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3ueoo3qfzmdo" w:id="0"/>
      <w:bookmarkEnd w:id="0"/>
      <w:r w:rsidDel="00000000" w:rsidR="00000000" w:rsidRPr="00000000">
        <w:rPr>
          <w:rtl w:val="0"/>
        </w:rPr>
        <w:t xml:space="preserve">Distributed Mean</w:t>
      </w:r>
    </w:p>
    <w:p w:rsidR="00000000" w:rsidDel="00000000" w:rsidP="00000000" w:rsidRDefault="00000000" w:rsidRPr="00000000" w14:paraId="00000002">
      <w:pPr>
        <w:pStyle w:val="Heading1"/>
        <w:pBdr>
          <w:top w:color="auto" w:space="0" w:sz="0" w:val="none"/>
          <w:left w:color="auto" w:space="0" w:sz="0" w:val="none"/>
          <w:bottom w:color="auto" w:space="10" w:sz="0" w:val="none"/>
          <w:right w:color="auto" w:space="0" w:sz="0" w:val="none"/>
        </w:pBdr>
        <w:spacing w:before="200" w:line="331.2" w:lineRule="auto"/>
        <w:rPr/>
      </w:pPr>
      <w:bookmarkStart w:colFirst="0" w:colLast="0" w:name="_8zyah0ai0k1y" w:id="1"/>
      <w:bookmarkEnd w:id="1"/>
      <w:r w:rsidDel="00000000" w:rsidR="00000000" w:rsidRPr="00000000">
        <w:rPr>
          <w:rtl w:val="0"/>
        </w:rPr>
        <w:t xml:space="preserve">Summary</w:t>
      </w:r>
    </w:p>
    <w:p w:rsidR="00000000" w:rsidDel="00000000" w:rsidP="00000000" w:rsidRDefault="00000000" w:rsidRPr="00000000" w14:paraId="00000003">
      <w:pPr>
        <w:numPr>
          <w:ilvl w:val="0"/>
          <w:numId w:val="6"/>
        </w:numPr>
        <w:pBdr>
          <w:top w:color="auto" w:space="0" w:sz="0" w:val="none"/>
          <w:left w:color="auto" w:space="0" w:sz="0" w:val="none"/>
          <w:bottom w:color="auto" w:space="10" w:sz="0" w:val="none"/>
          <w:right w:color="auto" w:space="0" w:sz="0" w:val="none"/>
        </w:pBdr>
        <w:spacing w:line="331.2" w:lineRule="auto"/>
        <w:ind w:left="720" w:hanging="360"/>
        <w:rPr>
          <w:sz w:val="20"/>
          <w:szCs w:val="20"/>
          <w:u w:val="none"/>
        </w:rPr>
      </w:pPr>
      <w:r w:rsidDel="00000000" w:rsidR="00000000" w:rsidRPr="00000000">
        <w:rPr>
          <w:sz w:val="20"/>
          <w:szCs w:val="20"/>
          <w:rtl w:val="0"/>
        </w:rPr>
        <w:t xml:space="preserve">Design a system that assigns a large job to be processed across a fleet of workers. The workers’ outputs are aggregated into a single result which is returned to the user.</w:t>
      </w:r>
    </w:p>
    <w:p w:rsidR="00000000" w:rsidDel="00000000" w:rsidP="00000000" w:rsidRDefault="00000000" w:rsidRPr="00000000" w14:paraId="00000004">
      <w:pPr>
        <w:numPr>
          <w:ilvl w:val="0"/>
          <w:numId w:val="6"/>
        </w:numPr>
        <w:pBdr>
          <w:top w:color="auto" w:space="0" w:sz="0" w:val="none"/>
          <w:left w:color="auto" w:space="0" w:sz="0" w:val="none"/>
          <w:bottom w:color="auto" w:space="10" w:sz="0" w:val="none"/>
          <w:right w:color="auto" w:space="0" w:sz="0" w:val="none"/>
        </w:pBdr>
        <w:spacing w:line="331.2" w:lineRule="auto"/>
        <w:ind w:left="720" w:hanging="360"/>
        <w:rPr>
          <w:sz w:val="20"/>
          <w:szCs w:val="20"/>
          <w:u w:val="none"/>
        </w:rPr>
      </w:pPr>
      <w:r w:rsidDel="00000000" w:rsidR="00000000" w:rsidRPr="00000000">
        <w:rPr>
          <w:sz w:val="20"/>
          <w:szCs w:val="20"/>
          <w:rtl w:val="0"/>
        </w:rPr>
        <w:t xml:space="preserve">The number of workers (W) are at the system level and not specific to a job. You’re free to keep them constant in the application or add support for making them configurable (Check Bonus section at the end)</w:t>
      </w:r>
    </w:p>
    <w:p w:rsidR="00000000" w:rsidDel="00000000" w:rsidP="00000000" w:rsidRDefault="00000000" w:rsidRPr="00000000" w14:paraId="00000005">
      <w:pPr>
        <w:numPr>
          <w:ilvl w:val="0"/>
          <w:numId w:val="6"/>
        </w:numPr>
        <w:pBdr>
          <w:top w:color="auto" w:space="0" w:sz="0" w:val="none"/>
          <w:left w:color="auto" w:space="0" w:sz="0" w:val="none"/>
          <w:bottom w:color="auto" w:space="10" w:sz="0" w:val="none"/>
          <w:right w:color="auto" w:space="0" w:sz="0" w:val="none"/>
        </w:pBdr>
        <w:spacing w:line="331.2" w:lineRule="auto"/>
        <w:ind w:left="720" w:hanging="360"/>
        <w:rPr>
          <w:sz w:val="20"/>
          <w:szCs w:val="20"/>
          <w:u w:val="none"/>
        </w:rPr>
      </w:pPr>
      <w:r w:rsidDel="00000000" w:rsidR="00000000" w:rsidRPr="00000000">
        <w:rPr>
          <w:sz w:val="20"/>
          <w:szCs w:val="20"/>
          <w:rtl w:val="0"/>
        </w:rPr>
        <w:t xml:space="preserve">The job itself will be to use the workers to compute the mean of every index across F files full of C random numbers</w:t>
      </w:r>
    </w:p>
    <w:p w:rsidR="00000000" w:rsidDel="00000000" w:rsidP="00000000" w:rsidRDefault="00000000" w:rsidRPr="00000000" w14:paraId="00000006">
      <w:pPr>
        <w:numPr>
          <w:ilvl w:val="1"/>
          <w:numId w:val="6"/>
        </w:numPr>
        <w:pBdr>
          <w:top w:color="auto" w:space="0" w:sz="0" w:val="none"/>
          <w:left w:color="auto" w:space="0" w:sz="0" w:val="none"/>
          <w:bottom w:color="auto" w:space="10" w:sz="0" w:val="none"/>
          <w:right w:color="auto" w:space="0" w:sz="0" w:val="none"/>
        </w:pBdr>
        <w:spacing w:line="331.2" w:lineRule="auto"/>
        <w:ind w:left="1440" w:hanging="360"/>
        <w:rPr>
          <w:sz w:val="20"/>
          <w:szCs w:val="20"/>
          <w:u w:val="none"/>
        </w:rPr>
      </w:pPr>
      <w:r w:rsidDel="00000000" w:rsidR="00000000" w:rsidRPr="00000000">
        <w:rPr>
          <w:sz w:val="20"/>
          <w:szCs w:val="20"/>
          <w:rtl w:val="0"/>
        </w:rPr>
        <w:t xml:space="preserve">F = number of files. (1 &lt; F&lt; 100k)</w:t>
      </w:r>
    </w:p>
    <w:p w:rsidR="00000000" w:rsidDel="00000000" w:rsidP="00000000" w:rsidRDefault="00000000" w:rsidRPr="00000000" w14:paraId="00000007">
      <w:pPr>
        <w:numPr>
          <w:ilvl w:val="1"/>
          <w:numId w:val="6"/>
        </w:numPr>
        <w:pBdr>
          <w:top w:color="auto" w:space="0" w:sz="0" w:val="none"/>
          <w:left w:color="auto" w:space="0" w:sz="0" w:val="none"/>
          <w:bottom w:color="auto" w:space="10" w:sz="0" w:val="none"/>
          <w:right w:color="auto" w:space="0" w:sz="0" w:val="none"/>
        </w:pBdr>
        <w:spacing w:line="331.2" w:lineRule="auto"/>
        <w:ind w:left="1440" w:hanging="360"/>
        <w:rPr>
          <w:sz w:val="20"/>
          <w:szCs w:val="20"/>
          <w:u w:val="none"/>
        </w:rPr>
      </w:pPr>
      <w:r w:rsidDel="00000000" w:rsidR="00000000" w:rsidRPr="00000000">
        <w:rPr>
          <w:sz w:val="20"/>
          <w:szCs w:val="20"/>
          <w:rtl w:val="0"/>
        </w:rPr>
        <w:t xml:space="preserve">C = number of random values in each file (1 &lt; C &lt; 1000k)</w:t>
      </w:r>
      <w:r w:rsidDel="00000000" w:rsidR="00000000" w:rsidRPr="00000000">
        <w:rPr>
          <w:rtl w:val="0"/>
        </w:rPr>
      </w:r>
    </w:p>
    <w:p w:rsidR="00000000" w:rsidDel="00000000" w:rsidP="00000000" w:rsidRDefault="00000000" w:rsidRPr="00000000" w14:paraId="00000008">
      <w:pPr>
        <w:pStyle w:val="Heading1"/>
        <w:pBdr>
          <w:top w:color="auto" w:space="0" w:sz="0" w:val="none"/>
          <w:left w:color="auto" w:space="0" w:sz="0" w:val="none"/>
          <w:bottom w:color="auto" w:space="10" w:sz="0" w:val="none"/>
          <w:right w:color="auto" w:space="0" w:sz="0" w:val="none"/>
        </w:pBdr>
        <w:spacing w:line="331.2" w:lineRule="auto"/>
        <w:rPr/>
      </w:pPr>
      <w:bookmarkStart w:colFirst="0" w:colLast="0" w:name="_1hxatydrubza" w:id="2"/>
      <w:bookmarkEnd w:id="2"/>
      <w:r w:rsidDel="00000000" w:rsidR="00000000" w:rsidRPr="00000000">
        <w:rPr>
          <w:rtl w:val="0"/>
        </w:rPr>
        <w:t xml:space="preserve">Example</w:t>
      </w:r>
    </w:p>
    <w:p w:rsidR="00000000" w:rsidDel="00000000" w:rsidP="00000000" w:rsidRDefault="00000000" w:rsidRPr="00000000" w14:paraId="00000009">
      <w:pPr>
        <w:pBdr>
          <w:top w:color="auto" w:space="0" w:sz="0" w:val="none"/>
          <w:left w:color="auto" w:space="0" w:sz="0" w:val="none"/>
          <w:bottom w:color="auto" w:space="10" w:sz="0" w:val="none"/>
          <w:right w:color="auto" w:space="0" w:sz="0" w:val="none"/>
        </w:pBdr>
        <w:spacing w:line="331.2" w:lineRule="auto"/>
        <w:rPr>
          <w:sz w:val="20"/>
          <w:szCs w:val="20"/>
        </w:rPr>
      </w:pPr>
      <w:r w:rsidDel="00000000" w:rsidR="00000000" w:rsidRPr="00000000">
        <w:rPr>
          <w:sz w:val="20"/>
          <w:szCs w:val="20"/>
          <w:rtl w:val="0"/>
        </w:rPr>
        <w:t xml:space="preserve">So if F=2 and C=3, and the input files are [1,2,3] and [4,5,6] then the output will be a single file consisting of the numbers [2.5, 3.5, 4.5].</w:t>
      </w:r>
    </w:p>
    <w:p w:rsidR="00000000" w:rsidDel="00000000" w:rsidP="00000000" w:rsidRDefault="00000000" w:rsidRPr="00000000" w14:paraId="0000000A">
      <w:pPr>
        <w:pBdr>
          <w:top w:color="auto" w:space="0" w:sz="0" w:val="none"/>
          <w:left w:color="auto" w:space="0" w:sz="0" w:val="none"/>
          <w:bottom w:color="auto" w:space="10" w:sz="0" w:val="none"/>
          <w:right w:color="auto" w:space="0" w:sz="0" w:val="none"/>
        </w:pBdr>
        <w:spacing w:line="331.2" w:lineRule="auto"/>
        <w:rPr>
          <w:sz w:val="20"/>
          <w:szCs w:val="20"/>
        </w:rPr>
      </w:pPr>
      <w:r w:rsidDel="00000000" w:rsidR="00000000" w:rsidRPr="00000000">
        <w:rPr>
          <w:sz w:val="20"/>
          <w:szCs w:val="20"/>
          <w:rtl w:val="0"/>
        </w:rPr>
        <w:t xml:space="preserve">Values for F, and C should all be chosen by the user. For the random numbers themselves, feel free to put whatever bound you want on them (between 0 and 1 for example). Files can use a format of your choice (csv, etc).</w:t>
      </w:r>
    </w:p>
    <w:p w:rsidR="00000000" w:rsidDel="00000000" w:rsidP="00000000" w:rsidRDefault="00000000" w:rsidRPr="00000000" w14:paraId="0000000B">
      <w:pPr>
        <w:pBdr>
          <w:top w:color="auto" w:space="0" w:sz="0" w:val="none"/>
          <w:left w:color="auto" w:space="0" w:sz="0" w:val="none"/>
          <w:bottom w:color="auto" w:space="10" w:sz="0" w:val="none"/>
          <w:right w:color="auto" w:space="0" w:sz="0" w:val="none"/>
        </w:pBdr>
        <w:spacing w:line="331.2" w:lineRule="auto"/>
        <w:rPr>
          <w:b w:val="1"/>
          <w:bCs w:val="1"/>
          <w:sz w:val="20"/>
          <w:szCs w:val="20"/>
        </w:rPr>
      </w:pPr>
      <w:r w:rsidDel="00000000" w:rsidR="00000000" w:rsidRPr="00000000">
        <w:rPr>
          <w:rtl w:val="0"/>
        </w:rPr>
      </w:r>
    </w:p>
    <w:p w:rsidR="00000000" w:rsidDel="00000000" w:rsidP="00000000" w:rsidRDefault="00000000" w:rsidRPr="00000000" w14:paraId="0000000C">
      <w:pPr>
        <w:pStyle w:val="Heading1"/>
        <w:pBdr>
          <w:top w:color="auto" w:space="0" w:sz="0" w:val="none"/>
          <w:left w:color="auto" w:space="0" w:sz="0" w:val="none"/>
          <w:bottom w:color="auto" w:space="10" w:sz="0" w:val="none"/>
          <w:right w:color="auto" w:space="0" w:sz="0" w:val="none"/>
        </w:pBdr>
        <w:spacing w:line="331.2" w:lineRule="auto"/>
        <w:rPr/>
      </w:pPr>
      <w:bookmarkStart w:colFirst="0" w:colLast="0" w:name="_ym53brai0urv" w:id="3"/>
      <w:bookmarkEnd w:id="3"/>
      <w:r w:rsidDel="00000000" w:rsidR="00000000" w:rsidRPr="00000000">
        <w:rPr>
          <w:rtl w:val="0"/>
        </w:rPr>
        <w:t xml:space="preserve">Components</w:t>
      </w:r>
    </w:p>
    <w:p w:rsidR="00000000" w:rsidDel="00000000" w:rsidP="00000000" w:rsidRDefault="00000000" w:rsidRPr="00000000" w14:paraId="0000000D">
      <w:pPr>
        <w:pBdr>
          <w:top w:color="auto" w:space="0" w:sz="0" w:val="none"/>
          <w:left w:color="auto" w:space="0" w:sz="0" w:val="none"/>
          <w:bottom w:color="auto" w:space="10" w:sz="0" w:val="none"/>
          <w:right w:color="auto" w:space="0" w:sz="0" w:val="none"/>
        </w:pBdr>
        <w:spacing w:line="331.2" w:lineRule="auto"/>
        <w:rPr>
          <w:b w:val="1"/>
          <w:bCs w:val="1"/>
          <w:sz w:val="20"/>
          <w:szCs w:val="20"/>
        </w:rPr>
      </w:pPr>
      <w:r w:rsidDel="00000000" w:rsidR="00000000" w:rsidRPr="00000000">
        <w:rPr>
          <w:sz w:val="20"/>
          <w:szCs w:val="20"/>
          <w:rtl w:val="0"/>
        </w:rPr>
        <w:t xml:space="preserve">The components involved should be an API, DB, queue, and fleet of workers. The API should use NodeJs, Express, and Typescript. The workers should be in Python. The queue can be any kind, SQS, something local, anything.</w:t>
      </w:r>
      <w:r w:rsidDel="00000000" w:rsidR="00000000" w:rsidRPr="00000000">
        <w:rPr>
          <w:rtl w:val="0"/>
        </w:rPr>
      </w:r>
    </w:p>
    <w:p w:rsidR="00000000" w:rsidDel="00000000" w:rsidP="00000000" w:rsidRDefault="00000000" w:rsidRPr="00000000" w14:paraId="0000000E">
      <w:pPr>
        <w:pStyle w:val="Heading2"/>
        <w:pBdr>
          <w:top w:color="auto" w:space="0" w:sz="0" w:val="none"/>
          <w:left w:color="auto" w:space="0" w:sz="0" w:val="none"/>
          <w:bottom w:color="auto" w:space="10" w:sz="0" w:val="none"/>
          <w:right w:color="auto" w:space="0" w:sz="0" w:val="none"/>
        </w:pBdr>
        <w:spacing w:line="331.2" w:lineRule="auto"/>
        <w:rPr/>
      </w:pPr>
      <w:bookmarkStart w:colFirst="0" w:colLast="0" w:name="_l3un4b327e6c" w:id="4"/>
      <w:bookmarkEnd w:id="4"/>
      <w:r w:rsidDel="00000000" w:rsidR="00000000" w:rsidRPr="00000000">
        <w:rPr>
          <w:rtl w:val="0"/>
        </w:rPr>
        <w:t xml:space="preserve">Flow</w:t>
      </w:r>
    </w:p>
    <w:p w:rsidR="00000000" w:rsidDel="00000000" w:rsidP="00000000" w:rsidRDefault="00000000" w:rsidRPr="00000000" w14:paraId="0000000F">
      <w:pPr>
        <w:numPr>
          <w:ilvl w:val="0"/>
          <w:numId w:val="3"/>
        </w:numPr>
        <w:pBdr>
          <w:top w:color="auto" w:space="0" w:sz="0" w:val="none"/>
          <w:left w:color="auto" w:space="0" w:sz="0" w:val="none"/>
          <w:bottom w:color="auto" w:space="10" w:sz="0" w:val="none"/>
          <w:right w:color="auto" w:space="0" w:sz="0" w:val="none"/>
        </w:pBdr>
        <w:spacing w:line="331.2" w:lineRule="auto"/>
        <w:ind w:left="720" w:hanging="360"/>
        <w:rPr>
          <w:sz w:val="20"/>
          <w:szCs w:val="20"/>
          <w:u w:val="none"/>
        </w:rPr>
      </w:pPr>
      <w:r w:rsidDel="00000000" w:rsidR="00000000" w:rsidRPr="00000000">
        <w:rPr>
          <w:sz w:val="20"/>
          <w:szCs w:val="20"/>
          <w:rtl w:val="0"/>
        </w:rPr>
        <w:t xml:space="preserve">There should be W workers who will sit idle while they wait for a job to appear on the queue. </w:t>
      </w:r>
    </w:p>
    <w:p w:rsidR="00000000" w:rsidDel="00000000" w:rsidP="00000000" w:rsidRDefault="00000000" w:rsidRPr="00000000" w14:paraId="00000010">
      <w:pPr>
        <w:numPr>
          <w:ilvl w:val="0"/>
          <w:numId w:val="3"/>
        </w:numPr>
        <w:pBdr>
          <w:top w:color="auto" w:space="0" w:sz="0" w:val="none"/>
          <w:left w:color="auto" w:space="0" w:sz="0" w:val="none"/>
          <w:bottom w:color="auto" w:space="10" w:sz="0" w:val="none"/>
          <w:right w:color="auto" w:space="0" w:sz="0" w:val="none"/>
        </w:pBdr>
        <w:spacing w:line="331.2" w:lineRule="auto"/>
        <w:ind w:left="720" w:hanging="360"/>
        <w:rPr>
          <w:sz w:val="20"/>
          <w:szCs w:val="20"/>
          <w:u w:val="none"/>
        </w:rPr>
      </w:pPr>
      <w:r w:rsidDel="00000000" w:rsidR="00000000" w:rsidRPr="00000000">
        <w:rPr>
          <w:sz w:val="20"/>
          <w:szCs w:val="20"/>
          <w:rtl w:val="0"/>
        </w:rPr>
        <w:t xml:space="preserve">The user should be able to create a job by making an API call to create the job providing the values for C and F</w:t>
      </w:r>
    </w:p>
    <w:p w:rsidR="00000000" w:rsidDel="00000000" w:rsidP="00000000" w:rsidRDefault="00000000" w:rsidRPr="00000000" w14:paraId="00000011">
      <w:pPr>
        <w:numPr>
          <w:ilvl w:val="0"/>
          <w:numId w:val="3"/>
        </w:numPr>
        <w:pBdr>
          <w:top w:color="auto" w:space="0" w:sz="0" w:val="none"/>
          <w:left w:color="auto" w:space="0" w:sz="0" w:val="none"/>
          <w:bottom w:color="auto" w:space="10" w:sz="0" w:val="none"/>
          <w:right w:color="auto" w:space="0" w:sz="0" w:val="none"/>
        </w:pBdr>
        <w:spacing w:line="331.2" w:lineRule="auto"/>
        <w:ind w:left="720" w:hanging="360"/>
        <w:rPr>
          <w:sz w:val="20"/>
          <w:szCs w:val="20"/>
          <w:u w:val="none"/>
        </w:rPr>
      </w:pPr>
      <w:r w:rsidDel="00000000" w:rsidR="00000000" w:rsidRPr="00000000">
        <w:rPr>
          <w:sz w:val="20"/>
          <w:szCs w:val="20"/>
          <w:rtl w:val="0"/>
        </w:rPr>
        <w:t xml:space="preserve">The API should then enqueue the job. Then once at least one worker is available the job will start being processed</w:t>
      </w:r>
    </w:p>
    <w:p w:rsidR="00000000" w:rsidDel="00000000" w:rsidP="00000000" w:rsidRDefault="00000000" w:rsidRPr="00000000" w14:paraId="00000012">
      <w:pPr>
        <w:numPr>
          <w:ilvl w:val="0"/>
          <w:numId w:val="3"/>
        </w:numPr>
        <w:pBdr>
          <w:top w:color="auto" w:space="0" w:sz="0" w:val="none"/>
          <w:left w:color="auto" w:space="0" w:sz="0" w:val="none"/>
          <w:bottom w:color="auto" w:space="10" w:sz="0" w:val="none"/>
          <w:right w:color="auto" w:space="0" w:sz="0" w:val="none"/>
        </w:pBdr>
        <w:spacing w:line="331.2" w:lineRule="auto"/>
        <w:ind w:left="720" w:hanging="360"/>
        <w:rPr>
          <w:sz w:val="20"/>
          <w:szCs w:val="20"/>
          <w:u w:val="none"/>
        </w:rPr>
      </w:pPr>
      <w:r w:rsidDel="00000000" w:rsidR="00000000" w:rsidRPr="00000000">
        <w:rPr>
          <w:sz w:val="20"/>
          <w:szCs w:val="20"/>
          <w:rtl w:val="0"/>
        </w:rPr>
        <w:t xml:space="preserve">Remember the result of each worker must be combined to create the final averaged file. I'm interested to see how you approach this.</w:t>
      </w:r>
    </w:p>
    <w:p w:rsidR="00000000" w:rsidDel="00000000" w:rsidP="00000000" w:rsidRDefault="00000000" w:rsidRPr="00000000" w14:paraId="00000013">
      <w:pPr>
        <w:pStyle w:val="Heading1"/>
        <w:spacing w:after="200" w:line="331.2" w:lineRule="auto"/>
        <w:rPr/>
      </w:pPr>
      <w:bookmarkStart w:colFirst="0" w:colLast="0" w:name="_af9idue2isvh" w:id="5"/>
      <w:bookmarkEnd w:id="5"/>
      <w:r w:rsidDel="00000000" w:rsidR="00000000" w:rsidRPr="00000000">
        <w:rPr>
          <w:rtl w:val="0"/>
        </w:rPr>
        <w:t xml:space="preserve">Assumptions</w:t>
      </w:r>
    </w:p>
    <w:p w:rsidR="00000000" w:rsidDel="00000000" w:rsidP="00000000" w:rsidRDefault="00000000" w:rsidRPr="00000000" w14:paraId="00000014">
      <w:pPr>
        <w:numPr>
          <w:ilvl w:val="0"/>
          <w:numId w:val="4"/>
        </w:numPr>
        <w:ind w:left="940" w:hanging="360"/>
        <w:rPr>
          <w:b w:val="1"/>
          <w:bCs w:val="1"/>
          <w:sz w:val="20"/>
          <w:szCs w:val="20"/>
        </w:rPr>
      </w:pPr>
      <w:r w:rsidDel="00000000" w:rsidR="00000000" w:rsidRPr="00000000">
        <w:rPr>
          <w:sz w:val="20"/>
          <w:szCs w:val="20"/>
          <w:rtl w:val="0"/>
        </w:rPr>
        <w:t xml:space="preserve">To simulate RAM constraints on each worker, let's say that a worker cannot process more than 5 files at a time. Therefore your system will need to figure out how to split up the job when F &gt; 5.</w:t>
      </w:r>
    </w:p>
    <w:p w:rsidR="00000000" w:rsidDel="00000000" w:rsidP="00000000" w:rsidRDefault="00000000" w:rsidRPr="00000000" w14:paraId="00000015">
      <w:pPr>
        <w:numPr>
          <w:ilvl w:val="0"/>
          <w:numId w:val="4"/>
        </w:numPr>
        <w:ind w:left="940" w:hanging="360"/>
        <w:rPr>
          <w:b w:val="1"/>
          <w:bCs w:val="1"/>
          <w:sz w:val="20"/>
          <w:szCs w:val="20"/>
        </w:rPr>
      </w:pPr>
      <w:r w:rsidDel="00000000" w:rsidR="00000000" w:rsidRPr="00000000">
        <w:rPr>
          <w:sz w:val="20"/>
          <w:szCs w:val="20"/>
          <w:rtl w:val="0"/>
        </w:rPr>
        <w:t xml:space="preserve">The generated files can be stored on the API's local file system or in a place of your choosing, like a bucket, as long as the workers have a way of pulling/reading them.</w:t>
      </w:r>
    </w:p>
    <w:p w:rsidR="00000000" w:rsidDel="00000000" w:rsidP="00000000" w:rsidRDefault="00000000" w:rsidRPr="00000000" w14:paraId="00000016">
      <w:pPr>
        <w:numPr>
          <w:ilvl w:val="0"/>
          <w:numId w:val="4"/>
        </w:numPr>
        <w:ind w:left="940" w:hanging="360"/>
        <w:rPr>
          <w:b w:val="1"/>
          <w:bCs w:val="1"/>
          <w:sz w:val="20"/>
          <w:szCs w:val="20"/>
        </w:rPr>
      </w:pPr>
      <w:r w:rsidDel="00000000" w:rsidR="00000000" w:rsidRPr="00000000">
        <w:rPr>
          <w:sz w:val="20"/>
          <w:szCs w:val="20"/>
          <w:rtl w:val="0"/>
        </w:rPr>
        <w:t xml:space="preserve">Assume that workers process files at different speeds. Given this, design your worker orchestration algorithm such that workers spend as little time as possible idling or waiting on other slower workers.</w:t>
        <w:br w:type="textWrapping"/>
      </w:r>
    </w:p>
    <w:p w:rsidR="00000000" w:rsidDel="00000000" w:rsidP="00000000" w:rsidRDefault="00000000" w:rsidRPr="00000000" w14:paraId="00000017">
      <w:pPr>
        <w:pStyle w:val="Heading1"/>
        <w:spacing w:after="200" w:before="200" w:line="331.2" w:lineRule="auto"/>
        <w:rPr/>
      </w:pPr>
      <w:bookmarkStart w:colFirst="0" w:colLast="0" w:name="_jk54jf1quj4u" w:id="6"/>
      <w:bookmarkEnd w:id="6"/>
      <w:r w:rsidDel="00000000" w:rsidR="00000000" w:rsidRPr="00000000">
        <w:rPr>
          <w:rtl w:val="0"/>
        </w:rPr>
        <w:t xml:space="preserve">Critical aspects that we’d be looking for in the approach</w:t>
      </w:r>
    </w:p>
    <w:p w:rsidR="00000000" w:rsidDel="00000000" w:rsidP="00000000" w:rsidRDefault="00000000" w:rsidRPr="00000000" w14:paraId="00000018">
      <w:pPr>
        <w:numPr>
          <w:ilvl w:val="0"/>
          <w:numId w:val="5"/>
        </w:numPr>
        <w:ind w:left="940" w:hanging="360"/>
        <w:rPr>
          <w:sz w:val="20"/>
          <w:szCs w:val="20"/>
        </w:rPr>
      </w:pPr>
      <w:r w:rsidDel="00000000" w:rsidR="00000000" w:rsidRPr="00000000">
        <w:rPr>
          <w:sz w:val="20"/>
          <w:szCs w:val="20"/>
          <w:rtl w:val="0"/>
        </w:rPr>
        <w:t xml:space="preserve">For a job where F &gt; 5 (these are the jobs I’m most interested in) you can place one or multiple items on the queue. I.e. there is not a strict 1:1 relationship between job and item on queue.</w:t>
      </w:r>
    </w:p>
    <w:p w:rsidR="00000000" w:rsidDel="00000000" w:rsidP="00000000" w:rsidRDefault="00000000" w:rsidRPr="00000000" w14:paraId="00000019">
      <w:pPr>
        <w:numPr>
          <w:ilvl w:val="0"/>
          <w:numId w:val="5"/>
        </w:numPr>
        <w:ind w:left="940" w:hanging="360"/>
        <w:rPr>
          <w:sz w:val="20"/>
          <w:szCs w:val="20"/>
        </w:rPr>
      </w:pPr>
      <w:r w:rsidDel="00000000" w:rsidR="00000000" w:rsidRPr="00000000">
        <w:rPr>
          <w:sz w:val="20"/>
          <w:szCs w:val="20"/>
          <w:rtl w:val="0"/>
        </w:rPr>
        <w:t xml:space="preserve">How efficient your algorithm of distributing the tasks is.</w:t>
      </w:r>
    </w:p>
    <w:p w:rsidR="00000000" w:rsidDel="00000000" w:rsidP="00000000" w:rsidRDefault="00000000" w:rsidRPr="00000000" w14:paraId="0000001A">
      <w:pPr>
        <w:numPr>
          <w:ilvl w:val="0"/>
          <w:numId w:val="5"/>
        </w:numPr>
        <w:ind w:left="940" w:hanging="360"/>
        <w:rPr>
          <w:sz w:val="20"/>
          <w:szCs w:val="20"/>
        </w:rPr>
      </w:pPr>
      <w:r w:rsidDel="00000000" w:rsidR="00000000" w:rsidRPr="00000000">
        <w:rPr>
          <w:sz w:val="20"/>
          <w:szCs w:val="20"/>
          <w:rtl w:val="0"/>
        </w:rPr>
        <w:t xml:space="preserve">How the system decides when a job is finished.</w:t>
      </w:r>
    </w:p>
    <w:p w:rsidR="00000000" w:rsidDel="00000000" w:rsidP="00000000" w:rsidRDefault="00000000" w:rsidRPr="00000000" w14:paraId="0000001B">
      <w:pPr>
        <w:numPr>
          <w:ilvl w:val="0"/>
          <w:numId w:val="5"/>
        </w:numPr>
        <w:ind w:left="940" w:hanging="360"/>
        <w:rPr>
          <w:sz w:val="20"/>
          <w:szCs w:val="20"/>
        </w:rPr>
      </w:pPr>
      <w:r w:rsidDel="00000000" w:rsidR="00000000" w:rsidRPr="00000000">
        <w:rPr>
          <w:sz w:val="20"/>
          <w:szCs w:val="20"/>
          <w:rtl w:val="0"/>
        </w:rPr>
        <w:t xml:space="preserve">Support submitting multiple jobs even if there are any ongoing jobs</w:t>
      </w:r>
    </w:p>
    <w:p w:rsidR="00000000" w:rsidDel="00000000" w:rsidP="00000000" w:rsidRDefault="00000000" w:rsidRPr="00000000" w14:paraId="0000001C">
      <w:pPr>
        <w:pStyle w:val="Heading1"/>
        <w:spacing w:after="200" w:line="331.2" w:lineRule="auto"/>
        <w:rPr/>
      </w:pPr>
      <w:bookmarkStart w:colFirst="0" w:colLast="0" w:name="_g8t5w9uqyc3p" w:id="7"/>
      <w:bookmarkEnd w:id="7"/>
      <w:r w:rsidDel="00000000" w:rsidR="00000000" w:rsidRPr="00000000">
        <w:rPr>
          <w:rtl w:val="0"/>
        </w:rPr>
        <w:t xml:space="preserve">What is the expectation?</w:t>
      </w:r>
    </w:p>
    <w:p w:rsidR="00000000" w:rsidDel="00000000" w:rsidP="00000000" w:rsidRDefault="00000000" w:rsidRPr="00000000" w14:paraId="0000001D">
      <w:pPr>
        <w:numPr>
          <w:ilvl w:val="0"/>
          <w:numId w:val="1"/>
        </w:numPr>
        <w:ind w:left="940" w:hanging="360"/>
        <w:rPr>
          <w:sz w:val="20"/>
          <w:szCs w:val="20"/>
        </w:rPr>
      </w:pPr>
      <w:r w:rsidDel="00000000" w:rsidR="00000000" w:rsidRPr="00000000">
        <w:rPr>
          <w:sz w:val="20"/>
          <w:szCs w:val="20"/>
          <w:rtl w:val="0"/>
        </w:rPr>
        <w:t xml:space="preserve">While a complete working solution is desired but it’s not the primary goal.</w:t>
      </w:r>
    </w:p>
    <w:p w:rsidR="00000000" w:rsidDel="00000000" w:rsidP="00000000" w:rsidRDefault="00000000" w:rsidRPr="00000000" w14:paraId="0000001E">
      <w:pPr>
        <w:numPr>
          <w:ilvl w:val="0"/>
          <w:numId w:val="1"/>
        </w:numPr>
        <w:ind w:left="940" w:hanging="360"/>
        <w:rPr>
          <w:sz w:val="20"/>
          <w:szCs w:val="20"/>
        </w:rPr>
      </w:pPr>
      <w:r w:rsidDel="00000000" w:rsidR="00000000" w:rsidRPr="00000000">
        <w:rPr>
          <w:sz w:val="20"/>
          <w:szCs w:val="20"/>
          <w:rtl w:val="0"/>
        </w:rPr>
        <w:t xml:space="preserve">We’re mainly interested in how you design it keeping in mind how the system deals with the critical aspects defined above.</w:t>
      </w:r>
    </w:p>
    <w:p w:rsidR="00000000" w:rsidDel="00000000" w:rsidP="00000000" w:rsidRDefault="00000000" w:rsidRPr="00000000" w14:paraId="0000001F">
      <w:pPr>
        <w:numPr>
          <w:ilvl w:val="0"/>
          <w:numId w:val="1"/>
        </w:numPr>
        <w:ind w:left="940" w:hanging="360"/>
        <w:rPr>
          <w:sz w:val="20"/>
          <w:szCs w:val="20"/>
        </w:rPr>
      </w:pPr>
      <w:r w:rsidDel="00000000" w:rsidR="00000000" w:rsidRPr="00000000">
        <w:rPr>
          <w:sz w:val="20"/>
          <w:szCs w:val="20"/>
          <w:rtl w:val="0"/>
        </w:rPr>
        <w:t xml:space="preserve">So a well thought design doc covering the decisions taken and partial implementation is acceptable.</w:t>
      </w:r>
    </w:p>
    <w:p w:rsidR="00000000" w:rsidDel="00000000" w:rsidP="00000000" w:rsidRDefault="00000000" w:rsidRPr="00000000" w14:paraId="00000020">
      <w:pPr>
        <w:pStyle w:val="Heading1"/>
        <w:spacing w:after="200" w:before="200" w:line="331.2" w:lineRule="auto"/>
        <w:rPr/>
      </w:pPr>
      <w:bookmarkStart w:colFirst="0" w:colLast="0" w:name="_ipe33y5svs06" w:id="8"/>
      <w:bookmarkEnd w:id="8"/>
      <w:r w:rsidDel="00000000" w:rsidR="00000000" w:rsidRPr="00000000">
        <w:rPr>
          <w:rtl w:val="0"/>
        </w:rPr>
        <w:t xml:space="preserve">Bonus</w:t>
      </w:r>
    </w:p>
    <w:p w:rsidR="00000000" w:rsidDel="00000000" w:rsidP="00000000" w:rsidRDefault="00000000" w:rsidRPr="00000000" w14:paraId="00000021">
      <w:pPr>
        <w:numPr>
          <w:ilvl w:val="0"/>
          <w:numId w:val="2"/>
        </w:numPr>
        <w:ind w:left="940" w:hanging="360"/>
        <w:rPr>
          <w:sz w:val="20"/>
          <w:szCs w:val="20"/>
        </w:rPr>
      </w:pPr>
      <w:r w:rsidDel="00000000" w:rsidR="00000000" w:rsidRPr="00000000">
        <w:rPr>
          <w:sz w:val="20"/>
          <w:szCs w:val="20"/>
          <w:rtl w:val="0"/>
        </w:rPr>
        <w:t xml:space="preserve">Add support for keeping the number of workers (W) configurable via the API</w:t>
      </w:r>
    </w:p>
    <w:p w:rsidR="00000000" w:rsidDel="00000000" w:rsidP="00000000" w:rsidRDefault="00000000" w:rsidRPr="00000000" w14:paraId="00000022">
      <w:pPr>
        <w:numPr>
          <w:ilvl w:val="0"/>
          <w:numId w:val="2"/>
        </w:numPr>
        <w:ind w:left="940" w:hanging="360"/>
        <w:rPr>
          <w:sz w:val="20"/>
          <w:szCs w:val="20"/>
        </w:rPr>
      </w:pPr>
      <w:r w:rsidDel="00000000" w:rsidR="00000000" w:rsidRPr="00000000">
        <w:rPr>
          <w:sz w:val="20"/>
          <w:szCs w:val="20"/>
          <w:rtl w:val="0"/>
        </w:rPr>
        <w:t xml:space="preserve">Create a UI</w:t>
      </w:r>
    </w:p>
    <w:p w:rsidR="00000000" w:rsidDel="00000000" w:rsidP="00000000" w:rsidRDefault="00000000" w:rsidRPr="00000000" w14:paraId="00000023">
      <w:pPr>
        <w:numPr>
          <w:ilvl w:val="1"/>
          <w:numId w:val="2"/>
        </w:numPr>
        <w:ind w:left="1660" w:hanging="360"/>
        <w:rPr>
          <w:sz w:val="20"/>
          <w:szCs w:val="20"/>
        </w:rPr>
      </w:pPr>
      <w:r w:rsidDel="00000000" w:rsidR="00000000" w:rsidRPr="00000000">
        <w:rPr>
          <w:sz w:val="20"/>
          <w:szCs w:val="20"/>
          <w:rtl w:val="0"/>
        </w:rPr>
        <w:t xml:space="preserve">It should have some sort of updating logs about the state of the system such as number of workers free and busy, how many jobs completed, how many jobs on the queue, and any others you think are relevant here, use your best judgment.</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Aashish: 7889140886</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