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4D70" w14:textId="306F676E" w:rsidR="00586EA4" w:rsidRPr="00F93A77" w:rsidRDefault="00586EA4" w:rsidP="00586EA4">
      <w:pPr>
        <w:ind w:firstLine="0"/>
        <w:jc w:val="both"/>
        <w:rPr>
          <w:rFonts w:ascii="Times New Roman" w:hAnsi="Times New Roman" w:cs="Times New Roman"/>
          <w:u w:val="single"/>
        </w:rPr>
      </w:pPr>
      <w:r w:rsidRPr="00F93A77">
        <w:rPr>
          <w:rFonts w:ascii="Times New Roman" w:hAnsi="Times New Roman" w:cs="Times New Roman"/>
          <w:b/>
          <w:sz w:val="36"/>
          <w:szCs w:val="36"/>
          <w:u w:val="single"/>
        </w:rPr>
        <w:t xml:space="preserve">   </w:t>
      </w:r>
      <w:r w:rsidRPr="00F93A77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31FE0EF" wp14:editId="6016F19F">
            <wp:extent cx="5443220" cy="93407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-ne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50" cy="10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EBF" w14:textId="77777777" w:rsidR="00586EA4" w:rsidRPr="001F5D00" w:rsidRDefault="00586EA4" w:rsidP="00586EA4">
      <w:pPr>
        <w:pStyle w:val="NoSpacing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588C5C1" w14:textId="656ED4E1" w:rsidR="00F93A77" w:rsidRDefault="00586EA4" w:rsidP="00F93A7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F5D00">
        <w:rPr>
          <w:rFonts w:ascii="Times New Roman" w:hAnsi="Times New Roman" w:cs="Times New Roman"/>
          <w:b/>
          <w:sz w:val="36"/>
          <w:szCs w:val="36"/>
        </w:rPr>
        <w:t>ALY</w:t>
      </w:r>
      <w:bookmarkStart w:id="0" w:name="_Hlk20691227"/>
      <w:r w:rsidR="00E93412" w:rsidRPr="001F5D00">
        <w:rPr>
          <w:rFonts w:ascii="Times New Roman" w:hAnsi="Times New Roman" w:cs="Times New Roman"/>
          <w:b/>
          <w:sz w:val="36"/>
          <w:szCs w:val="36"/>
        </w:rPr>
        <w:t>60</w:t>
      </w:r>
      <w:r w:rsidR="00991B46">
        <w:rPr>
          <w:rFonts w:ascii="Times New Roman" w:hAnsi="Times New Roman" w:cs="Times New Roman"/>
          <w:b/>
          <w:sz w:val="36"/>
          <w:szCs w:val="36"/>
        </w:rPr>
        <w:t>8</w:t>
      </w:r>
      <w:r w:rsidR="00E93412" w:rsidRPr="001F5D00">
        <w:rPr>
          <w:rFonts w:ascii="Times New Roman" w:hAnsi="Times New Roman" w:cs="Times New Roman"/>
          <w:b/>
          <w:sz w:val="36"/>
          <w:szCs w:val="36"/>
        </w:rPr>
        <w:t>0:</w:t>
      </w:r>
      <w:bookmarkEnd w:id="0"/>
      <w:r w:rsidR="00991B46">
        <w:rPr>
          <w:rFonts w:ascii="Times New Roman" w:hAnsi="Times New Roman" w:cs="Times New Roman"/>
          <w:b/>
          <w:sz w:val="36"/>
          <w:szCs w:val="36"/>
        </w:rPr>
        <w:t xml:space="preserve"> Integrated Experiential Learning</w:t>
      </w:r>
    </w:p>
    <w:p w14:paraId="3171FC8A" w14:textId="62550123" w:rsidR="00586EA4" w:rsidRPr="00991B46" w:rsidRDefault="00586EA4" w:rsidP="00F93A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5D00">
        <w:rPr>
          <w:rFonts w:ascii="Times New Roman" w:hAnsi="Times New Roman" w:cs="Times New Roman"/>
          <w:b/>
          <w:sz w:val="36"/>
          <w:szCs w:val="36"/>
        </w:rPr>
        <w:t xml:space="preserve">Instructor: </w:t>
      </w:r>
      <w:r w:rsidR="00991B46">
        <w:rPr>
          <w:b/>
          <w:bCs/>
        </w:rPr>
        <w:t xml:space="preserve"> </w:t>
      </w:r>
      <w:r w:rsidR="00991B46" w:rsidRPr="00B6316C">
        <w:rPr>
          <w:b/>
          <w:bCs/>
        </w:rPr>
        <w:t xml:space="preserve"> </w:t>
      </w:r>
      <w:r w:rsidR="00991B46" w:rsidRPr="00991B46">
        <w:rPr>
          <w:b/>
          <w:bCs/>
          <w:sz w:val="32"/>
          <w:szCs w:val="32"/>
        </w:rPr>
        <w:t>PROFESSOR MAX MASNICK</w:t>
      </w:r>
    </w:p>
    <w:p w14:paraId="28A3126A" w14:textId="2958AA17" w:rsidR="00586EA4" w:rsidRPr="001847FF" w:rsidRDefault="00586EA4" w:rsidP="001847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F5D0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June</w:t>
      </w:r>
      <w:r w:rsidR="0067132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91B46">
        <w:rPr>
          <w:rFonts w:ascii="Times New Roman" w:hAnsi="Times New Roman" w:cs="Times New Roman"/>
          <w:b/>
          <w:sz w:val="36"/>
          <w:szCs w:val="36"/>
        </w:rPr>
        <w:t>24th</w:t>
      </w:r>
      <w:r w:rsidR="00671320">
        <w:rPr>
          <w:rFonts w:ascii="Times New Roman" w:hAnsi="Times New Roman" w:cs="Times New Roman"/>
          <w:b/>
          <w:sz w:val="36"/>
          <w:szCs w:val="36"/>
        </w:rPr>
        <w:t>,</w:t>
      </w:r>
      <w:r w:rsidRPr="001F5D00">
        <w:rPr>
          <w:rFonts w:ascii="Times New Roman" w:hAnsi="Times New Roman" w:cs="Times New Roman"/>
          <w:b/>
          <w:sz w:val="36"/>
          <w:szCs w:val="36"/>
        </w:rPr>
        <w:t xml:space="preserve"> 2020</w:t>
      </w:r>
    </w:p>
    <w:p w14:paraId="1306412E" w14:textId="5DC9874F" w:rsidR="00586EA4" w:rsidRDefault="00586EA4" w:rsidP="00586EA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58BDA4" w14:textId="77777777" w:rsidR="001847FF" w:rsidRPr="001F5D00" w:rsidRDefault="001847FF" w:rsidP="00586EA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1DF34B" w14:textId="1FB4DA1D" w:rsidR="00586EA4" w:rsidRPr="001847FF" w:rsidRDefault="00F93A77" w:rsidP="00586EA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Submitted By:</w:t>
      </w:r>
    </w:p>
    <w:p w14:paraId="5B3F2A6C" w14:textId="1A1DD7CE" w:rsidR="00586EA4" w:rsidRPr="00F93A77" w:rsidRDefault="00F93A77" w:rsidP="00586EA4">
      <w:pPr>
        <w:pStyle w:val="Header"/>
        <w:tabs>
          <w:tab w:val="right" w:pos="9340"/>
        </w:tabs>
        <w:spacing w:line="480" w:lineRule="auto"/>
        <w:ind w:right="360"/>
        <w:rPr>
          <w:rFonts w:ascii="Times New Roman" w:hAnsi="Times New Roman" w:cs="Times New Roman"/>
          <w:b/>
          <w:bCs/>
          <w:sz w:val="28"/>
          <w:szCs w:val="28"/>
        </w:rPr>
      </w:pPr>
      <w:r w:rsidRPr="00F93A77">
        <w:rPr>
          <w:rFonts w:ascii="Times New Roman" w:hAnsi="Times New Roman" w:cs="Times New Roman"/>
          <w:b/>
          <w:bCs/>
          <w:sz w:val="28"/>
          <w:szCs w:val="28"/>
        </w:rPr>
        <w:t>Reetika Chaturvedi</w:t>
      </w:r>
      <w:r w:rsidR="00586EA4" w:rsidRPr="00F93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4B4934" w14:textId="77777777" w:rsidR="00586EA4" w:rsidRPr="001F5D00" w:rsidRDefault="00586EA4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60440CCE" w14:textId="77777777" w:rsidR="00586EA4" w:rsidRPr="001F5D00" w:rsidRDefault="00586EA4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2DAC2E87" w14:textId="77777777" w:rsidR="00586EA4" w:rsidRPr="001F5D00" w:rsidRDefault="00586EA4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4181B5E7" w14:textId="77777777" w:rsidR="00586EA4" w:rsidRPr="001F5D00" w:rsidRDefault="00586EA4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282C35FD" w14:textId="4355314C" w:rsidR="00586EA4" w:rsidRDefault="00586EA4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36511623" w14:textId="5FCB1B46" w:rsidR="00991B46" w:rsidRDefault="00991B46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0DE22F1D" w14:textId="3936277B" w:rsidR="00991B46" w:rsidRDefault="00991B46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6D955925" w14:textId="1589DAE1" w:rsidR="00991B46" w:rsidRDefault="00991B46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649E95B8" w14:textId="32E2A596" w:rsidR="00991B46" w:rsidRDefault="00991B46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3BF73AFE" w14:textId="169EF167" w:rsidR="00991B46" w:rsidRDefault="00991B46" w:rsidP="00586EA4">
      <w:pPr>
        <w:pStyle w:val="NoSpacing"/>
        <w:jc w:val="both"/>
        <w:rPr>
          <w:rFonts w:ascii="Times New Roman" w:hAnsi="Times New Roman" w:cs="Times New Roman"/>
        </w:rPr>
      </w:pPr>
    </w:p>
    <w:p w14:paraId="238DC26B" w14:textId="77777777" w:rsidR="00991B46" w:rsidRPr="003104C3" w:rsidRDefault="00991B46" w:rsidP="00586EA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3104C3">
        <w:rPr>
          <w:rFonts w:ascii="Times New Roman" w:hAnsi="Times New Roman" w:cs="Times New Roman"/>
          <w:b/>
          <w:bCs/>
        </w:rPr>
        <w:lastRenderedPageBreak/>
        <w:t>DESCRIPTION</w:t>
      </w:r>
    </w:p>
    <w:p w14:paraId="6A9FA8B3" w14:textId="55EEEB0A" w:rsidR="00991B46" w:rsidRDefault="00991B46" w:rsidP="00586EA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XN project gave me an opportunity to deep dive into the skills offered by CPS</w:t>
      </w:r>
      <w:r w:rsidR="00A477C6">
        <w:rPr>
          <w:rFonts w:ascii="Times New Roman" w:hAnsi="Times New Roman" w:cs="Times New Roman"/>
        </w:rPr>
        <w:t xml:space="preserve"> in three programs (i.e. Project management, Leadership and Sports leadership)</w:t>
      </w:r>
      <w:r>
        <w:rPr>
          <w:rFonts w:ascii="Times New Roman" w:hAnsi="Times New Roman" w:cs="Times New Roman"/>
        </w:rPr>
        <w:t xml:space="preserve"> and try to map skills as per the job market requirements. This will enable CPS to understand how well these skills fit with the target job.</w:t>
      </w:r>
    </w:p>
    <w:p w14:paraId="49BBC1C3" w14:textId="6BB46AE4" w:rsidR="00A477C6" w:rsidRDefault="00A477C6" w:rsidP="00586EA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undertaken by me to deal with this strategic issue are as follows:</w:t>
      </w:r>
    </w:p>
    <w:p w14:paraId="6BF42F40" w14:textId="0AFD3DCA" w:rsidR="00991B46" w:rsidRDefault="00A477C6" w:rsidP="00A477C6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Data Visualization (raw data)-</w:t>
      </w:r>
      <w:r>
        <w:rPr>
          <w:rFonts w:ascii="Times New Roman" w:hAnsi="Times New Roman" w:cs="Times New Roman"/>
        </w:rPr>
        <w:t xml:space="preserve"> </w:t>
      </w:r>
      <w:r w:rsidR="00991B46">
        <w:rPr>
          <w:rFonts w:ascii="Times New Roman" w:hAnsi="Times New Roman" w:cs="Times New Roman"/>
        </w:rPr>
        <w:t xml:space="preserve">Since I visualize data in order to understand it, the first thing that I did with the </w:t>
      </w:r>
      <w:r w:rsidR="00C70DC2">
        <w:rPr>
          <w:rFonts w:ascii="Times New Roman" w:hAnsi="Times New Roman" w:cs="Times New Roman"/>
        </w:rPr>
        <w:t xml:space="preserve">given </w:t>
      </w:r>
      <w:r w:rsidR="00991B46">
        <w:rPr>
          <w:rFonts w:ascii="Times New Roman" w:hAnsi="Times New Roman" w:cs="Times New Roman"/>
        </w:rPr>
        <w:t>raw data was Visualization. I used Tableau for visualization.</w:t>
      </w:r>
    </w:p>
    <w:p w14:paraId="2C246550" w14:textId="76B17C72" w:rsidR="00A477C6" w:rsidRDefault="001B1873" w:rsidP="00A477C6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Data Reshaping-</w:t>
      </w:r>
      <w:r>
        <w:rPr>
          <w:rFonts w:ascii="Times New Roman" w:hAnsi="Times New Roman" w:cs="Times New Roman"/>
        </w:rPr>
        <w:t xml:space="preserve"> </w:t>
      </w:r>
      <w:r w:rsidR="00A477C6">
        <w:rPr>
          <w:rFonts w:ascii="Times New Roman" w:hAnsi="Times New Roman" w:cs="Times New Roman"/>
        </w:rPr>
        <w:t>After visualization, I used R as a tool to reshape the data. I converted</w:t>
      </w:r>
      <w:r w:rsidR="00C70DC2">
        <w:rPr>
          <w:rFonts w:ascii="Times New Roman" w:hAnsi="Times New Roman" w:cs="Times New Roman"/>
        </w:rPr>
        <w:t xml:space="preserve"> data</w:t>
      </w:r>
      <w:r w:rsidR="00A477C6">
        <w:rPr>
          <w:rFonts w:ascii="Times New Roman" w:hAnsi="Times New Roman" w:cs="Times New Roman"/>
        </w:rPr>
        <w:t xml:space="preserve"> into long format using pivot function and </w:t>
      </w:r>
      <w:r>
        <w:rPr>
          <w:rFonts w:ascii="Times New Roman" w:hAnsi="Times New Roman" w:cs="Times New Roman"/>
        </w:rPr>
        <w:t xml:space="preserve">thereafter converted </w:t>
      </w:r>
      <w:r w:rsidR="00C70DC2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into wide format creating binary variable for each format. Once, I was successful reshaping the data I used the write.csv function to proceed with the analysis from the reshaped data devoid of null values. The libraries that I used for data reshaping includes janitor, tidyverse, dplyr, tidyr.</w:t>
      </w:r>
    </w:p>
    <w:p w14:paraId="123EFE04" w14:textId="7E06CB63" w:rsidR="001B1873" w:rsidRDefault="001B1873" w:rsidP="001B1873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Visualization (clean data)-</w:t>
      </w:r>
      <w:r>
        <w:rPr>
          <w:rFonts w:ascii="Times New Roman" w:hAnsi="Times New Roman" w:cs="Times New Roman"/>
        </w:rPr>
        <w:t xml:space="preserve"> I used R and Tableau to visualize the clean data and to understand it in a better way.</w:t>
      </w:r>
    </w:p>
    <w:p w14:paraId="39E09990" w14:textId="61DB48A0" w:rsidR="0019480E" w:rsidRDefault="00733269" w:rsidP="001B1873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Reading and understanding Peer reviewed articles-</w:t>
      </w:r>
      <w:r>
        <w:rPr>
          <w:rFonts w:ascii="Times New Roman" w:hAnsi="Times New Roman" w:cs="Times New Roman"/>
        </w:rPr>
        <w:t xml:space="preserve"> Since our task was to </w:t>
      </w:r>
      <w:r w:rsidR="0007484A">
        <w:rPr>
          <w:rFonts w:ascii="Times New Roman" w:hAnsi="Times New Roman" w:cs="Times New Roman"/>
        </w:rPr>
        <w:t>map the course skills and analyze i</w:t>
      </w:r>
      <w:r w:rsidR="00C70DC2">
        <w:rPr>
          <w:rFonts w:ascii="Times New Roman" w:hAnsi="Times New Roman" w:cs="Times New Roman"/>
        </w:rPr>
        <w:t xml:space="preserve">f it was </w:t>
      </w:r>
      <w:r w:rsidR="0007484A">
        <w:rPr>
          <w:rFonts w:ascii="Times New Roman" w:hAnsi="Times New Roman" w:cs="Times New Roman"/>
        </w:rPr>
        <w:t>aligning with the job skills, I read various peer reviewed articles. The articles read by me aligned with the task</w:t>
      </w:r>
      <w:r w:rsidR="0019480E">
        <w:rPr>
          <w:rFonts w:ascii="Times New Roman" w:hAnsi="Times New Roman" w:cs="Times New Roman"/>
        </w:rPr>
        <w:t xml:space="preserve"> given to us</w:t>
      </w:r>
      <w:r w:rsidR="0007484A">
        <w:rPr>
          <w:rFonts w:ascii="Times New Roman" w:hAnsi="Times New Roman" w:cs="Times New Roman"/>
        </w:rPr>
        <w:t>.</w:t>
      </w:r>
    </w:p>
    <w:p w14:paraId="319992B0" w14:textId="3238D37F" w:rsidR="0019480E" w:rsidRDefault="0007484A" w:rsidP="0019480E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read about the critical thinking skills</w:t>
      </w:r>
      <w:r w:rsidR="0019480E">
        <w:rPr>
          <w:rFonts w:ascii="Times New Roman" w:hAnsi="Times New Roman" w:cs="Times New Roman"/>
        </w:rPr>
        <w:t xml:space="preserve"> and their importance. </w:t>
      </w:r>
    </w:p>
    <w:p w14:paraId="7D83D3AA" w14:textId="77777777" w:rsidR="0019480E" w:rsidRDefault="0019480E" w:rsidP="0019480E">
      <w:pPr>
        <w:pStyle w:val="Title2"/>
        <w:tabs>
          <w:tab w:val="left" w:pos="1480"/>
        </w:tabs>
        <w:ind w:left="1080"/>
        <w:jc w:val="left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56148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Citation (Article)</w:t>
      </w:r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- </w:t>
      </w:r>
      <w:r>
        <w:rPr>
          <w:color w:val="333333"/>
          <w:shd w:val="clear" w:color="auto" w:fill="FFFFFF"/>
        </w:rPr>
        <w:t xml:space="preserve">Cain, H. R., Giraud, V., Stedman, N. L. P., &amp; Adams, B. L. (n.d.). Critical Thinking Skills Evidenced in Graduate Students Blogs. Retrieved from </w:t>
      </w:r>
      <w:hyperlink r:id="rId10" w:history="1">
        <w:r w:rsidRPr="008E7919">
          <w:rPr>
            <w:rStyle w:val="Hyperlink"/>
            <w:shd w:val="clear" w:color="auto" w:fill="FFFFFF"/>
          </w:rPr>
          <w:t>https://journalofleadershiped.org/jole_articles/critical-thinking-skills-evidenced-in-graduate-students-blogs/</w:t>
        </w:r>
      </w:hyperlink>
    </w:p>
    <w:p w14:paraId="455C28E7" w14:textId="77777777" w:rsidR="0019480E" w:rsidRPr="003D32F9" w:rsidRDefault="0019480E" w:rsidP="0019480E">
      <w:pPr>
        <w:pStyle w:val="Title2"/>
        <w:tabs>
          <w:tab w:val="left" w:pos="1480"/>
        </w:tabs>
        <w:ind w:left="1080"/>
        <w:jc w:val="left"/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EC022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lastRenderedPageBreak/>
        <w:t>Name of the article</w:t>
      </w:r>
      <w:r w:rsidRPr="00EC022C">
        <w:rPr>
          <w:rFonts w:asciiTheme="majorHAnsi" w:hAnsiTheme="majorHAnsi" w:cstheme="majorHAnsi"/>
          <w:color w:val="333333"/>
          <w:shd w:val="clear" w:color="auto" w:fill="FFFFFF"/>
        </w:rPr>
        <w:t>- Critical Thinking Skills Evidenced in Graduate Students Blog</w:t>
      </w:r>
    </w:p>
    <w:p w14:paraId="49167498" w14:textId="77777777" w:rsidR="0019480E" w:rsidRDefault="0019480E" w:rsidP="0019480E">
      <w:pPr>
        <w:pStyle w:val="NoSpacing"/>
        <w:ind w:left="1080"/>
        <w:jc w:val="both"/>
        <w:rPr>
          <w:rFonts w:ascii="Times New Roman" w:hAnsi="Times New Roman" w:cs="Times New Roman"/>
        </w:rPr>
      </w:pPr>
    </w:p>
    <w:p w14:paraId="6264A55F" w14:textId="13A6C091" w:rsidR="001B1873" w:rsidRDefault="0019480E" w:rsidP="0019480E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one of our courses discuss about introduction to digital era and I found an article that states the importance of adopting </w:t>
      </w:r>
      <w:r w:rsidR="00C70DC2">
        <w:rPr>
          <w:rFonts w:ascii="Times New Roman" w:hAnsi="Times New Roman" w:cs="Times New Roman"/>
        </w:rPr>
        <w:t>with t</w:t>
      </w:r>
      <w:r>
        <w:rPr>
          <w:rFonts w:ascii="Times New Roman" w:hAnsi="Times New Roman" w:cs="Times New Roman"/>
        </w:rPr>
        <w:t>he 21</w:t>
      </w:r>
      <w:r w:rsidRPr="0019480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century digitalization.</w:t>
      </w:r>
    </w:p>
    <w:p w14:paraId="2971993E" w14:textId="77777777" w:rsidR="0019480E" w:rsidRPr="0062033E" w:rsidRDefault="0019480E" w:rsidP="0019480E">
      <w:pPr>
        <w:pStyle w:val="Title2"/>
        <w:tabs>
          <w:tab w:val="left" w:pos="1480"/>
        </w:tabs>
        <w:ind w:left="1080"/>
        <w:jc w:val="left"/>
        <w:rPr>
          <w:rFonts w:cstheme="minorHAnsi"/>
          <w:b/>
          <w:bCs/>
          <w:color w:val="333333"/>
          <w:shd w:val="clear" w:color="auto" w:fill="FFFFFF"/>
        </w:rPr>
      </w:pPr>
      <w:r w:rsidRPr="0056148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Citation (Article)</w:t>
      </w:r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- </w:t>
      </w:r>
      <w:r w:rsidRPr="00D53564">
        <w:rPr>
          <w:rFonts w:cstheme="minorHAnsi"/>
          <w:color w:val="000000"/>
          <w:shd w:val="clear" w:color="auto" w:fill="FFFFFF"/>
        </w:rPr>
        <w:t>Kivunja, C. (2015b). Teaching Students to Learn and to Work Well with 21st Century Skills: Unpacking the Career and Life Skills Domain of the New Learning Paradigm. International Journal of Higher Education, 4, 1-11.</w:t>
      </w:r>
      <w:r w:rsidRPr="0062033E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 Retrieved from</w:t>
      </w:r>
      <w:r w:rsidRPr="00D53564">
        <w:rPr>
          <w:rFonts w:cstheme="minorHAnsi"/>
          <w:color w:val="000000"/>
        </w:rPr>
        <w:br/>
      </w:r>
      <w:hyperlink r:id="rId11" w:history="1">
        <w:r w:rsidRPr="008E7919">
          <w:rPr>
            <w:rStyle w:val="Hyperlink"/>
            <w:rFonts w:cstheme="minorHAnsi"/>
            <w:shd w:val="clear" w:color="auto" w:fill="FFFFFF"/>
          </w:rPr>
          <w:t>http://dx.doi.org/10.5430/ijhe.v4n1p1</w:t>
        </w:r>
      </w:hyperlink>
    </w:p>
    <w:p w14:paraId="0610B638" w14:textId="5AF68415" w:rsidR="0019480E" w:rsidRDefault="0019480E" w:rsidP="0019480E">
      <w:pPr>
        <w:pStyle w:val="Title2"/>
        <w:tabs>
          <w:tab w:val="left" w:pos="1480"/>
        </w:tabs>
        <w:ind w:left="993" w:hanging="633"/>
        <w:jc w:val="left"/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            </w:t>
      </w:r>
      <w:r w:rsidRPr="00D52DEE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Name of the article</w:t>
      </w:r>
      <w:r w:rsidRPr="00D52DEE">
        <w:rPr>
          <w:rFonts w:asciiTheme="majorHAnsi" w:hAnsiTheme="majorHAnsi" w:cstheme="majorHAnsi"/>
          <w:color w:val="333333"/>
          <w:shd w:val="clear" w:color="auto" w:fill="FFFFFF"/>
        </w:rPr>
        <w:t xml:space="preserve">- </w:t>
      </w:r>
      <w:r>
        <w:rPr>
          <w:rFonts w:asciiTheme="majorHAnsi" w:hAnsiTheme="majorHAnsi" w:cstheme="majorHAnsi"/>
          <w:color w:val="333333"/>
          <w:shd w:val="clear" w:color="auto" w:fill="FFFFFF"/>
        </w:rPr>
        <w:t>Teaching Students to Learn and to Work Well with 21</w:t>
      </w:r>
      <w:r w:rsidRPr="00D53564">
        <w:rPr>
          <w:rFonts w:asciiTheme="majorHAnsi" w:hAnsiTheme="majorHAnsi" w:cstheme="majorHAnsi"/>
          <w:color w:val="333333"/>
          <w:shd w:val="clear" w:color="auto" w:fill="FFFFFF"/>
          <w:vertAlign w:val="superscript"/>
        </w:rPr>
        <w:t>st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Century                                                                                                                      Skills: Unpacking the Career and Life Skills Domain of the New Learning Paradigm.</w:t>
      </w:r>
    </w:p>
    <w:p w14:paraId="0FF52C91" w14:textId="77777777" w:rsidR="0019480E" w:rsidRDefault="0019480E" w:rsidP="0019480E">
      <w:pPr>
        <w:pStyle w:val="NoSpacing"/>
        <w:ind w:left="1080"/>
        <w:jc w:val="both"/>
        <w:rPr>
          <w:rFonts w:ascii="Times New Roman" w:hAnsi="Times New Roman" w:cs="Times New Roman"/>
        </w:rPr>
      </w:pPr>
    </w:p>
    <w:p w14:paraId="3D2F3D9A" w14:textId="0D8320CD" w:rsidR="0019480E" w:rsidRDefault="0019480E" w:rsidP="0019480E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read an article stating the importance of capstone projects and the collaboration involved</w:t>
      </w:r>
      <w:r w:rsidR="00C70DC2">
        <w:rPr>
          <w:rFonts w:ascii="Times New Roman" w:hAnsi="Times New Roman" w:cs="Times New Roman"/>
        </w:rPr>
        <w:t xml:space="preserve"> in such projects.</w:t>
      </w:r>
    </w:p>
    <w:p w14:paraId="74191AC8" w14:textId="77777777" w:rsidR="0019480E" w:rsidRDefault="0019480E" w:rsidP="0019480E">
      <w:pPr>
        <w:pStyle w:val="Title2"/>
        <w:tabs>
          <w:tab w:val="left" w:pos="1480"/>
        </w:tabs>
        <w:ind w:left="1080"/>
        <w:jc w:val="left"/>
        <w:rPr>
          <w:rFonts w:asciiTheme="majorHAnsi" w:hAnsiTheme="majorHAnsi" w:cstheme="majorHAnsi"/>
          <w:color w:val="333333"/>
          <w:shd w:val="clear" w:color="auto" w:fill="FFFFFF"/>
        </w:rPr>
      </w:pPr>
      <w:r w:rsidRPr="0062033E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Citation (Article)- </w:t>
      </w:r>
      <w:r>
        <w:rPr>
          <w:color w:val="333333"/>
          <w:shd w:val="clear" w:color="auto" w:fill="FFFFFF"/>
        </w:rPr>
        <w:t xml:space="preserve">Additional informationDisclosure statementNo potential conflict of interest was reported by the authors. (n.d.). Merits of capstone projects in an online graduate program for working professionals. Retrieved from </w:t>
      </w:r>
      <w:hyperlink r:id="rId12" w:history="1">
        <w:r w:rsidRPr="008E7919">
          <w:rPr>
            <w:rStyle w:val="Hyperlink"/>
            <w:shd w:val="clear" w:color="auto" w:fill="FFFFFF"/>
          </w:rPr>
          <w:t>https://www.tandfonline.com/doi/abs/10.1080/03098265.2019.1694874</w:t>
        </w:r>
      </w:hyperlink>
    </w:p>
    <w:p w14:paraId="02256FA8" w14:textId="77777777" w:rsidR="0019480E" w:rsidRDefault="0019480E" w:rsidP="0019480E">
      <w:pPr>
        <w:pStyle w:val="Title2"/>
        <w:tabs>
          <w:tab w:val="left" w:pos="1480"/>
        </w:tabs>
        <w:ind w:left="1080"/>
        <w:jc w:val="left"/>
        <w:rPr>
          <w:rFonts w:asciiTheme="majorHAnsi" w:hAnsiTheme="majorHAnsi" w:cstheme="majorHAnsi"/>
          <w:color w:val="333333"/>
          <w:shd w:val="clear" w:color="auto" w:fill="FFFFFF"/>
        </w:rPr>
      </w:pPr>
      <w:r w:rsidRPr="005D232C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Name of the article</w:t>
      </w:r>
      <w:r w:rsidRPr="005D232C">
        <w:rPr>
          <w:rFonts w:asciiTheme="majorHAnsi" w:hAnsiTheme="majorHAnsi" w:cstheme="majorHAnsi"/>
          <w:color w:val="333333"/>
          <w:shd w:val="clear" w:color="auto" w:fill="FFFFFF"/>
        </w:rPr>
        <w:t>-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Merits of capstone projects in an online graduate program for working professionals</w:t>
      </w:r>
    </w:p>
    <w:p w14:paraId="77AAF22A" w14:textId="59766D7D" w:rsidR="0019480E" w:rsidRDefault="0019480E" w:rsidP="0019480E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articles gave me a clarity and a deeper understanding of my task.</w:t>
      </w:r>
    </w:p>
    <w:p w14:paraId="2F5333DF" w14:textId="7D85F874" w:rsidR="0019480E" w:rsidRDefault="000A62E8" w:rsidP="0019480E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lastRenderedPageBreak/>
        <w:t>Brainstorming-</w:t>
      </w:r>
      <w:r>
        <w:rPr>
          <w:rFonts w:ascii="Times New Roman" w:hAnsi="Times New Roman" w:cs="Times New Roman"/>
        </w:rPr>
        <w:t xml:space="preserve"> After understanding our data and reading peer reviewed articles, I had a brainstorming session with my team members wherein we formulated two questions each that we would want to figure out, based on our initial research.</w:t>
      </w:r>
    </w:p>
    <w:p w14:paraId="179987AF" w14:textId="5B4D3553" w:rsidR="000A62E8" w:rsidRDefault="000A62E8" w:rsidP="0019480E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Formulation of a Project proposal</w:t>
      </w:r>
      <w:r>
        <w:rPr>
          <w:rFonts w:ascii="Times New Roman" w:hAnsi="Times New Roman" w:cs="Times New Roman"/>
        </w:rPr>
        <w:t>- I framed a project proposal wherein I discussed about importance to be given to digital literacy.</w:t>
      </w:r>
    </w:p>
    <w:p w14:paraId="3C03A451" w14:textId="01F8DA37" w:rsidR="000A62E8" w:rsidRDefault="000A62E8" w:rsidP="0019480E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Collection of job skills-</w:t>
      </w:r>
      <w:r>
        <w:rPr>
          <w:rFonts w:ascii="Times New Roman" w:hAnsi="Times New Roman" w:cs="Times New Roman"/>
        </w:rPr>
        <w:t xml:space="preserve"> This </w:t>
      </w:r>
      <w:r w:rsidR="002F3D06">
        <w:rPr>
          <w:rFonts w:ascii="Times New Roman" w:hAnsi="Times New Roman" w:cs="Times New Roman"/>
        </w:rPr>
        <w:t>was a difficult task as there are many job sites. I predominantly checked the jobs on NEU Careers related to these three programs. I also collected information from job portals LinkedIn and Indeed. I mainly contributed for project management jobs.</w:t>
      </w:r>
    </w:p>
    <w:p w14:paraId="42D82568" w14:textId="378E968F" w:rsidR="002F3D06" w:rsidRDefault="002F3D06" w:rsidP="0019480E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Creation of road map-</w:t>
      </w:r>
      <w:r>
        <w:rPr>
          <w:rFonts w:ascii="Times New Roman" w:hAnsi="Times New Roman" w:cs="Times New Roman"/>
        </w:rPr>
        <w:t xml:space="preserve"> I brainstormed with my team and created a roadmap according to our progression with the tasks. </w:t>
      </w:r>
    </w:p>
    <w:p w14:paraId="7432C9D5" w14:textId="42F47CDE" w:rsidR="002F3D06" w:rsidRDefault="002F3D06" w:rsidP="0019480E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Drafting final proposal-</w:t>
      </w:r>
      <w:r>
        <w:rPr>
          <w:rFonts w:ascii="Times New Roman" w:hAnsi="Times New Roman" w:cs="Times New Roman"/>
        </w:rPr>
        <w:t xml:space="preserve"> I drafted a final proposal based on the feedback given by our professor on my previous proposal.</w:t>
      </w:r>
    </w:p>
    <w:p w14:paraId="38671A9A" w14:textId="018D16FA" w:rsidR="002F3D06" w:rsidRDefault="002F3D06" w:rsidP="0019480E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PPT Slides contribution-</w:t>
      </w:r>
      <w:r>
        <w:rPr>
          <w:rFonts w:ascii="Times New Roman" w:hAnsi="Times New Roman" w:cs="Times New Roman"/>
        </w:rPr>
        <w:t xml:space="preserve"> I contributed in the visualization slides of our group PPT.</w:t>
      </w:r>
    </w:p>
    <w:p w14:paraId="1CB72EAB" w14:textId="434CC9BB" w:rsidR="002F3D06" w:rsidRDefault="002F3D06" w:rsidP="002F3D06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3104C3">
        <w:rPr>
          <w:rFonts w:ascii="Times New Roman" w:hAnsi="Times New Roman" w:cs="Times New Roman"/>
          <w:b/>
          <w:bCs/>
        </w:rPr>
        <w:t>Note-</w:t>
      </w:r>
      <w:r>
        <w:rPr>
          <w:rFonts w:ascii="Times New Roman" w:hAnsi="Times New Roman" w:cs="Times New Roman"/>
        </w:rPr>
        <w:t xml:space="preserve"> In all the reports, we used Google documents and everyone had their own share of work. It was equally divided amongst four members.</w:t>
      </w:r>
    </w:p>
    <w:p w14:paraId="73E3F135" w14:textId="74652CE1" w:rsidR="002F3D06" w:rsidRPr="003104C3" w:rsidRDefault="002F3D06" w:rsidP="002F3D06">
      <w:pPr>
        <w:pStyle w:val="NoSpacing"/>
        <w:ind w:left="360"/>
        <w:jc w:val="both"/>
        <w:rPr>
          <w:rFonts w:ascii="Times New Roman" w:hAnsi="Times New Roman" w:cs="Times New Roman"/>
          <w:b/>
          <w:bCs/>
        </w:rPr>
      </w:pPr>
      <w:r w:rsidRPr="003104C3">
        <w:rPr>
          <w:rFonts w:ascii="Times New Roman" w:hAnsi="Times New Roman" w:cs="Times New Roman"/>
          <w:b/>
          <w:bCs/>
        </w:rPr>
        <w:t>METHOD</w:t>
      </w:r>
    </w:p>
    <w:p w14:paraId="6877B763" w14:textId="33C1CBE5" w:rsidR="002F3D06" w:rsidRDefault="002F3D06" w:rsidP="002F3D06">
      <w:pPr>
        <w:pStyle w:val="NoSpacing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 systematic approach to </w:t>
      </w:r>
      <w:r w:rsidR="0019289F">
        <w:rPr>
          <w:rFonts w:ascii="Times New Roman" w:hAnsi="Times New Roman" w:cs="Times New Roman"/>
        </w:rPr>
        <w:t>contribute towards this deliverable. I used R for data reshaping and Tableau for visualization part. The things that I had taken care as a responsible member of the team are as follows:</w:t>
      </w:r>
    </w:p>
    <w:p w14:paraId="25492A3C" w14:textId="1661760D" w:rsidR="0019289F" w:rsidRDefault="0019289F" w:rsidP="0019289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personal goals every week that aligned with the team goals.</w:t>
      </w:r>
    </w:p>
    <w:p w14:paraId="7EFD5B30" w14:textId="77777777" w:rsidR="0019289F" w:rsidRDefault="0019289F" w:rsidP="0019289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Suggested strategies to attain our team goals.</w:t>
      </w:r>
    </w:p>
    <w:p w14:paraId="3112F336" w14:textId="6D6704ED" w:rsidR="0019289F" w:rsidRDefault="0019289F" w:rsidP="0019289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Outlined methods and ways to complete an assignment and made sure to stick to timelines.</w:t>
      </w:r>
    </w:p>
    <w:p w14:paraId="104A72B3" w14:textId="33D0E524" w:rsidR="0019289F" w:rsidRDefault="0019289F" w:rsidP="0019289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Effective communication on zoom calls and Microsoft teams. One of our team members is in a different time zone so we made adjustments accordingly.</w:t>
      </w:r>
    </w:p>
    <w:p w14:paraId="67F9E8F9" w14:textId="2434E93E" w:rsidR="0019289F" w:rsidRDefault="0019289F" w:rsidP="0019289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communicated my expectations in a clear way to my team and also took care of their expectation. We collaborated in an effective way.</w:t>
      </w:r>
    </w:p>
    <w:p w14:paraId="1CE4ADCB" w14:textId="310AAFA5" w:rsidR="0019289F" w:rsidRDefault="0019289F" w:rsidP="0019289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="00B25651">
        <w:rPr>
          <w:rFonts w:ascii="Times New Roman" w:hAnsi="Times New Roman" w:cs="Times New Roman"/>
        </w:rPr>
        <w:t>delegated tasks in a timely manner and have always taken suggestions from the team members.</w:t>
      </w:r>
    </w:p>
    <w:p w14:paraId="02012540" w14:textId="08951B65" w:rsidR="00B25651" w:rsidRPr="003104C3" w:rsidRDefault="00B25651" w:rsidP="00B25651">
      <w:pPr>
        <w:pStyle w:val="NoSpacing"/>
        <w:ind w:left="720"/>
        <w:jc w:val="both"/>
        <w:rPr>
          <w:rFonts w:ascii="Times New Roman" w:hAnsi="Times New Roman" w:cs="Times New Roman"/>
          <w:b/>
          <w:bCs/>
        </w:rPr>
      </w:pPr>
      <w:r w:rsidRPr="003104C3">
        <w:rPr>
          <w:rFonts w:ascii="Times New Roman" w:hAnsi="Times New Roman" w:cs="Times New Roman"/>
          <w:b/>
          <w:bCs/>
        </w:rPr>
        <w:t xml:space="preserve">VISUALIZATIONS </w:t>
      </w:r>
    </w:p>
    <w:p w14:paraId="5B48B281" w14:textId="32CC4722" w:rsidR="00B25651" w:rsidRDefault="00B25651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visualizations contributed by me for the final deliverable.</w:t>
      </w:r>
    </w:p>
    <w:p w14:paraId="61EBDB90" w14:textId="61D1A13E" w:rsidR="00B25651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B6A243" wp14:editId="2275322C">
            <wp:simplePos x="0" y="0"/>
            <wp:positionH relativeFrom="column">
              <wp:posOffset>91440</wp:posOffset>
            </wp:positionH>
            <wp:positionV relativeFrom="paragraph">
              <wp:posOffset>259080</wp:posOffset>
            </wp:positionV>
            <wp:extent cx="5943600" cy="4587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5651">
        <w:rPr>
          <w:rFonts w:ascii="Times New Roman" w:hAnsi="Times New Roman" w:cs="Times New Roman"/>
        </w:rPr>
        <w:t>EDA visualizations</w:t>
      </w:r>
      <w:r>
        <w:rPr>
          <w:rFonts w:ascii="Times New Roman" w:hAnsi="Times New Roman" w:cs="Times New Roman"/>
        </w:rPr>
        <w:t xml:space="preserve"> (Raw data using filters on tableau)</w:t>
      </w:r>
    </w:p>
    <w:p w14:paraId="402C5942" w14:textId="4223A2B6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C25FC20" w14:textId="084659EE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F6CEB56" w14:textId="77777777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3455D3" wp14:editId="5E7856FF">
            <wp:simplePos x="0" y="0"/>
            <wp:positionH relativeFrom="column">
              <wp:posOffset>441960</wp:posOffset>
            </wp:positionH>
            <wp:positionV relativeFrom="paragraph">
              <wp:posOffset>617220</wp:posOffset>
            </wp:positionV>
            <wp:extent cx="5334000" cy="2918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Cloud 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EDA of Program outcomes using word cloud and bar charts. </w:t>
      </w:r>
    </w:p>
    <w:p w14:paraId="0DF4AE25" w14:textId="49AE512C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3104C3">
        <w:rPr>
          <w:rFonts w:ascii="Times New Roman" w:hAnsi="Times New Roman" w:cs="Times New Roman"/>
          <w:b/>
          <w:bCs/>
        </w:rPr>
        <w:t>Text analysis</w:t>
      </w:r>
      <w:r>
        <w:rPr>
          <w:rFonts w:ascii="Times New Roman" w:hAnsi="Times New Roman" w:cs="Times New Roman"/>
        </w:rPr>
        <w:t>- The words repeated most are problem solving and risk management.</w:t>
      </w:r>
    </w:p>
    <w:p w14:paraId="2BC07FE7" w14:textId="77777777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2230939" w14:textId="17CF9EFE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A66C002" wp14:editId="6A455B07">
            <wp:simplePos x="0" y="0"/>
            <wp:positionH relativeFrom="column">
              <wp:posOffset>441960</wp:posOffset>
            </wp:positionH>
            <wp:positionV relativeFrom="paragraph">
              <wp:posOffset>636905</wp:posOffset>
            </wp:positionV>
            <wp:extent cx="5654040" cy="37033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quency of associated competenc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2) </w:t>
      </w:r>
      <w:r w:rsidRPr="003104C3">
        <w:rPr>
          <w:rFonts w:ascii="Times New Roman" w:hAnsi="Times New Roman" w:cs="Times New Roman"/>
          <w:b/>
          <w:bCs/>
        </w:rPr>
        <w:t>Associated competencies associated with each program</w:t>
      </w:r>
      <w:r>
        <w:rPr>
          <w:rFonts w:ascii="Times New Roman" w:hAnsi="Times New Roman" w:cs="Times New Roman"/>
        </w:rPr>
        <w:t xml:space="preserve"> (frequency and bar graphs to visualize)</w:t>
      </w:r>
    </w:p>
    <w:p w14:paraId="3AD0A7EE" w14:textId="0A11D537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2D57C7" wp14:editId="2A633A1A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943600" cy="335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 with associated competenci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A941C6" w14:textId="3BB8B6E9" w:rsidR="00B25651" w:rsidRDefault="00B25651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84DDCB7" w14:textId="4BC0B5E5" w:rsidR="00D34C22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54F9201" w14:textId="36A571DB" w:rsidR="00D34C22" w:rsidRPr="003104C3" w:rsidRDefault="00D34C22" w:rsidP="00B25651">
      <w:pPr>
        <w:pStyle w:val="NoSpacing"/>
        <w:ind w:left="720"/>
        <w:jc w:val="both"/>
        <w:rPr>
          <w:rFonts w:ascii="Times New Roman" w:hAnsi="Times New Roman" w:cs="Times New Roman"/>
          <w:b/>
          <w:bCs/>
        </w:rPr>
      </w:pPr>
      <w:r w:rsidRPr="003104C3">
        <w:rPr>
          <w:rFonts w:ascii="Times New Roman" w:hAnsi="Times New Roman" w:cs="Times New Roman"/>
          <w:b/>
          <w:bCs/>
        </w:rPr>
        <w:t>Visualization done using R code.</w:t>
      </w:r>
    </w:p>
    <w:p w14:paraId="6275571A" w14:textId="62B58D71" w:rsidR="00D34C22" w:rsidRDefault="00D34C22" w:rsidP="00D34C22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1C53D72" wp14:editId="5978F046">
            <wp:simplePos x="0" y="0"/>
            <wp:positionH relativeFrom="column">
              <wp:posOffset>464820</wp:posOffset>
            </wp:positionH>
            <wp:positionV relativeFrom="paragraph">
              <wp:posOffset>591185</wp:posOffset>
            </wp:positionV>
            <wp:extent cx="5234940" cy="288036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N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Correlation plot to see the relationship between capstone projects and internships.</w:t>
      </w:r>
    </w:p>
    <w:p w14:paraId="6A00155E" w14:textId="0214D9C7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74F351C6" w14:textId="359518C3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33E3B6C0" w14:textId="41E6A949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48F91E93" w14:textId="1816CB11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3D79009A" w14:textId="6618DAFA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62958A26" w14:textId="1DE1D223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7B4745A1" w14:textId="7847252D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5C6A1A92" w14:textId="6D8A2A2E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68810A10" w14:textId="396C029F" w:rsidR="00FB58D9" w:rsidRDefault="00FB58D9" w:rsidP="00FB58D9">
      <w:pPr>
        <w:pStyle w:val="NoSpacing"/>
        <w:jc w:val="both"/>
        <w:rPr>
          <w:rFonts w:ascii="Times New Roman" w:hAnsi="Times New Roman" w:cs="Times New Roman"/>
        </w:rPr>
      </w:pPr>
    </w:p>
    <w:p w14:paraId="7FAD5C6F" w14:textId="6B8CBB58" w:rsidR="00FB58D9" w:rsidRDefault="00FB58D9" w:rsidP="00FB58D9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2346981" wp14:editId="7037A9D7">
            <wp:simplePos x="0" y="0"/>
            <wp:positionH relativeFrom="column">
              <wp:posOffset>358140</wp:posOffset>
            </wp:positionH>
            <wp:positionV relativeFrom="paragraph">
              <wp:posOffset>319405</wp:posOffset>
            </wp:positionV>
            <wp:extent cx="5943600" cy="39509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XN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Density plot to see the spread of leadership capability and introduction to digital era.</w:t>
      </w:r>
    </w:p>
    <w:p w14:paraId="4A9DCACB" w14:textId="6A33E988" w:rsidR="006D4B00" w:rsidRDefault="006D4B00" w:rsidP="00FB58D9">
      <w:pPr>
        <w:pStyle w:val="NoSpacing"/>
        <w:ind w:left="1080"/>
        <w:jc w:val="both"/>
        <w:rPr>
          <w:rFonts w:ascii="Times New Roman" w:hAnsi="Times New Roman" w:cs="Times New Roman"/>
        </w:rPr>
      </w:pPr>
    </w:p>
    <w:p w14:paraId="5EF36F66" w14:textId="10FC1CA0" w:rsidR="00FB58D9" w:rsidRDefault="006D4B00" w:rsidP="00FB58D9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DF33A52" wp14:editId="319D7EC9">
            <wp:simplePos x="0" y="0"/>
            <wp:positionH relativeFrom="column">
              <wp:posOffset>487680</wp:posOffset>
            </wp:positionH>
            <wp:positionV relativeFrom="paragraph">
              <wp:posOffset>176530</wp:posOffset>
            </wp:positionV>
            <wp:extent cx="5707380" cy="3421380"/>
            <wp:effectExtent l="0" t="0" r="762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tching skil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Data collected by me of Project management jobs and visualization of the same:</w:t>
      </w:r>
    </w:p>
    <w:p w14:paraId="699FD56F" w14:textId="15A2B28B" w:rsidR="006D4B00" w:rsidRDefault="006D4B00" w:rsidP="006D4B0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27EFD7" wp14:editId="14235B77">
            <wp:simplePos x="0" y="0"/>
            <wp:positionH relativeFrom="column">
              <wp:posOffset>160020</wp:posOffset>
            </wp:positionH>
            <wp:positionV relativeFrom="paragraph">
              <wp:posOffset>685800</wp:posOffset>
            </wp:positionV>
            <wp:extent cx="5814060" cy="42443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U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Mostly communication skills are focused upon with a count of 16 out of 34 job data collected.</w:t>
      </w:r>
    </w:p>
    <w:p w14:paraId="1DA83AA1" w14:textId="59DE0732" w:rsidR="006D4B00" w:rsidRDefault="006D4B00" w:rsidP="006D4B00">
      <w:pPr>
        <w:pStyle w:val="NoSpacing"/>
        <w:jc w:val="both"/>
        <w:rPr>
          <w:rFonts w:ascii="Times New Roman" w:hAnsi="Times New Roman" w:cs="Times New Roman"/>
        </w:rPr>
      </w:pPr>
    </w:p>
    <w:p w14:paraId="35C6DD0C" w14:textId="291AE948" w:rsidR="006D4B00" w:rsidRDefault="006D4B00" w:rsidP="006D4B00">
      <w:pPr>
        <w:pStyle w:val="NoSpacing"/>
        <w:jc w:val="both"/>
        <w:rPr>
          <w:rFonts w:ascii="Times New Roman" w:hAnsi="Times New Roman" w:cs="Times New Roman"/>
        </w:rPr>
      </w:pPr>
    </w:p>
    <w:p w14:paraId="4753E2C4" w14:textId="1D57FE63" w:rsidR="006D4B00" w:rsidRPr="00580421" w:rsidRDefault="006D4B00" w:rsidP="006D4B00">
      <w:pPr>
        <w:pStyle w:val="NoSpacing"/>
        <w:jc w:val="both"/>
        <w:rPr>
          <w:kern w:val="24"/>
        </w:rPr>
      </w:pPr>
      <w:r w:rsidRPr="00580421">
        <w:rPr>
          <w:rFonts w:ascii="Times New Roman" w:hAnsi="Times New Roman" w:cs="Times New Roman"/>
          <w:b/>
          <w:bCs/>
        </w:rPr>
        <w:t>Road Map For the team</w:t>
      </w:r>
      <w:r w:rsidRPr="00580421">
        <w:rPr>
          <w:noProof/>
          <w:kern w:val="24"/>
        </w:rPr>
        <w:drawing>
          <wp:anchor distT="0" distB="0" distL="114300" distR="114300" simplePos="0" relativeHeight="251670528" behindDoc="0" locked="0" layoutInCell="1" allowOverlap="1" wp14:anchorId="21EFAD84" wp14:editId="34A6A5A4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943600" cy="18554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D M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6CA92" w14:textId="3A97FFB3" w:rsidR="006D4B00" w:rsidRPr="006D4B00" w:rsidRDefault="006D4B00" w:rsidP="006D4B00"/>
    <w:p w14:paraId="7A924128" w14:textId="77777777" w:rsidR="006D4B00" w:rsidRDefault="006D4B00" w:rsidP="006D4B00">
      <w:pPr>
        <w:ind w:firstLine="0"/>
      </w:pPr>
    </w:p>
    <w:p w14:paraId="7439503D" w14:textId="57DA9BE2" w:rsidR="006D4B00" w:rsidRPr="00580421" w:rsidRDefault="006D4B00" w:rsidP="006D4B00">
      <w:pPr>
        <w:ind w:firstLine="0"/>
        <w:rPr>
          <w:b/>
          <w:bCs/>
        </w:rPr>
      </w:pPr>
      <w:r w:rsidRPr="00580421">
        <w:rPr>
          <w:b/>
          <w:bCs/>
        </w:rPr>
        <w:lastRenderedPageBreak/>
        <w:t>SUGGESTIONS</w:t>
      </w:r>
    </w:p>
    <w:p w14:paraId="789B0CC8" w14:textId="5EF5A8FB" w:rsidR="006D4B00" w:rsidRDefault="006D4B00" w:rsidP="006D4B00">
      <w:pPr>
        <w:ind w:firstLine="0"/>
      </w:pPr>
      <w:r>
        <w:t>The suggestions given by me:</w:t>
      </w:r>
    </w:p>
    <w:p w14:paraId="11609B59" w14:textId="38034258" w:rsidR="006D4B00" w:rsidRDefault="006D4B00" w:rsidP="006D4B00">
      <w:pPr>
        <w:pStyle w:val="ListParagraph"/>
        <w:numPr>
          <w:ilvl w:val="0"/>
          <w:numId w:val="36"/>
        </w:numPr>
      </w:pPr>
      <w:r>
        <w:t>Focus on communication skills in all the programs. (Based on peer reviewed articles and job data)</w:t>
      </w:r>
    </w:p>
    <w:p w14:paraId="47C9D42B" w14:textId="745E83E8" w:rsidR="00745D5B" w:rsidRDefault="006D4B00" w:rsidP="003104C3">
      <w:pPr>
        <w:pStyle w:val="ListParagraph"/>
        <w:numPr>
          <w:ilvl w:val="0"/>
          <w:numId w:val="36"/>
        </w:numPr>
      </w:pPr>
      <w:r>
        <w:t xml:space="preserve">Timeline of XN projects (based on peer reviewed article stating that these projects prepare students for </w:t>
      </w:r>
      <w:r w:rsidR="00745D5B">
        <w:t xml:space="preserve">internships, a checklist made </w:t>
      </w:r>
      <w:r w:rsidR="003104C3">
        <w:t xml:space="preserve">by me </w:t>
      </w:r>
      <w:r w:rsidR="00745D5B">
        <w:t xml:space="preserve">and </w:t>
      </w:r>
      <w:r w:rsidR="003104C3">
        <w:t>g</w:t>
      </w:r>
      <w:r w:rsidR="00580421">
        <w:t>etting</w:t>
      </w:r>
      <w:r w:rsidR="003104C3">
        <w:t xml:space="preserve"> it filled </w:t>
      </w:r>
      <w:r w:rsidR="00745D5B">
        <w:t>from 15 students)</w:t>
      </w:r>
      <w:r w:rsidR="00580421">
        <w:t>. 12 responded ‘Yes’ as their answer.</w:t>
      </w:r>
    </w:p>
    <w:tbl>
      <w:tblPr>
        <w:tblStyle w:val="TableGrid"/>
        <w:tblpPr w:leftFromText="180" w:rightFromText="180" w:vertAnchor="text" w:horzAnchor="page" w:tblpX="2221" w:tblpY="33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421" w14:paraId="6EA99548" w14:textId="77777777" w:rsidTr="00580421">
        <w:tc>
          <w:tcPr>
            <w:tcW w:w="3116" w:type="dxa"/>
          </w:tcPr>
          <w:p w14:paraId="037CF523" w14:textId="77777777" w:rsidR="00580421" w:rsidRDefault="00580421" w:rsidP="00580421">
            <w:pPr>
              <w:ind w:firstLine="0"/>
            </w:pPr>
            <w:r>
              <w:t>Question</w:t>
            </w:r>
          </w:p>
        </w:tc>
        <w:tc>
          <w:tcPr>
            <w:tcW w:w="3117" w:type="dxa"/>
          </w:tcPr>
          <w:p w14:paraId="6BD4FB81" w14:textId="77777777" w:rsidR="00580421" w:rsidRDefault="00580421" w:rsidP="00580421">
            <w:pPr>
              <w:ind w:firstLine="0"/>
            </w:pPr>
            <w:r>
              <w:t>Response- Yes</w:t>
            </w:r>
          </w:p>
        </w:tc>
        <w:tc>
          <w:tcPr>
            <w:tcW w:w="3117" w:type="dxa"/>
          </w:tcPr>
          <w:p w14:paraId="64C1821E" w14:textId="77777777" w:rsidR="00580421" w:rsidRDefault="00580421" w:rsidP="00580421">
            <w:pPr>
              <w:ind w:firstLine="0"/>
            </w:pPr>
            <w:r>
              <w:t>Response- No</w:t>
            </w:r>
          </w:p>
        </w:tc>
      </w:tr>
      <w:tr w:rsidR="00580421" w14:paraId="1D6CE6B0" w14:textId="77777777" w:rsidTr="00580421">
        <w:trPr>
          <w:trHeight w:val="1934"/>
        </w:trPr>
        <w:tc>
          <w:tcPr>
            <w:tcW w:w="3116" w:type="dxa"/>
          </w:tcPr>
          <w:p w14:paraId="7AD0E9EF" w14:textId="77777777" w:rsidR="00580421" w:rsidRDefault="00580421" w:rsidP="00580421">
            <w:pPr>
              <w:ind w:firstLine="0"/>
            </w:pPr>
          </w:p>
          <w:p w14:paraId="3BAB5C8D" w14:textId="77777777" w:rsidR="00580421" w:rsidRDefault="00580421" w:rsidP="00580421">
            <w:pPr>
              <w:ind w:firstLine="0"/>
            </w:pPr>
            <w:r>
              <w:t>Did the XN Project feedback and learnings contributed in your internship/ co-op.</w:t>
            </w:r>
          </w:p>
        </w:tc>
        <w:tc>
          <w:tcPr>
            <w:tcW w:w="3117" w:type="dxa"/>
          </w:tcPr>
          <w:p w14:paraId="380A6843" w14:textId="77777777" w:rsidR="00580421" w:rsidRDefault="00580421" w:rsidP="00580421">
            <w:pPr>
              <w:ind w:firstLine="0"/>
            </w:pPr>
          </w:p>
        </w:tc>
        <w:tc>
          <w:tcPr>
            <w:tcW w:w="3117" w:type="dxa"/>
          </w:tcPr>
          <w:p w14:paraId="024EA06B" w14:textId="77777777" w:rsidR="00580421" w:rsidRDefault="00580421" w:rsidP="00580421">
            <w:pPr>
              <w:ind w:firstLine="0"/>
            </w:pPr>
          </w:p>
        </w:tc>
      </w:tr>
      <w:tr w:rsidR="00580421" w14:paraId="42A46285" w14:textId="77777777" w:rsidTr="00580421">
        <w:trPr>
          <w:trHeight w:val="1934"/>
        </w:trPr>
        <w:tc>
          <w:tcPr>
            <w:tcW w:w="3116" w:type="dxa"/>
          </w:tcPr>
          <w:p w14:paraId="75DAC228" w14:textId="77777777" w:rsidR="00580421" w:rsidRDefault="00580421" w:rsidP="00580421">
            <w:pPr>
              <w:ind w:firstLine="0"/>
            </w:pPr>
          </w:p>
          <w:p w14:paraId="64576FAA" w14:textId="77777777" w:rsidR="00580421" w:rsidRDefault="00580421" w:rsidP="00580421">
            <w:pPr>
              <w:ind w:firstLine="0"/>
            </w:pPr>
            <w:r>
              <w:t>Do you think taking XN project before internship was useful?</w:t>
            </w:r>
          </w:p>
        </w:tc>
        <w:tc>
          <w:tcPr>
            <w:tcW w:w="3117" w:type="dxa"/>
          </w:tcPr>
          <w:p w14:paraId="0963C5C5" w14:textId="77777777" w:rsidR="00580421" w:rsidRDefault="00580421" w:rsidP="00580421">
            <w:pPr>
              <w:ind w:firstLine="0"/>
            </w:pPr>
          </w:p>
        </w:tc>
        <w:tc>
          <w:tcPr>
            <w:tcW w:w="3117" w:type="dxa"/>
          </w:tcPr>
          <w:p w14:paraId="53A6D774" w14:textId="77777777" w:rsidR="00580421" w:rsidRDefault="00580421" w:rsidP="00580421">
            <w:pPr>
              <w:ind w:firstLine="0"/>
            </w:pPr>
          </w:p>
        </w:tc>
      </w:tr>
    </w:tbl>
    <w:p w14:paraId="68F75304" w14:textId="7DACDDC0" w:rsidR="00580421" w:rsidRPr="00580421" w:rsidRDefault="00580421" w:rsidP="00580421">
      <w:pPr>
        <w:pStyle w:val="ListParagraph"/>
        <w:rPr>
          <w:b/>
          <w:bCs/>
        </w:rPr>
      </w:pPr>
      <w:r w:rsidRPr="00580421">
        <w:rPr>
          <w:b/>
          <w:bCs/>
        </w:rPr>
        <w:t xml:space="preserve">Checklist </w:t>
      </w:r>
    </w:p>
    <w:p w14:paraId="7ACD39B4" w14:textId="252C41EB" w:rsidR="006D4B00" w:rsidRDefault="006D4B00" w:rsidP="006D4B00"/>
    <w:p w14:paraId="2DE99B1B" w14:textId="7BF827F6" w:rsidR="003104C3" w:rsidRDefault="003104C3" w:rsidP="003104C3">
      <w:pPr>
        <w:pStyle w:val="ListParagraph"/>
        <w:numPr>
          <w:ilvl w:val="0"/>
          <w:numId w:val="36"/>
        </w:numPr>
      </w:pPr>
      <w:r>
        <w:t>Dealing with more digital tools and technologies- (Based on peer reviewed articles)</w:t>
      </w:r>
    </w:p>
    <w:p w14:paraId="7A220844" w14:textId="6EAA9829" w:rsidR="003104C3" w:rsidRDefault="003104C3" w:rsidP="003104C3"/>
    <w:p w14:paraId="01B7B0A5" w14:textId="77777777" w:rsidR="00580421" w:rsidRDefault="003104C3" w:rsidP="003104C3">
      <w:pPr>
        <w:ind w:firstLine="0"/>
        <w:rPr>
          <w:b/>
          <w:bCs/>
        </w:rPr>
      </w:pPr>
      <w:r w:rsidRPr="00580421">
        <w:rPr>
          <w:b/>
          <w:bCs/>
        </w:rPr>
        <w:t>Note-</w:t>
      </w:r>
      <w:r w:rsidR="00580421">
        <w:rPr>
          <w:b/>
          <w:bCs/>
        </w:rPr>
        <w:t xml:space="preserve"> Citation of peer reviewed articles based on which I created these suggestions are given in the description by me.</w:t>
      </w:r>
    </w:p>
    <w:p w14:paraId="219C3EC1" w14:textId="7C24F21D" w:rsidR="003104C3" w:rsidRPr="00580421" w:rsidRDefault="003104C3" w:rsidP="003104C3">
      <w:pPr>
        <w:ind w:firstLine="0"/>
        <w:rPr>
          <w:b/>
          <w:bCs/>
        </w:rPr>
      </w:pPr>
      <w:r>
        <w:t xml:space="preserve"> </w:t>
      </w:r>
      <w:r w:rsidRPr="00580421">
        <w:rPr>
          <w:b/>
          <w:bCs/>
        </w:rPr>
        <w:t xml:space="preserve">I created a zip folder of all my R codes and tableau files, which I </w:t>
      </w:r>
      <w:r w:rsidR="0095130F">
        <w:rPr>
          <w:b/>
          <w:bCs/>
        </w:rPr>
        <w:t>am providing</w:t>
      </w:r>
      <w:r w:rsidRPr="00580421">
        <w:rPr>
          <w:b/>
          <w:bCs/>
        </w:rPr>
        <w:t xml:space="preserve"> as part of my contribution.</w:t>
      </w:r>
      <w:r w:rsidR="0095130F">
        <w:rPr>
          <w:b/>
          <w:bCs/>
        </w:rPr>
        <w:t xml:space="preserve"> It has a folder that has the snippets of responses received by me.</w:t>
      </w:r>
    </w:p>
    <w:p w14:paraId="5C6B73D3" w14:textId="21474C02" w:rsidR="006D4B00" w:rsidRPr="006D4B00" w:rsidRDefault="006D4B00" w:rsidP="006D4B00"/>
    <w:sectPr w:rsidR="006D4B00" w:rsidRPr="006D4B00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7FBAA" w14:textId="77777777" w:rsidR="00B15BF8" w:rsidRDefault="00B15BF8">
      <w:pPr>
        <w:spacing w:line="240" w:lineRule="auto"/>
      </w:pPr>
      <w:r>
        <w:separator/>
      </w:r>
    </w:p>
    <w:p w14:paraId="67DE6F7D" w14:textId="77777777" w:rsidR="00B15BF8" w:rsidRDefault="00B15BF8"/>
  </w:endnote>
  <w:endnote w:type="continuationSeparator" w:id="0">
    <w:p w14:paraId="3EF791E2" w14:textId="77777777" w:rsidR="00B15BF8" w:rsidRDefault="00B15BF8">
      <w:pPr>
        <w:spacing w:line="240" w:lineRule="auto"/>
      </w:pPr>
      <w:r>
        <w:continuationSeparator/>
      </w:r>
    </w:p>
    <w:p w14:paraId="3AA46CE2" w14:textId="77777777" w:rsidR="00B15BF8" w:rsidRDefault="00B15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FA5CD" w14:textId="77777777" w:rsidR="00B15BF8" w:rsidRDefault="00B15BF8">
      <w:pPr>
        <w:spacing w:line="240" w:lineRule="auto"/>
      </w:pPr>
      <w:r>
        <w:separator/>
      </w:r>
    </w:p>
    <w:p w14:paraId="6B089179" w14:textId="77777777" w:rsidR="00B15BF8" w:rsidRDefault="00B15BF8"/>
  </w:footnote>
  <w:footnote w:type="continuationSeparator" w:id="0">
    <w:p w14:paraId="1B21E419" w14:textId="77777777" w:rsidR="00B15BF8" w:rsidRDefault="00B15BF8">
      <w:pPr>
        <w:spacing w:line="240" w:lineRule="auto"/>
      </w:pPr>
      <w:r>
        <w:continuationSeparator/>
      </w:r>
    </w:p>
    <w:p w14:paraId="7E38625A" w14:textId="77777777" w:rsidR="00B15BF8" w:rsidRDefault="00B15B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35547" w14:textId="55D7E1CA" w:rsidR="00F90F6B" w:rsidRDefault="00991B46">
    <w:pPr>
      <w:pStyle w:val="Header"/>
    </w:pPr>
    <w:r>
      <w:rPr>
        <w:rStyle w:val="Strong"/>
      </w:rPr>
      <w:t>XN: Individual Contribution</w:t>
    </w:r>
    <w:r w:rsidR="00F90F6B">
      <w:rPr>
        <w:rStyle w:val="Strong"/>
      </w:rPr>
      <w:ptab w:relativeTo="margin" w:alignment="right" w:leader="none"/>
    </w:r>
    <w:r w:rsidR="00F90F6B">
      <w:rPr>
        <w:rStyle w:val="Strong"/>
      </w:rPr>
      <w:fldChar w:fldCharType="begin"/>
    </w:r>
    <w:r w:rsidR="00F90F6B">
      <w:rPr>
        <w:rStyle w:val="Strong"/>
      </w:rPr>
      <w:instrText xml:space="preserve"> PAGE   \* MERGEFORMAT </w:instrText>
    </w:r>
    <w:r w:rsidR="00F90F6B">
      <w:rPr>
        <w:rStyle w:val="Strong"/>
      </w:rPr>
      <w:fldChar w:fldCharType="separate"/>
    </w:r>
    <w:r w:rsidR="00F90F6B">
      <w:rPr>
        <w:rStyle w:val="Strong"/>
        <w:noProof/>
      </w:rPr>
      <w:t>8</w:t>
    </w:r>
    <w:r w:rsidR="00F90F6B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F2A0D" w14:textId="14DD3D60" w:rsidR="00F90F6B" w:rsidRDefault="00991B46">
    <w:pPr>
      <w:pStyle w:val="Header"/>
      <w:rPr>
        <w:rStyle w:val="Strong"/>
      </w:rPr>
    </w:pPr>
    <w:r>
      <w:t>XN: Individual Contribution</w:t>
    </w:r>
    <w:r w:rsidR="00F90F6B">
      <w:rPr>
        <w:rStyle w:val="Strong"/>
      </w:rPr>
      <w:ptab w:relativeTo="margin" w:alignment="right" w:leader="none"/>
    </w:r>
    <w:r w:rsidR="00F90F6B">
      <w:rPr>
        <w:rStyle w:val="Strong"/>
      </w:rPr>
      <w:fldChar w:fldCharType="begin"/>
    </w:r>
    <w:r w:rsidR="00F90F6B">
      <w:rPr>
        <w:rStyle w:val="Strong"/>
      </w:rPr>
      <w:instrText xml:space="preserve"> PAGE   \* MERGEFORMAT </w:instrText>
    </w:r>
    <w:r w:rsidR="00F90F6B">
      <w:rPr>
        <w:rStyle w:val="Strong"/>
      </w:rPr>
      <w:fldChar w:fldCharType="separate"/>
    </w:r>
    <w:r w:rsidR="00F90F6B">
      <w:rPr>
        <w:rStyle w:val="Strong"/>
        <w:noProof/>
      </w:rPr>
      <w:t>1</w:t>
    </w:r>
    <w:r w:rsidR="00F90F6B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1224C2"/>
    <w:multiLevelType w:val="hybridMultilevel"/>
    <w:tmpl w:val="11844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F44C1"/>
    <w:multiLevelType w:val="hybridMultilevel"/>
    <w:tmpl w:val="73FE6916"/>
    <w:lvl w:ilvl="0" w:tplc="7B583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C6636"/>
    <w:multiLevelType w:val="hybridMultilevel"/>
    <w:tmpl w:val="E49236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A212B8"/>
    <w:multiLevelType w:val="hybridMultilevel"/>
    <w:tmpl w:val="C34A90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B7C3E"/>
    <w:multiLevelType w:val="hybridMultilevel"/>
    <w:tmpl w:val="27A0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A2333"/>
    <w:multiLevelType w:val="hybridMultilevel"/>
    <w:tmpl w:val="9190D92A"/>
    <w:lvl w:ilvl="0" w:tplc="81D42B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544D19"/>
    <w:multiLevelType w:val="hybridMultilevel"/>
    <w:tmpl w:val="BF189388"/>
    <w:lvl w:ilvl="0" w:tplc="EA2E8F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CE6D9A"/>
    <w:multiLevelType w:val="hybridMultilevel"/>
    <w:tmpl w:val="889C7348"/>
    <w:lvl w:ilvl="0" w:tplc="72A45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EC5009"/>
    <w:multiLevelType w:val="hybridMultilevel"/>
    <w:tmpl w:val="7588549C"/>
    <w:lvl w:ilvl="0" w:tplc="1A9C2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AD3CB8"/>
    <w:multiLevelType w:val="hybridMultilevel"/>
    <w:tmpl w:val="0904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F1F1C"/>
    <w:multiLevelType w:val="hybridMultilevel"/>
    <w:tmpl w:val="DCA8C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56918"/>
    <w:multiLevelType w:val="hybridMultilevel"/>
    <w:tmpl w:val="B7AE1BF4"/>
    <w:lvl w:ilvl="0" w:tplc="2BDCE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AA68E5"/>
    <w:multiLevelType w:val="multilevel"/>
    <w:tmpl w:val="DC5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1"/>
  </w:num>
  <w:num w:numId="13">
    <w:abstractNumId w:val="25"/>
  </w:num>
  <w:num w:numId="14">
    <w:abstractNumId w:val="21"/>
  </w:num>
  <w:num w:numId="15">
    <w:abstractNumId w:val="30"/>
  </w:num>
  <w:num w:numId="16">
    <w:abstractNumId w:val="11"/>
  </w:num>
  <w:num w:numId="17">
    <w:abstractNumId w:val="32"/>
  </w:num>
  <w:num w:numId="18">
    <w:abstractNumId w:val="15"/>
  </w:num>
  <w:num w:numId="19">
    <w:abstractNumId w:val="12"/>
  </w:num>
  <w:num w:numId="20">
    <w:abstractNumId w:val="20"/>
  </w:num>
  <w:num w:numId="21">
    <w:abstractNumId w:val="27"/>
  </w:num>
  <w:num w:numId="22">
    <w:abstractNumId w:val="29"/>
  </w:num>
  <w:num w:numId="23">
    <w:abstractNumId w:val="10"/>
  </w:num>
  <w:num w:numId="24">
    <w:abstractNumId w:val="14"/>
  </w:num>
  <w:num w:numId="25">
    <w:abstractNumId w:val="19"/>
  </w:num>
  <w:num w:numId="26">
    <w:abstractNumId w:val="34"/>
  </w:num>
  <w:num w:numId="27">
    <w:abstractNumId w:val="26"/>
  </w:num>
  <w:num w:numId="28">
    <w:abstractNumId w:val="23"/>
  </w:num>
  <w:num w:numId="29">
    <w:abstractNumId w:val="17"/>
  </w:num>
  <w:num w:numId="30">
    <w:abstractNumId w:val="22"/>
  </w:num>
  <w:num w:numId="31">
    <w:abstractNumId w:val="18"/>
  </w:num>
  <w:num w:numId="32">
    <w:abstractNumId w:val="24"/>
  </w:num>
  <w:num w:numId="33">
    <w:abstractNumId w:val="16"/>
  </w:num>
  <w:num w:numId="34">
    <w:abstractNumId w:val="28"/>
  </w:num>
  <w:num w:numId="35">
    <w:abstractNumId w:val="3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7"/>
    <w:rsid w:val="00000971"/>
    <w:rsid w:val="00010E02"/>
    <w:rsid w:val="000156A5"/>
    <w:rsid w:val="00017563"/>
    <w:rsid w:val="000449EE"/>
    <w:rsid w:val="00057CF2"/>
    <w:rsid w:val="00070157"/>
    <w:rsid w:val="00070900"/>
    <w:rsid w:val="0007484A"/>
    <w:rsid w:val="00083BB1"/>
    <w:rsid w:val="00093A55"/>
    <w:rsid w:val="000A0ACF"/>
    <w:rsid w:val="000A1450"/>
    <w:rsid w:val="000A1521"/>
    <w:rsid w:val="000A2DBF"/>
    <w:rsid w:val="000A60AB"/>
    <w:rsid w:val="000A62E8"/>
    <w:rsid w:val="000B22B3"/>
    <w:rsid w:val="000B41DA"/>
    <w:rsid w:val="000B4FDD"/>
    <w:rsid w:val="000C3C4B"/>
    <w:rsid w:val="000C5E4B"/>
    <w:rsid w:val="000D3F41"/>
    <w:rsid w:val="000E12CC"/>
    <w:rsid w:val="000E28DB"/>
    <w:rsid w:val="000E6147"/>
    <w:rsid w:val="000E6F3C"/>
    <w:rsid w:val="000F04DA"/>
    <w:rsid w:val="000F2CB8"/>
    <w:rsid w:val="000F5C8D"/>
    <w:rsid w:val="000F5E8C"/>
    <w:rsid w:val="0011555B"/>
    <w:rsid w:val="00123642"/>
    <w:rsid w:val="0012746F"/>
    <w:rsid w:val="0014105B"/>
    <w:rsid w:val="00141076"/>
    <w:rsid w:val="001411F8"/>
    <w:rsid w:val="00155B0E"/>
    <w:rsid w:val="001571A3"/>
    <w:rsid w:val="00163821"/>
    <w:rsid w:val="00173E8B"/>
    <w:rsid w:val="001847FF"/>
    <w:rsid w:val="001901AF"/>
    <w:rsid w:val="0019289F"/>
    <w:rsid w:val="0019480E"/>
    <w:rsid w:val="00196F28"/>
    <w:rsid w:val="001A4385"/>
    <w:rsid w:val="001A6CDE"/>
    <w:rsid w:val="001B040F"/>
    <w:rsid w:val="001B1873"/>
    <w:rsid w:val="001B3CFC"/>
    <w:rsid w:val="001B767B"/>
    <w:rsid w:val="001C0D33"/>
    <w:rsid w:val="001D0DE5"/>
    <w:rsid w:val="001D43CF"/>
    <w:rsid w:val="001E06EE"/>
    <w:rsid w:val="001E6A83"/>
    <w:rsid w:val="001F2BEB"/>
    <w:rsid w:val="001F56FF"/>
    <w:rsid w:val="001F6A37"/>
    <w:rsid w:val="00202DFF"/>
    <w:rsid w:val="00204DA5"/>
    <w:rsid w:val="002178D7"/>
    <w:rsid w:val="00255AA2"/>
    <w:rsid w:val="00257E43"/>
    <w:rsid w:val="00263777"/>
    <w:rsid w:val="00274B75"/>
    <w:rsid w:val="00277919"/>
    <w:rsid w:val="0028363C"/>
    <w:rsid w:val="002954F0"/>
    <w:rsid w:val="002A5A89"/>
    <w:rsid w:val="002A7A3B"/>
    <w:rsid w:val="002B5D58"/>
    <w:rsid w:val="002C5710"/>
    <w:rsid w:val="002C7320"/>
    <w:rsid w:val="002D03E6"/>
    <w:rsid w:val="002D1B89"/>
    <w:rsid w:val="002E0A30"/>
    <w:rsid w:val="002F3D06"/>
    <w:rsid w:val="002F4212"/>
    <w:rsid w:val="0030102A"/>
    <w:rsid w:val="0030135A"/>
    <w:rsid w:val="00302756"/>
    <w:rsid w:val="00305E6F"/>
    <w:rsid w:val="003104C3"/>
    <w:rsid w:val="00312B4A"/>
    <w:rsid w:val="0031719A"/>
    <w:rsid w:val="00323C29"/>
    <w:rsid w:val="00343792"/>
    <w:rsid w:val="00345059"/>
    <w:rsid w:val="0034517F"/>
    <w:rsid w:val="00350A11"/>
    <w:rsid w:val="0035300D"/>
    <w:rsid w:val="00355DCA"/>
    <w:rsid w:val="003566E9"/>
    <w:rsid w:val="00371756"/>
    <w:rsid w:val="00371B56"/>
    <w:rsid w:val="00374518"/>
    <w:rsid w:val="00376608"/>
    <w:rsid w:val="0037732E"/>
    <w:rsid w:val="00382CBB"/>
    <w:rsid w:val="00384E7E"/>
    <w:rsid w:val="00396A8D"/>
    <w:rsid w:val="00396B3A"/>
    <w:rsid w:val="003A45F0"/>
    <w:rsid w:val="003A7AAC"/>
    <w:rsid w:val="003A7B93"/>
    <w:rsid w:val="003C0DF7"/>
    <w:rsid w:val="003C369A"/>
    <w:rsid w:val="003C42C3"/>
    <w:rsid w:val="003C6509"/>
    <w:rsid w:val="003D1443"/>
    <w:rsid w:val="003E58B1"/>
    <w:rsid w:val="003F549F"/>
    <w:rsid w:val="0040119A"/>
    <w:rsid w:val="00407C18"/>
    <w:rsid w:val="00407D8C"/>
    <w:rsid w:val="00411491"/>
    <w:rsid w:val="00416BE6"/>
    <w:rsid w:val="0041714E"/>
    <w:rsid w:val="004171C7"/>
    <w:rsid w:val="00422A97"/>
    <w:rsid w:val="00430585"/>
    <w:rsid w:val="00431E11"/>
    <w:rsid w:val="004321D1"/>
    <w:rsid w:val="004342AC"/>
    <w:rsid w:val="004438C2"/>
    <w:rsid w:val="004472E9"/>
    <w:rsid w:val="004473EC"/>
    <w:rsid w:val="004478EC"/>
    <w:rsid w:val="00456989"/>
    <w:rsid w:val="00457B47"/>
    <w:rsid w:val="0046013B"/>
    <w:rsid w:val="00463444"/>
    <w:rsid w:val="00482BE5"/>
    <w:rsid w:val="00482CEB"/>
    <w:rsid w:val="00487296"/>
    <w:rsid w:val="0049305B"/>
    <w:rsid w:val="0049725B"/>
    <w:rsid w:val="004A490C"/>
    <w:rsid w:val="004A4C7C"/>
    <w:rsid w:val="004A4D1C"/>
    <w:rsid w:val="004B7C16"/>
    <w:rsid w:val="004C2E69"/>
    <w:rsid w:val="004C4057"/>
    <w:rsid w:val="004D113F"/>
    <w:rsid w:val="004D1E3D"/>
    <w:rsid w:val="004E67E9"/>
    <w:rsid w:val="0051039E"/>
    <w:rsid w:val="00512374"/>
    <w:rsid w:val="00513212"/>
    <w:rsid w:val="00521014"/>
    <w:rsid w:val="005417D8"/>
    <w:rsid w:val="00551A02"/>
    <w:rsid w:val="005520A0"/>
    <w:rsid w:val="005534FA"/>
    <w:rsid w:val="00554844"/>
    <w:rsid w:val="005739CD"/>
    <w:rsid w:val="00580421"/>
    <w:rsid w:val="00586EA4"/>
    <w:rsid w:val="005912DD"/>
    <w:rsid w:val="00594E44"/>
    <w:rsid w:val="00596869"/>
    <w:rsid w:val="005A67A8"/>
    <w:rsid w:val="005B2DED"/>
    <w:rsid w:val="005C0311"/>
    <w:rsid w:val="005C44F4"/>
    <w:rsid w:val="005C79EA"/>
    <w:rsid w:val="005D0BFB"/>
    <w:rsid w:val="005D3A03"/>
    <w:rsid w:val="005E0B9A"/>
    <w:rsid w:val="005E2C04"/>
    <w:rsid w:val="005E3D10"/>
    <w:rsid w:val="005E4127"/>
    <w:rsid w:val="005E4B99"/>
    <w:rsid w:val="005E65E7"/>
    <w:rsid w:val="005F2F4B"/>
    <w:rsid w:val="00605C8C"/>
    <w:rsid w:val="00612E0C"/>
    <w:rsid w:val="0061324C"/>
    <w:rsid w:val="00616532"/>
    <w:rsid w:val="00617B09"/>
    <w:rsid w:val="006209C4"/>
    <w:rsid w:val="0062341F"/>
    <w:rsid w:val="00624015"/>
    <w:rsid w:val="006243CF"/>
    <w:rsid w:val="00640BCA"/>
    <w:rsid w:val="0064224E"/>
    <w:rsid w:val="00655D2A"/>
    <w:rsid w:val="00661112"/>
    <w:rsid w:val="00661767"/>
    <w:rsid w:val="006623D6"/>
    <w:rsid w:val="00671320"/>
    <w:rsid w:val="0067511F"/>
    <w:rsid w:val="006767C3"/>
    <w:rsid w:val="0068456E"/>
    <w:rsid w:val="0069661A"/>
    <w:rsid w:val="006B145F"/>
    <w:rsid w:val="006B53F5"/>
    <w:rsid w:val="006C61E7"/>
    <w:rsid w:val="006C67D4"/>
    <w:rsid w:val="006C7FB0"/>
    <w:rsid w:val="006D4B00"/>
    <w:rsid w:val="006D6F74"/>
    <w:rsid w:val="006E22CF"/>
    <w:rsid w:val="006E57D5"/>
    <w:rsid w:val="006F3FC5"/>
    <w:rsid w:val="006F52AC"/>
    <w:rsid w:val="007027F5"/>
    <w:rsid w:val="00710AE4"/>
    <w:rsid w:val="00710B94"/>
    <w:rsid w:val="00712D08"/>
    <w:rsid w:val="00713B47"/>
    <w:rsid w:val="00713D9B"/>
    <w:rsid w:val="00717A3F"/>
    <w:rsid w:val="007245C4"/>
    <w:rsid w:val="007276BB"/>
    <w:rsid w:val="00727EE7"/>
    <w:rsid w:val="00733269"/>
    <w:rsid w:val="007365E5"/>
    <w:rsid w:val="007434B7"/>
    <w:rsid w:val="0074483A"/>
    <w:rsid w:val="00745D5B"/>
    <w:rsid w:val="00762E40"/>
    <w:rsid w:val="007636D3"/>
    <w:rsid w:val="00766D3A"/>
    <w:rsid w:val="00772361"/>
    <w:rsid w:val="00786DD5"/>
    <w:rsid w:val="0079050F"/>
    <w:rsid w:val="0079118C"/>
    <w:rsid w:val="00792C3D"/>
    <w:rsid w:val="00794A87"/>
    <w:rsid w:val="00794DF7"/>
    <w:rsid w:val="007A27E8"/>
    <w:rsid w:val="007A3D1F"/>
    <w:rsid w:val="007A42D1"/>
    <w:rsid w:val="007B545A"/>
    <w:rsid w:val="007C3308"/>
    <w:rsid w:val="007C6B66"/>
    <w:rsid w:val="007D2373"/>
    <w:rsid w:val="007D6317"/>
    <w:rsid w:val="007E24E5"/>
    <w:rsid w:val="007E7246"/>
    <w:rsid w:val="007F048B"/>
    <w:rsid w:val="007F0520"/>
    <w:rsid w:val="007F6C93"/>
    <w:rsid w:val="008002C0"/>
    <w:rsid w:val="00801335"/>
    <w:rsid w:val="00804EDE"/>
    <w:rsid w:val="00816C6D"/>
    <w:rsid w:val="00826E2E"/>
    <w:rsid w:val="0082706B"/>
    <w:rsid w:val="00842C6F"/>
    <w:rsid w:val="00866740"/>
    <w:rsid w:val="00867FEB"/>
    <w:rsid w:val="008708A1"/>
    <w:rsid w:val="00877D26"/>
    <w:rsid w:val="00896639"/>
    <w:rsid w:val="008B097A"/>
    <w:rsid w:val="008C5323"/>
    <w:rsid w:val="008D0732"/>
    <w:rsid w:val="008D48FF"/>
    <w:rsid w:val="008F096E"/>
    <w:rsid w:val="008F4A9D"/>
    <w:rsid w:val="008F6838"/>
    <w:rsid w:val="008F7022"/>
    <w:rsid w:val="00922C4A"/>
    <w:rsid w:val="009307FB"/>
    <w:rsid w:val="00936E4C"/>
    <w:rsid w:val="00937E1C"/>
    <w:rsid w:val="00940590"/>
    <w:rsid w:val="0095130F"/>
    <w:rsid w:val="009519FA"/>
    <w:rsid w:val="00952867"/>
    <w:rsid w:val="009539F9"/>
    <w:rsid w:val="00953A3D"/>
    <w:rsid w:val="00977F99"/>
    <w:rsid w:val="009838AB"/>
    <w:rsid w:val="00991B46"/>
    <w:rsid w:val="0099235F"/>
    <w:rsid w:val="009A68F4"/>
    <w:rsid w:val="009A6A3B"/>
    <w:rsid w:val="009A7809"/>
    <w:rsid w:val="009B2B3B"/>
    <w:rsid w:val="009B57C3"/>
    <w:rsid w:val="009C1160"/>
    <w:rsid w:val="009C5752"/>
    <w:rsid w:val="009D0909"/>
    <w:rsid w:val="009D204A"/>
    <w:rsid w:val="009D68D3"/>
    <w:rsid w:val="009F0247"/>
    <w:rsid w:val="009F2017"/>
    <w:rsid w:val="009F4F90"/>
    <w:rsid w:val="00A04A86"/>
    <w:rsid w:val="00A067CD"/>
    <w:rsid w:val="00A06EF2"/>
    <w:rsid w:val="00A14C58"/>
    <w:rsid w:val="00A17389"/>
    <w:rsid w:val="00A25D63"/>
    <w:rsid w:val="00A356D9"/>
    <w:rsid w:val="00A36B8C"/>
    <w:rsid w:val="00A4204D"/>
    <w:rsid w:val="00A425E1"/>
    <w:rsid w:val="00A45313"/>
    <w:rsid w:val="00A45973"/>
    <w:rsid w:val="00A477C6"/>
    <w:rsid w:val="00A55DE5"/>
    <w:rsid w:val="00A6084A"/>
    <w:rsid w:val="00A66AF4"/>
    <w:rsid w:val="00A724C2"/>
    <w:rsid w:val="00A8188A"/>
    <w:rsid w:val="00A84FA5"/>
    <w:rsid w:val="00A9346E"/>
    <w:rsid w:val="00A9774A"/>
    <w:rsid w:val="00AB45ED"/>
    <w:rsid w:val="00AB4A92"/>
    <w:rsid w:val="00AB5BDC"/>
    <w:rsid w:val="00AC4C8E"/>
    <w:rsid w:val="00AD3672"/>
    <w:rsid w:val="00AD4D8C"/>
    <w:rsid w:val="00AE21F2"/>
    <w:rsid w:val="00AE337F"/>
    <w:rsid w:val="00AE4E79"/>
    <w:rsid w:val="00AE5A83"/>
    <w:rsid w:val="00AE7023"/>
    <w:rsid w:val="00AF0DB8"/>
    <w:rsid w:val="00AF42FF"/>
    <w:rsid w:val="00AF76D4"/>
    <w:rsid w:val="00B079B7"/>
    <w:rsid w:val="00B13213"/>
    <w:rsid w:val="00B15BF8"/>
    <w:rsid w:val="00B25651"/>
    <w:rsid w:val="00B32E8F"/>
    <w:rsid w:val="00B4777F"/>
    <w:rsid w:val="00B501E0"/>
    <w:rsid w:val="00B50BE3"/>
    <w:rsid w:val="00B65E09"/>
    <w:rsid w:val="00B747F0"/>
    <w:rsid w:val="00B7650F"/>
    <w:rsid w:val="00B7696D"/>
    <w:rsid w:val="00B81489"/>
    <w:rsid w:val="00B823AA"/>
    <w:rsid w:val="00B85479"/>
    <w:rsid w:val="00BA06D3"/>
    <w:rsid w:val="00BA13D7"/>
    <w:rsid w:val="00BA45DB"/>
    <w:rsid w:val="00BB2CEA"/>
    <w:rsid w:val="00BB6C6B"/>
    <w:rsid w:val="00BB76DC"/>
    <w:rsid w:val="00BC6092"/>
    <w:rsid w:val="00BD0CDC"/>
    <w:rsid w:val="00BE00DC"/>
    <w:rsid w:val="00BE2133"/>
    <w:rsid w:val="00BE2FB6"/>
    <w:rsid w:val="00BE46A6"/>
    <w:rsid w:val="00BF4184"/>
    <w:rsid w:val="00C0601E"/>
    <w:rsid w:val="00C1399B"/>
    <w:rsid w:val="00C2075F"/>
    <w:rsid w:val="00C24741"/>
    <w:rsid w:val="00C30DBA"/>
    <w:rsid w:val="00C31D30"/>
    <w:rsid w:val="00C33B11"/>
    <w:rsid w:val="00C41673"/>
    <w:rsid w:val="00C441A9"/>
    <w:rsid w:val="00C44B5B"/>
    <w:rsid w:val="00C612BC"/>
    <w:rsid w:val="00C67262"/>
    <w:rsid w:val="00C704A5"/>
    <w:rsid w:val="00C70DC2"/>
    <w:rsid w:val="00C710A5"/>
    <w:rsid w:val="00C71412"/>
    <w:rsid w:val="00C73976"/>
    <w:rsid w:val="00C751A9"/>
    <w:rsid w:val="00C80792"/>
    <w:rsid w:val="00C8645D"/>
    <w:rsid w:val="00C8653B"/>
    <w:rsid w:val="00C90839"/>
    <w:rsid w:val="00C947A3"/>
    <w:rsid w:val="00CA6490"/>
    <w:rsid w:val="00CB1388"/>
    <w:rsid w:val="00CB29F9"/>
    <w:rsid w:val="00CB43C6"/>
    <w:rsid w:val="00CB7814"/>
    <w:rsid w:val="00CC0D84"/>
    <w:rsid w:val="00CC230C"/>
    <w:rsid w:val="00CC4811"/>
    <w:rsid w:val="00CD6E39"/>
    <w:rsid w:val="00CE5869"/>
    <w:rsid w:val="00CF3A7A"/>
    <w:rsid w:val="00CF4DE3"/>
    <w:rsid w:val="00CF6C1C"/>
    <w:rsid w:val="00CF6E91"/>
    <w:rsid w:val="00CF7485"/>
    <w:rsid w:val="00D003C0"/>
    <w:rsid w:val="00D16A07"/>
    <w:rsid w:val="00D1768A"/>
    <w:rsid w:val="00D20F76"/>
    <w:rsid w:val="00D2176E"/>
    <w:rsid w:val="00D2236D"/>
    <w:rsid w:val="00D347DC"/>
    <w:rsid w:val="00D34C22"/>
    <w:rsid w:val="00D412E7"/>
    <w:rsid w:val="00D4216D"/>
    <w:rsid w:val="00D4511E"/>
    <w:rsid w:val="00D460E9"/>
    <w:rsid w:val="00D63400"/>
    <w:rsid w:val="00D71E79"/>
    <w:rsid w:val="00D74433"/>
    <w:rsid w:val="00D77C1E"/>
    <w:rsid w:val="00D82F0C"/>
    <w:rsid w:val="00D838D9"/>
    <w:rsid w:val="00D85300"/>
    <w:rsid w:val="00D85B68"/>
    <w:rsid w:val="00D876DA"/>
    <w:rsid w:val="00D97826"/>
    <w:rsid w:val="00DA53D7"/>
    <w:rsid w:val="00DC70DF"/>
    <w:rsid w:val="00DD469D"/>
    <w:rsid w:val="00DD5825"/>
    <w:rsid w:val="00E06D79"/>
    <w:rsid w:val="00E07738"/>
    <w:rsid w:val="00E2407C"/>
    <w:rsid w:val="00E24481"/>
    <w:rsid w:val="00E3086E"/>
    <w:rsid w:val="00E40D0F"/>
    <w:rsid w:val="00E42778"/>
    <w:rsid w:val="00E47C9F"/>
    <w:rsid w:val="00E5103D"/>
    <w:rsid w:val="00E527E1"/>
    <w:rsid w:val="00E55136"/>
    <w:rsid w:val="00E55A42"/>
    <w:rsid w:val="00E56385"/>
    <w:rsid w:val="00E6004D"/>
    <w:rsid w:val="00E6432A"/>
    <w:rsid w:val="00E66F3A"/>
    <w:rsid w:val="00E764E7"/>
    <w:rsid w:val="00E81978"/>
    <w:rsid w:val="00E8493C"/>
    <w:rsid w:val="00E904F4"/>
    <w:rsid w:val="00E93412"/>
    <w:rsid w:val="00EA0303"/>
    <w:rsid w:val="00EA14FA"/>
    <w:rsid w:val="00EC08C0"/>
    <w:rsid w:val="00EC0A0C"/>
    <w:rsid w:val="00EC2A05"/>
    <w:rsid w:val="00EC40D1"/>
    <w:rsid w:val="00EC428A"/>
    <w:rsid w:val="00EC6C9E"/>
    <w:rsid w:val="00ED2141"/>
    <w:rsid w:val="00ED4FD2"/>
    <w:rsid w:val="00ED5823"/>
    <w:rsid w:val="00ED6479"/>
    <w:rsid w:val="00EE112F"/>
    <w:rsid w:val="00EE682A"/>
    <w:rsid w:val="00EF2CD0"/>
    <w:rsid w:val="00EF53E9"/>
    <w:rsid w:val="00EF627D"/>
    <w:rsid w:val="00EF6DBA"/>
    <w:rsid w:val="00F05C78"/>
    <w:rsid w:val="00F1084B"/>
    <w:rsid w:val="00F116C4"/>
    <w:rsid w:val="00F15DB3"/>
    <w:rsid w:val="00F21625"/>
    <w:rsid w:val="00F308EF"/>
    <w:rsid w:val="00F334EA"/>
    <w:rsid w:val="00F340EE"/>
    <w:rsid w:val="00F379B7"/>
    <w:rsid w:val="00F412EC"/>
    <w:rsid w:val="00F43F8A"/>
    <w:rsid w:val="00F525FA"/>
    <w:rsid w:val="00F55090"/>
    <w:rsid w:val="00F6238A"/>
    <w:rsid w:val="00F65396"/>
    <w:rsid w:val="00F728BD"/>
    <w:rsid w:val="00F7366A"/>
    <w:rsid w:val="00F90F6B"/>
    <w:rsid w:val="00F93A77"/>
    <w:rsid w:val="00FB58D9"/>
    <w:rsid w:val="00FD7B72"/>
    <w:rsid w:val="00FE584D"/>
    <w:rsid w:val="00FE6741"/>
    <w:rsid w:val="00FF2002"/>
    <w:rsid w:val="00FF2421"/>
    <w:rsid w:val="00FF3712"/>
    <w:rsid w:val="00FF61D7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B6439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www.tandfonline.com/doi/abs/10.1080/03098265.2019.1694874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5430/ijhe.v4n1p1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s://journalofleadershiped.org/jole_articles/critical-thinking-skills-evidenced-in-graduate-students-blogs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TIKA%20AND%20SHRUTIKA\AppData\Local\Packages\Microsoft.Office.Desktop_8wekyb3d8bbwe\LocalCache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DM: week 1 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74BB54-59CF-45A7-81C2-271000F1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357</TotalTime>
  <Pages>10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 Project Data Mining</vt:lpstr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Project Data Mining</dc:title>
  <dc:subject/>
  <dc:creator>shivani sharma</dc:creator>
  <cp:keywords/>
  <dc:description/>
  <cp:lastModifiedBy>reetika chaturvedi</cp:lastModifiedBy>
  <cp:revision>26</cp:revision>
  <dcterms:created xsi:type="dcterms:W3CDTF">2020-06-17T20:35:00Z</dcterms:created>
  <dcterms:modified xsi:type="dcterms:W3CDTF">2020-06-24T21:48:00Z</dcterms:modified>
</cp:coreProperties>
</file>