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A56C9" w:rsidRDefault="008A56C9">
      <w:pPr>
        <w:pBdr>
          <w:top w:val="nil"/>
          <w:left w:val="nil"/>
          <w:bottom w:val="nil"/>
          <w:right w:val="nil"/>
          <w:between w:val="nil"/>
        </w:pBdr>
        <w:spacing w:after="0" w:line="240" w:lineRule="auto"/>
        <w:jc w:val="center"/>
        <w:rPr>
          <w:color w:val="000000"/>
          <w:sz w:val="30"/>
          <w:szCs w:val="30"/>
        </w:rPr>
      </w:pPr>
    </w:p>
    <w:p w:rsidR="008A56C9" w:rsidRDefault="00AB24EC">
      <w:pPr>
        <w:pBdr>
          <w:top w:val="nil"/>
          <w:left w:val="nil"/>
          <w:bottom w:val="nil"/>
          <w:right w:val="nil"/>
          <w:between w:val="nil"/>
        </w:pBdr>
        <w:spacing w:after="0" w:line="240" w:lineRule="auto"/>
        <w:jc w:val="center"/>
        <w:rPr>
          <w:color w:val="000000"/>
          <w:sz w:val="30"/>
          <w:szCs w:val="30"/>
        </w:rPr>
      </w:pPr>
      <w:r>
        <w:rPr>
          <w:b/>
          <w:color w:val="000000"/>
          <w:sz w:val="30"/>
          <w:szCs w:val="30"/>
        </w:rPr>
        <w:t>STATISTICAL METHODS FOR DATA SCIENCE</w:t>
      </w:r>
    </w:p>
    <w:p w:rsidR="008A56C9" w:rsidRDefault="00AB24EC">
      <w:pPr>
        <w:pBdr>
          <w:top w:val="nil"/>
          <w:left w:val="nil"/>
          <w:bottom w:val="nil"/>
          <w:right w:val="nil"/>
          <w:between w:val="nil"/>
        </w:pBdr>
        <w:spacing w:after="0" w:line="240" w:lineRule="auto"/>
        <w:jc w:val="center"/>
        <w:rPr>
          <w:color w:val="000000"/>
          <w:sz w:val="30"/>
          <w:szCs w:val="30"/>
        </w:rPr>
      </w:pPr>
      <w:r>
        <w:rPr>
          <w:b/>
          <w:color w:val="000000"/>
          <w:sz w:val="30"/>
          <w:szCs w:val="30"/>
        </w:rPr>
        <w:t>CS 6313-001 FALL 2019</w:t>
      </w:r>
    </w:p>
    <w:p w:rsidR="008A56C9" w:rsidRDefault="00AB24EC">
      <w:pPr>
        <w:pBdr>
          <w:top w:val="nil"/>
          <w:left w:val="nil"/>
          <w:bottom w:val="nil"/>
          <w:right w:val="nil"/>
          <w:between w:val="nil"/>
        </w:pBdr>
        <w:spacing w:after="0" w:line="240" w:lineRule="auto"/>
        <w:jc w:val="center"/>
        <w:rPr>
          <w:color w:val="000000"/>
          <w:sz w:val="30"/>
          <w:szCs w:val="30"/>
        </w:rPr>
      </w:pPr>
      <w:r>
        <w:rPr>
          <w:b/>
          <w:color w:val="000000"/>
          <w:sz w:val="30"/>
          <w:szCs w:val="30"/>
        </w:rPr>
        <w:t>Mini Project #4</w:t>
      </w:r>
    </w:p>
    <w:p w:rsidR="008A56C9" w:rsidRDefault="008A56C9">
      <w:pPr>
        <w:jc w:val="center"/>
        <w:rPr>
          <w:b/>
          <w:sz w:val="30"/>
          <w:szCs w:val="30"/>
        </w:rPr>
      </w:pPr>
    </w:p>
    <w:p w:rsidR="008A56C9" w:rsidRDefault="00AB24EC">
      <w:pPr>
        <w:jc w:val="center"/>
        <w:rPr>
          <w:b/>
          <w:sz w:val="30"/>
          <w:szCs w:val="30"/>
        </w:rPr>
      </w:pPr>
      <w:proofErr w:type="gramStart"/>
      <w:r>
        <w:rPr>
          <w:b/>
          <w:sz w:val="30"/>
          <w:szCs w:val="30"/>
        </w:rPr>
        <w:t>Participants :</w:t>
      </w:r>
      <w:proofErr w:type="gramEnd"/>
      <w:r>
        <w:rPr>
          <w:b/>
          <w:sz w:val="30"/>
          <w:szCs w:val="30"/>
        </w:rPr>
        <w:t xml:space="preserve"> </w:t>
      </w:r>
    </w:p>
    <w:p w:rsidR="008A56C9" w:rsidRDefault="00AB24EC">
      <w:pPr>
        <w:jc w:val="center"/>
        <w:rPr>
          <w:b/>
          <w:sz w:val="30"/>
          <w:szCs w:val="30"/>
        </w:rPr>
      </w:pPr>
      <w:r>
        <w:rPr>
          <w:b/>
          <w:sz w:val="30"/>
          <w:szCs w:val="30"/>
        </w:rPr>
        <w:t>Reetish Chand Guntakal Patil (RXG190006)</w:t>
      </w:r>
    </w:p>
    <w:p w:rsidR="008A56C9" w:rsidRDefault="008A56C9">
      <w:pPr>
        <w:jc w:val="center"/>
        <w:rPr>
          <w:b/>
          <w:sz w:val="30"/>
          <w:szCs w:val="30"/>
        </w:rPr>
      </w:pPr>
    </w:p>
    <w:p w:rsidR="008A56C9" w:rsidRDefault="008A56C9">
      <w:pPr>
        <w:jc w:val="center"/>
        <w:rPr>
          <w:b/>
        </w:rPr>
      </w:pPr>
    </w:p>
    <w:p w:rsidR="008A56C9" w:rsidRDefault="008A56C9">
      <w:pPr>
        <w:jc w:val="center"/>
        <w:rPr>
          <w:b/>
        </w:rPr>
      </w:pPr>
    </w:p>
    <w:p w:rsidR="008A56C9" w:rsidRDefault="00AB24EC">
      <w:pPr>
        <w:jc w:val="center"/>
        <w:rPr>
          <w:b/>
        </w:rPr>
      </w:pPr>
      <w:r>
        <w:br w:type="page"/>
      </w:r>
    </w:p>
    <w:p w:rsidR="008A56C9" w:rsidRDefault="008A56C9"/>
    <w:p w:rsidR="008A56C9" w:rsidRDefault="00AB24EC">
      <w:pPr>
        <w:rPr>
          <w:b/>
        </w:rPr>
      </w:pPr>
      <w:r>
        <w:rPr>
          <w:b/>
        </w:rPr>
        <w:t>Question 1:</w:t>
      </w:r>
    </w:p>
    <w:p w:rsidR="00505415" w:rsidRDefault="00505415">
      <w:pPr>
        <w:rPr>
          <w:color w:val="000000"/>
        </w:rPr>
      </w:pPr>
      <w:r>
        <w:rPr>
          <w:noProof/>
        </w:rPr>
        <w:drawing>
          <wp:inline distT="0" distB="0" distL="0" distR="0" wp14:anchorId="5CA2E276" wp14:editId="39271F7A">
            <wp:extent cx="5731510" cy="2085975"/>
            <wp:effectExtent l="0" t="0" r="254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731510" cy="2085975"/>
                    </a:xfrm>
                    <a:prstGeom prst="rect">
                      <a:avLst/>
                    </a:prstGeom>
                  </pic:spPr>
                </pic:pic>
              </a:graphicData>
            </a:graphic>
          </wp:inline>
        </w:drawing>
      </w:r>
    </w:p>
    <w:p w:rsidR="00505415" w:rsidRDefault="00505415">
      <w:pPr>
        <w:rPr>
          <w:color w:val="000000"/>
        </w:rPr>
      </w:pPr>
      <w:r>
        <w:rPr>
          <w:noProof/>
        </w:rPr>
        <w:drawing>
          <wp:inline distT="0" distB="0" distL="0" distR="0" wp14:anchorId="4776899B" wp14:editId="5D3815E0">
            <wp:extent cx="5731510" cy="2272665"/>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2272665"/>
                    </a:xfrm>
                    <a:prstGeom prst="rect">
                      <a:avLst/>
                    </a:prstGeom>
                  </pic:spPr>
                </pic:pic>
              </a:graphicData>
            </a:graphic>
          </wp:inline>
        </w:drawing>
      </w:r>
    </w:p>
    <w:p w:rsidR="008A56C9" w:rsidRDefault="00AB24EC">
      <w:pPr>
        <w:rPr>
          <w:color w:val="000000"/>
        </w:rPr>
      </w:pPr>
      <w:r>
        <w:rPr>
          <w:color w:val="000000"/>
        </w:rPr>
        <w:t xml:space="preserve">Reading the </w:t>
      </w:r>
      <w:proofErr w:type="spellStart"/>
      <w:r>
        <w:rPr>
          <w:color w:val="000000"/>
        </w:rPr>
        <w:t>gpa</w:t>
      </w:r>
      <w:proofErr w:type="spellEnd"/>
      <w:r>
        <w:rPr>
          <w:color w:val="000000"/>
        </w:rPr>
        <w:t xml:space="preserve"> data</w:t>
      </w:r>
    </w:p>
    <w:p w:rsidR="008A56C9" w:rsidRDefault="00AB24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color w:val="000000"/>
        </w:rPr>
      </w:pPr>
      <w:proofErr w:type="spellStart"/>
      <w:r>
        <w:rPr>
          <w:color w:val="000000"/>
        </w:rPr>
        <w:t>total_data</w:t>
      </w:r>
      <w:proofErr w:type="spellEnd"/>
      <w:r>
        <w:rPr>
          <w:color w:val="000000"/>
        </w:rPr>
        <w:t xml:space="preserve"> &lt;- read.csv(“gpa.csv”)</w:t>
      </w:r>
    </w:p>
    <w:p w:rsidR="008A56C9" w:rsidRDefault="008A56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color w:val="000000"/>
        </w:rPr>
      </w:pPr>
    </w:p>
    <w:tbl>
      <w:tblPr>
        <w:tblStyle w:val="a"/>
        <w:tblW w:w="15135" w:type="dxa"/>
        <w:tblLayout w:type="fixed"/>
        <w:tblLook w:val="0400" w:firstRow="0" w:lastRow="0" w:firstColumn="0" w:lastColumn="0" w:noHBand="0" w:noVBand="1"/>
      </w:tblPr>
      <w:tblGrid>
        <w:gridCol w:w="15135"/>
      </w:tblGrid>
      <w:tr w:rsidR="008A56C9">
        <w:tc>
          <w:tcPr>
            <w:tcW w:w="15135" w:type="dxa"/>
            <w:shd w:val="clear" w:color="auto" w:fill="FFFFFF"/>
          </w:tcPr>
          <w:p w:rsidR="008A56C9" w:rsidRDefault="00AB24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Droid Sans Mono" w:eastAsia="Droid Sans Mono" w:hAnsi="Droid Sans Mono" w:cs="Droid Sans Mono"/>
                <w:color w:val="0000FF"/>
                <w:sz w:val="20"/>
                <w:szCs w:val="20"/>
              </w:rPr>
            </w:pPr>
            <w:r>
              <w:rPr>
                <w:rFonts w:ascii="Droid Sans Mono" w:eastAsia="Droid Sans Mono" w:hAnsi="Droid Sans Mono" w:cs="Droid Sans Mono"/>
                <w:color w:val="0000FF"/>
                <w:sz w:val="20"/>
                <w:szCs w:val="20"/>
              </w:rPr>
              <w:t xml:space="preserve">&gt; </w:t>
            </w:r>
            <w:proofErr w:type="spellStart"/>
            <w:proofErr w:type="gramStart"/>
            <w:r>
              <w:rPr>
                <w:rFonts w:ascii="Droid Sans Mono" w:eastAsia="Droid Sans Mono" w:hAnsi="Droid Sans Mono" w:cs="Droid Sans Mono"/>
                <w:color w:val="0000FF"/>
                <w:sz w:val="20"/>
                <w:szCs w:val="20"/>
              </w:rPr>
              <w:t>cor</w:t>
            </w:r>
            <w:proofErr w:type="spellEnd"/>
            <w:r>
              <w:rPr>
                <w:rFonts w:ascii="Droid Sans Mono" w:eastAsia="Droid Sans Mono" w:hAnsi="Droid Sans Mono" w:cs="Droid Sans Mono"/>
                <w:color w:val="0000FF"/>
                <w:sz w:val="20"/>
                <w:szCs w:val="20"/>
              </w:rPr>
              <w:t>(</w:t>
            </w:r>
            <w:proofErr w:type="spellStart"/>
            <w:proofErr w:type="gramEnd"/>
            <w:r>
              <w:rPr>
                <w:rFonts w:ascii="Droid Sans Mono" w:eastAsia="Droid Sans Mono" w:hAnsi="Droid Sans Mono" w:cs="Droid Sans Mono"/>
                <w:color w:val="0000FF"/>
                <w:sz w:val="20"/>
                <w:szCs w:val="20"/>
              </w:rPr>
              <w:t>total_data$gpa</w:t>
            </w:r>
            <w:proofErr w:type="spellEnd"/>
            <w:r>
              <w:rPr>
                <w:rFonts w:ascii="Droid Sans Mono" w:eastAsia="Droid Sans Mono" w:hAnsi="Droid Sans Mono" w:cs="Droid Sans Mono"/>
                <w:color w:val="0000FF"/>
                <w:sz w:val="20"/>
                <w:szCs w:val="20"/>
              </w:rPr>
              <w:t xml:space="preserve">, </w:t>
            </w:r>
            <w:proofErr w:type="spellStart"/>
            <w:r>
              <w:rPr>
                <w:rFonts w:ascii="Droid Sans Mono" w:eastAsia="Droid Sans Mono" w:hAnsi="Droid Sans Mono" w:cs="Droid Sans Mono"/>
                <w:color w:val="0000FF"/>
                <w:sz w:val="20"/>
                <w:szCs w:val="20"/>
              </w:rPr>
              <w:t>total_data$act</w:t>
            </w:r>
            <w:proofErr w:type="spellEnd"/>
            <w:r>
              <w:rPr>
                <w:rFonts w:ascii="Droid Sans Mono" w:eastAsia="Droid Sans Mono" w:hAnsi="Droid Sans Mono" w:cs="Droid Sans Mono"/>
                <w:color w:val="0000FF"/>
                <w:sz w:val="20"/>
                <w:szCs w:val="20"/>
              </w:rPr>
              <w:t>)</w:t>
            </w:r>
          </w:p>
          <w:p w:rsidR="008A56C9" w:rsidRDefault="00AB24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Droid Sans Mono" w:eastAsia="Droid Sans Mono" w:hAnsi="Droid Sans Mono" w:cs="Droid Sans Mono"/>
                <w:color w:val="000000"/>
                <w:sz w:val="8"/>
                <w:szCs w:val="8"/>
              </w:rPr>
            </w:pPr>
            <w:r>
              <w:rPr>
                <w:rFonts w:ascii="Droid Sans Mono" w:eastAsia="Droid Sans Mono" w:hAnsi="Droid Sans Mono" w:cs="Droid Sans Mono"/>
                <w:color w:val="000000"/>
                <w:sz w:val="20"/>
                <w:szCs w:val="20"/>
              </w:rPr>
              <w:t>[1] 0.2694818</w:t>
            </w:r>
          </w:p>
          <w:p w:rsidR="008A56C9" w:rsidRDefault="008A56C9">
            <w:pPr>
              <w:spacing w:after="0" w:line="240" w:lineRule="auto"/>
              <w:rPr>
                <w:rFonts w:ascii="Times New Roman" w:eastAsia="Times New Roman" w:hAnsi="Times New Roman" w:cs="Times New Roman"/>
                <w:sz w:val="12"/>
                <w:szCs w:val="12"/>
              </w:rPr>
            </w:pPr>
          </w:p>
          <w:p w:rsidR="008A56C9" w:rsidRDefault="00AB24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Droid Sans Mono" w:eastAsia="Droid Sans Mono" w:hAnsi="Droid Sans Mono" w:cs="Droid Sans Mono"/>
                <w:color w:val="0000FF"/>
                <w:sz w:val="20"/>
                <w:szCs w:val="20"/>
              </w:rPr>
            </w:pPr>
            <w:r>
              <w:rPr>
                <w:rFonts w:ascii="Droid Sans Mono" w:eastAsia="Droid Sans Mono" w:hAnsi="Droid Sans Mono" w:cs="Droid Sans Mono"/>
                <w:color w:val="0000FF"/>
                <w:sz w:val="20"/>
                <w:szCs w:val="20"/>
              </w:rPr>
              <w:t xml:space="preserve">&gt; </w:t>
            </w:r>
            <w:proofErr w:type="spellStart"/>
            <w:proofErr w:type="gramStart"/>
            <w:r>
              <w:rPr>
                <w:rFonts w:ascii="Droid Sans Mono" w:eastAsia="Droid Sans Mono" w:hAnsi="Droid Sans Mono" w:cs="Droid Sans Mono"/>
                <w:color w:val="0000FF"/>
                <w:sz w:val="20"/>
                <w:szCs w:val="20"/>
              </w:rPr>
              <w:t>corcoeff.nonpar</w:t>
            </w:r>
            <w:proofErr w:type="spellEnd"/>
            <w:proofErr w:type="gramEnd"/>
            <w:r>
              <w:rPr>
                <w:rFonts w:ascii="Droid Sans Mono" w:eastAsia="Droid Sans Mono" w:hAnsi="Droid Sans Mono" w:cs="Droid Sans Mono"/>
                <w:color w:val="0000FF"/>
                <w:sz w:val="20"/>
                <w:szCs w:val="20"/>
              </w:rPr>
              <w:t xml:space="preserve"> &lt;- function(</w:t>
            </w:r>
            <w:proofErr w:type="spellStart"/>
            <w:r>
              <w:rPr>
                <w:rFonts w:ascii="Droid Sans Mono" w:eastAsia="Droid Sans Mono" w:hAnsi="Droid Sans Mono" w:cs="Droid Sans Mono"/>
                <w:color w:val="0000FF"/>
                <w:sz w:val="20"/>
                <w:szCs w:val="20"/>
              </w:rPr>
              <w:t>x,y,indices</w:t>
            </w:r>
            <w:proofErr w:type="spellEnd"/>
            <w:r>
              <w:rPr>
                <w:rFonts w:ascii="Droid Sans Mono" w:eastAsia="Droid Sans Mono" w:hAnsi="Droid Sans Mono" w:cs="Droid Sans Mono"/>
                <w:color w:val="0000FF"/>
                <w:sz w:val="20"/>
                <w:szCs w:val="20"/>
              </w:rPr>
              <w:t>){</w:t>
            </w:r>
          </w:p>
          <w:p w:rsidR="008A56C9" w:rsidRDefault="00AB24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Droid Sans Mono" w:eastAsia="Droid Sans Mono" w:hAnsi="Droid Sans Mono" w:cs="Droid Sans Mono"/>
                <w:color w:val="0000FF"/>
                <w:sz w:val="20"/>
                <w:szCs w:val="20"/>
              </w:rPr>
            </w:pPr>
            <w:r>
              <w:rPr>
                <w:rFonts w:ascii="Droid Sans Mono" w:eastAsia="Droid Sans Mono" w:hAnsi="Droid Sans Mono" w:cs="Droid Sans Mono"/>
                <w:color w:val="0000FF"/>
                <w:sz w:val="20"/>
                <w:szCs w:val="20"/>
              </w:rPr>
              <w:t xml:space="preserve">+     result &lt;- </w:t>
            </w:r>
            <w:proofErr w:type="spellStart"/>
            <w:r>
              <w:rPr>
                <w:rFonts w:ascii="Droid Sans Mono" w:eastAsia="Droid Sans Mono" w:hAnsi="Droid Sans Mono" w:cs="Droid Sans Mono"/>
                <w:color w:val="0000FF"/>
                <w:sz w:val="20"/>
                <w:szCs w:val="20"/>
              </w:rPr>
              <w:t>corr</w:t>
            </w:r>
            <w:proofErr w:type="spellEnd"/>
            <w:r>
              <w:rPr>
                <w:rFonts w:ascii="Droid Sans Mono" w:eastAsia="Droid Sans Mono" w:hAnsi="Droid Sans Mono" w:cs="Droid Sans Mono"/>
                <w:color w:val="0000FF"/>
                <w:sz w:val="20"/>
                <w:szCs w:val="20"/>
              </w:rPr>
              <w:t>(x[indices</w:t>
            </w:r>
            <w:proofErr w:type="gramStart"/>
            <w:r>
              <w:rPr>
                <w:rFonts w:ascii="Droid Sans Mono" w:eastAsia="Droid Sans Mono" w:hAnsi="Droid Sans Mono" w:cs="Droid Sans Mono"/>
                <w:color w:val="0000FF"/>
                <w:sz w:val="20"/>
                <w:szCs w:val="20"/>
              </w:rPr>
              <w:t>],y</w:t>
            </w:r>
            <w:proofErr w:type="gramEnd"/>
            <w:r>
              <w:rPr>
                <w:rFonts w:ascii="Droid Sans Mono" w:eastAsia="Droid Sans Mono" w:hAnsi="Droid Sans Mono" w:cs="Droid Sans Mono"/>
                <w:color w:val="0000FF"/>
                <w:sz w:val="20"/>
                <w:szCs w:val="20"/>
              </w:rPr>
              <w:t>[indices])</w:t>
            </w:r>
          </w:p>
          <w:p w:rsidR="008A56C9" w:rsidRDefault="00AB24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Droid Sans Mono" w:eastAsia="Droid Sans Mono" w:hAnsi="Droid Sans Mono" w:cs="Droid Sans Mono"/>
                <w:color w:val="0000FF"/>
                <w:sz w:val="20"/>
                <w:szCs w:val="20"/>
              </w:rPr>
            </w:pPr>
            <w:r>
              <w:rPr>
                <w:rFonts w:ascii="Droid Sans Mono" w:eastAsia="Droid Sans Mono" w:hAnsi="Droid Sans Mono" w:cs="Droid Sans Mono"/>
                <w:color w:val="0000FF"/>
                <w:sz w:val="20"/>
                <w:szCs w:val="20"/>
              </w:rPr>
              <w:t>+     return(result)</w:t>
            </w:r>
          </w:p>
          <w:p w:rsidR="008A56C9" w:rsidRDefault="00AB24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Droid Sans Mono" w:eastAsia="Droid Sans Mono" w:hAnsi="Droid Sans Mono" w:cs="Droid Sans Mono"/>
                <w:color w:val="000000"/>
                <w:sz w:val="20"/>
                <w:szCs w:val="20"/>
              </w:rPr>
            </w:pPr>
            <w:r>
              <w:rPr>
                <w:rFonts w:ascii="Droid Sans Mono" w:eastAsia="Droid Sans Mono" w:hAnsi="Droid Sans Mono" w:cs="Droid Sans Mono"/>
                <w:color w:val="0000FF"/>
                <w:sz w:val="20"/>
                <w:szCs w:val="20"/>
              </w:rPr>
              <w:t>+ }</w:t>
            </w:r>
          </w:p>
          <w:p w:rsidR="008A56C9" w:rsidRDefault="008A56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Droid Sans Mono" w:eastAsia="Droid Sans Mono" w:hAnsi="Droid Sans Mono" w:cs="Droid Sans Mono"/>
                <w:color w:val="0000FF"/>
                <w:sz w:val="20"/>
                <w:szCs w:val="20"/>
              </w:rPr>
            </w:pPr>
          </w:p>
          <w:p w:rsidR="008A56C9" w:rsidRDefault="00AB24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Droid Sans Mono" w:eastAsia="Droid Sans Mono" w:hAnsi="Droid Sans Mono" w:cs="Droid Sans Mono"/>
                <w:color w:val="0000FF"/>
                <w:sz w:val="20"/>
                <w:szCs w:val="20"/>
              </w:rPr>
            </w:pPr>
            <w:r>
              <w:rPr>
                <w:rFonts w:ascii="Droid Sans Mono" w:eastAsia="Droid Sans Mono" w:hAnsi="Droid Sans Mono" w:cs="Droid Sans Mono"/>
                <w:color w:val="0000FF"/>
                <w:sz w:val="20"/>
                <w:szCs w:val="20"/>
              </w:rPr>
              <w:t xml:space="preserve">&gt; </w:t>
            </w:r>
            <w:proofErr w:type="spellStart"/>
            <w:proofErr w:type="gramStart"/>
            <w:r>
              <w:rPr>
                <w:rFonts w:ascii="Droid Sans Mono" w:eastAsia="Droid Sans Mono" w:hAnsi="Droid Sans Mono" w:cs="Droid Sans Mono"/>
                <w:color w:val="0000FF"/>
                <w:sz w:val="20"/>
                <w:szCs w:val="20"/>
              </w:rPr>
              <w:t>corcoeff.nonpar</w:t>
            </w:r>
            <w:proofErr w:type="gramEnd"/>
            <w:r>
              <w:rPr>
                <w:rFonts w:ascii="Droid Sans Mono" w:eastAsia="Droid Sans Mono" w:hAnsi="Droid Sans Mono" w:cs="Droid Sans Mono"/>
                <w:color w:val="0000FF"/>
                <w:sz w:val="20"/>
                <w:szCs w:val="20"/>
              </w:rPr>
              <w:t>.boot</w:t>
            </w:r>
            <w:proofErr w:type="spellEnd"/>
            <w:r>
              <w:rPr>
                <w:rFonts w:ascii="Droid Sans Mono" w:eastAsia="Droid Sans Mono" w:hAnsi="Droid Sans Mono" w:cs="Droid Sans Mono"/>
                <w:color w:val="0000FF"/>
                <w:sz w:val="20"/>
                <w:szCs w:val="20"/>
              </w:rPr>
              <w:t xml:space="preserve"> &lt;- boot(</w:t>
            </w:r>
            <w:proofErr w:type="spellStart"/>
            <w:r>
              <w:rPr>
                <w:rFonts w:ascii="Droid Sans Mono" w:eastAsia="Droid Sans Mono" w:hAnsi="Droid Sans Mono" w:cs="Droid Sans Mono"/>
                <w:color w:val="0000FF"/>
                <w:sz w:val="20"/>
                <w:szCs w:val="20"/>
              </w:rPr>
              <w:t>total_data</w:t>
            </w:r>
            <w:proofErr w:type="spellEnd"/>
            <w:r>
              <w:rPr>
                <w:rFonts w:ascii="Droid Sans Mono" w:eastAsia="Droid Sans Mono" w:hAnsi="Droid Sans Mono" w:cs="Droid Sans Mono"/>
                <w:color w:val="0000FF"/>
                <w:sz w:val="20"/>
                <w:szCs w:val="20"/>
              </w:rPr>
              <w:t xml:space="preserve">, </w:t>
            </w:r>
            <w:proofErr w:type="spellStart"/>
            <w:r>
              <w:rPr>
                <w:rFonts w:ascii="Droid Sans Mono" w:eastAsia="Droid Sans Mono" w:hAnsi="Droid Sans Mono" w:cs="Droid Sans Mono"/>
                <w:color w:val="0000FF"/>
                <w:sz w:val="20"/>
                <w:szCs w:val="20"/>
              </w:rPr>
              <w:t>corcoeff.nonpar</w:t>
            </w:r>
            <w:proofErr w:type="spellEnd"/>
            <w:r>
              <w:rPr>
                <w:rFonts w:ascii="Droid Sans Mono" w:eastAsia="Droid Sans Mono" w:hAnsi="Droid Sans Mono" w:cs="Droid Sans Mono"/>
                <w:color w:val="0000FF"/>
                <w:sz w:val="20"/>
                <w:szCs w:val="20"/>
              </w:rPr>
              <w:t>,</w:t>
            </w:r>
          </w:p>
          <w:p w:rsidR="008A56C9" w:rsidRDefault="00AB24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Droid Sans Mono" w:eastAsia="Droid Sans Mono" w:hAnsi="Droid Sans Mono" w:cs="Droid Sans Mono"/>
                <w:color w:val="000000"/>
                <w:sz w:val="20"/>
                <w:szCs w:val="20"/>
              </w:rPr>
            </w:pPr>
            <w:r>
              <w:rPr>
                <w:rFonts w:ascii="Droid Sans Mono" w:eastAsia="Droid Sans Mono" w:hAnsi="Droid Sans Mono" w:cs="Droid Sans Mono"/>
                <w:color w:val="0000FF"/>
                <w:sz w:val="20"/>
                <w:szCs w:val="20"/>
              </w:rPr>
              <w:t xml:space="preserve">R = </w:t>
            </w:r>
            <w:proofErr w:type="gramStart"/>
            <w:r>
              <w:rPr>
                <w:rFonts w:ascii="Droid Sans Mono" w:eastAsia="Droid Sans Mono" w:hAnsi="Droid Sans Mono" w:cs="Droid Sans Mono"/>
                <w:color w:val="0000FF"/>
                <w:sz w:val="20"/>
                <w:szCs w:val="20"/>
              </w:rPr>
              <w:t>999,sim</w:t>
            </w:r>
            <w:proofErr w:type="gramEnd"/>
            <w:r>
              <w:rPr>
                <w:rFonts w:ascii="Droid Sans Mono" w:eastAsia="Droid Sans Mono" w:hAnsi="Droid Sans Mono" w:cs="Droid Sans Mono"/>
                <w:color w:val="0000FF"/>
                <w:sz w:val="20"/>
                <w:szCs w:val="20"/>
              </w:rPr>
              <w:t xml:space="preserve"> = "ordinary",</w:t>
            </w:r>
            <w:proofErr w:type="spellStart"/>
            <w:r>
              <w:rPr>
                <w:rFonts w:ascii="Droid Sans Mono" w:eastAsia="Droid Sans Mono" w:hAnsi="Droid Sans Mono" w:cs="Droid Sans Mono"/>
                <w:color w:val="0000FF"/>
                <w:sz w:val="20"/>
                <w:szCs w:val="20"/>
              </w:rPr>
              <w:t>stype</w:t>
            </w:r>
            <w:proofErr w:type="spellEnd"/>
            <w:r>
              <w:rPr>
                <w:rFonts w:ascii="Droid Sans Mono" w:eastAsia="Droid Sans Mono" w:hAnsi="Droid Sans Mono" w:cs="Droid Sans Mono"/>
                <w:color w:val="0000FF"/>
                <w:sz w:val="20"/>
                <w:szCs w:val="20"/>
              </w:rPr>
              <w:t xml:space="preserve"> = "</w:t>
            </w:r>
            <w:proofErr w:type="spellStart"/>
            <w:r>
              <w:rPr>
                <w:rFonts w:ascii="Droid Sans Mono" w:eastAsia="Droid Sans Mono" w:hAnsi="Droid Sans Mono" w:cs="Droid Sans Mono"/>
                <w:color w:val="0000FF"/>
                <w:sz w:val="20"/>
                <w:szCs w:val="20"/>
              </w:rPr>
              <w:t>i</w:t>
            </w:r>
            <w:proofErr w:type="spellEnd"/>
            <w:r>
              <w:rPr>
                <w:rFonts w:ascii="Droid Sans Mono" w:eastAsia="Droid Sans Mono" w:hAnsi="Droid Sans Mono" w:cs="Droid Sans Mono"/>
                <w:color w:val="0000FF"/>
                <w:sz w:val="20"/>
                <w:szCs w:val="20"/>
              </w:rPr>
              <w:t>")</w:t>
            </w:r>
          </w:p>
          <w:p w:rsidR="008A56C9" w:rsidRDefault="008A56C9">
            <w:pPr>
              <w:spacing w:after="0" w:line="240" w:lineRule="auto"/>
              <w:rPr>
                <w:rFonts w:ascii="Times New Roman" w:eastAsia="Times New Roman" w:hAnsi="Times New Roman" w:cs="Times New Roman"/>
                <w:sz w:val="12"/>
                <w:szCs w:val="12"/>
              </w:rPr>
            </w:pPr>
          </w:p>
        </w:tc>
      </w:tr>
      <w:tr w:rsidR="008A56C9">
        <w:tc>
          <w:tcPr>
            <w:tcW w:w="15135" w:type="dxa"/>
            <w:shd w:val="clear" w:color="auto" w:fill="FFFFFF"/>
          </w:tcPr>
          <w:p w:rsidR="008A56C9" w:rsidRDefault="008A56C9">
            <w:pPr>
              <w:spacing w:after="0" w:line="240" w:lineRule="auto"/>
              <w:rPr>
                <w:rFonts w:ascii="Times New Roman" w:eastAsia="Times New Roman" w:hAnsi="Times New Roman" w:cs="Times New Roman"/>
                <w:sz w:val="8"/>
                <w:szCs w:val="8"/>
              </w:rPr>
            </w:pPr>
          </w:p>
        </w:tc>
      </w:tr>
      <w:tr w:rsidR="008A56C9">
        <w:tc>
          <w:tcPr>
            <w:tcW w:w="15135" w:type="dxa"/>
            <w:shd w:val="clear" w:color="auto" w:fill="FFFFFF"/>
          </w:tcPr>
          <w:p w:rsidR="008A56C9" w:rsidRDefault="008A56C9">
            <w:pPr>
              <w:widowControl w:val="0"/>
              <w:pBdr>
                <w:top w:val="nil"/>
                <w:left w:val="nil"/>
                <w:bottom w:val="nil"/>
                <w:right w:val="nil"/>
                <w:between w:val="nil"/>
              </w:pBdr>
              <w:spacing w:after="0" w:line="276" w:lineRule="auto"/>
              <w:rPr>
                <w:rFonts w:ascii="Times New Roman" w:eastAsia="Times New Roman" w:hAnsi="Times New Roman" w:cs="Times New Roman"/>
                <w:sz w:val="8"/>
                <w:szCs w:val="8"/>
              </w:rPr>
            </w:pPr>
          </w:p>
          <w:tbl>
            <w:tblPr>
              <w:tblStyle w:val="a0"/>
              <w:tblW w:w="15045" w:type="dxa"/>
              <w:tblLayout w:type="fixed"/>
              <w:tblLook w:val="0400" w:firstRow="0" w:lastRow="0" w:firstColumn="0" w:lastColumn="0" w:noHBand="0" w:noVBand="1"/>
            </w:tblPr>
            <w:tblGrid>
              <w:gridCol w:w="15045"/>
            </w:tblGrid>
            <w:tr w:rsidR="008A56C9">
              <w:tc>
                <w:tcPr>
                  <w:tcW w:w="15045" w:type="dxa"/>
                </w:tcPr>
                <w:p w:rsidR="008A56C9" w:rsidRDefault="008A56C9">
                  <w:pPr>
                    <w:spacing w:after="0" w:line="240" w:lineRule="auto"/>
                    <w:rPr>
                      <w:rFonts w:ascii="Times New Roman" w:eastAsia="Times New Roman" w:hAnsi="Times New Roman" w:cs="Times New Roman"/>
                      <w:sz w:val="8"/>
                      <w:szCs w:val="8"/>
                    </w:rPr>
                  </w:pPr>
                </w:p>
              </w:tc>
            </w:tr>
          </w:tbl>
          <w:p w:rsidR="008A56C9" w:rsidRDefault="008A56C9">
            <w:pPr>
              <w:spacing w:after="0" w:line="240" w:lineRule="auto"/>
              <w:rPr>
                <w:rFonts w:ascii="Droid Sans Mono" w:eastAsia="Droid Sans Mono" w:hAnsi="Droid Sans Mono" w:cs="Droid Sans Mono"/>
                <w:color w:val="000000"/>
                <w:sz w:val="12"/>
                <w:szCs w:val="12"/>
              </w:rPr>
            </w:pPr>
          </w:p>
        </w:tc>
      </w:tr>
    </w:tbl>
    <w:p w:rsidR="008A56C9" w:rsidRDefault="00AB24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Droid Sans Mono" w:eastAsia="Droid Sans Mono" w:hAnsi="Droid Sans Mono" w:cs="Droid Sans Mono"/>
          <w:color w:val="0000FF"/>
          <w:sz w:val="20"/>
          <w:szCs w:val="20"/>
        </w:rPr>
      </w:pPr>
      <w:r>
        <w:rPr>
          <w:rFonts w:ascii="Droid Sans Mono" w:eastAsia="Droid Sans Mono" w:hAnsi="Droid Sans Mono" w:cs="Droid Sans Mono"/>
          <w:color w:val="0000FF"/>
          <w:sz w:val="20"/>
          <w:szCs w:val="20"/>
        </w:rPr>
        <w:t xml:space="preserve">&gt; </w:t>
      </w:r>
      <w:proofErr w:type="gramStart"/>
      <w:r>
        <w:rPr>
          <w:rFonts w:ascii="Droid Sans Mono" w:eastAsia="Droid Sans Mono" w:hAnsi="Droid Sans Mono" w:cs="Droid Sans Mono"/>
          <w:color w:val="0000FF"/>
          <w:sz w:val="20"/>
          <w:szCs w:val="20"/>
        </w:rPr>
        <w:t>boot(</w:t>
      </w:r>
      <w:proofErr w:type="spellStart"/>
      <w:proofErr w:type="gramEnd"/>
      <w:r>
        <w:rPr>
          <w:rFonts w:ascii="Droid Sans Mono" w:eastAsia="Droid Sans Mono" w:hAnsi="Droid Sans Mono" w:cs="Droid Sans Mono"/>
          <w:color w:val="0000FF"/>
          <w:sz w:val="20"/>
          <w:szCs w:val="20"/>
        </w:rPr>
        <w:t>total_data</w:t>
      </w:r>
      <w:proofErr w:type="spellEnd"/>
      <w:r>
        <w:rPr>
          <w:rFonts w:ascii="Droid Sans Mono" w:eastAsia="Droid Sans Mono" w:hAnsi="Droid Sans Mono" w:cs="Droid Sans Mono"/>
          <w:color w:val="0000FF"/>
          <w:sz w:val="20"/>
          <w:szCs w:val="20"/>
        </w:rPr>
        <w:t xml:space="preserve">, </w:t>
      </w:r>
      <w:proofErr w:type="spellStart"/>
      <w:r>
        <w:rPr>
          <w:rFonts w:ascii="Droid Sans Mono" w:eastAsia="Droid Sans Mono" w:hAnsi="Droid Sans Mono" w:cs="Droid Sans Mono"/>
          <w:color w:val="0000FF"/>
          <w:sz w:val="20"/>
          <w:szCs w:val="20"/>
        </w:rPr>
        <w:t>corcoeff.nonpar,R</w:t>
      </w:r>
      <w:proofErr w:type="spellEnd"/>
      <w:r>
        <w:rPr>
          <w:rFonts w:ascii="Droid Sans Mono" w:eastAsia="Droid Sans Mono" w:hAnsi="Droid Sans Mono" w:cs="Droid Sans Mono"/>
          <w:color w:val="0000FF"/>
          <w:sz w:val="20"/>
          <w:szCs w:val="20"/>
        </w:rPr>
        <w:t xml:space="preserve"> = 999,sim = "ordinary",</w:t>
      </w:r>
      <w:proofErr w:type="spellStart"/>
      <w:r>
        <w:rPr>
          <w:rFonts w:ascii="Droid Sans Mono" w:eastAsia="Droid Sans Mono" w:hAnsi="Droid Sans Mono" w:cs="Droid Sans Mono"/>
          <w:color w:val="0000FF"/>
          <w:sz w:val="20"/>
          <w:szCs w:val="20"/>
        </w:rPr>
        <w:t>stype</w:t>
      </w:r>
      <w:proofErr w:type="spellEnd"/>
      <w:r>
        <w:rPr>
          <w:rFonts w:ascii="Droid Sans Mono" w:eastAsia="Droid Sans Mono" w:hAnsi="Droid Sans Mono" w:cs="Droid Sans Mono"/>
          <w:color w:val="0000FF"/>
          <w:sz w:val="20"/>
          <w:szCs w:val="20"/>
        </w:rPr>
        <w:t xml:space="preserve"> = "</w:t>
      </w:r>
      <w:proofErr w:type="spellStart"/>
      <w:r>
        <w:rPr>
          <w:rFonts w:ascii="Droid Sans Mono" w:eastAsia="Droid Sans Mono" w:hAnsi="Droid Sans Mono" w:cs="Droid Sans Mono"/>
          <w:color w:val="0000FF"/>
          <w:sz w:val="20"/>
          <w:szCs w:val="20"/>
        </w:rPr>
        <w:t>i</w:t>
      </w:r>
      <w:proofErr w:type="spellEnd"/>
      <w:r>
        <w:rPr>
          <w:rFonts w:ascii="Droid Sans Mono" w:eastAsia="Droid Sans Mono" w:hAnsi="Droid Sans Mono" w:cs="Droid Sans Mono"/>
          <w:color w:val="0000FF"/>
          <w:sz w:val="20"/>
          <w:szCs w:val="20"/>
        </w:rPr>
        <w:t>")</w:t>
      </w:r>
    </w:p>
    <w:p w:rsidR="008A56C9" w:rsidRDefault="008A56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Droid Sans Mono" w:eastAsia="Droid Sans Mono" w:hAnsi="Droid Sans Mono" w:cs="Droid Sans Mono"/>
          <w:color w:val="000000"/>
          <w:sz w:val="20"/>
          <w:szCs w:val="20"/>
        </w:rPr>
      </w:pPr>
    </w:p>
    <w:p w:rsidR="008A56C9" w:rsidRDefault="00AB24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Droid Sans Mono" w:eastAsia="Droid Sans Mono" w:hAnsi="Droid Sans Mono" w:cs="Droid Sans Mono"/>
          <w:color w:val="000000"/>
          <w:sz w:val="20"/>
          <w:szCs w:val="20"/>
        </w:rPr>
      </w:pPr>
      <w:r>
        <w:rPr>
          <w:rFonts w:ascii="Droid Sans Mono" w:eastAsia="Droid Sans Mono" w:hAnsi="Droid Sans Mono" w:cs="Droid Sans Mono"/>
          <w:color w:val="000000"/>
          <w:sz w:val="20"/>
          <w:szCs w:val="20"/>
        </w:rPr>
        <w:t>ORDINARY NONPARAMETRIC BOOTSTRAP</w:t>
      </w:r>
    </w:p>
    <w:p w:rsidR="008A56C9" w:rsidRDefault="008A56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Droid Sans Mono" w:eastAsia="Droid Sans Mono" w:hAnsi="Droid Sans Mono" w:cs="Droid Sans Mono"/>
          <w:color w:val="000000"/>
          <w:sz w:val="20"/>
          <w:szCs w:val="20"/>
        </w:rPr>
      </w:pPr>
    </w:p>
    <w:p w:rsidR="008A56C9" w:rsidRDefault="008A56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Droid Sans Mono" w:eastAsia="Droid Sans Mono" w:hAnsi="Droid Sans Mono" w:cs="Droid Sans Mono"/>
          <w:color w:val="000000"/>
          <w:sz w:val="20"/>
          <w:szCs w:val="20"/>
        </w:rPr>
      </w:pPr>
    </w:p>
    <w:p w:rsidR="008A56C9" w:rsidRDefault="00AB24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Droid Sans Mono" w:eastAsia="Droid Sans Mono" w:hAnsi="Droid Sans Mono" w:cs="Droid Sans Mono"/>
          <w:color w:val="000000"/>
          <w:sz w:val="20"/>
          <w:szCs w:val="20"/>
        </w:rPr>
      </w:pPr>
      <w:r>
        <w:rPr>
          <w:rFonts w:ascii="Droid Sans Mono" w:eastAsia="Droid Sans Mono" w:hAnsi="Droid Sans Mono" w:cs="Droid Sans Mono"/>
          <w:color w:val="000000"/>
          <w:sz w:val="20"/>
          <w:szCs w:val="20"/>
        </w:rPr>
        <w:lastRenderedPageBreak/>
        <w:t>Call:</w:t>
      </w:r>
    </w:p>
    <w:p w:rsidR="008A56C9" w:rsidRDefault="008A56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Droid Sans Mono" w:eastAsia="Droid Sans Mono" w:hAnsi="Droid Sans Mono" w:cs="Droid Sans Mono"/>
          <w:color w:val="000000"/>
          <w:sz w:val="20"/>
          <w:szCs w:val="20"/>
        </w:rPr>
      </w:pPr>
    </w:p>
    <w:p w:rsidR="008A56C9" w:rsidRDefault="00AB24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Droid Sans Mono" w:eastAsia="Droid Sans Mono" w:hAnsi="Droid Sans Mono" w:cs="Droid Sans Mono"/>
          <w:color w:val="000000"/>
          <w:sz w:val="20"/>
          <w:szCs w:val="20"/>
        </w:rPr>
      </w:pPr>
      <w:proofErr w:type="gramStart"/>
      <w:r>
        <w:rPr>
          <w:rFonts w:ascii="Droid Sans Mono" w:eastAsia="Droid Sans Mono" w:hAnsi="Droid Sans Mono" w:cs="Droid Sans Mono"/>
          <w:color w:val="000000"/>
          <w:sz w:val="20"/>
          <w:szCs w:val="20"/>
        </w:rPr>
        <w:t>boot(</w:t>
      </w:r>
      <w:proofErr w:type="gramEnd"/>
      <w:r>
        <w:rPr>
          <w:rFonts w:ascii="Droid Sans Mono" w:eastAsia="Droid Sans Mono" w:hAnsi="Droid Sans Mono" w:cs="Droid Sans Mono"/>
          <w:color w:val="000000"/>
          <w:sz w:val="20"/>
          <w:szCs w:val="20"/>
        </w:rPr>
        <w:t xml:space="preserve">data = </w:t>
      </w:r>
      <w:proofErr w:type="spellStart"/>
      <w:r>
        <w:rPr>
          <w:rFonts w:ascii="Droid Sans Mono" w:eastAsia="Droid Sans Mono" w:hAnsi="Droid Sans Mono" w:cs="Droid Sans Mono"/>
          <w:color w:val="000000"/>
          <w:sz w:val="20"/>
          <w:szCs w:val="20"/>
        </w:rPr>
        <w:t>total_data</w:t>
      </w:r>
      <w:proofErr w:type="spellEnd"/>
      <w:r>
        <w:rPr>
          <w:rFonts w:ascii="Droid Sans Mono" w:eastAsia="Droid Sans Mono" w:hAnsi="Droid Sans Mono" w:cs="Droid Sans Mono"/>
          <w:color w:val="000000"/>
          <w:sz w:val="20"/>
          <w:szCs w:val="20"/>
        </w:rPr>
        <w:t xml:space="preserve">, statistic = </w:t>
      </w:r>
      <w:proofErr w:type="spellStart"/>
      <w:r>
        <w:rPr>
          <w:rFonts w:ascii="Droid Sans Mono" w:eastAsia="Droid Sans Mono" w:hAnsi="Droid Sans Mono" w:cs="Droid Sans Mono"/>
          <w:color w:val="0000FF"/>
          <w:sz w:val="20"/>
          <w:szCs w:val="20"/>
        </w:rPr>
        <w:t>corcoeff.nonpar</w:t>
      </w:r>
      <w:proofErr w:type="spellEnd"/>
      <w:r>
        <w:rPr>
          <w:rFonts w:ascii="Droid Sans Mono" w:eastAsia="Droid Sans Mono" w:hAnsi="Droid Sans Mono" w:cs="Droid Sans Mono"/>
          <w:color w:val="000000"/>
          <w:sz w:val="20"/>
          <w:szCs w:val="20"/>
        </w:rPr>
        <w:t xml:space="preserve">, </w:t>
      </w:r>
    </w:p>
    <w:p w:rsidR="008A56C9" w:rsidRDefault="00AB24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Droid Sans Mono" w:eastAsia="Droid Sans Mono" w:hAnsi="Droid Sans Mono" w:cs="Droid Sans Mono"/>
          <w:color w:val="000000"/>
          <w:sz w:val="20"/>
          <w:szCs w:val="20"/>
        </w:rPr>
      </w:pPr>
      <w:r>
        <w:rPr>
          <w:rFonts w:ascii="Droid Sans Mono" w:eastAsia="Droid Sans Mono" w:hAnsi="Droid Sans Mono" w:cs="Droid Sans Mono"/>
          <w:color w:val="000000"/>
          <w:sz w:val="20"/>
          <w:szCs w:val="20"/>
        </w:rPr>
        <w:t xml:space="preserve">R = 999, sim = "ordinary", </w:t>
      </w:r>
      <w:proofErr w:type="spellStart"/>
      <w:r>
        <w:rPr>
          <w:rFonts w:ascii="Droid Sans Mono" w:eastAsia="Droid Sans Mono" w:hAnsi="Droid Sans Mono" w:cs="Droid Sans Mono"/>
          <w:color w:val="000000"/>
          <w:sz w:val="20"/>
          <w:szCs w:val="20"/>
        </w:rPr>
        <w:t>stype</w:t>
      </w:r>
      <w:proofErr w:type="spellEnd"/>
      <w:r>
        <w:rPr>
          <w:rFonts w:ascii="Droid Sans Mono" w:eastAsia="Droid Sans Mono" w:hAnsi="Droid Sans Mono" w:cs="Droid Sans Mono"/>
          <w:color w:val="000000"/>
          <w:sz w:val="20"/>
          <w:szCs w:val="20"/>
        </w:rPr>
        <w:t xml:space="preserve"> = "</w:t>
      </w:r>
      <w:proofErr w:type="spellStart"/>
      <w:r>
        <w:rPr>
          <w:rFonts w:ascii="Droid Sans Mono" w:eastAsia="Droid Sans Mono" w:hAnsi="Droid Sans Mono" w:cs="Droid Sans Mono"/>
          <w:color w:val="000000"/>
          <w:sz w:val="20"/>
          <w:szCs w:val="20"/>
        </w:rPr>
        <w:t>i</w:t>
      </w:r>
      <w:proofErr w:type="spellEnd"/>
      <w:r>
        <w:rPr>
          <w:rFonts w:ascii="Droid Sans Mono" w:eastAsia="Droid Sans Mono" w:hAnsi="Droid Sans Mono" w:cs="Droid Sans Mono"/>
          <w:color w:val="000000"/>
          <w:sz w:val="20"/>
          <w:szCs w:val="20"/>
        </w:rPr>
        <w:t>")</w:t>
      </w:r>
    </w:p>
    <w:p w:rsidR="008A56C9" w:rsidRDefault="008A56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Droid Sans Mono" w:eastAsia="Droid Sans Mono" w:hAnsi="Droid Sans Mono" w:cs="Droid Sans Mono"/>
          <w:color w:val="000000"/>
          <w:sz w:val="20"/>
          <w:szCs w:val="20"/>
        </w:rPr>
      </w:pPr>
    </w:p>
    <w:p w:rsidR="008A56C9" w:rsidRDefault="008A56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Droid Sans Mono" w:eastAsia="Droid Sans Mono" w:hAnsi="Droid Sans Mono" w:cs="Droid Sans Mono"/>
          <w:color w:val="000000"/>
          <w:sz w:val="20"/>
          <w:szCs w:val="20"/>
        </w:rPr>
      </w:pPr>
    </w:p>
    <w:p w:rsidR="008A56C9" w:rsidRDefault="00AB24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Droid Sans Mono" w:eastAsia="Droid Sans Mono" w:hAnsi="Droid Sans Mono" w:cs="Droid Sans Mono"/>
          <w:color w:val="000000"/>
          <w:sz w:val="20"/>
          <w:szCs w:val="20"/>
        </w:rPr>
      </w:pPr>
      <w:r>
        <w:rPr>
          <w:rFonts w:ascii="Droid Sans Mono" w:eastAsia="Droid Sans Mono" w:hAnsi="Droid Sans Mono" w:cs="Droid Sans Mono"/>
          <w:color w:val="000000"/>
          <w:sz w:val="20"/>
          <w:szCs w:val="20"/>
        </w:rPr>
        <w:t xml:space="preserve">Bootstrap </w:t>
      </w:r>
      <w:proofErr w:type="gramStart"/>
      <w:r>
        <w:rPr>
          <w:rFonts w:ascii="Droid Sans Mono" w:eastAsia="Droid Sans Mono" w:hAnsi="Droid Sans Mono" w:cs="Droid Sans Mono"/>
          <w:color w:val="000000"/>
          <w:sz w:val="20"/>
          <w:szCs w:val="20"/>
        </w:rPr>
        <w:t>Statistics :</w:t>
      </w:r>
      <w:proofErr w:type="gramEnd"/>
    </w:p>
    <w:p w:rsidR="008A56C9" w:rsidRDefault="00AB24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Droid Sans Mono" w:eastAsia="Droid Sans Mono" w:hAnsi="Droid Sans Mono" w:cs="Droid Sans Mono"/>
          <w:color w:val="000000"/>
          <w:sz w:val="20"/>
          <w:szCs w:val="20"/>
        </w:rPr>
      </w:pPr>
      <w:r>
        <w:rPr>
          <w:rFonts w:ascii="Droid Sans Mono" w:eastAsia="Droid Sans Mono" w:hAnsi="Droid Sans Mono" w:cs="Droid Sans Mono"/>
          <w:color w:val="000000"/>
          <w:sz w:val="20"/>
          <w:szCs w:val="20"/>
        </w:rPr>
        <w:t xml:space="preserve">     original     bias    std. error</w:t>
      </w:r>
    </w:p>
    <w:p w:rsidR="008A56C9" w:rsidRDefault="00AB24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Droid Sans Mono" w:eastAsia="Droid Sans Mono" w:hAnsi="Droid Sans Mono" w:cs="Droid Sans Mono"/>
          <w:color w:val="000000"/>
          <w:sz w:val="20"/>
          <w:szCs w:val="20"/>
        </w:rPr>
      </w:pPr>
      <w:r>
        <w:rPr>
          <w:rFonts w:ascii="Droid Sans Mono" w:eastAsia="Droid Sans Mono" w:hAnsi="Droid Sans Mono" w:cs="Droid Sans Mono"/>
          <w:color w:val="000000"/>
          <w:sz w:val="20"/>
          <w:szCs w:val="20"/>
        </w:rPr>
        <w:t>t1* 0.3824455 -0.</w:t>
      </w:r>
      <w:proofErr w:type="gramStart"/>
      <w:r>
        <w:rPr>
          <w:rFonts w:ascii="Droid Sans Mono" w:eastAsia="Droid Sans Mono" w:hAnsi="Droid Sans Mono" w:cs="Droid Sans Mono"/>
          <w:color w:val="000000"/>
          <w:sz w:val="20"/>
          <w:szCs w:val="20"/>
        </w:rPr>
        <w:t>1122878  0.06036216</w:t>
      </w:r>
      <w:proofErr w:type="gramEnd"/>
    </w:p>
    <w:p w:rsidR="008A56C9" w:rsidRDefault="008A56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bookmarkStart w:id="0" w:name="_gjdgxs" w:colFirst="0" w:colLast="0"/>
      <w:bookmarkEnd w:id="0"/>
    </w:p>
    <w:p w:rsidR="008A56C9" w:rsidRDefault="008A56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Droid Sans Mono" w:eastAsia="Droid Sans Mono" w:hAnsi="Droid Sans Mono" w:cs="Droid Sans Mono"/>
          <w:color w:val="0000FF"/>
        </w:rPr>
      </w:pPr>
    </w:p>
    <w:p w:rsidR="008A56C9" w:rsidRDefault="008A56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Droid Sans Mono" w:eastAsia="Droid Sans Mono" w:hAnsi="Droid Sans Mono" w:cs="Droid Sans Mono"/>
          <w:color w:val="0000FF"/>
        </w:rPr>
      </w:pPr>
    </w:p>
    <w:p w:rsidR="008A56C9" w:rsidRDefault="00AB24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Droid Sans Mono" w:eastAsia="Droid Sans Mono" w:hAnsi="Droid Sans Mono" w:cs="Droid Sans Mono"/>
          <w:color w:val="000000"/>
        </w:rPr>
      </w:pPr>
      <w:r>
        <w:rPr>
          <w:rFonts w:ascii="Droid Sans Mono" w:eastAsia="Droid Sans Mono" w:hAnsi="Droid Sans Mono" w:cs="Droid Sans Mono"/>
          <w:color w:val="0000FF"/>
        </w:rPr>
        <w:t>&gt; plot(</w:t>
      </w:r>
      <w:proofErr w:type="spellStart"/>
      <w:proofErr w:type="gramStart"/>
      <w:r>
        <w:rPr>
          <w:rFonts w:ascii="Droid Sans Mono" w:eastAsia="Droid Sans Mono" w:hAnsi="Droid Sans Mono" w:cs="Droid Sans Mono"/>
          <w:color w:val="0000FF"/>
          <w:sz w:val="20"/>
          <w:szCs w:val="20"/>
        </w:rPr>
        <w:t>corcoeff.nonpar</w:t>
      </w:r>
      <w:proofErr w:type="gramEnd"/>
      <w:r>
        <w:rPr>
          <w:rFonts w:ascii="Droid Sans Mono" w:eastAsia="Droid Sans Mono" w:hAnsi="Droid Sans Mono" w:cs="Droid Sans Mono"/>
          <w:color w:val="0000FF"/>
        </w:rPr>
        <w:t>.boot</w:t>
      </w:r>
      <w:proofErr w:type="spellEnd"/>
      <w:r>
        <w:rPr>
          <w:rFonts w:ascii="Droid Sans Mono" w:eastAsia="Droid Sans Mono" w:hAnsi="Droid Sans Mono" w:cs="Droid Sans Mono"/>
          <w:color w:val="0000FF"/>
        </w:rPr>
        <w:t>)</w:t>
      </w:r>
    </w:p>
    <w:p w:rsidR="008A56C9" w:rsidRDefault="008A56C9"/>
    <w:p w:rsidR="008A56C9" w:rsidRDefault="00AB24EC">
      <w:r>
        <w:rPr>
          <w:noProof/>
        </w:rPr>
        <w:drawing>
          <wp:inline distT="0" distB="0" distL="0" distR="0">
            <wp:extent cx="5731510" cy="2943225"/>
            <wp:effectExtent l="0" t="0" r="0" b="0"/>
            <wp:docPr id="10"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6"/>
                    <a:srcRect/>
                    <a:stretch>
                      <a:fillRect/>
                    </a:stretch>
                  </pic:blipFill>
                  <pic:spPr>
                    <a:xfrm>
                      <a:off x="0" y="0"/>
                      <a:ext cx="5731510" cy="2943225"/>
                    </a:xfrm>
                    <a:prstGeom prst="rect">
                      <a:avLst/>
                    </a:prstGeom>
                    <a:ln/>
                  </pic:spPr>
                </pic:pic>
              </a:graphicData>
            </a:graphic>
          </wp:inline>
        </w:drawing>
      </w:r>
    </w:p>
    <w:p w:rsidR="008A56C9" w:rsidRDefault="008A56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Droid Sans Mono" w:eastAsia="Droid Sans Mono" w:hAnsi="Droid Sans Mono" w:cs="Droid Sans Mono"/>
          <w:color w:val="0000FF"/>
        </w:rPr>
      </w:pPr>
    </w:p>
    <w:p w:rsidR="008A56C9" w:rsidRDefault="008A56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Droid Sans Mono" w:eastAsia="Droid Sans Mono" w:hAnsi="Droid Sans Mono" w:cs="Droid Sans Mono"/>
          <w:color w:val="0000FF"/>
        </w:rPr>
      </w:pPr>
    </w:p>
    <w:p w:rsidR="008A56C9" w:rsidRDefault="00AB24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Droid Sans Mono" w:eastAsia="Droid Sans Mono" w:hAnsi="Droid Sans Mono" w:cs="Droid Sans Mono"/>
          <w:color w:val="0000FF"/>
        </w:rPr>
      </w:pPr>
      <w:r>
        <w:rPr>
          <w:rFonts w:ascii="Droid Sans Mono" w:eastAsia="Droid Sans Mono" w:hAnsi="Droid Sans Mono" w:cs="Droid Sans Mono"/>
          <w:color w:val="0000FF"/>
        </w:rPr>
        <w:t>&gt; sort(</w:t>
      </w:r>
      <w:proofErr w:type="spellStart"/>
      <w:proofErr w:type="gramStart"/>
      <w:r>
        <w:rPr>
          <w:rFonts w:ascii="Droid Sans Mono" w:eastAsia="Droid Sans Mono" w:hAnsi="Droid Sans Mono" w:cs="Droid Sans Mono"/>
          <w:color w:val="0000FF"/>
          <w:sz w:val="20"/>
          <w:szCs w:val="20"/>
        </w:rPr>
        <w:t>corcoeff.nonpar</w:t>
      </w:r>
      <w:proofErr w:type="gramEnd"/>
      <w:r>
        <w:rPr>
          <w:rFonts w:ascii="Droid Sans Mono" w:eastAsia="Droid Sans Mono" w:hAnsi="Droid Sans Mono" w:cs="Droid Sans Mono"/>
          <w:color w:val="0000FF"/>
        </w:rPr>
        <w:t>.boot$t</w:t>
      </w:r>
      <w:proofErr w:type="spellEnd"/>
      <w:r>
        <w:rPr>
          <w:rFonts w:ascii="Droid Sans Mono" w:eastAsia="Droid Sans Mono" w:hAnsi="Droid Sans Mono" w:cs="Droid Sans Mono"/>
          <w:color w:val="0000FF"/>
        </w:rPr>
        <w:t>)[c(25,975)]</w:t>
      </w:r>
    </w:p>
    <w:p w:rsidR="008A56C9" w:rsidRDefault="008A56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Droid Sans Mono" w:eastAsia="Droid Sans Mono" w:hAnsi="Droid Sans Mono" w:cs="Droid Sans Mono"/>
          <w:color w:val="000000"/>
        </w:rPr>
      </w:pPr>
    </w:p>
    <w:p w:rsidR="008A56C9" w:rsidRDefault="00AB24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Droid Sans Mono" w:eastAsia="Droid Sans Mono" w:hAnsi="Droid Sans Mono" w:cs="Droid Sans Mono"/>
          <w:color w:val="000000"/>
        </w:rPr>
      </w:pPr>
      <w:r>
        <w:rPr>
          <w:rFonts w:ascii="Droid Sans Mono" w:eastAsia="Droid Sans Mono" w:hAnsi="Droid Sans Mono" w:cs="Droid Sans Mono"/>
          <w:color w:val="000000"/>
        </w:rPr>
        <w:t>[1] 0.1568071 0.3920582</w:t>
      </w:r>
    </w:p>
    <w:p w:rsidR="008A56C9" w:rsidRDefault="008A56C9">
      <w:pPr>
        <w:rPr>
          <w:sz w:val="12"/>
          <w:szCs w:val="12"/>
        </w:rPr>
      </w:pPr>
    </w:p>
    <w:p w:rsidR="008A56C9" w:rsidRDefault="00AB24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Droid Sans Mono" w:eastAsia="Droid Sans Mono" w:hAnsi="Droid Sans Mono" w:cs="Droid Sans Mono"/>
          <w:color w:val="0000FF"/>
        </w:rPr>
      </w:pPr>
      <w:r>
        <w:rPr>
          <w:rFonts w:ascii="Droid Sans Mono" w:eastAsia="Droid Sans Mono" w:hAnsi="Droid Sans Mono" w:cs="Droid Sans Mono"/>
          <w:color w:val="0000FF"/>
        </w:rPr>
        <w:t xml:space="preserve">&gt; </w:t>
      </w:r>
      <w:proofErr w:type="gramStart"/>
      <w:r>
        <w:rPr>
          <w:rFonts w:ascii="Droid Sans Mono" w:eastAsia="Droid Sans Mono" w:hAnsi="Droid Sans Mono" w:cs="Droid Sans Mono"/>
          <w:color w:val="0000FF"/>
        </w:rPr>
        <w:t>boot.ci(</w:t>
      </w:r>
      <w:proofErr w:type="spellStart"/>
      <w:proofErr w:type="gramEnd"/>
      <w:r>
        <w:rPr>
          <w:rFonts w:ascii="Droid Sans Mono" w:eastAsia="Droid Sans Mono" w:hAnsi="Droid Sans Mono" w:cs="Droid Sans Mono"/>
          <w:color w:val="0000FF"/>
        </w:rPr>
        <w:t>boot.out</w:t>
      </w:r>
      <w:proofErr w:type="spellEnd"/>
      <w:r>
        <w:rPr>
          <w:rFonts w:ascii="Droid Sans Mono" w:eastAsia="Droid Sans Mono" w:hAnsi="Droid Sans Mono" w:cs="Droid Sans Mono"/>
          <w:color w:val="0000FF"/>
        </w:rPr>
        <w:t xml:space="preserve"> = </w:t>
      </w:r>
      <w:proofErr w:type="spellStart"/>
      <w:r>
        <w:rPr>
          <w:rFonts w:ascii="Droid Sans Mono" w:eastAsia="Droid Sans Mono" w:hAnsi="Droid Sans Mono" w:cs="Droid Sans Mono"/>
          <w:color w:val="0000FF"/>
          <w:sz w:val="20"/>
          <w:szCs w:val="20"/>
        </w:rPr>
        <w:t>corcoeff.nonpar</w:t>
      </w:r>
      <w:r>
        <w:rPr>
          <w:rFonts w:ascii="Droid Sans Mono" w:eastAsia="Droid Sans Mono" w:hAnsi="Droid Sans Mono" w:cs="Droid Sans Mono"/>
          <w:color w:val="0000FF"/>
        </w:rPr>
        <w:t>.boot</w:t>
      </w:r>
      <w:proofErr w:type="spellEnd"/>
      <w:r>
        <w:rPr>
          <w:rFonts w:ascii="Droid Sans Mono" w:eastAsia="Droid Sans Mono" w:hAnsi="Droid Sans Mono" w:cs="Droid Sans Mono"/>
          <w:color w:val="0000FF"/>
        </w:rPr>
        <w:t>, type = 'perc')</w:t>
      </w:r>
    </w:p>
    <w:p w:rsidR="008A56C9" w:rsidRDefault="008A56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Droid Sans Mono" w:eastAsia="Droid Sans Mono" w:hAnsi="Droid Sans Mono" w:cs="Droid Sans Mono"/>
          <w:color w:val="000000"/>
        </w:rPr>
      </w:pPr>
    </w:p>
    <w:p w:rsidR="008A56C9" w:rsidRDefault="00AB24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Droid Sans Mono" w:eastAsia="Droid Sans Mono" w:hAnsi="Droid Sans Mono" w:cs="Droid Sans Mono"/>
          <w:color w:val="000000"/>
        </w:rPr>
      </w:pPr>
      <w:r>
        <w:rPr>
          <w:rFonts w:ascii="Droid Sans Mono" w:eastAsia="Droid Sans Mono" w:hAnsi="Droid Sans Mono" w:cs="Droid Sans Mono"/>
          <w:color w:val="000000"/>
        </w:rPr>
        <w:t>BOOTSTRAP CONFIDENCE INTERVAL CALCULATIONS</w:t>
      </w:r>
    </w:p>
    <w:p w:rsidR="008A56C9" w:rsidRDefault="00AB24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Droid Sans Mono" w:eastAsia="Droid Sans Mono" w:hAnsi="Droid Sans Mono" w:cs="Droid Sans Mono"/>
          <w:color w:val="000000"/>
        </w:rPr>
      </w:pPr>
      <w:r>
        <w:rPr>
          <w:rFonts w:ascii="Droid Sans Mono" w:eastAsia="Droid Sans Mono" w:hAnsi="Droid Sans Mono" w:cs="Droid Sans Mono"/>
          <w:color w:val="000000"/>
        </w:rPr>
        <w:t>Based on 999 bootstrap replicates</w:t>
      </w:r>
    </w:p>
    <w:p w:rsidR="008A56C9" w:rsidRDefault="008A56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Droid Sans Mono" w:eastAsia="Droid Sans Mono" w:hAnsi="Droid Sans Mono" w:cs="Droid Sans Mono"/>
          <w:color w:val="000000"/>
        </w:rPr>
      </w:pPr>
    </w:p>
    <w:p w:rsidR="008A56C9" w:rsidRDefault="00AB24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Droid Sans Mono" w:eastAsia="Droid Sans Mono" w:hAnsi="Droid Sans Mono" w:cs="Droid Sans Mono"/>
          <w:color w:val="000000"/>
        </w:rPr>
      </w:pPr>
      <w:proofErr w:type="gramStart"/>
      <w:r>
        <w:rPr>
          <w:rFonts w:ascii="Droid Sans Mono" w:eastAsia="Droid Sans Mono" w:hAnsi="Droid Sans Mono" w:cs="Droid Sans Mono"/>
          <w:color w:val="000000"/>
        </w:rPr>
        <w:t>CALL :</w:t>
      </w:r>
      <w:proofErr w:type="gramEnd"/>
      <w:r>
        <w:rPr>
          <w:rFonts w:ascii="Droid Sans Mono" w:eastAsia="Droid Sans Mono" w:hAnsi="Droid Sans Mono" w:cs="Droid Sans Mono"/>
          <w:color w:val="000000"/>
        </w:rPr>
        <w:t xml:space="preserve"> </w:t>
      </w:r>
    </w:p>
    <w:p w:rsidR="008A56C9" w:rsidRDefault="00AB24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Droid Sans Mono" w:eastAsia="Droid Sans Mono" w:hAnsi="Droid Sans Mono" w:cs="Droid Sans Mono"/>
          <w:color w:val="000000"/>
        </w:rPr>
      </w:pPr>
      <w:proofErr w:type="gramStart"/>
      <w:r>
        <w:rPr>
          <w:rFonts w:ascii="Droid Sans Mono" w:eastAsia="Droid Sans Mono" w:hAnsi="Droid Sans Mono" w:cs="Droid Sans Mono"/>
          <w:color w:val="000000"/>
        </w:rPr>
        <w:t>boot.ci(</w:t>
      </w:r>
      <w:proofErr w:type="spellStart"/>
      <w:proofErr w:type="gramEnd"/>
      <w:r>
        <w:rPr>
          <w:rFonts w:ascii="Droid Sans Mono" w:eastAsia="Droid Sans Mono" w:hAnsi="Droid Sans Mono" w:cs="Droid Sans Mono"/>
          <w:color w:val="000000"/>
        </w:rPr>
        <w:t>boot.out</w:t>
      </w:r>
      <w:proofErr w:type="spellEnd"/>
      <w:r>
        <w:rPr>
          <w:rFonts w:ascii="Droid Sans Mono" w:eastAsia="Droid Sans Mono" w:hAnsi="Droid Sans Mono" w:cs="Droid Sans Mono"/>
          <w:color w:val="000000"/>
        </w:rPr>
        <w:t xml:space="preserve"> = </w:t>
      </w:r>
      <w:proofErr w:type="spellStart"/>
      <w:r>
        <w:rPr>
          <w:rFonts w:ascii="Droid Sans Mono" w:eastAsia="Droid Sans Mono" w:hAnsi="Droid Sans Mono" w:cs="Droid Sans Mono"/>
          <w:color w:val="0000FF"/>
          <w:sz w:val="20"/>
          <w:szCs w:val="20"/>
        </w:rPr>
        <w:t>corcoeff.nonpar</w:t>
      </w:r>
      <w:r>
        <w:rPr>
          <w:rFonts w:ascii="Droid Sans Mono" w:eastAsia="Droid Sans Mono" w:hAnsi="Droid Sans Mono" w:cs="Droid Sans Mono"/>
          <w:color w:val="000000"/>
        </w:rPr>
        <w:t>.boot</w:t>
      </w:r>
      <w:proofErr w:type="spellEnd"/>
      <w:r>
        <w:rPr>
          <w:rFonts w:ascii="Droid Sans Mono" w:eastAsia="Droid Sans Mono" w:hAnsi="Droid Sans Mono" w:cs="Droid Sans Mono"/>
          <w:color w:val="000000"/>
        </w:rPr>
        <w:t>, type = ‘perc’)</w:t>
      </w:r>
    </w:p>
    <w:p w:rsidR="008A56C9" w:rsidRDefault="008A56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Droid Sans Mono" w:eastAsia="Droid Sans Mono" w:hAnsi="Droid Sans Mono" w:cs="Droid Sans Mono"/>
          <w:color w:val="000000"/>
        </w:rPr>
      </w:pPr>
    </w:p>
    <w:p w:rsidR="008A56C9" w:rsidRDefault="00AB24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Droid Sans Mono" w:eastAsia="Droid Sans Mono" w:hAnsi="Droid Sans Mono" w:cs="Droid Sans Mono"/>
          <w:color w:val="000000"/>
        </w:rPr>
      </w:pPr>
      <w:proofErr w:type="gramStart"/>
      <w:r>
        <w:rPr>
          <w:rFonts w:ascii="Droid Sans Mono" w:eastAsia="Droid Sans Mono" w:hAnsi="Droid Sans Mono" w:cs="Droid Sans Mono"/>
          <w:color w:val="000000"/>
        </w:rPr>
        <w:t>Intervals :</w:t>
      </w:r>
      <w:proofErr w:type="gramEnd"/>
      <w:r>
        <w:rPr>
          <w:rFonts w:ascii="Droid Sans Mono" w:eastAsia="Droid Sans Mono" w:hAnsi="Droid Sans Mono" w:cs="Droid Sans Mono"/>
          <w:color w:val="000000"/>
        </w:rPr>
        <w:t xml:space="preserve"> </w:t>
      </w:r>
    </w:p>
    <w:p w:rsidR="008A56C9" w:rsidRDefault="00AB24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Droid Sans Mono" w:eastAsia="Droid Sans Mono" w:hAnsi="Droid Sans Mono" w:cs="Droid Sans Mono"/>
          <w:color w:val="000000"/>
        </w:rPr>
      </w:pPr>
      <w:r>
        <w:rPr>
          <w:rFonts w:ascii="Droid Sans Mono" w:eastAsia="Droid Sans Mono" w:hAnsi="Droid Sans Mono" w:cs="Droid Sans Mono"/>
          <w:color w:val="000000"/>
        </w:rPr>
        <w:t xml:space="preserve">Level     Percentile     </w:t>
      </w:r>
    </w:p>
    <w:p w:rsidR="008A56C9" w:rsidRDefault="00AB24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Droid Sans Mono" w:eastAsia="Droid Sans Mono" w:hAnsi="Droid Sans Mono" w:cs="Droid Sans Mono"/>
          <w:color w:val="000000"/>
        </w:rPr>
      </w:pPr>
      <w:r>
        <w:rPr>
          <w:rFonts w:ascii="Droid Sans Mono" w:eastAsia="Droid Sans Mono" w:hAnsi="Droid Sans Mono" w:cs="Droid Sans Mono"/>
          <w:color w:val="000000"/>
        </w:rPr>
        <w:t>95%</w:t>
      </w:r>
      <w:proofErr w:type="gramStart"/>
      <w:r>
        <w:rPr>
          <w:rFonts w:ascii="Droid Sans Mono" w:eastAsia="Droid Sans Mono" w:hAnsi="Droid Sans Mono" w:cs="Droid Sans Mono"/>
          <w:color w:val="000000"/>
        </w:rPr>
        <w:t xml:space="preserve">   (</w:t>
      </w:r>
      <w:proofErr w:type="gramEnd"/>
      <w:r>
        <w:rPr>
          <w:rFonts w:ascii="Droid Sans Mono" w:eastAsia="Droid Sans Mono" w:hAnsi="Droid Sans Mono" w:cs="Droid Sans Mono"/>
          <w:color w:val="000000"/>
        </w:rPr>
        <w:t xml:space="preserve"> 0.1568,  0.3921 )  </w:t>
      </w:r>
    </w:p>
    <w:p w:rsidR="008A56C9" w:rsidRDefault="00AB24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Droid Sans Mono" w:eastAsia="Droid Sans Mono" w:hAnsi="Droid Sans Mono" w:cs="Droid Sans Mono"/>
          <w:color w:val="000000"/>
        </w:rPr>
      </w:pPr>
      <w:r>
        <w:rPr>
          <w:rFonts w:ascii="Droid Sans Mono" w:eastAsia="Droid Sans Mono" w:hAnsi="Droid Sans Mono" w:cs="Droid Sans Mono"/>
          <w:color w:val="000000"/>
        </w:rPr>
        <w:lastRenderedPageBreak/>
        <w:t>Calculations and Intervals on Original Scale</w:t>
      </w:r>
    </w:p>
    <w:p w:rsidR="008A56C9" w:rsidRDefault="008A56C9"/>
    <w:p w:rsidR="008A56C9" w:rsidRDefault="00AB24EC">
      <w:r>
        <w:t xml:space="preserve">So, the 95% percentile bootstrap confidence interval comes out to be </w:t>
      </w:r>
      <w:r>
        <w:rPr>
          <w:b/>
        </w:rPr>
        <w:t xml:space="preserve">[ 0.1568, </w:t>
      </w:r>
      <w:proofErr w:type="gramStart"/>
      <w:r>
        <w:rPr>
          <w:b/>
        </w:rPr>
        <w:t>0.3921 ]</w:t>
      </w:r>
      <w:proofErr w:type="gramEnd"/>
      <w:r>
        <w:t xml:space="preserve"> and the correlation coefficient </w:t>
      </w:r>
      <w:r>
        <w:t xml:space="preserve">is calculated as </w:t>
      </w:r>
      <w:r>
        <w:rPr>
          <w:b/>
        </w:rPr>
        <w:t>0.2694818</w:t>
      </w:r>
      <w:r>
        <w:t xml:space="preserve">. Therefore, the correlation coefficient is a </w:t>
      </w:r>
      <w:proofErr w:type="gramStart"/>
      <w:r>
        <w:t>really good</w:t>
      </w:r>
      <w:proofErr w:type="gramEnd"/>
      <w:r>
        <w:t xml:space="preserve"> estimate of the given GPA vs ACT data.</w:t>
      </w:r>
    </w:p>
    <w:p w:rsidR="008A56C9" w:rsidRDefault="00AB24EC">
      <w:pPr>
        <w:rPr>
          <w:b/>
        </w:rPr>
      </w:pPr>
      <w:r>
        <w:rPr>
          <w:b/>
        </w:rPr>
        <w:t xml:space="preserve">Question </w:t>
      </w:r>
      <w:proofErr w:type="gramStart"/>
      <w:r>
        <w:rPr>
          <w:b/>
        </w:rPr>
        <w:t>2 :</w:t>
      </w:r>
      <w:proofErr w:type="gramEnd"/>
    </w:p>
    <w:p w:rsidR="00AB24EC" w:rsidRDefault="00AB24EC">
      <w:pPr>
        <w:rPr>
          <w:b/>
        </w:rPr>
      </w:pPr>
      <w:r>
        <w:rPr>
          <w:noProof/>
        </w:rPr>
        <w:drawing>
          <wp:inline distT="0" distB="0" distL="0" distR="0" wp14:anchorId="04113E98" wp14:editId="26C01000">
            <wp:extent cx="5731510" cy="3084830"/>
            <wp:effectExtent l="0" t="0" r="2540" b="12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084830"/>
                    </a:xfrm>
                    <a:prstGeom prst="rect">
                      <a:avLst/>
                    </a:prstGeom>
                  </pic:spPr>
                </pic:pic>
              </a:graphicData>
            </a:graphic>
          </wp:inline>
        </w:drawing>
      </w:r>
    </w:p>
    <w:p w:rsidR="008A56C9" w:rsidRDefault="00AB24EC">
      <w:r>
        <w:t>a.</w:t>
      </w:r>
    </w:p>
    <w:p w:rsidR="008A56C9" w:rsidRDefault="00AB24EC">
      <w:r>
        <w:t>Reading the data:</w:t>
      </w:r>
    </w:p>
    <w:p w:rsidR="008A56C9" w:rsidRDefault="00AB24EC">
      <w:r>
        <w:rPr>
          <w:noProof/>
        </w:rPr>
        <w:drawing>
          <wp:inline distT="0" distB="0" distL="0" distR="0">
            <wp:extent cx="3352800" cy="857250"/>
            <wp:effectExtent l="0" t="0" r="0" b="0"/>
            <wp:docPr id="1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8"/>
                    <a:srcRect/>
                    <a:stretch>
                      <a:fillRect/>
                    </a:stretch>
                  </pic:blipFill>
                  <pic:spPr>
                    <a:xfrm>
                      <a:off x="0" y="0"/>
                      <a:ext cx="3352800" cy="857250"/>
                    </a:xfrm>
                    <a:prstGeom prst="rect">
                      <a:avLst/>
                    </a:prstGeom>
                    <a:ln/>
                  </pic:spPr>
                </pic:pic>
              </a:graphicData>
            </a:graphic>
          </wp:inline>
        </w:drawing>
      </w:r>
    </w:p>
    <w:p w:rsidR="008A56C9" w:rsidRDefault="00AB24EC">
      <w:r>
        <w:t>Histogram for the productions done remotely:</w:t>
      </w:r>
    </w:p>
    <w:p w:rsidR="008A56C9" w:rsidRDefault="008A56C9"/>
    <w:p w:rsidR="008A56C9" w:rsidRDefault="00AB24EC">
      <w:r>
        <w:rPr>
          <w:noProof/>
        </w:rPr>
        <w:drawing>
          <wp:inline distT="0" distB="0" distL="0" distR="0">
            <wp:extent cx="5731510" cy="354330"/>
            <wp:effectExtent l="0" t="0" r="0" b="0"/>
            <wp:docPr id="1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5731510" cy="354330"/>
                    </a:xfrm>
                    <a:prstGeom prst="rect">
                      <a:avLst/>
                    </a:prstGeom>
                    <a:ln/>
                  </pic:spPr>
                </pic:pic>
              </a:graphicData>
            </a:graphic>
          </wp:inline>
        </w:drawing>
      </w:r>
    </w:p>
    <w:p w:rsidR="008A56C9" w:rsidRDefault="00AB24EC">
      <w:r>
        <w:rPr>
          <w:noProof/>
        </w:rPr>
        <w:drawing>
          <wp:inline distT="0" distB="0" distL="0" distR="0">
            <wp:extent cx="5731510" cy="1638300"/>
            <wp:effectExtent l="0" t="0" r="0" b="0"/>
            <wp:docPr id="1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0"/>
                    <a:srcRect b="53521"/>
                    <a:stretch>
                      <a:fillRect/>
                    </a:stretch>
                  </pic:blipFill>
                  <pic:spPr>
                    <a:xfrm>
                      <a:off x="0" y="0"/>
                      <a:ext cx="5731510" cy="1638300"/>
                    </a:xfrm>
                    <a:prstGeom prst="rect">
                      <a:avLst/>
                    </a:prstGeom>
                    <a:ln/>
                  </pic:spPr>
                </pic:pic>
              </a:graphicData>
            </a:graphic>
          </wp:inline>
        </w:drawing>
      </w:r>
    </w:p>
    <w:p w:rsidR="008A56C9" w:rsidRDefault="00AB24EC">
      <w:r>
        <w:lastRenderedPageBreak/>
        <w:t>Histogram for the productions done locally:</w:t>
      </w:r>
    </w:p>
    <w:p w:rsidR="008A56C9" w:rsidRDefault="00AB24EC">
      <w:r>
        <w:rPr>
          <w:noProof/>
        </w:rPr>
        <w:drawing>
          <wp:inline distT="0" distB="0" distL="0" distR="0">
            <wp:extent cx="5731510" cy="307340"/>
            <wp:effectExtent l="0" t="0" r="0" b="0"/>
            <wp:docPr id="1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
                    <a:srcRect/>
                    <a:stretch>
                      <a:fillRect/>
                    </a:stretch>
                  </pic:blipFill>
                  <pic:spPr>
                    <a:xfrm>
                      <a:off x="0" y="0"/>
                      <a:ext cx="5731510" cy="307340"/>
                    </a:xfrm>
                    <a:prstGeom prst="rect">
                      <a:avLst/>
                    </a:prstGeom>
                    <a:ln/>
                  </pic:spPr>
                </pic:pic>
              </a:graphicData>
            </a:graphic>
          </wp:inline>
        </w:drawing>
      </w:r>
    </w:p>
    <w:p w:rsidR="008A56C9" w:rsidRDefault="00AB24EC">
      <w:r>
        <w:rPr>
          <w:noProof/>
        </w:rPr>
        <w:drawing>
          <wp:inline distT="0" distB="0" distL="0" distR="0">
            <wp:extent cx="5731510" cy="1645920"/>
            <wp:effectExtent l="0" t="0" r="0" b="0"/>
            <wp:docPr id="1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2"/>
                    <a:srcRect b="53305"/>
                    <a:stretch>
                      <a:fillRect/>
                    </a:stretch>
                  </pic:blipFill>
                  <pic:spPr>
                    <a:xfrm>
                      <a:off x="0" y="0"/>
                      <a:ext cx="5731510" cy="1645920"/>
                    </a:xfrm>
                    <a:prstGeom prst="rect">
                      <a:avLst/>
                    </a:prstGeom>
                    <a:ln/>
                  </pic:spPr>
                </pic:pic>
              </a:graphicData>
            </a:graphic>
          </wp:inline>
        </w:drawing>
      </w:r>
    </w:p>
    <w:p w:rsidR="008A56C9" w:rsidRDefault="00AB24EC">
      <w:r>
        <w:t>Observation:</w:t>
      </w:r>
    </w:p>
    <w:p w:rsidR="008A56C9" w:rsidRDefault="00AB24EC">
      <w:pPr>
        <w:pBdr>
          <w:top w:val="nil"/>
          <w:left w:val="nil"/>
          <w:bottom w:val="nil"/>
          <w:right w:val="nil"/>
          <w:between w:val="nil"/>
        </w:pBdr>
        <w:spacing w:after="150" w:line="240" w:lineRule="auto"/>
        <w:rPr>
          <w:color w:val="333333"/>
        </w:rPr>
      </w:pPr>
      <w:r>
        <w:rPr>
          <w:color w:val="333333"/>
        </w:rPr>
        <w:t xml:space="preserve">The distribution of the voltage produced remotely and locally varies a lot. </w:t>
      </w:r>
    </w:p>
    <w:p w:rsidR="008A56C9" w:rsidRDefault="00AB24EC">
      <w:r>
        <w:t>Q-Q plot for data for Voltage production done remotely:</w:t>
      </w:r>
    </w:p>
    <w:p w:rsidR="008A56C9" w:rsidRDefault="00AB24EC">
      <w:r>
        <w:rPr>
          <w:noProof/>
        </w:rPr>
        <w:drawing>
          <wp:inline distT="0" distB="0" distL="0" distR="0">
            <wp:extent cx="5731510" cy="523240"/>
            <wp:effectExtent l="0" t="0" r="0" b="0"/>
            <wp:docPr id="15"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3"/>
                    <a:srcRect/>
                    <a:stretch>
                      <a:fillRect/>
                    </a:stretch>
                  </pic:blipFill>
                  <pic:spPr>
                    <a:xfrm>
                      <a:off x="0" y="0"/>
                      <a:ext cx="5731510" cy="523240"/>
                    </a:xfrm>
                    <a:prstGeom prst="rect">
                      <a:avLst/>
                    </a:prstGeom>
                    <a:ln/>
                  </pic:spPr>
                </pic:pic>
              </a:graphicData>
            </a:graphic>
          </wp:inline>
        </w:drawing>
      </w:r>
    </w:p>
    <w:p w:rsidR="008A56C9" w:rsidRDefault="00AB24EC">
      <w:r>
        <w:rPr>
          <w:noProof/>
        </w:rPr>
        <w:drawing>
          <wp:inline distT="0" distB="0" distL="0" distR="0">
            <wp:extent cx="5065836" cy="3115495"/>
            <wp:effectExtent l="0" t="0" r="0" b="0"/>
            <wp:docPr id="1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4"/>
                    <a:srcRect/>
                    <a:stretch>
                      <a:fillRect/>
                    </a:stretch>
                  </pic:blipFill>
                  <pic:spPr>
                    <a:xfrm>
                      <a:off x="0" y="0"/>
                      <a:ext cx="5065836" cy="3115495"/>
                    </a:xfrm>
                    <a:prstGeom prst="rect">
                      <a:avLst/>
                    </a:prstGeom>
                    <a:ln/>
                  </pic:spPr>
                </pic:pic>
              </a:graphicData>
            </a:graphic>
          </wp:inline>
        </w:drawing>
      </w:r>
    </w:p>
    <w:p w:rsidR="008A56C9" w:rsidRDefault="008A56C9"/>
    <w:p w:rsidR="008A56C9" w:rsidRDefault="00AB24EC">
      <w:r>
        <w:t>Q-Q plot for data for Voltage production done locally:</w:t>
      </w:r>
    </w:p>
    <w:p w:rsidR="008A56C9" w:rsidRDefault="008A56C9"/>
    <w:p w:rsidR="008A56C9" w:rsidRDefault="00AB24EC">
      <w:r>
        <w:rPr>
          <w:noProof/>
        </w:rPr>
        <w:drawing>
          <wp:inline distT="0" distB="0" distL="0" distR="0">
            <wp:extent cx="5731510" cy="474345"/>
            <wp:effectExtent l="0" t="0" r="0" b="0"/>
            <wp:docPr id="1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5"/>
                    <a:srcRect/>
                    <a:stretch>
                      <a:fillRect/>
                    </a:stretch>
                  </pic:blipFill>
                  <pic:spPr>
                    <a:xfrm>
                      <a:off x="0" y="0"/>
                      <a:ext cx="5731510" cy="474345"/>
                    </a:xfrm>
                    <a:prstGeom prst="rect">
                      <a:avLst/>
                    </a:prstGeom>
                    <a:ln/>
                  </pic:spPr>
                </pic:pic>
              </a:graphicData>
            </a:graphic>
          </wp:inline>
        </w:drawing>
      </w:r>
    </w:p>
    <w:p w:rsidR="008A56C9" w:rsidRDefault="00AB24EC">
      <w:r>
        <w:rPr>
          <w:noProof/>
        </w:rPr>
        <w:lastRenderedPageBreak/>
        <w:drawing>
          <wp:inline distT="0" distB="0" distL="0" distR="0">
            <wp:extent cx="4630292" cy="2847634"/>
            <wp:effectExtent l="0" t="0" r="0" b="0"/>
            <wp:docPr id="21"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6"/>
                    <a:srcRect/>
                    <a:stretch>
                      <a:fillRect/>
                    </a:stretch>
                  </pic:blipFill>
                  <pic:spPr>
                    <a:xfrm>
                      <a:off x="0" y="0"/>
                      <a:ext cx="4630292" cy="2847634"/>
                    </a:xfrm>
                    <a:prstGeom prst="rect">
                      <a:avLst/>
                    </a:prstGeom>
                    <a:ln/>
                  </pic:spPr>
                </pic:pic>
              </a:graphicData>
            </a:graphic>
          </wp:inline>
        </w:drawing>
      </w:r>
    </w:p>
    <w:p w:rsidR="008A56C9" w:rsidRDefault="00AB24EC">
      <w:r>
        <w:t>Observation:</w:t>
      </w:r>
    </w:p>
    <w:p w:rsidR="008A56C9" w:rsidRDefault="00AB24EC">
      <w:r>
        <w:t>Both distributions are approximately normal</w:t>
      </w:r>
    </w:p>
    <w:p w:rsidR="008A56C9" w:rsidRDefault="008A56C9"/>
    <w:p w:rsidR="008A56C9" w:rsidRDefault="00AB24EC">
      <w:r>
        <w:rPr>
          <w:noProof/>
        </w:rPr>
        <w:drawing>
          <wp:inline distT="0" distB="0" distL="0" distR="0">
            <wp:extent cx="5731510" cy="520065"/>
            <wp:effectExtent l="0" t="0" r="0" b="0"/>
            <wp:docPr id="1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7"/>
                    <a:srcRect/>
                    <a:stretch>
                      <a:fillRect/>
                    </a:stretch>
                  </pic:blipFill>
                  <pic:spPr>
                    <a:xfrm>
                      <a:off x="0" y="0"/>
                      <a:ext cx="5731510" cy="520065"/>
                    </a:xfrm>
                    <a:prstGeom prst="rect">
                      <a:avLst/>
                    </a:prstGeom>
                    <a:ln/>
                  </pic:spPr>
                </pic:pic>
              </a:graphicData>
            </a:graphic>
          </wp:inline>
        </w:drawing>
      </w:r>
    </w:p>
    <w:p w:rsidR="008A56C9" w:rsidRDefault="00AB24EC">
      <w:r>
        <w:rPr>
          <w:noProof/>
        </w:rPr>
        <w:drawing>
          <wp:inline distT="0" distB="0" distL="0" distR="0">
            <wp:extent cx="5731510" cy="3524885"/>
            <wp:effectExtent l="0" t="0" r="0" b="0"/>
            <wp:docPr id="2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8"/>
                    <a:srcRect/>
                    <a:stretch>
                      <a:fillRect/>
                    </a:stretch>
                  </pic:blipFill>
                  <pic:spPr>
                    <a:xfrm>
                      <a:off x="0" y="0"/>
                      <a:ext cx="5731510" cy="3524885"/>
                    </a:xfrm>
                    <a:prstGeom prst="rect">
                      <a:avLst/>
                    </a:prstGeom>
                    <a:ln/>
                  </pic:spPr>
                </pic:pic>
              </a:graphicData>
            </a:graphic>
          </wp:inline>
        </w:drawing>
      </w:r>
    </w:p>
    <w:p w:rsidR="008A56C9" w:rsidRDefault="008A56C9"/>
    <w:p w:rsidR="008A56C9" w:rsidRDefault="00AB24EC">
      <w:proofErr w:type="spellStart"/>
      <w:r>
        <w:t>Obseravtion</w:t>
      </w:r>
      <w:proofErr w:type="spellEnd"/>
      <w:r>
        <w:t>:</w:t>
      </w:r>
    </w:p>
    <w:p w:rsidR="008A56C9" w:rsidRDefault="00AB24EC">
      <w:r>
        <w:lastRenderedPageBreak/>
        <w:t>The variance for both the data is not the same. So, the variance can’t be assumed to be equal for both populations.</w:t>
      </w:r>
    </w:p>
    <w:p w:rsidR="008A56C9" w:rsidRDefault="00AB24EC">
      <w:r>
        <w:t>Finding the difference between the mean of voltage distributi</w:t>
      </w:r>
      <w:r>
        <w:t>on remotely and mean of voltage distribution locally:</w:t>
      </w:r>
    </w:p>
    <w:p w:rsidR="008A56C9" w:rsidRDefault="00AB24EC">
      <w:r>
        <w:rPr>
          <w:noProof/>
        </w:rPr>
        <w:drawing>
          <wp:inline distT="0" distB="0" distL="0" distR="0">
            <wp:extent cx="4476750" cy="428625"/>
            <wp:effectExtent l="0" t="0" r="0" b="0"/>
            <wp:docPr id="22"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9"/>
                    <a:srcRect/>
                    <a:stretch>
                      <a:fillRect/>
                    </a:stretch>
                  </pic:blipFill>
                  <pic:spPr>
                    <a:xfrm>
                      <a:off x="0" y="0"/>
                      <a:ext cx="4476750" cy="428625"/>
                    </a:xfrm>
                    <a:prstGeom prst="rect">
                      <a:avLst/>
                    </a:prstGeom>
                    <a:ln/>
                  </pic:spPr>
                </pic:pic>
              </a:graphicData>
            </a:graphic>
          </wp:inline>
        </w:drawing>
      </w:r>
    </w:p>
    <w:p w:rsidR="008A56C9" w:rsidRDefault="00AB24EC">
      <w:r>
        <w:t>Observation:</w:t>
      </w:r>
    </w:p>
    <w:p w:rsidR="008A56C9" w:rsidRDefault="00AB24EC">
      <w:pPr>
        <w:rPr>
          <w:color w:val="333333"/>
          <w:highlight w:val="white"/>
        </w:rPr>
      </w:pPr>
      <w:r>
        <w:rPr>
          <w:color w:val="333333"/>
          <w:highlight w:val="white"/>
        </w:rPr>
        <w:t xml:space="preserve">From the boxplot we can infer that the median for the locally voltage distribution is greater than the median for remotely voltage distribution and the voltages for the local location are have less varied range than the production done remotely. Also, the </w:t>
      </w:r>
      <w:r>
        <w:rPr>
          <w:color w:val="333333"/>
          <w:highlight w:val="white"/>
        </w:rPr>
        <w:t>difference in the mean of the two population comes out to be positive.</w:t>
      </w:r>
    </w:p>
    <w:p w:rsidR="008A56C9" w:rsidRDefault="008A56C9">
      <w:pPr>
        <w:rPr>
          <w:color w:val="333333"/>
          <w:highlight w:val="white"/>
        </w:rPr>
      </w:pPr>
    </w:p>
    <w:p w:rsidR="008A56C9" w:rsidRDefault="00AB24EC">
      <w:pPr>
        <w:rPr>
          <w:color w:val="333333"/>
          <w:highlight w:val="white"/>
        </w:rPr>
      </w:pPr>
      <w:r>
        <w:rPr>
          <w:color w:val="333333"/>
          <w:highlight w:val="white"/>
        </w:rPr>
        <w:t>b.</w:t>
      </w:r>
    </w:p>
    <w:p w:rsidR="008A56C9" w:rsidRDefault="00AB24EC">
      <w:r>
        <w:rPr>
          <w:color w:val="333333"/>
          <w:highlight w:val="white"/>
        </w:rPr>
        <w:t xml:space="preserve">Finding </w:t>
      </w:r>
      <w:r>
        <w:t>mean value of voltage distribution remotely and mean of voltage distribution locally:</w:t>
      </w:r>
    </w:p>
    <w:p w:rsidR="008A56C9" w:rsidRDefault="008A56C9">
      <w:pPr>
        <w:rPr>
          <w:color w:val="333333"/>
          <w:highlight w:val="white"/>
        </w:rPr>
      </w:pPr>
    </w:p>
    <w:p w:rsidR="008A56C9" w:rsidRDefault="00AB24EC">
      <w:r>
        <w:rPr>
          <w:noProof/>
        </w:rPr>
        <w:drawing>
          <wp:inline distT="0" distB="0" distL="0" distR="0">
            <wp:extent cx="2152650" cy="800100"/>
            <wp:effectExtent l="0" t="0" r="0" b="0"/>
            <wp:docPr id="23"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0"/>
                    <a:srcRect/>
                    <a:stretch>
                      <a:fillRect/>
                    </a:stretch>
                  </pic:blipFill>
                  <pic:spPr>
                    <a:xfrm>
                      <a:off x="0" y="0"/>
                      <a:ext cx="2152650" cy="800100"/>
                    </a:xfrm>
                    <a:prstGeom prst="rect">
                      <a:avLst/>
                    </a:prstGeom>
                    <a:ln/>
                  </pic:spPr>
                </pic:pic>
              </a:graphicData>
            </a:graphic>
          </wp:inline>
        </w:drawing>
      </w:r>
    </w:p>
    <w:p w:rsidR="008A56C9" w:rsidRDefault="00AB24EC">
      <w:r>
        <w:t>Performing the T-test:</w:t>
      </w:r>
    </w:p>
    <w:p w:rsidR="008A56C9" w:rsidRDefault="008A56C9"/>
    <w:p w:rsidR="008A56C9" w:rsidRDefault="00AB24EC">
      <w:r>
        <w:rPr>
          <w:noProof/>
        </w:rPr>
        <w:drawing>
          <wp:inline distT="0" distB="0" distL="0" distR="0">
            <wp:extent cx="5731510" cy="1969135"/>
            <wp:effectExtent l="0" t="0" r="0" b="0"/>
            <wp:docPr id="24"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1"/>
                    <a:srcRect/>
                    <a:stretch>
                      <a:fillRect/>
                    </a:stretch>
                  </pic:blipFill>
                  <pic:spPr>
                    <a:xfrm>
                      <a:off x="0" y="0"/>
                      <a:ext cx="5731510" cy="1969135"/>
                    </a:xfrm>
                    <a:prstGeom prst="rect">
                      <a:avLst/>
                    </a:prstGeom>
                    <a:ln/>
                  </pic:spPr>
                </pic:pic>
              </a:graphicData>
            </a:graphic>
          </wp:inline>
        </w:drawing>
      </w:r>
    </w:p>
    <w:p w:rsidR="008A56C9" w:rsidRDefault="00AB24EC">
      <w:r>
        <w:t>Observation:</w:t>
      </w:r>
    </w:p>
    <w:p w:rsidR="008A56C9" w:rsidRDefault="00AB24EC">
      <w:pPr>
        <w:rPr>
          <w:color w:val="333333"/>
          <w:highlight w:val="white"/>
        </w:rPr>
      </w:pPr>
      <w:r>
        <w:rPr>
          <w:color w:val="333333"/>
          <w:highlight w:val="white"/>
        </w:rPr>
        <w:t>The confidence interval comes out to be posit</w:t>
      </w:r>
      <w:r>
        <w:rPr>
          <w:color w:val="333333"/>
          <w:highlight w:val="white"/>
        </w:rPr>
        <w:t xml:space="preserve">ive </w:t>
      </w:r>
    </w:p>
    <w:p w:rsidR="008A56C9" w:rsidRDefault="00AB24EC">
      <w:pPr>
        <w:rPr>
          <w:color w:val="333333"/>
          <w:highlight w:val="white"/>
        </w:rPr>
      </w:pPr>
      <w:r>
        <w:rPr>
          <w:color w:val="333333"/>
          <w:highlight w:val="white"/>
        </w:rPr>
        <w:t xml:space="preserve">95% CI [0.1172284, 0.6454382] </w:t>
      </w:r>
    </w:p>
    <w:p w:rsidR="008A56C9" w:rsidRDefault="00AB24EC">
      <w:pPr>
        <w:rPr>
          <w:color w:val="333333"/>
          <w:highlight w:val="white"/>
        </w:rPr>
      </w:pPr>
      <w:r>
        <w:rPr>
          <w:color w:val="333333"/>
          <w:highlight w:val="white"/>
        </w:rPr>
        <w:t>This means the following</w:t>
      </w:r>
    </w:p>
    <w:p w:rsidR="008A56C9" w:rsidRDefault="00AB24EC">
      <w:pPr>
        <w:rPr>
          <w:color w:val="333333"/>
          <w:highlight w:val="white"/>
        </w:rPr>
      </w:pPr>
      <w:r>
        <w:rPr>
          <w:b/>
          <w:color w:val="333333"/>
          <w:highlight w:val="white"/>
        </w:rPr>
        <w:t>mean(</w:t>
      </w:r>
      <w:proofErr w:type="spellStart"/>
      <w:r>
        <w:rPr>
          <w:b/>
          <w:color w:val="333333"/>
          <w:highlight w:val="white"/>
        </w:rPr>
        <w:t>voltage_production_remotely</w:t>
      </w:r>
      <w:proofErr w:type="spellEnd"/>
      <w:r>
        <w:rPr>
          <w:b/>
          <w:color w:val="333333"/>
          <w:highlight w:val="white"/>
        </w:rPr>
        <w:t>) - mean(</w:t>
      </w:r>
      <w:proofErr w:type="spellStart"/>
      <w:r>
        <w:rPr>
          <w:b/>
          <w:color w:val="333333"/>
          <w:highlight w:val="white"/>
        </w:rPr>
        <w:t>voltage_production_locally</w:t>
      </w:r>
      <w:proofErr w:type="spellEnd"/>
      <w:r>
        <w:rPr>
          <w:b/>
          <w:color w:val="333333"/>
          <w:highlight w:val="white"/>
        </w:rPr>
        <w:t>)</w:t>
      </w:r>
      <w:r>
        <w:rPr>
          <w:color w:val="333333"/>
          <w:highlight w:val="white"/>
        </w:rPr>
        <w:t xml:space="preserve"> &gt; 0 =&gt; </w:t>
      </w:r>
      <w:r>
        <w:rPr>
          <w:b/>
          <w:color w:val="333333"/>
          <w:highlight w:val="white"/>
        </w:rPr>
        <w:t>mean(</w:t>
      </w:r>
      <w:proofErr w:type="spellStart"/>
      <w:r>
        <w:rPr>
          <w:b/>
          <w:color w:val="333333"/>
          <w:highlight w:val="white"/>
        </w:rPr>
        <w:t>voltage_production_remotely</w:t>
      </w:r>
      <w:proofErr w:type="spellEnd"/>
      <w:r>
        <w:rPr>
          <w:b/>
          <w:color w:val="333333"/>
          <w:highlight w:val="white"/>
        </w:rPr>
        <w:t>)</w:t>
      </w:r>
      <w:r>
        <w:rPr>
          <w:color w:val="333333"/>
          <w:highlight w:val="white"/>
        </w:rPr>
        <w:t xml:space="preserve"> &gt; </w:t>
      </w:r>
      <w:r>
        <w:rPr>
          <w:b/>
          <w:color w:val="333333"/>
          <w:highlight w:val="white"/>
        </w:rPr>
        <w:t>mean(</w:t>
      </w:r>
      <w:proofErr w:type="spellStart"/>
      <w:r>
        <w:rPr>
          <w:b/>
          <w:color w:val="333333"/>
          <w:highlight w:val="white"/>
        </w:rPr>
        <w:t>voltage_production_locally</w:t>
      </w:r>
      <w:proofErr w:type="spellEnd"/>
      <w:r>
        <w:rPr>
          <w:b/>
          <w:color w:val="333333"/>
          <w:highlight w:val="white"/>
        </w:rPr>
        <w:t>)</w:t>
      </w:r>
    </w:p>
    <w:p w:rsidR="008A56C9" w:rsidRDefault="00AB24EC">
      <w:pPr>
        <w:rPr>
          <w:color w:val="333333"/>
          <w:highlight w:val="white"/>
        </w:rPr>
      </w:pPr>
      <w:r>
        <w:rPr>
          <w:color w:val="333333"/>
          <w:highlight w:val="white"/>
        </w:rPr>
        <w:lastRenderedPageBreak/>
        <w:t xml:space="preserve">So, we can say that the Null Hypothesis is </w:t>
      </w:r>
      <w:proofErr w:type="gramStart"/>
      <w:r>
        <w:rPr>
          <w:color w:val="333333"/>
          <w:highlight w:val="white"/>
        </w:rPr>
        <w:t>rejected</w:t>
      </w:r>
      <w:proofErr w:type="gramEnd"/>
      <w:r>
        <w:rPr>
          <w:color w:val="333333"/>
          <w:highlight w:val="white"/>
        </w:rPr>
        <w:t xml:space="preserve"> and a manufacturing process performed at a remote location can’t be established locally.</w:t>
      </w:r>
    </w:p>
    <w:p w:rsidR="008A56C9" w:rsidRDefault="008A56C9">
      <w:pPr>
        <w:rPr>
          <w:color w:val="333333"/>
          <w:highlight w:val="white"/>
        </w:rPr>
      </w:pPr>
    </w:p>
    <w:p w:rsidR="008A56C9" w:rsidRDefault="00AB24EC">
      <w:pPr>
        <w:rPr>
          <w:color w:val="333333"/>
          <w:highlight w:val="white"/>
        </w:rPr>
      </w:pPr>
      <w:r>
        <w:rPr>
          <w:color w:val="333333"/>
          <w:highlight w:val="white"/>
        </w:rPr>
        <w:t>c.</w:t>
      </w:r>
    </w:p>
    <w:p w:rsidR="008A56C9" w:rsidRDefault="00AB24EC">
      <w:pPr>
        <w:rPr>
          <w:color w:val="333333"/>
          <w:highlight w:val="white"/>
        </w:rPr>
      </w:pPr>
      <w:r>
        <w:rPr>
          <w:color w:val="333333"/>
          <w:highlight w:val="white"/>
        </w:rPr>
        <w:t>From the deterministic tests (</w:t>
      </w:r>
      <w:proofErr w:type="spellStart"/>
      <w:proofErr w:type="gramStart"/>
      <w:r>
        <w:rPr>
          <w:color w:val="333333"/>
          <w:highlight w:val="white"/>
        </w:rPr>
        <w:t>mean,boxplot</w:t>
      </w:r>
      <w:proofErr w:type="spellEnd"/>
      <w:proofErr w:type="gramEnd"/>
      <w:r>
        <w:rPr>
          <w:color w:val="333333"/>
          <w:highlight w:val="white"/>
        </w:rPr>
        <w:t xml:space="preserve"> and histogram) it was clear that the voltages produced at both the l</w:t>
      </w:r>
      <w:r>
        <w:rPr>
          <w:color w:val="333333"/>
          <w:highlight w:val="white"/>
        </w:rPr>
        <w:t>ocations were not similar(the mean for both the population varied a lot) but we needed an inferential test (Hypothesis Test) to validate the results.</w:t>
      </w:r>
    </w:p>
    <w:p w:rsidR="008A56C9" w:rsidRDefault="008A56C9">
      <w:pPr>
        <w:rPr>
          <w:color w:val="333333"/>
          <w:highlight w:val="white"/>
        </w:rPr>
      </w:pPr>
    </w:p>
    <w:p w:rsidR="008A56C9" w:rsidRDefault="00AB24EC">
      <w:pPr>
        <w:rPr>
          <w:color w:val="333333"/>
          <w:highlight w:val="white"/>
        </w:rPr>
      </w:pPr>
      <w:r>
        <w:rPr>
          <w:color w:val="333333"/>
          <w:highlight w:val="white"/>
        </w:rPr>
        <w:t>Question 3:</w:t>
      </w:r>
    </w:p>
    <w:p w:rsidR="00AB24EC" w:rsidRDefault="00AB24EC">
      <w:pPr>
        <w:rPr>
          <w:color w:val="333333"/>
          <w:highlight w:val="white"/>
        </w:rPr>
      </w:pPr>
      <w:r>
        <w:rPr>
          <w:noProof/>
        </w:rPr>
        <w:drawing>
          <wp:inline distT="0" distB="0" distL="0" distR="0" wp14:anchorId="116A6EEC" wp14:editId="5F3ADE45">
            <wp:extent cx="5731510" cy="1214755"/>
            <wp:effectExtent l="0" t="0" r="2540" b="444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1214755"/>
                    </a:xfrm>
                    <a:prstGeom prst="rect">
                      <a:avLst/>
                    </a:prstGeom>
                  </pic:spPr>
                </pic:pic>
              </a:graphicData>
            </a:graphic>
          </wp:inline>
        </w:drawing>
      </w:r>
      <w:bookmarkStart w:id="1" w:name="_GoBack"/>
      <w:bookmarkEnd w:id="1"/>
    </w:p>
    <w:p w:rsidR="008A56C9" w:rsidRDefault="00AB24EC">
      <w:pPr>
        <w:rPr>
          <w:color w:val="333333"/>
          <w:highlight w:val="white"/>
        </w:rPr>
      </w:pPr>
      <w:r>
        <w:rPr>
          <w:color w:val="333333"/>
          <w:highlight w:val="white"/>
        </w:rPr>
        <w:t>Reading the data and plotting a boxplot:</w:t>
      </w:r>
    </w:p>
    <w:p w:rsidR="008A56C9" w:rsidRDefault="00AB24EC">
      <w:pPr>
        <w:rPr>
          <w:color w:val="333333"/>
          <w:highlight w:val="white"/>
        </w:rPr>
      </w:pPr>
      <w:r>
        <w:rPr>
          <w:noProof/>
        </w:rPr>
        <w:drawing>
          <wp:inline distT="0" distB="0" distL="0" distR="0">
            <wp:extent cx="5731510" cy="469900"/>
            <wp:effectExtent l="0" t="0" r="0" b="0"/>
            <wp:docPr id="25"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3"/>
                    <a:srcRect/>
                    <a:stretch>
                      <a:fillRect/>
                    </a:stretch>
                  </pic:blipFill>
                  <pic:spPr>
                    <a:xfrm>
                      <a:off x="0" y="0"/>
                      <a:ext cx="5731510" cy="469900"/>
                    </a:xfrm>
                    <a:prstGeom prst="rect">
                      <a:avLst/>
                    </a:prstGeom>
                    <a:ln/>
                  </pic:spPr>
                </pic:pic>
              </a:graphicData>
            </a:graphic>
          </wp:inline>
        </w:drawing>
      </w:r>
    </w:p>
    <w:p w:rsidR="008A56C9" w:rsidRDefault="00AB24EC">
      <w:pPr>
        <w:rPr>
          <w:color w:val="333333"/>
          <w:highlight w:val="white"/>
        </w:rPr>
      </w:pPr>
      <w:r>
        <w:rPr>
          <w:noProof/>
        </w:rPr>
        <w:drawing>
          <wp:inline distT="0" distB="0" distL="0" distR="0">
            <wp:extent cx="4095717" cy="2730326"/>
            <wp:effectExtent l="0" t="0" r="0" b="0"/>
            <wp:docPr id="26"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4"/>
                    <a:srcRect/>
                    <a:stretch>
                      <a:fillRect/>
                    </a:stretch>
                  </pic:blipFill>
                  <pic:spPr>
                    <a:xfrm>
                      <a:off x="0" y="0"/>
                      <a:ext cx="4095717" cy="2730326"/>
                    </a:xfrm>
                    <a:prstGeom prst="rect">
                      <a:avLst/>
                    </a:prstGeom>
                    <a:ln/>
                  </pic:spPr>
                </pic:pic>
              </a:graphicData>
            </a:graphic>
          </wp:inline>
        </w:drawing>
      </w:r>
    </w:p>
    <w:p w:rsidR="008A56C9" w:rsidRDefault="008A56C9">
      <w:pPr>
        <w:rPr>
          <w:color w:val="333333"/>
          <w:highlight w:val="white"/>
        </w:rPr>
      </w:pPr>
    </w:p>
    <w:p w:rsidR="008A56C9" w:rsidRDefault="00AB24EC">
      <w:pPr>
        <w:rPr>
          <w:color w:val="333333"/>
          <w:highlight w:val="white"/>
        </w:rPr>
      </w:pPr>
      <w:r>
        <w:rPr>
          <w:color w:val="333333"/>
          <w:highlight w:val="white"/>
        </w:rPr>
        <w:t>Observation:</w:t>
      </w:r>
    </w:p>
    <w:p w:rsidR="008A56C9" w:rsidRDefault="00AB24EC">
      <w:pPr>
        <w:rPr>
          <w:color w:val="333333"/>
          <w:highlight w:val="white"/>
        </w:rPr>
      </w:pPr>
      <w:r>
        <w:rPr>
          <w:color w:val="333333"/>
          <w:highlight w:val="white"/>
        </w:rPr>
        <w:t>Both the experimental and the theo</w:t>
      </w:r>
      <w:r>
        <w:rPr>
          <w:color w:val="333333"/>
          <w:highlight w:val="white"/>
        </w:rPr>
        <w:t>retical distributions are approximately the same except for a slight difference in the median of the population</w:t>
      </w:r>
    </w:p>
    <w:p w:rsidR="008A56C9" w:rsidRDefault="00AB24EC">
      <w:pPr>
        <w:rPr>
          <w:color w:val="333333"/>
          <w:highlight w:val="white"/>
        </w:rPr>
      </w:pPr>
      <w:proofErr w:type="spellStart"/>
      <w:r>
        <w:rPr>
          <w:color w:val="333333"/>
          <w:highlight w:val="white"/>
        </w:rPr>
        <w:t>QQplot</w:t>
      </w:r>
      <w:proofErr w:type="spellEnd"/>
      <w:r>
        <w:rPr>
          <w:color w:val="333333"/>
          <w:highlight w:val="white"/>
        </w:rPr>
        <w:t xml:space="preserve"> for theoretical data:</w:t>
      </w:r>
    </w:p>
    <w:p w:rsidR="008A56C9" w:rsidRDefault="00AB24EC">
      <w:pPr>
        <w:rPr>
          <w:color w:val="333333"/>
          <w:highlight w:val="white"/>
        </w:rPr>
      </w:pPr>
      <w:r>
        <w:rPr>
          <w:noProof/>
        </w:rPr>
        <w:lastRenderedPageBreak/>
        <w:drawing>
          <wp:inline distT="0" distB="0" distL="0" distR="0">
            <wp:extent cx="5731510" cy="603885"/>
            <wp:effectExtent l="0" t="0" r="0" b="0"/>
            <wp:docPr id="27"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5"/>
                    <a:srcRect/>
                    <a:stretch>
                      <a:fillRect/>
                    </a:stretch>
                  </pic:blipFill>
                  <pic:spPr>
                    <a:xfrm>
                      <a:off x="0" y="0"/>
                      <a:ext cx="5731510" cy="603885"/>
                    </a:xfrm>
                    <a:prstGeom prst="rect">
                      <a:avLst/>
                    </a:prstGeom>
                    <a:ln/>
                  </pic:spPr>
                </pic:pic>
              </a:graphicData>
            </a:graphic>
          </wp:inline>
        </w:drawing>
      </w:r>
    </w:p>
    <w:p w:rsidR="008A56C9" w:rsidRDefault="00AB24EC">
      <w:pPr>
        <w:rPr>
          <w:color w:val="333333"/>
          <w:highlight w:val="white"/>
        </w:rPr>
      </w:pPr>
      <w:r>
        <w:rPr>
          <w:noProof/>
        </w:rPr>
        <w:drawing>
          <wp:inline distT="0" distB="0" distL="0" distR="0">
            <wp:extent cx="5731510" cy="1813560"/>
            <wp:effectExtent l="0" t="0" r="0" b="0"/>
            <wp:docPr id="28"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6"/>
                    <a:srcRect b="52534"/>
                    <a:stretch>
                      <a:fillRect/>
                    </a:stretch>
                  </pic:blipFill>
                  <pic:spPr>
                    <a:xfrm>
                      <a:off x="0" y="0"/>
                      <a:ext cx="5731510" cy="1813560"/>
                    </a:xfrm>
                    <a:prstGeom prst="rect">
                      <a:avLst/>
                    </a:prstGeom>
                    <a:ln/>
                  </pic:spPr>
                </pic:pic>
              </a:graphicData>
            </a:graphic>
          </wp:inline>
        </w:drawing>
      </w:r>
    </w:p>
    <w:p w:rsidR="008A56C9" w:rsidRDefault="008A56C9">
      <w:pPr>
        <w:rPr>
          <w:color w:val="333333"/>
          <w:highlight w:val="white"/>
        </w:rPr>
      </w:pPr>
    </w:p>
    <w:p w:rsidR="008A56C9" w:rsidRDefault="00AB24EC">
      <w:pPr>
        <w:rPr>
          <w:color w:val="333333"/>
          <w:highlight w:val="white"/>
        </w:rPr>
      </w:pPr>
      <w:proofErr w:type="spellStart"/>
      <w:r>
        <w:rPr>
          <w:color w:val="333333"/>
          <w:highlight w:val="white"/>
        </w:rPr>
        <w:t>QQplot</w:t>
      </w:r>
      <w:proofErr w:type="spellEnd"/>
      <w:r>
        <w:rPr>
          <w:color w:val="333333"/>
          <w:highlight w:val="white"/>
        </w:rPr>
        <w:t xml:space="preserve"> for experimental data:</w:t>
      </w:r>
    </w:p>
    <w:p w:rsidR="008A56C9" w:rsidRDefault="00AB24EC">
      <w:pPr>
        <w:rPr>
          <w:color w:val="333333"/>
          <w:highlight w:val="white"/>
        </w:rPr>
      </w:pPr>
      <w:r>
        <w:rPr>
          <w:noProof/>
        </w:rPr>
        <w:drawing>
          <wp:inline distT="0" distB="0" distL="0" distR="0">
            <wp:extent cx="5731510" cy="643890"/>
            <wp:effectExtent l="0" t="0" r="0" b="0"/>
            <wp:docPr id="29"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7"/>
                    <a:srcRect/>
                    <a:stretch>
                      <a:fillRect/>
                    </a:stretch>
                  </pic:blipFill>
                  <pic:spPr>
                    <a:xfrm>
                      <a:off x="0" y="0"/>
                      <a:ext cx="5731510" cy="643890"/>
                    </a:xfrm>
                    <a:prstGeom prst="rect">
                      <a:avLst/>
                    </a:prstGeom>
                    <a:ln/>
                  </pic:spPr>
                </pic:pic>
              </a:graphicData>
            </a:graphic>
          </wp:inline>
        </w:drawing>
      </w:r>
    </w:p>
    <w:p w:rsidR="008A56C9" w:rsidRDefault="00AB24EC">
      <w:pPr>
        <w:rPr>
          <w:color w:val="333333"/>
          <w:highlight w:val="white"/>
        </w:rPr>
      </w:pPr>
      <w:r>
        <w:rPr>
          <w:noProof/>
        </w:rPr>
        <w:drawing>
          <wp:inline distT="0" distB="0" distL="0" distR="0">
            <wp:extent cx="4535750" cy="3023666"/>
            <wp:effectExtent l="0" t="0" r="0" b="0"/>
            <wp:docPr id="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8"/>
                    <a:srcRect/>
                    <a:stretch>
                      <a:fillRect/>
                    </a:stretch>
                  </pic:blipFill>
                  <pic:spPr>
                    <a:xfrm>
                      <a:off x="0" y="0"/>
                      <a:ext cx="4535750" cy="3023666"/>
                    </a:xfrm>
                    <a:prstGeom prst="rect">
                      <a:avLst/>
                    </a:prstGeom>
                    <a:ln/>
                  </pic:spPr>
                </pic:pic>
              </a:graphicData>
            </a:graphic>
          </wp:inline>
        </w:drawing>
      </w:r>
    </w:p>
    <w:p w:rsidR="008A56C9" w:rsidRDefault="008A56C9">
      <w:pPr>
        <w:rPr>
          <w:color w:val="333333"/>
          <w:highlight w:val="white"/>
        </w:rPr>
      </w:pPr>
    </w:p>
    <w:p w:rsidR="008A56C9" w:rsidRDefault="00AB24EC">
      <w:pPr>
        <w:rPr>
          <w:color w:val="333333"/>
          <w:highlight w:val="white"/>
        </w:rPr>
      </w:pPr>
      <w:r>
        <w:rPr>
          <w:color w:val="333333"/>
          <w:highlight w:val="white"/>
        </w:rPr>
        <w:t>Observation:</w:t>
      </w:r>
    </w:p>
    <w:p w:rsidR="008A56C9" w:rsidRDefault="00AB24EC">
      <w:pPr>
        <w:rPr>
          <w:color w:val="333333"/>
          <w:highlight w:val="white"/>
        </w:rPr>
      </w:pPr>
      <w:r>
        <w:rPr>
          <w:color w:val="333333"/>
          <w:highlight w:val="white"/>
        </w:rPr>
        <w:t>Both the distributions are approximately normal.</w:t>
      </w:r>
    </w:p>
    <w:p w:rsidR="008A56C9" w:rsidRDefault="008A56C9">
      <w:pPr>
        <w:rPr>
          <w:color w:val="333333"/>
          <w:highlight w:val="white"/>
        </w:rPr>
      </w:pPr>
    </w:p>
    <w:p w:rsidR="008A56C9" w:rsidRDefault="00AB24EC">
      <w:pPr>
        <w:rPr>
          <w:color w:val="333333"/>
          <w:highlight w:val="white"/>
        </w:rPr>
      </w:pPr>
      <w:r>
        <w:rPr>
          <w:color w:val="333333"/>
          <w:highlight w:val="white"/>
        </w:rPr>
        <w:t>Histogram for theoretical data:</w:t>
      </w:r>
    </w:p>
    <w:p w:rsidR="008A56C9" w:rsidRDefault="00AB24EC">
      <w:pPr>
        <w:rPr>
          <w:color w:val="333333"/>
          <w:highlight w:val="white"/>
        </w:rPr>
      </w:pPr>
      <w:r>
        <w:rPr>
          <w:noProof/>
        </w:rPr>
        <w:drawing>
          <wp:inline distT="0" distB="0" distL="0" distR="0">
            <wp:extent cx="5729408" cy="316749"/>
            <wp:effectExtent l="0" t="0" r="0" b="0"/>
            <wp:docPr id="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9"/>
                    <a:srcRect/>
                    <a:stretch>
                      <a:fillRect/>
                    </a:stretch>
                  </pic:blipFill>
                  <pic:spPr>
                    <a:xfrm>
                      <a:off x="0" y="0"/>
                      <a:ext cx="5729408" cy="316749"/>
                    </a:xfrm>
                    <a:prstGeom prst="rect">
                      <a:avLst/>
                    </a:prstGeom>
                    <a:ln/>
                  </pic:spPr>
                </pic:pic>
              </a:graphicData>
            </a:graphic>
          </wp:inline>
        </w:drawing>
      </w:r>
    </w:p>
    <w:p w:rsidR="008A56C9" w:rsidRDefault="00AB24EC">
      <w:pPr>
        <w:rPr>
          <w:color w:val="333333"/>
          <w:highlight w:val="white"/>
        </w:rPr>
      </w:pPr>
      <w:r>
        <w:rPr>
          <w:noProof/>
        </w:rPr>
        <w:lastRenderedPageBreak/>
        <w:drawing>
          <wp:inline distT="0" distB="0" distL="0" distR="0">
            <wp:extent cx="4403259" cy="2935344"/>
            <wp:effectExtent l="0" t="0" r="0" b="0"/>
            <wp:docPr id="3"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0"/>
                    <a:srcRect/>
                    <a:stretch>
                      <a:fillRect/>
                    </a:stretch>
                  </pic:blipFill>
                  <pic:spPr>
                    <a:xfrm>
                      <a:off x="0" y="0"/>
                      <a:ext cx="4403259" cy="2935344"/>
                    </a:xfrm>
                    <a:prstGeom prst="rect">
                      <a:avLst/>
                    </a:prstGeom>
                    <a:ln/>
                  </pic:spPr>
                </pic:pic>
              </a:graphicData>
            </a:graphic>
          </wp:inline>
        </w:drawing>
      </w:r>
    </w:p>
    <w:p w:rsidR="008A56C9" w:rsidRDefault="008A56C9">
      <w:pPr>
        <w:rPr>
          <w:color w:val="333333"/>
          <w:highlight w:val="white"/>
        </w:rPr>
      </w:pPr>
    </w:p>
    <w:p w:rsidR="008A56C9" w:rsidRDefault="008A56C9">
      <w:pPr>
        <w:rPr>
          <w:color w:val="333333"/>
          <w:highlight w:val="white"/>
        </w:rPr>
      </w:pPr>
    </w:p>
    <w:p w:rsidR="008A56C9" w:rsidRDefault="00AB24EC">
      <w:pPr>
        <w:rPr>
          <w:color w:val="333333"/>
          <w:highlight w:val="white"/>
        </w:rPr>
      </w:pPr>
      <w:r>
        <w:rPr>
          <w:color w:val="333333"/>
          <w:highlight w:val="white"/>
        </w:rPr>
        <w:t>Histogram for experimental data:</w:t>
      </w:r>
    </w:p>
    <w:p w:rsidR="008A56C9" w:rsidRDefault="008A56C9">
      <w:pPr>
        <w:rPr>
          <w:color w:val="333333"/>
          <w:highlight w:val="white"/>
        </w:rPr>
      </w:pPr>
    </w:p>
    <w:p w:rsidR="008A56C9" w:rsidRDefault="00AB24EC">
      <w:pPr>
        <w:rPr>
          <w:color w:val="333333"/>
          <w:highlight w:val="white"/>
        </w:rPr>
      </w:pPr>
      <w:r>
        <w:rPr>
          <w:noProof/>
        </w:rPr>
        <w:drawing>
          <wp:inline distT="0" distB="0" distL="0" distR="0">
            <wp:extent cx="5731510" cy="280035"/>
            <wp:effectExtent l="0" t="0" r="0" b="0"/>
            <wp:docPr id="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1"/>
                    <a:srcRect/>
                    <a:stretch>
                      <a:fillRect/>
                    </a:stretch>
                  </pic:blipFill>
                  <pic:spPr>
                    <a:xfrm>
                      <a:off x="0" y="0"/>
                      <a:ext cx="5731510" cy="280035"/>
                    </a:xfrm>
                    <a:prstGeom prst="rect">
                      <a:avLst/>
                    </a:prstGeom>
                    <a:ln/>
                  </pic:spPr>
                </pic:pic>
              </a:graphicData>
            </a:graphic>
          </wp:inline>
        </w:drawing>
      </w:r>
    </w:p>
    <w:p w:rsidR="008A56C9" w:rsidRDefault="00AB24EC">
      <w:pPr>
        <w:rPr>
          <w:color w:val="333333"/>
          <w:highlight w:val="white"/>
        </w:rPr>
      </w:pPr>
      <w:r>
        <w:rPr>
          <w:noProof/>
        </w:rPr>
        <w:drawing>
          <wp:inline distT="0" distB="0" distL="0" distR="0">
            <wp:extent cx="4732866" cy="3155070"/>
            <wp:effectExtent l="0" t="0" r="0" b="0"/>
            <wp:docPr id="5"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2"/>
                    <a:srcRect/>
                    <a:stretch>
                      <a:fillRect/>
                    </a:stretch>
                  </pic:blipFill>
                  <pic:spPr>
                    <a:xfrm>
                      <a:off x="0" y="0"/>
                      <a:ext cx="4732866" cy="3155070"/>
                    </a:xfrm>
                    <a:prstGeom prst="rect">
                      <a:avLst/>
                    </a:prstGeom>
                    <a:ln/>
                  </pic:spPr>
                </pic:pic>
              </a:graphicData>
            </a:graphic>
          </wp:inline>
        </w:drawing>
      </w:r>
    </w:p>
    <w:p w:rsidR="008A56C9" w:rsidRDefault="008A56C9">
      <w:pPr>
        <w:rPr>
          <w:color w:val="333333"/>
          <w:highlight w:val="white"/>
        </w:rPr>
      </w:pPr>
    </w:p>
    <w:p w:rsidR="008A56C9" w:rsidRDefault="00AB24EC">
      <w:pPr>
        <w:rPr>
          <w:color w:val="333333"/>
          <w:highlight w:val="white"/>
        </w:rPr>
      </w:pPr>
      <w:r>
        <w:rPr>
          <w:color w:val="333333"/>
          <w:highlight w:val="white"/>
        </w:rPr>
        <w:t>Observation:</w:t>
      </w:r>
    </w:p>
    <w:p w:rsidR="008A56C9" w:rsidRDefault="00AB24EC">
      <w:pPr>
        <w:pBdr>
          <w:top w:val="nil"/>
          <w:left w:val="nil"/>
          <w:bottom w:val="nil"/>
          <w:right w:val="nil"/>
          <w:between w:val="nil"/>
        </w:pBdr>
        <w:spacing w:after="150" w:line="240" w:lineRule="auto"/>
        <w:rPr>
          <w:color w:val="333333"/>
        </w:rPr>
      </w:pPr>
      <w:r>
        <w:rPr>
          <w:color w:val="333333"/>
          <w:highlight w:val="white"/>
        </w:rPr>
        <w:t xml:space="preserve">The Histogram tells us except for the </w:t>
      </w:r>
      <w:r>
        <w:rPr>
          <w:color w:val="333333"/>
        </w:rPr>
        <w:t>frequency change in first two breaks, rest all the frequency distribution tend</w:t>
      </w:r>
      <w:r>
        <w:rPr>
          <w:color w:val="333333"/>
        </w:rPr>
        <w:t xml:space="preserve">s to be same which tells us the mean </w:t>
      </w:r>
      <w:r>
        <w:rPr>
          <w:color w:val="333333"/>
        </w:rPr>
        <w:t xml:space="preserve">difference </w:t>
      </w:r>
      <w:r>
        <w:rPr>
          <w:color w:val="333333"/>
        </w:rPr>
        <w:t xml:space="preserve">might be </w:t>
      </w:r>
      <w:r>
        <w:rPr>
          <w:color w:val="333333"/>
        </w:rPr>
        <w:t>0</w:t>
      </w:r>
      <w:r>
        <w:rPr>
          <w:color w:val="333333"/>
        </w:rPr>
        <w:t>.</w:t>
      </w:r>
    </w:p>
    <w:p w:rsidR="008A56C9" w:rsidRDefault="00AB24EC">
      <w:pPr>
        <w:pBdr>
          <w:top w:val="nil"/>
          <w:left w:val="nil"/>
          <w:bottom w:val="nil"/>
          <w:right w:val="nil"/>
          <w:between w:val="nil"/>
        </w:pBdr>
        <w:spacing w:after="150" w:line="240" w:lineRule="auto"/>
        <w:rPr>
          <w:color w:val="333333"/>
        </w:rPr>
      </w:pPr>
      <w:r>
        <w:rPr>
          <w:color w:val="333333"/>
        </w:rPr>
        <w:lastRenderedPageBreak/>
        <w:t xml:space="preserve">The true mean difference between the experimental and calculated values of vapor pressure </w:t>
      </w:r>
      <w:r>
        <w:rPr>
          <w:color w:val="333333"/>
        </w:rPr>
        <w:t>approximately is 0</w:t>
      </w:r>
      <w:r>
        <w:rPr>
          <w:color w:val="333333"/>
        </w:rPr>
        <w:t>.</w:t>
      </w:r>
    </w:p>
    <w:p w:rsidR="008A56C9" w:rsidRDefault="008A56C9">
      <w:pPr>
        <w:rPr>
          <w:color w:val="333333"/>
          <w:highlight w:val="white"/>
        </w:rPr>
      </w:pPr>
    </w:p>
    <w:p w:rsidR="008A56C9" w:rsidRDefault="00AB24EC">
      <w:pPr>
        <w:rPr>
          <w:color w:val="333333"/>
          <w:highlight w:val="white"/>
        </w:rPr>
      </w:pPr>
      <w:r>
        <w:rPr>
          <w:noProof/>
        </w:rPr>
        <w:drawing>
          <wp:inline distT="0" distB="0" distL="0" distR="0">
            <wp:extent cx="5343525" cy="685800"/>
            <wp:effectExtent l="0" t="0" r="0" b="0"/>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3"/>
                    <a:srcRect/>
                    <a:stretch>
                      <a:fillRect/>
                    </a:stretch>
                  </pic:blipFill>
                  <pic:spPr>
                    <a:xfrm>
                      <a:off x="0" y="0"/>
                      <a:ext cx="5343525" cy="685800"/>
                    </a:xfrm>
                    <a:prstGeom prst="rect">
                      <a:avLst/>
                    </a:prstGeom>
                    <a:ln/>
                  </pic:spPr>
                </pic:pic>
              </a:graphicData>
            </a:graphic>
          </wp:inline>
        </w:drawing>
      </w:r>
    </w:p>
    <w:p w:rsidR="008A56C9" w:rsidRDefault="008A56C9">
      <w:pPr>
        <w:rPr>
          <w:color w:val="333333"/>
          <w:highlight w:val="white"/>
        </w:rPr>
      </w:pPr>
    </w:p>
    <w:p w:rsidR="008A56C9" w:rsidRDefault="00AB24EC">
      <w:pPr>
        <w:pBdr>
          <w:top w:val="nil"/>
          <w:left w:val="nil"/>
          <w:bottom w:val="nil"/>
          <w:right w:val="nil"/>
          <w:between w:val="nil"/>
        </w:pBdr>
        <w:spacing w:after="150" w:line="240" w:lineRule="auto"/>
        <w:rPr>
          <w:color w:val="333333"/>
        </w:rPr>
      </w:pPr>
      <w:r>
        <w:rPr>
          <w:color w:val="333333"/>
        </w:rPr>
        <w:t xml:space="preserve">Let’s do the Hypothesis testing to validate the results: </w:t>
      </w:r>
    </w:p>
    <w:p w:rsidR="008A56C9" w:rsidRDefault="00AB24EC">
      <w:pPr>
        <w:pBdr>
          <w:top w:val="nil"/>
          <w:left w:val="nil"/>
          <w:bottom w:val="nil"/>
          <w:right w:val="nil"/>
          <w:between w:val="nil"/>
        </w:pBdr>
        <w:spacing w:after="150" w:line="240" w:lineRule="auto"/>
        <w:rPr>
          <w:color w:val="333333"/>
        </w:rPr>
      </w:pPr>
      <w:r>
        <w:rPr>
          <w:b/>
          <w:color w:val="333333"/>
        </w:rPr>
        <w:t xml:space="preserve">Null </w:t>
      </w:r>
      <w:proofErr w:type="gramStart"/>
      <w:r>
        <w:rPr>
          <w:b/>
          <w:color w:val="333333"/>
        </w:rPr>
        <w:t xml:space="preserve">Hypothesis </w:t>
      </w:r>
      <w:r>
        <w:rPr>
          <w:color w:val="333333"/>
        </w:rPr>
        <w:t>:</w:t>
      </w:r>
      <w:proofErr w:type="gramEnd"/>
      <w:r>
        <w:rPr>
          <w:color w:val="333333"/>
        </w:rPr>
        <w:t xml:space="preserve"> The true mean difference between the experimental and calculated values of vapor pressure will be equal to zero. </w:t>
      </w:r>
    </w:p>
    <w:p w:rsidR="008A56C9" w:rsidRDefault="00AB24EC">
      <w:pPr>
        <w:pBdr>
          <w:top w:val="nil"/>
          <w:left w:val="nil"/>
          <w:bottom w:val="nil"/>
          <w:right w:val="nil"/>
          <w:between w:val="nil"/>
        </w:pBdr>
        <w:spacing w:after="150" w:line="240" w:lineRule="auto"/>
        <w:rPr>
          <w:color w:val="333333"/>
        </w:rPr>
      </w:pPr>
      <w:r>
        <w:rPr>
          <w:b/>
          <w:color w:val="333333"/>
        </w:rPr>
        <w:t xml:space="preserve">Alternate </w:t>
      </w:r>
      <w:proofErr w:type="gramStart"/>
      <w:r>
        <w:rPr>
          <w:b/>
          <w:color w:val="333333"/>
        </w:rPr>
        <w:t xml:space="preserve">Hypothesis </w:t>
      </w:r>
      <w:r>
        <w:rPr>
          <w:color w:val="333333"/>
        </w:rPr>
        <w:t>:</w:t>
      </w:r>
      <w:proofErr w:type="gramEnd"/>
      <w:r>
        <w:rPr>
          <w:color w:val="333333"/>
        </w:rPr>
        <w:t xml:space="preserve"> The true mean difference between the experi</w:t>
      </w:r>
      <w:r>
        <w:rPr>
          <w:color w:val="333333"/>
        </w:rPr>
        <w:t xml:space="preserve">mental and calculated values of vapor pressure will </w:t>
      </w:r>
      <w:r>
        <w:rPr>
          <w:b/>
          <w:color w:val="333333"/>
        </w:rPr>
        <w:t>not</w:t>
      </w:r>
      <w:r>
        <w:rPr>
          <w:color w:val="333333"/>
        </w:rPr>
        <w:t xml:space="preserve"> be equal to zero.</w:t>
      </w:r>
    </w:p>
    <w:p w:rsidR="008A56C9" w:rsidRDefault="00AB24EC">
      <w:pPr>
        <w:pBdr>
          <w:top w:val="nil"/>
          <w:left w:val="nil"/>
          <w:bottom w:val="nil"/>
          <w:right w:val="nil"/>
          <w:between w:val="nil"/>
        </w:pBdr>
        <w:spacing w:after="150" w:line="240" w:lineRule="auto"/>
        <w:rPr>
          <w:color w:val="333333"/>
        </w:rPr>
      </w:pPr>
      <w:r>
        <w:rPr>
          <w:color w:val="333333"/>
        </w:rPr>
        <w:t>W</w:t>
      </w:r>
      <w:r>
        <w:rPr>
          <w:color w:val="333333"/>
        </w:rPr>
        <w:t>e will calculate the confidence Interval using paired sample C</w:t>
      </w:r>
    </w:p>
    <w:p w:rsidR="008A56C9" w:rsidRDefault="00AB24EC">
      <w:pPr>
        <w:rPr>
          <w:color w:val="333333"/>
          <w:highlight w:val="white"/>
        </w:rPr>
      </w:pPr>
      <w:r>
        <w:rPr>
          <w:noProof/>
        </w:rPr>
        <w:drawing>
          <wp:inline distT="0" distB="0" distL="0" distR="0">
            <wp:extent cx="5731510" cy="702945"/>
            <wp:effectExtent l="0" t="0" r="0" b="0"/>
            <wp:docPr id="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4"/>
                    <a:srcRect/>
                    <a:stretch>
                      <a:fillRect/>
                    </a:stretch>
                  </pic:blipFill>
                  <pic:spPr>
                    <a:xfrm>
                      <a:off x="0" y="0"/>
                      <a:ext cx="5731510" cy="702945"/>
                    </a:xfrm>
                    <a:prstGeom prst="rect">
                      <a:avLst/>
                    </a:prstGeom>
                    <a:ln/>
                  </pic:spPr>
                </pic:pic>
              </a:graphicData>
            </a:graphic>
          </wp:inline>
        </w:drawing>
      </w:r>
    </w:p>
    <w:p w:rsidR="008A56C9" w:rsidRDefault="008A56C9">
      <w:pPr>
        <w:rPr>
          <w:color w:val="333333"/>
          <w:highlight w:val="white"/>
        </w:rPr>
      </w:pPr>
    </w:p>
    <w:p w:rsidR="008A56C9" w:rsidRDefault="00AB24EC">
      <w:pPr>
        <w:rPr>
          <w:color w:val="333333"/>
          <w:highlight w:val="white"/>
        </w:rPr>
      </w:pPr>
      <w:r>
        <w:rPr>
          <w:noProof/>
        </w:rPr>
        <w:drawing>
          <wp:inline distT="0" distB="0" distL="0" distR="0">
            <wp:extent cx="5731510" cy="3820795"/>
            <wp:effectExtent l="0" t="0" r="0" b="0"/>
            <wp:docPr id="8"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5"/>
                    <a:srcRect/>
                    <a:stretch>
                      <a:fillRect/>
                    </a:stretch>
                  </pic:blipFill>
                  <pic:spPr>
                    <a:xfrm>
                      <a:off x="0" y="0"/>
                      <a:ext cx="5731510" cy="3820795"/>
                    </a:xfrm>
                    <a:prstGeom prst="rect">
                      <a:avLst/>
                    </a:prstGeom>
                    <a:ln/>
                  </pic:spPr>
                </pic:pic>
              </a:graphicData>
            </a:graphic>
          </wp:inline>
        </w:drawing>
      </w:r>
    </w:p>
    <w:p w:rsidR="008A56C9" w:rsidRDefault="008A56C9">
      <w:pPr>
        <w:rPr>
          <w:color w:val="333333"/>
          <w:highlight w:val="white"/>
        </w:rPr>
      </w:pPr>
    </w:p>
    <w:p w:rsidR="008A56C9" w:rsidRDefault="00AB24EC">
      <w:pPr>
        <w:rPr>
          <w:color w:val="333333"/>
          <w:highlight w:val="white"/>
        </w:rPr>
      </w:pPr>
      <w:r>
        <w:rPr>
          <w:noProof/>
        </w:rPr>
        <w:lastRenderedPageBreak/>
        <w:drawing>
          <wp:inline distT="0" distB="0" distL="0" distR="0">
            <wp:extent cx="5731510" cy="1044575"/>
            <wp:effectExtent l="0" t="0" r="0" b="0"/>
            <wp:docPr id="9"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6"/>
                    <a:srcRect/>
                    <a:stretch>
                      <a:fillRect/>
                    </a:stretch>
                  </pic:blipFill>
                  <pic:spPr>
                    <a:xfrm>
                      <a:off x="0" y="0"/>
                      <a:ext cx="5731510" cy="1044575"/>
                    </a:xfrm>
                    <a:prstGeom prst="rect">
                      <a:avLst/>
                    </a:prstGeom>
                    <a:ln/>
                  </pic:spPr>
                </pic:pic>
              </a:graphicData>
            </a:graphic>
          </wp:inline>
        </w:drawing>
      </w:r>
    </w:p>
    <w:p w:rsidR="008A56C9" w:rsidRDefault="00AB24EC">
      <w:pPr>
        <w:rPr>
          <w:color w:val="333333"/>
          <w:highlight w:val="white"/>
        </w:rPr>
      </w:pPr>
      <w:r>
        <w:rPr>
          <w:color w:val="333333"/>
          <w:highlight w:val="white"/>
        </w:rPr>
        <w:t>Observation:</w:t>
      </w:r>
    </w:p>
    <w:p w:rsidR="008A56C9" w:rsidRDefault="00AB24EC">
      <w:pPr>
        <w:jc w:val="both"/>
        <w:rPr>
          <w:color w:val="333333"/>
          <w:highlight w:val="white"/>
        </w:rPr>
      </w:pPr>
      <w:r>
        <w:rPr>
          <w:color w:val="333333"/>
          <w:highlight w:val="white"/>
        </w:rPr>
        <w:t xml:space="preserve">The confidence is </w:t>
      </w:r>
      <w:r>
        <w:rPr>
          <w:b/>
          <w:color w:val="333333"/>
          <w:highlight w:val="white"/>
        </w:rPr>
        <w:t>[-0.</w:t>
      </w:r>
      <w:proofErr w:type="gramStart"/>
      <w:r>
        <w:rPr>
          <w:b/>
          <w:color w:val="333333"/>
          <w:highlight w:val="white"/>
        </w:rPr>
        <w:t>007653232 ,</w:t>
      </w:r>
      <w:proofErr w:type="gramEnd"/>
      <w:r>
        <w:rPr>
          <w:b/>
          <w:color w:val="333333"/>
          <w:highlight w:val="white"/>
        </w:rPr>
        <w:t xml:space="preserve"> 0.006278232]</w:t>
      </w:r>
      <w:r>
        <w:rPr>
          <w:color w:val="333333"/>
          <w:highlight w:val="white"/>
        </w:rPr>
        <w:t xml:space="preserve"> which tells that the difference may be equal to ze</w:t>
      </w:r>
      <w:r>
        <w:rPr>
          <w:color w:val="333333"/>
          <w:highlight w:val="white"/>
        </w:rPr>
        <w:t>ro at many points, so  we accept the Null Hypothesis that the theoretical model for vapor pressure is a good estimate of the real world model. We cannot accept the alternative hypothesis because of lack of evidence which supports it.</w:t>
      </w:r>
    </w:p>
    <w:sectPr w:rsidR="008A56C9">
      <w:pgSz w:w="11906" w:h="16838"/>
      <w:pgMar w:top="1440"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Droid Sans Mono">
    <w:altName w:val="Segoe UI"/>
    <w:charset w:val="00"/>
    <w:family w:val="auto"/>
    <w:pitch w:val="default"/>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A56C9"/>
    <w:rsid w:val="00505415"/>
    <w:rsid w:val="008A56C9"/>
    <w:rsid w:val="00AB24E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6BC29F"/>
  <w15:docId w15:val="{D0BDFFA1-13BD-4BCB-ADF1-79826C83E3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90" w:type="dxa"/>
        <w:bottom w:w="120" w:type="dxa"/>
        <w:right w:w="0" w:type="dxa"/>
      </w:tblCellMar>
    </w:tblPr>
  </w:style>
  <w:style w:type="table" w:customStyle="1" w:styleId="a0">
    <w:basedOn w:val="TableNormal"/>
    <w:tblPr>
      <w:tblStyleRowBandSize w:val="1"/>
      <w:tblStyleColBandSize w:val="1"/>
      <w:tblCellMar>
        <w:left w:w="0" w:type="dxa"/>
        <w:right w:w="0" w:type="dxa"/>
      </w:tblCellMar>
    </w:tblPr>
  </w:style>
  <w:style w:type="paragraph" w:styleId="BalloonText">
    <w:name w:val="Balloon Text"/>
    <w:basedOn w:val="Normal"/>
    <w:link w:val="BalloonTextChar"/>
    <w:uiPriority w:val="99"/>
    <w:semiHidden/>
    <w:unhideWhenUsed/>
    <w:rsid w:val="0050541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05415"/>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21" Type="http://schemas.openxmlformats.org/officeDocument/2006/relationships/image" Target="media/image18.png"/><Relationship Id="rId34" Type="http://schemas.openxmlformats.org/officeDocument/2006/relationships/image" Target="media/image31.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fontTable" Target="fontTable.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8" Type="http://schemas.openxmlformats.org/officeDocument/2006/relationships/image" Target="media/image5.png"/><Relationship Id="rId3"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12</Pages>
  <Words>705</Words>
  <Characters>4024</Characters>
  <Application>Microsoft Office Word</Application>
  <DocSecurity>0</DocSecurity>
  <Lines>33</Lines>
  <Paragraphs>9</Paragraphs>
  <ScaleCrop>false</ScaleCrop>
  <Company/>
  <LinksUpToDate>false</LinksUpToDate>
  <CharactersWithSpaces>4720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Reetish Chand</cp:lastModifiedBy>
  <cp:revision>3</cp:revision>
  <dcterms:created xsi:type="dcterms:W3CDTF">2019-12-24T19:07:00Z</dcterms:created>
  <dcterms:modified xsi:type="dcterms:W3CDTF">2019-12-24T19:09:00Z</dcterms:modified>
</cp:coreProperties>
</file>