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E1D9" w14:textId="77777777" w:rsidR="00CF036C" w:rsidRPr="00A87C59" w:rsidRDefault="00CF036C" w:rsidP="0085255E">
      <w:pPr>
        <w:widowControl w:val="0"/>
        <w:tabs>
          <w:tab w:val="left" w:pos="6588"/>
        </w:tabs>
        <w:autoSpaceDE w:val="0"/>
        <w:autoSpaceDN w:val="0"/>
        <w:spacing w:after="0" w:line="360" w:lineRule="auto"/>
        <w:ind w:left="-54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bookmarkStart w:id="0" w:name="_Hlk201332950"/>
    </w:p>
    <w:p w14:paraId="7BA8D33E" w14:textId="21CACE64" w:rsidR="0085255E" w:rsidRPr="00A87C59" w:rsidRDefault="0085255E" w:rsidP="0085255E">
      <w:pPr>
        <w:widowControl w:val="0"/>
        <w:tabs>
          <w:tab w:val="left" w:pos="6588"/>
        </w:tabs>
        <w:autoSpaceDE w:val="0"/>
        <w:autoSpaceDN w:val="0"/>
        <w:spacing w:after="0" w:line="360" w:lineRule="auto"/>
        <w:ind w:left="-54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87C59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1" wp14:anchorId="0B0B260F" wp14:editId="3D52AD2E">
            <wp:simplePos x="0" y="0"/>
            <wp:positionH relativeFrom="margin">
              <wp:posOffset>2454563</wp:posOffset>
            </wp:positionH>
            <wp:positionV relativeFrom="paragraph">
              <wp:posOffset>-140451</wp:posOffset>
            </wp:positionV>
            <wp:extent cx="281940" cy="271145"/>
            <wp:effectExtent l="0" t="0" r="3810" b="0"/>
            <wp:wrapNone/>
            <wp:docPr id="2085933071" name="Picture 1" descr="A logo of a graduation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3071" name="Picture 1" descr="A logo of a graduation c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819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7C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Lab</w:t>
      </w:r>
      <w:r w:rsidRPr="00A87C59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bookmarkEnd w:id="0"/>
      <w:r w:rsidRPr="00A87C59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>prog</w:t>
      </w:r>
      <w:r w:rsidRPr="00A87C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ram</w:t>
      </w:r>
      <w:r w:rsidRPr="00A87C59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A87C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Number:</w:t>
      </w:r>
      <w:r w:rsidRPr="00A87C59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14                     </w:t>
      </w:r>
      <w:r w:rsidRPr="00A87C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Date:</w:t>
      </w:r>
      <w:r w:rsidRPr="00A87C59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A87C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2082-0</w:t>
      </w:r>
      <w:r w:rsidR="00A87C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5-14</w:t>
      </w:r>
    </w:p>
    <w:p w14:paraId="16BCE271" w14:textId="77777777" w:rsidR="0085255E" w:rsidRPr="00A87C59" w:rsidRDefault="0085255E" w:rsidP="0085255E">
      <w:pPr>
        <w:widowControl w:val="0"/>
        <w:autoSpaceDE w:val="0"/>
        <w:autoSpaceDN w:val="0"/>
        <w:spacing w:after="0" w:line="360" w:lineRule="auto"/>
        <w:ind w:left="-450" w:hanging="9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A87C59">
        <w:rPr>
          <w:rFonts w:ascii="Times New Roman" w:eastAsia="Times New Roman" w:hAnsi="Times New Roman" w:cs="Times New Roman"/>
          <w:noProof/>
          <w:kern w:val="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B731C" wp14:editId="2E5BDAA8">
                <wp:simplePos x="0" y="0"/>
                <wp:positionH relativeFrom="column">
                  <wp:posOffset>-1363345</wp:posOffset>
                </wp:positionH>
                <wp:positionV relativeFrom="paragraph">
                  <wp:posOffset>265430</wp:posOffset>
                </wp:positionV>
                <wp:extent cx="7555523" cy="11723"/>
                <wp:effectExtent l="0" t="0" r="26670" b="26670"/>
                <wp:wrapNone/>
                <wp:docPr id="17711172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5523" cy="1172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5B15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7.35pt,20.9pt" to="487.5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" strokecolor="#156082" strokeweight="1.5pt">
                <v:stroke joinstyle="miter"/>
              </v:line>
            </w:pict>
          </mc:Fallback>
        </mc:AlternateContent>
      </w:r>
      <w:r w:rsidRPr="00A87C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Title: Introduction to Network Traffic Analysis using Wireshark </w:t>
      </w:r>
    </w:p>
    <w:p w14:paraId="6747D8B3" w14:textId="77777777" w:rsidR="0085255E" w:rsidRPr="009A5949" w:rsidRDefault="0085255E" w:rsidP="0085255E">
      <w:pPr>
        <w:widowControl w:val="0"/>
        <w:autoSpaceDE w:val="0"/>
        <w:autoSpaceDN w:val="0"/>
        <w:spacing w:after="0" w:line="360" w:lineRule="auto"/>
        <w:ind w:left="-45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A512817" w14:textId="77777777" w:rsidR="0085255E" w:rsidRPr="00155270" w:rsidRDefault="0085255E" w:rsidP="0085255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5270">
        <w:rPr>
          <w:rFonts w:ascii="Times New Roman" w:hAnsi="Times New Roman" w:cs="Times New Roman"/>
          <w:b/>
          <w:bCs/>
          <w:sz w:val="28"/>
          <w:szCs w:val="28"/>
        </w:rPr>
        <w:t xml:space="preserve">Theory </w:t>
      </w:r>
    </w:p>
    <w:p w14:paraId="267BC4C3" w14:textId="77777777" w:rsidR="0085255E" w:rsidRPr="00155270" w:rsidRDefault="0085255E" w:rsidP="0085255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155270">
        <w:rPr>
          <w:rFonts w:ascii="Times New Roman" w:hAnsi="Times New Roman" w:cs="Times New Roman"/>
          <w:b/>
          <w:bCs/>
        </w:rPr>
        <w:t xml:space="preserve">Wireshark </w:t>
      </w:r>
    </w:p>
    <w:p w14:paraId="75382E79" w14:textId="77777777" w:rsidR="0085255E" w:rsidRDefault="0085255E" w:rsidP="0085255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Wireshark is </w:t>
      </w:r>
      <w:r w:rsidRPr="00155270">
        <w:rPr>
          <w:rFonts w:ascii="Times New Roman" w:hAnsi="Times New Roman" w:cs="Times New Roman"/>
        </w:rPr>
        <w:t>a free and open-source network protocol analyser used for network troubleshooting, analysis, software and communications protocol development, and education. It allows users to capture and interactively browse the traffic running on a computer network, providing detailed information about each packet, including source and destination addresses, protocol headers, and payload data. Wireshark supports a vast range of protocols and has a friendly graphical user interface (GUI) as well as a command-line interface called T</w:t>
      </w:r>
      <w:r>
        <w:rPr>
          <w:rFonts w:ascii="Times New Roman" w:hAnsi="Times New Roman" w:cs="Times New Roman"/>
        </w:rPr>
        <w:t>-</w:t>
      </w:r>
      <w:r w:rsidRPr="00155270">
        <w:rPr>
          <w:rFonts w:ascii="Times New Roman" w:hAnsi="Times New Roman" w:cs="Times New Roman"/>
        </w:rPr>
        <w:t>Shark.</w:t>
      </w:r>
    </w:p>
    <w:p w14:paraId="075BDCA9" w14:textId="77777777" w:rsidR="0085255E" w:rsidRPr="00A205EC" w:rsidRDefault="0085255E" w:rsidP="0085255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205EC">
        <w:rPr>
          <w:rFonts w:ascii="Times New Roman" w:hAnsi="Times New Roman" w:cs="Times New Roman"/>
          <w:b/>
          <w:bCs/>
        </w:rPr>
        <w:t>Key Concepts of Wireshark</w:t>
      </w:r>
    </w:p>
    <w:p w14:paraId="6A2CE6E1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205EC">
        <w:rPr>
          <w:rFonts w:ascii="Times New Roman" w:hAnsi="Times New Roman" w:cs="Times New Roman"/>
          <w:b/>
          <w:bCs/>
        </w:rPr>
        <w:t>Packets</w:t>
      </w:r>
      <w:r>
        <w:rPr>
          <w:rFonts w:ascii="Times New Roman" w:hAnsi="Times New Roman" w:cs="Times New Roman"/>
        </w:rPr>
        <w:t xml:space="preserve">: </w:t>
      </w:r>
      <w:r w:rsidRPr="006B2D57">
        <w:rPr>
          <w:rFonts w:ascii="Times New Roman" w:hAnsi="Times New Roman" w:cs="Times New Roman"/>
        </w:rPr>
        <w:t>Units of data transmitted over a network that Wireshark captures and analyses.</w:t>
      </w:r>
    </w:p>
    <w:p w14:paraId="57A23B60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205EC">
        <w:rPr>
          <w:rFonts w:ascii="Times New Roman" w:hAnsi="Times New Roman" w:cs="Times New Roman"/>
          <w:b/>
          <w:bCs/>
        </w:rPr>
        <w:t>Protocols:</w:t>
      </w:r>
      <w:r>
        <w:rPr>
          <w:rFonts w:ascii="Times New Roman" w:hAnsi="Times New Roman" w:cs="Times New Roman"/>
        </w:rPr>
        <w:t xml:space="preserve"> </w:t>
      </w:r>
      <w:r w:rsidRPr="006B2D57">
        <w:rPr>
          <w:rFonts w:ascii="Times New Roman" w:hAnsi="Times New Roman" w:cs="Times New Roman"/>
        </w:rPr>
        <w:t>Rules and standards for network communication that Wireshark decodes to interpret traffic.</w:t>
      </w:r>
    </w:p>
    <w:p w14:paraId="05CCB276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205EC">
        <w:rPr>
          <w:rFonts w:ascii="Times New Roman" w:hAnsi="Times New Roman" w:cs="Times New Roman"/>
          <w:b/>
          <w:bCs/>
        </w:rPr>
        <w:t>Capture Filters:</w:t>
      </w:r>
      <w:r>
        <w:rPr>
          <w:rFonts w:ascii="Times New Roman" w:hAnsi="Times New Roman" w:cs="Times New Roman"/>
        </w:rPr>
        <w:t xml:space="preserve"> </w:t>
      </w:r>
      <w:r w:rsidRPr="006B2D57">
        <w:rPr>
          <w:rFonts w:ascii="Times New Roman" w:hAnsi="Times New Roman" w:cs="Times New Roman"/>
        </w:rPr>
        <w:t>Criteria set before capturing to limit which packets are recorded by Wireshark.</w:t>
      </w:r>
    </w:p>
    <w:p w14:paraId="18E71184" w14:textId="77777777" w:rsidR="0085255E" w:rsidRPr="00A205EC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A205EC">
        <w:rPr>
          <w:rFonts w:ascii="Times New Roman" w:hAnsi="Times New Roman" w:cs="Times New Roman"/>
          <w:b/>
          <w:bCs/>
        </w:rPr>
        <w:t>Display Filters: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52BF7">
        <w:rPr>
          <w:rFonts w:ascii="Times New Roman" w:hAnsi="Times New Roman" w:cs="Times New Roman"/>
        </w:rPr>
        <w:t>Used to narrow down captured traffic, allowing focus on specific protocols, addresses, or packet types for easier analysis.</w:t>
      </w:r>
    </w:p>
    <w:p w14:paraId="7397B4B7" w14:textId="77777777" w:rsidR="0085255E" w:rsidRPr="00A205EC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A205EC">
        <w:rPr>
          <w:rFonts w:ascii="Times New Roman" w:hAnsi="Times New Roman" w:cs="Times New Roman"/>
          <w:b/>
          <w:bCs/>
        </w:rPr>
        <w:t>Packet Details: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52BF7">
        <w:rPr>
          <w:rFonts w:ascii="Times New Roman" w:hAnsi="Times New Roman" w:cs="Times New Roman"/>
        </w:rPr>
        <w:t>Provides in-depth information about each packet, including headers, payload, and protocol fields.</w:t>
      </w:r>
    </w:p>
    <w:p w14:paraId="1DFCC06D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205EC">
        <w:rPr>
          <w:rFonts w:ascii="Times New Roman" w:hAnsi="Times New Roman" w:cs="Times New Roman"/>
          <w:b/>
          <w:bCs/>
        </w:rPr>
        <w:t>Real-time Monitoring: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8D5965">
        <w:rPr>
          <w:rFonts w:ascii="Times New Roman" w:hAnsi="Times New Roman" w:cs="Times New Roman"/>
        </w:rPr>
        <w:t>Enables live observation of network activity, helping detect issues, anomalies, or suspicious traffic instantly.</w:t>
      </w:r>
    </w:p>
    <w:p w14:paraId="046ED777" w14:textId="77777777" w:rsidR="0085255E" w:rsidRDefault="0085255E" w:rsidP="0085255E">
      <w:pPr>
        <w:spacing w:after="0" w:line="360" w:lineRule="auto"/>
        <w:rPr>
          <w:rFonts w:ascii="Times New Roman" w:hAnsi="Times New Roman" w:cs="Times New Roman"/>
        </w:rPr>
      </w:pPr>
    </w:p>
    <w:p w14:paraId="2B4C96BF" w14:textId="77777777" w:rsidR="0085255E" w:rsidRDefault="0085255E" w:rsidP="0085255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8D5965">
        <w:rPr>
          <w:rFonts w:ascii="Times New Roman" w:hAnsi="Times New Roman" w:cs="Times New Roman"/>
          <w:b/>
          <w:bCs/>
        </w:rPr>
        <w:t>Interface of Wireshark</w:t>
      </w:r>
    </w:p>
    <w:p w14:paraId="343FDECD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Toolbar</w:t>
      </w:r>
    </w:p>
    <w:p w14:paraId="115327E8" w14:textId="77777777" w:rsidR="0085255E" w:rsidRPr="0056359F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6359F">
        <w:rPr>
          <w:rFonts w:ascii="Times New Roman" w:hAnsi="Times New Roman" w:cs="Times New Roman"/>
        </w:rPr>
        <w:t>Provide quick access to essential function like starting/stop</w:t>
      </w:r>
      <w:r>
        <w:rPr>
          <w:rFonts w:ascii="Times New Roman" w:hAnsi="Times New Roman" w:cs="Times New Roman"/>
        </w:rPr>
        <w:t>p</w:t>
      </w:r>
      <w:r w:rsidRPr="0056359F">
        <w:rPr>
          <w:rFonts w:ascii="Times New Roman" w:hAnsi="Times New Roman" w:cs="Times New Roman"/>
        </w:rPr>
        <w:t>ing cap</w:t>
      </w:r>
      <w:r>
        <w:rPr>
          <w:rFonts w:ascii="Times New Roman" w:hAnsi="Times New Roman" w:cs="Times New Roman"/>
        </w:rPr>
        <w:t>t</w:t>
      </w:r>
      <w:r w:rsidRPr="0056359F">
        <w:rPr>
          <w:rFonts w:ascii="Times New Roman" w:hAnsi="Times New Roman" w:cs="Times New Roman"/>
        </w:rPr>
        <w:t>ures, opening and saving files and setting preferences. It streamlines navigation within Wireshark.</w:t>
      </w:r>
    </w:p>
    <w:p w14:paraId="3E2EA30F" w14:textId="77777777" w:rsidR="0085255E" w:rsidRPr="00892B92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892B92">
        <w:rPr>
          <w:rFonts w:ascii="Times New Roman" w:hAnsi="Times New Roman" w:cs="Times New Roman"/>
          <w:noProof/>
        </w:rPr>
        <w:drawing>
          <wp:inline distT="0" distB="0" distL="0" distR="0" wp14:anchorId="14E01EA6" wp14:editId="750481F2">
            <wp:extent cx="5046709" cy="647700"/>
            <wp:effectExtent l="0" t="0" r="1905" b="0"/>
            <wp:docPr id="1472410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1067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694" cy="6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3DA2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892B92">
        <w:rPr>
          <w:rFonts w:ascii="Times New Roman" w:hAnsi="Times New Roman" w:cs="Times New Roman"/>
        </w:rPr>
        <w:t>Fig: Main Toolbar of Wireshark</w:t>
      </w:r>
    </w:p>
    <w:p w14:paraId="087338C3" w14:textId="77777777" w:rsidR="0085255E" w:rsidRDefault="0085255E" w:rsidP="0085255E">
      <w:pPr>
        <w:spacing w:line="360" w:lineRule="auto"/>
        <w:rPr>
          <w:rFonts w:ascii="Times New Roman" w:hAnsi="Times New Roman" w:cs="Times New Roman"/>
        </w:rPr>
      </w:pPr>
    </w:p>
    <w:p w14:paraId="18DCBC5C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56950CFA" w14:textId="77777777" w:rsidR="00CF036C" w:rsidRDefault="00CF036C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EE05388" w14:textId="5134184C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F4B61">
        <w:rPr>
          <w:rFonts w:ascii="Times New Roman" w:hAnsi="Times New Roman" w:cs="Times New Roman"/>
          <w:b/>
          <w:bCs/>
        </w:rPr>
        <w:t>Packet</w:t>
      </w:r>
      <w:r>
        <w:rPr>
          <w:rFonts w:ascii="Times New Roman" w:hAnsi="Times New Roman" w:cs="Times New Roman"/>
          <w:b/>
          <w:bCs/>
        </w:rPr>
        <w:t xml:space="preserve"> List Pane</w:t>
      </w:r>
    </w:p>
    <w:p w14:paraId="47553A33" w14:textId="18A189DD" w:rsidR="0085255E" w:rsidRPr="006F4B61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F4B61">
        <w:rPr>
          <w:rFonts w:ascii="Times New Roman" w:hAnsi="Times New Roman" w:cs="Times New Roman"/>
        </w:rPr>
        <w:t>Displays all captured packets in a list format, showing key information like packet number, timestamp, source/destination IP, protocol, and length.</w:t>
      </w:r>
    </w:p>
    <w:p w14:paraId="2BA69A8F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892B92">
        <w:rPr>
          <w:rFonts w:ascii="Times New Roman" w:hAnsi="Times New Roman" w:cs="Times New Roman"/>
          <w:noProof/>
        </w:rPr>
        <w:drawing>
          <wp:inline distT="0" distB="0" distL="0" distR="0" wp14:anchorId="48FA113B" wp14:editId="3C73E910">
            <wp:extent cx="4495800" cy="1458185"/>
            <wp:effectExtent l="0" t="0" r="0" b="8890"/>
            <wp:docPr id="1291614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149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36" cy="1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63C" w14:textId="77777777" w:rsidR="0085255E" w:rsidRDefault="0085255E" w:rsidP="0085255E">
      <w:pPr>
        <w:tabs>
          <w:tab w:val="center" w:pos="4153"/>
          <w:tab w:val="left" w:pos="646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Fig: Packet List Pane of Wireshark</w:t>
      </w:r>
      <w:r>
        <w:rPr>
          <w:rFonts w:ascii="Times New Roman" w:hAnsi="Times New Roman" w:cs="Times New Roman"/>
        </w:rPr>
        <w:tab/>
      </w:r>
    </w:p>
    <w:p w14:paraId="7C2FBFCE" w14:textId="77777777" w:rsidR="0085255E" w:rsidRDefault="0085255E" w:rsidP="0085255E">
      <w:pPr>
        <w:tabs>
          <w:tab w:val="center" w:pos="4153"/>
          <w:tab w:val="left" w:pos="6463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D3CA2">
        <w:rPr>
          <w:rFonts w:ascii="Times New Roman" w:hAnsi="Times New Roman" w:cs="Times New Roman"/>
          <w:b/>
          <w:bCs/>
        </w:rPr>
        <w:t>Packet Details Pane</w:t>
      </w:r>
    </w:p>
    <w:p w14:paraId="35BB8DCF" w14:textId="5AB18E52" w:rsidR="0085255E" w:rsidRPr="0085255E" w:rsidRDefault="0085255E" w:rsidP="0085255E">
      <w:pPr>
        <w:tabs>
          <w:tab w:val="center" w:pos="4153"/>
          <w:tab w:val="left" w:pos="6463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D3CA2">
        <w:rPr>
          <w:rFonts w:ascii="Times New Roman" w:hAnsi="Times New Roman" w:cs="Times New Roman"/>
        </w:rPr>
        <w:t>Shows a detailed breakdown of the selected packet, displaying information layer-by-layer (e.g., Ethernet, IP, TCP) to help analyse the packet structure.</w:t>
      </w:r>
    </w:p>
    <w:p w14:paraId="773C1902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892B92">
        <w:rPr>
          <w:rFonts w:ascii="Times New Roman" w:hAnsi="Times New Roman" w:cs="Times New Roman"/>
          <w:noProof/>
        </w:rPr>
        <w:drawing>
          <wp:inline distT="0" distB="0" distL="0" distR="0" wp14:anchorId="45C0E27B" wp14:editId="13BD5018">
            <wp:extent cx="4457700" cy="1578389"/>
            <wp:effectExtent l="0" t="0" r="0" b="3175"/>
            <wp:docPr id="1300674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742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943" cy="15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679F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Packet Details Pane of Wireshark</w:t>
      </w:r>
    </w:p>
    <w:p w14:paraId="6C18E2C3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72647">
        <w:rPr>
          <w:rFonts w:ascii="Times New Roman" w:hAnsi="Times New Roman" w:cs="Times New Roman"/>
          <w:b/>
          <w:bCs/>
        </w:rPr>
        <w:t>Packet Bytes Pane</w:t>
      </w:r>
    </w:p>
    <w:p w14:paraId="0CCC2F62" w14:textId="11C03992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72647">
        <w:rPr>
          <w:rFonts w:ascii="Times New Roman" w:hAnsi="Times New Roman" w:cs="Times New Roman"/>
        </w:rPr>
        <w:t>Displays the raw data of the selected packet in hexadecimal and ASCII formats, allowing for a deeper look into the packet's actual content.</w:t>
      </w:r>
    </w:p>
    <w:p w14:paraId="1042764E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892B92">
        <w:rPr>
          <w:rFonts w:ascii="Times New Roman" w:hAnsi="Times New Roman" w:cs="Times New Roman"/>
          <w:noProof/>
        </w:rPr>
        <w:drawing>
          <wp:inline distT="0" distB="0" distL="0" distR="0" wp14:anchorId="60B6602A" wp14:editId="4F9414FB">
            <wp:extent cx="4366260" cy="1807272"/>
            <wp:effectExtent l="0" t="0" r="0" b="2540"/>
            <wp:docPr id="1193810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100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412" cy="18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4E8C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Packet Bytes Pane of Wireshark</w:t>
      </w:r>
    </w:p>
    <w:p w14:paraId="72EF443F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</w:p>
    <w:p w14:paraId="79D81C8D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01A1A99" w14:textId="166D4AB7" w:rsidR="0085255E" w:rsidRPr="00072647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72647">
        <w:rPr>
          <w:rFonts w:ascii="Times New Roman" w:hAnsi="Times New Roman" w:cs="Times New Roman"/>
          <w:b/>
          <w:bCs/>
        </w:rPr>
        <w:t>Basic Network Capture and Analysis</w:t>
      </w:r>
    </w:p>
    <w:p w14:paraId="7DCDC0C3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072647">
        <w:rPr>
          <w:rFonts w:ascii="Times New Roman" w:hAnsi="Times New Roman" w:cs="Times New Roman"/>
          <w:b/>
          <w:bCs/>
        </w:rPr>
        <w:t>Selecting a Network Interface</w:t>
      </w:r>
    </w:p>
    <w:p w14:paraId="2AFBC104" w14:textId="72CC57C3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72647">
        <w:rPr>
          <w:rFonts w:ascii="Times New Roman" w:hAnsi="Times New Roman" w:cs="Times New Roman"/>
        </w:rPr>
        <w:t>Step1:</w:t>
      </w:r>
      <w:r>
        <w:rPr>
          <w:rFonts w:ascii="Times New Roman" w:hAnsi="Times New Roman" w:cs="Times New Roman"/>
        </w:rPr>
        <w:t xml:space="preserve"> </w:t>
      </w:r>
      <w:r w:rsidRPr="00072647">
        <w:rPr>
          <w:rFonts w:ascii="Times New Roman" w:hAnsi="Times New Roman" w:cs="Times New Roman"/>
        </w:rPr>
        <w:t>Open Wireshark and click the "Capture" menu.</w:t>
      </w:r>
    </w:p>
    <w:p w14:paraId="647B4735" w14:textId="244FCE80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72647">
        <w:rPr>
          <w:rFonts w:ascii="Times New Roman" w:hAnsi="Times New Roman" w:cs="Times New Roman"/>
        </w:rPr>
        <w:t>Step 2: Choose the correct network interface from the list (e.g., Ethernet or Wi-Fi).</w:t>
      </w:r>
      <w:r w:rsidRPr="00072647">
        <w:rPr>
          <w:rFonts w:ascii="Times New Roman" w:hAnsi="Times New Roman" w:cs="Times New Roman"/>
        </w:rPr>
        <w:br/>
        <w:t>Step 3: Look for the interface with active traffic (represented by a graph with fluctuating data).</w:t>
      </w:r>
      <w:r w:rsidRPr="00072647">
        <w:rPr>
          <w:rFonts w:ascii="Times New Roman" w:hAnsi="Times New Roman" w:cs="Times New Roman"/>
        </w:rPr>
        <w:br/>
        <w:t>Step 4: Choose the required interface by clicking on it.</w:t>
      </w:r>
    </w:p>
    <w:p w14:paraId="68679E1C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892B92">
        <w:rPr>
          <w:rFonts w:ascii="Times New Roman" w:hAnsi="Times New Roman" w:cs="Times New Roman"/>
          <w:noProof/>
        </w:rPr>
        <w:drawing>
          <wp:inline distT="0" distB="0" distL="0" distR="0" wp14:anchorId="7EF5C655" wp14:editId="35C6B353">
            <wp:extent cx="5274310" cy="2634615"/>
            <wp:effectExtent l="0" t="0" r="2540" b="0"/>
            <wp:docPr id="37587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78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7A8D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Choosing the Required Interface</w:t>
      </w:r>
    </w:p>
    <w:p w14:paraId="050C3231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33EB2">
        <w:rPr>
          <w:rFonts w:ascii="Times New Roman" w:hAnsi="Times New Roman" w:cs="Times New Roman"/>
          <w:b/>
          <w:bCs/>
        </w:rPr>
        <w:t>Starting Packet Capture</w:t>
      </w:r>
    </w:p>
    <w:p w14:paraId="544F6005" w14:textId="24B1C551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33EB2">
        <w:rPr>
          <w:rFonts w:ascii="Times New Roman" w:hAnsi="Times New Roman" w:cs="Times New Roman"/>
        </w:rPr>
        <w:t>Step 1: Click the blue "Shark Fin" icon (Start Capture) on the toolbar to begin capturing.</w:t>
      </w:r>
      <w:r w:rsidRPr="00633EB2">
        <w:rPr>
          <w:rFonts w:ascii="Times New Roman" w:hAnsi="Times New Roman" w:cs="Times New Roman"/>
        </w:rPr>
        <w:br/>
        <w:t>Step 2: Open a web browser and navigate to example.com to generate traffic.</w:t>
      </w:r>
    </w:p>
    <w:p w14:paraId="04236FC5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9D1A9E">
        <w:rPr>
          <w:rFonts w:ascii="Times New Roman" w:hAnsi="Times New Roman" w:cs="Times New Roman"/>
          <w:noProof/>
        </w:rPr>
        <w:drawing>
          <wp:inline distT="0" distB="0" distL="0" distR="0" wp14:anchorId="22DA4827" wp14:editId="2B0EC135">
            <wp:extent cx="5274310" cy="635635"/>
            <wp:effectExtent l="0" t="0" r="2540" b="0"/>
            <wp:docPr id="144862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25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84C6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Navigate example.com in Web Browser</w:t>
      </w:r>
    </w:p>
    <w:p w14:paraId="76898036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34716">
        <w:rPr>
          <w:rFonts w:ascii="Times New Roman" w:hAnsi="Times New Roman" w:cs="Times New Roman"/>
        </w:rPr>
        <w:t>Step 3: Wireshark will capture the packets sent and received during the visit to the website.</w:t>
      </w:r>
      <w:r w:rsidRPr="00E34716">
        <w:rPr>
          <w:rFonts w:ascii="Times New Roman" w:hAnsi="Times New Roman" w:cs="Times New Roman"/>
        </w:rPr>
        <w:br/>
        <w:t>Step 4: With the use of filter bar packets related to examplw.com can be captured also type ip.addr = &lt;ip address of src&gt;.</w:t>
      </w:r>
    </w:p>
    <w:p w14:paraId="2CAD32B4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</w:p>
    <w:p w14:paraId="1E86D77C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</w:p>
    <w:p w14:paraId="218C30AB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</w:p>
    <w:p w14:paraId="1408811F" w14:textId="360564CC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B661F8">
        <w:rPr>
          <w:rFonts w:ascii="Times New Roman" w:hAnsi="Times New Roman" w:cs="Times New Roman"/>
          <w:noProof/>
        </w:rPr>
        <w:drawing>
          <wp:inline distT="0" distB="0" distL="0" distR="0" wp14:anchorId="7016DB34" wp14:editId="37E448A3">
            <wp:extent cx="4835236" cy="2708105"/>
            <wp:effectExtent l="0" t="0" r="3810" b="0"/>
            <wp:docPr id="1515866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661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476" cy="27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2C26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Capturing Packet</w:t>
      </w:r>
    </w:p>
    <w:p w14:paraId="2DCFB560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E34716">
        <w:rPr>
          <w:rFonts w:ascii="Times New Roman" w:hAnsi="Times New Roman" w:cs="Times New Roman"/>
          <w:b/>
          <w:bCs/>
        </w:rPr>
        <w:t>Stopping and Saving Captures</w:t>
      </w:r>
    </w:p>
    <w:p w14:paraId="430075E3" w14:textId="6B5F1B08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34716">
        <w:rPr>
          <w:rFonts w:ascii="Times New Roman" w:hAnsi="Times New Roman" w:cs="Times New Roman"/>
        </w:rPr>
        <w:t>Step 1: Click the red "Square" icon (Stop Capture) on the toolbar when you have enough data.</w:t>
      </w:r>
      <w:r w:rsidRPr="00E34716">
        <w:rPr>
          <w:rFonts w:ascii="Times New Roman" w:hAnsi="Times New Roman" w:cs="Times New Roman"/>
        </w:rPr>
        <w:br/>
        <w:t>Step 2: Go to "File" and select "Save As" to save the captured data in your preferred location.</w:t>
      </w:r>
      <w:r w:rsidRPr="00E34716">
        <w:rPr>
          <w:rFonts w:ascii="Times New Roman" w:hAnsi="Times New Roman" w:cs="Times New Roman"/>
        </w:rPr>
        <w:br/>
        <w:t>Step 3: Choose the appropriate format (e.g., pcap or. pcapng) for saving the file.</w:t>
      </w:r>
    </w:p>
    <w:p w14:paraId="03B75544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B661F8">
        <w:rPr>
          <w:rFonts w:ascii="Times New Roman" w:hAnsi="Times New Roman" w:cs="Times New Roman"/>
          <w:noProof/>
        </w:rPr>
        <w:drawing>
          <wp:inline distT="0" distB="0" distL="0" distR="0" wp14:anchorId="4BC35AAC" wp14:editId="207A60F0">
            <wp:extent cx="4752109" cy="3720559"/>
            <wp:effectExtent l="0" t="0" r="0" b="0"/>
            <wp:docPr id="59842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264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504" cy="37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D657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Saving a File</w:t>
      </w:r>
    </w:p>
    <w:p w14:paraId="0A8189C5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</w:p>
    <w:p w14:paraId="268F0CF4" w14:textId="77777777" w:rsidR="0085255E" w:rsidRPr="00E872DF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872DF">
        <w:rPr>
          <w:rFonts w:ascii="Times New Roman" w:hAnsi="Times New Roman" w:cs="Times New Roman"/>
          <w:b/>
          <w:bCs/>
        </w:rPr>
        <w:t>Export the Captured Data</w:t>
      </w:r>
    </w:p>
    <w:p w14:paraId="337B0886" w14:textId="77777777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872DF">
        <w:rPr>
          <w:rFonts w:ascii="Times New Roman" w:hAnsi="Times New Roman" w:cs="Times New Roman"/>
        </w:rPr>
        <w:t>Step 1: After stopping the capture, click on "File" and choose "Export Specified Packets".</w:t>
      </w:r>
      <w:r w:rsidRPr="00E872DF">
        <w:rPr>
          <w:rFonts w:ascii="Times New Roman" w:hAnsi="Times New Roman" w:cs="Times New Roman"/>
        </w:rPr>
        <w:br/>
        <w:t>Step 2: Apply any filters if you only want to export specific packets (e.g., by IP address or protocol).</w:t>
      </w:r>
    </w:p>
    <w:p w14:paraId="58F0C3EE" w14:textId="1202D5B3" w:rsidR="0085255E" w:rsidRDefault="0085255E" w:rsidP="0085255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872DF">
        <w:rPr>
          <w:rFonts w:ascii="Times New Roman" w:hAnsi="Times New Roman" w:cs="Times New Roman"/>
        </w:rPr>
        <w:t>Step 3: Save the exported file in the desired format for further analysis or sharing with others.</w:t>
      </w:r>
    </w:p>
    <w:p w14:paraId="279972C1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 w:rsidRPr="00AF6074">
        <w:rPr>
          <w:rFonts w:ascii="Times New Roman" w:hAnsi="Times New Roman" w:cs="Times New Roman"/>
          <w:noProof/>
        </w:rPr>
        <w:drawing>
          <wp:inline distT="0" distB="0" distL="0" distR="0" wp14:anchorId="11E5929C" wp14:editId="2F361FB9">
            <wp:extent cx="5274310" cy="4431665"/>
            <wp:effectExtent l="0" t="0" r="2540" b="6985"/>
            <wp:docPr id="1049950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504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22A" w14:textId="77777777" w:rsidR="0085255E" w:rsidRDefault="0085255E" w:rsidP="0085255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Exporting the Capture Packet</w:t>
      </w:r>
    </w:p>
    <w:p w14:paraId="192F8D1C" w14:textId="77777777" w:rsidR="0085255E" w:rsidRPr="00C2735D" w:rsidRDefault="0085255E" w:rsidP="0085255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2735D">
        <w:rPr>
          <w:rFonts w:ascii="Times New Roman" w:hAnsi="Times New Roman" w:cs="Times New Roman"/>
          <w:b/>
          <w:bCs/>
        </w:rPr>
        <w:t>Conclusion</w:t>
      </w:r>
    </w:p>
    <w:p w14:paraId="52252741" w14:textId="50453B92" w:rsidR="006518BD" w:rsidRDefault="0085255E" w:rsidP="0085255E">
      <w:pPr>
        <w:jc w:val="both"/>
      </w:pPr>
      <w:r w:rsidRPr="00B02FFF">
        <w:rPr>
          <w:rFonts w:ascii="Times New Roman" w:hAnsi="Times New Roman" w:cs="Times New Roman"/>
        </w:rPr>
        <w:t>In this lab, we successfully demonstrated the use of Wireshark as a powerful tool for capturing and analysing real-time network traffic. By selecting a network interface and testing with example.com, we observed how Wireshark decodes various protocols, visualizes packet data, and aids in identifying potential issues. This hands-on experience highlighted its importance in troubleshooting, performance monitoring, and security auditing, making Wireshark an essential tool for network administrators.</w:t>
      </w:r>
    </w:p>
    <w:sectPr w:rsidR="006518BD" w:rsidSect="0085255E">
      <w:footerReference w:type="default" r:id="rId16"/>
      <w:pgSz w:w="11906" w:h="16838"/>
      <w:pgMar w:top="5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C7A18" w14:textId="77777777" w:rsidR="00B05383" w:rsidRDefault="00B05383" w:rsidP="00C12F86">
      <w:pPr>
        <w:spacing w:after="0" w:line="240" w:lineRule="auto"/>
      </w:pPr>
      <w:r>
        <w:separator/>
      </w:r>
    </w:p>
  </w:endnote>
  <w:endnote w:type="continuationSeparator" w:id="0">
    <w:p w14:paraId="03803C91" w14:textId="77777777" w:rsidR="00B05383" w:rsidRDefault="00B05383" w:rsidP="00C1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22749" w14:textId="4F46CAD5" w:rsidR="00C12F86" w:rsidRPr="00C12F86" w:rsidRDefault="00C12F86" w:rsidP="00C12F86">
    <w:pPr>
      <w:pStyle w:val="Footer"/>
      <w:jc w:val="center"/>
      <w:rPr>
        <w:rFonts w:ascii="Times New Roman" w:hAnsi="Times New Roman" w:cs="Times New Roman"/>
        <w:b/>
        <w:bCs/>
        <w:sz w:val="28"/>
        <w:szCs w:val="28"/>
        <w:lang w:val="en-GB"/>
      </w:rPr>
    </w:pPr>
    <w:r w:rsidRPr="00C12F86">
      <w:rPr>
        <w:rFonts w:ascii="Times New Roman" w:hAnsi="Times New Roman" w:cs="Times New Roman"/>
        <w:b/>
        <w:bCs/>
        <w:sz w:val="28"/>
        <w:szCs w:val="28"/>
        <w:lang w:val="en-GB"/>
      </w:rPr>
      <w:t>Ritu Dhakal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94B6A" w14:textId="77777777" w:rsidR="00B05383" w:rsidRDefault="00B05383" w:rsidP="00C12F86">
      <w:pPr>
        <w:spacing w:after="0" w:line="240" w:lineRule="auto"/>
      </w:pPr>
      <w:r>
        <w:separator/>
      </w:r>
    </w:p>
  </w:footnote>
  <w:footnote w:type="continuationSeparator" w:id="0">
    <w:p w14:paraId="5AEAA2A4" w14:textId="77777777" w:rsidR="00B05383" w:rsidRDefault="00B05383" w:rsidP="00C12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5E"/>
    <w:rsid w:val="005E0DEB"/>
    <w:rsid w:val="006518BD"/>
    <w:rsid w:val="0085255E"/>
    <w:rsid w:val="00A87C59"/>
    <w:rsid w:val="00B05383"/>
    <w:rsid w:val="00B97D92"/>
    <w:rsid w:val="00C12F86"/>
    <w:rsid w:val="00C42BF0"/>
    <w:rsid w:val="00CF036C"/>
    <w:rsid w:val="00D56FB5"/>
    <w:rsid w:val="00D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2DE1"/>
  <w15:chartTrackingRefBased/>
  <w15:docId w15:val="{1411650D-3BFD-4B40-93D8-BC01EAF0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5E"/>
  </w:style>
  <w:style w:type="paragraph" w:styleId="Heading1">
    <w:name w:val="heading 1"/>
    <w:basedOn w:val="Normal"/>
    <w:next w:val="Normal"/>
    <w:link w:val="Heading1Char"/>
    <w:uiPriority w:val="9"/>
    <w:qFormat/>
    <w:rsid w:val="0085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5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86"/>
  </w:style>
  <w:style w:type="paragraph" w:styleId="Footer">
    <w:name w:val="footer"/>
    <w:basedOn w:val="Normal"/>
    <w:link w:val="FooterChar"/>
    <w:uiPriority w:val="99"/>
    <w:unhideWhenUsed/>
    <w:rsid w:val="00C1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Dhakal</dc:creator>
  <cp:keywords/>
  <dc:description/>
  <cp:lastModifiedBy>Ritu Dhakal</cp:lastModifiedBy>
  <cp:revision>4</cp:revision>
  <dcterms:created xsi:type="dcterms:W3CDTF">2025-10-31T11:19:00Z</dcterms:created>
  <dcterms:modified xsi:type="dcterms:W3CDTF">2025-11-01T13:11:00Z</dcterms:modified>
</cp:coreProperties>
</file>