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F7C" w:rsidRPr="001F26D9" w:rsidRDefault="00D96F7C" w:rsidP="00D96F7C">
      <w:pPr>
        <w:jc w:val="center"/>
        <w:rPr>
          <w:rFonts w:ascii="Segoe UI" w:hAnsi="Segoe UI" w:cs="Segoe UI"/>
          <w:sz w:val="36"/>
          <w:szCs w:val="36"/>
          <w:u w:val="single"/>
        </w:rPr>
      </w:pPr>
      <w:r w:rsidRPr="001F26D9">
        <w:rPr>
          <w:rFonts w:ascii="Segoe UI" w:hAnsi="Segoe UI" w:cs="Segoe UI"/>
          <w:sz w:val="36"/>
          <w:szCs w:val="36"/>
          <w:u w:val="single"/>
        </w:rPr>
        <w:t xml:space="preserve">Demonstration of </w:t>
      </w:r>
      <w:r w:rsidR="001F26D9" w:rsidRPr="001F26D9">
        <w:rPr>
          <w:rFonts w:ascii="Segoe UI" w:hAnsi="Segoe UI" w:cs="Segoe UI"/>
          <w:sz w:val="36"/>
          <w:szCs w:val="36"/>
          <w:u w:val="single"/>
        </w:rPr>
        <w:t>Normalization</w:t>
      </w:r>
      <w:r w:rsidRPr="001F26D9">
        <w:rPr>
          <w:rFonts w:ascii="Segoe UI" w:hAnsi="Segoe UI" w:cs="Segoe UI"/>
          <w:sz w:val="36"/>
          <w:szCs w:val="36"/>
          <w:u w:val="single"/>
        </w:rPr>
        <w:t xml:space="preserve"> Process</w:t>
      </w:r>
    </w:p>
    <w:p w:rsidR="00D96F7C" w:rsidRPr="001F26D9" w:rsidRDefault="00D96F7C" w:rsidP="00D96F7C">
      <w:pPr>
        <w:spacing w:before="280" w:after="28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Q1.</w:t>
      </w:r>
      <w:r w:rsidRPr="001F26D9">
        <w:rPr>
          <w:rFonts w:ascii="Segoe UI" w:hAnsi="Segoe UI" w:cs="Segoe UI"/>
          <w:b/>
          <w:sz w:val="28"/>
          <w:szCs w:val="28"/>
        </w:rPr>
        <w:t xml:space="preserve"> </w:t>
      </w:r>
      <w:r w:rsidRPr="001F26D9">
        <w:rPr>
          <w:rFonts w:ascii="Segoe UI" w:hAnsi="Segoe UI" w:cs="Segoe UI"/>
          <w:sz w:val="28"/>
          <w:szCs w:val="28"/>
        </w:rPr>
        <w:t>Database schema design for the order-entry system:</w:t>
      </w:r>
    </w:p>
    <w:p w:rsidR="00D96F7C" w:rsidRPr="001F26D9" w:rsidRDefault="00D96F7C" w:rsidP="00D96F7C">
      <w:pPr>
        <w:spacing w:after="300"/>
        <w:rPr>
          <w:rFonts w:ascii="Segoe UI" w:hAnsi="Segoe UI" w:cs="Segoe UI"/>
          <w:b/>
          <w:sz w:val="28"/>
          <w:szCs w:val="28"/>
        </w:rPr>
      </w:pPr>
      <w:r w:rsidRPr="001F26D9">
        <w:rPr>
          <w:rFonts w:ascii="Segoe UI" w:hAnsi="Segoe UI" w:cs="Segoe UI"/>
          <w:b/>
          <w:sz w:val="28"/>
          <w:szCs w:val="28"/>
        </w:rPr>
        <w:t>Customer Table:</w:t>
      </w:r>
    </w:p>
    <w:p w:rsidR="00D96F7C" w:rsidRPr="001F26D9" w:rsidRDefault="001F26D9" w:rsidP="00D96F7C">
      <w:pPr>
        <w:numPr>
          <w:ilvl w:val="0"/>
          <w:numId w:val="1"/>
        </w:num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Customer Number</w:t>
      </w:r>
      <w:r w:rsidR="00D96F7C" w:rsidRPr="001F26D9">
        <w:rPr>
          <w:rFonts w:ascii="Segoe UI" w:hAnsi="Segoe UI" w:cs="Segoe UI"/>
          <w:sz w:val="28"/>
          <w:szCs w:val="28"/>
        </w:rPr>
        <w:t xml:space="preserve"> (Primary Key)</w:t>
      </w:r>
    </w:p>
    <w:p w:rsidR="00D96F7C" w:rsidRPr="001F26D9" w:rsidRDefault="00D96F7C" w:rsidP="00D96F7C">
      <w:pPr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Balance</w:t>
      </w:r>
    </w:p>
    <w:p w:rsidR="00D96F7C" w:rsidRPr="001F26D9" w:rsidRDefault="001F26D9" w:rsidP="00D96F7C">
      <w:pPr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Credit Limit</w:t>
      </w:r>
    </w:p>
    <w:p w:rsidR="00D96F7C" w:rsidRPr="001F26D9" w:rsidRDefault="00D96F7C" w:rsidP="00D96F7C">
      <w:pPr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Discount</w:t>
      </w:r>
    </w:p>
    <w:p w:rsidR="00D96F7C" w:rsidRPr="001F26D9" w:rsidRDefault="00D96F7C" w:rsidP="00D96F7C">
      <w:pPr>
        <w:numPr>
          <w:ilvl w:val="0"/>
          <w:numId w:val="2"/>
        </w:numPr>
        <w:spacing w:after="300"/>
        <w:rPr>
          <w:rFonts w:ascii="Segoe UI" w:hAnsi="Segoe UI" w:cs="Segoe UI"/>
          <w:sz w:val="28"/>
          <w:szCs w:val="28"/>
        </w:rPr>
      </w:pPr>
      <w:proofErr w:type="spellStart"/>
      <w:r w:rsidRPr="001F26D9">
        <w:rPr>
          <w:rFonts w:ascii="Segoe UI" w:hAnsi="Segoe UI" w:cs="Segoe UI"/>
          <w:sz w:val="28"/>
          <w:szCs w:val="28"/>
        </w:rPr>
        <w:t>ShipToAdd</w:t>
      </w:r>
      <w:bookmarkStart w:id="0" w:name="_GoBack"/>
      <w:bookmarkEnd w:id="0"/>
      <w:r w:rsidRPr="001F26D9">
        <w:rPr>
          <w:rFonts w:ascii="Segoe UI" w:hAnsi="Segoe UI" w:cs="Segoe UI"/>
          <w:sz w:val="28"/>
          <w:szCs w:val="28"/>
        </w:rPr>
        <w:t>ressID</w:t>
      </w:r>
      <w:proofErr w:type="spellEnd"/>
      <w:r w:rsidRPr="001F26D9">
        <w:rPr>
          <w:rFonts w:ascii="Segoe UI" w:hAnsi="Segoe UI" w:cs="Segoe UI"/>
          <w:sz w:val="28"/>
          <w:szCs w:val="28"/>
        </w:rPr>
        <w:t>((Primary Key)</w:t>
      </w:r>
    </w:p>
    <w:p w:rsidR="00D96F7C" w:rsidRPr="001F26D9" w:rsidRDefault="00D96F7C" w:rsidP="001F26D9">
      <w:pPr>
        <w:spacing w:before="300" w:after="300"/>
        <w:ind w:left="720"/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96F7C" w:rsidRPr="001F26D9" w:rsidTr="00D96F7C">
        <w:tc>
          <w:tcPr>
            <w:tcW w:w="1870" w:type="dxa"/>
          </w:tcPr>
          <w:p w:rsidR="00D96F7C" w:rsidRPr="001F26D9" w:rsidRDefault="00D96F7C" w:rsidP="00D96F7C">
            <w:pPr>
              <w:spacing w:before="300" w:after="300" w:line="420" w:lineRule="auto"/>
              <w:rPr>
                <w:rFonts w:ascii="Segoe UI" w:hAnsi="Segoe UI" w:cs="Segoe UI"/>
                <w:b/>
                <w:sz w:val="28"/>
                <w:szCs w:val="28"/>
              </w:rPr>
            </w:pPr>
            <w:r w:rsidRPr="001F26D9">
              <w:rPr>
                <w:rFonts w:ascii="Segoe UI" w:hAnsi="Segoe UI" w:cs="Segoe UI"/>
                <w:b/>
                <w:sz w:val="28"/>
                <w:szCs w:val="28"/>
              </w:rPr>
              <w:t xml:space="preserve">Customer </w:t>
            </w:r>
          </w:p>
          <w:p w:rsidR="00D96F7C" w:rsidRPr="001F26D9" w:rsidRDefault="00D96F7C" w:rsidP="00D96F7C">
            <w:pPr>
              <w:spacing w:before="300" w:after="300" w:line="420" w:lineRule="auto"/>
              <w:rPr>
                <w:rFonts w:ascii="Segoe UI" w:hAnsi="Segoe UI" w:cs="Segoe UI"/>
                <w:b/>
                <w:sz w:val="28"/>
                <w:szCs w:val="28"/>
              </w:rPr>
            </w:pPr>
            <w:r w:rsidRPr="001F26D9">
              <w:rPr>
                <w:rFonts w:ascii="Segoe UI" w:hAnsi="Segoe UI" w:cs="Segoe UI"/>
                <w:b/>
                <w:sz w:val="28"/>
                <w:szCs w:val="28"/>
              </w:rPr>
              <w:t>number</w:t>
            </w:r>
          </w:p>
        </w:tc>
        <w:tc>
          <w:tcPr>
            <w:tcW w:w="1870" w:type="dxa"/>
          </w:tcPr>
          <w:p w:rsidR="00D96F7C" w:rsidRPr="001F26D9" w:rsidRDefault="00D96F7C" w:rsidP="00D96F7C">
            <w:pPr>
              <w:spacing w:before="300" w:after="300" w:line="420" w:lineRule="auto"/>
              <w:rPr>
                <w:rFonts w:ascii="Segoe UI" w:hAnsi="Segoe UI" w:cs="Segoe UI"/>
                <w:b/>
                <w:sz w:val="28"/>
                <w:szCs w:val="28"/>
              </w:rPr>
            </w:pPr>
            <w:r w:rsidRPr="001F26D9">
              <w:rPr>
                <w:rFonts w:ascii="Segoe UI" w:hAnsi="Segoe UI" w:cs="Segoe UI"/>
                <w:b/>
                <w:sz w:val="28"/>
                <w:szCs w:val="28"/>
              </w:rPr>
              <w:t>balance</w:t>
            </w:r>
          </w:p>
        </w:tc>
        <w:tc>
          <w:tcPr>
            <w:tcW w:w="1870" w:type="dxa"/>
          </w:tcPr>
          <w:p w:rsidR="00D96F7C" w:rsidRPr="001F26D9" w:rsidRDefault="00D96F7C" w:rsidP="00D96F7C">
            <w:pPr>
              <w:spacing w:before="300" w:after="300" w:line="420" w:lineRule="auto"/>
              <w:rPr>
                <w:rFonts w:ascii="Segoe UI" w:hAnsi="Segoe UI" w:cs="Segoe UI"/>
                <w:b/>
                <w:sz w:val="28"/>
                <w:szCs w:val="28"/>
              </w:rPr>
            </w:pPr>
            <w:r w:rsidRPr="001F26D9">
              <w:rPr>
                <w:rFonts w:ascii="Segoe UI" w:hAnsi="Segoe UI" w:cs="Segoe UI"/>
                <w:b/>
                <w:sz w:val="28"/>
                <w:szCs w:val="28"/>
              </w:rPr>
              <w:t>Ship to address</w:t>
            </w:r>
          </w:p>
        </w:tc>
        <w:tc>
          <w:tcPr>
            <w:tcW w:w="1870" w:type="dxa"/>
          </w:tcPr>
          <w:p w:rsidR="00D96F7C" w:rsidRPr="001F26D9" w:rsidRDefault="00D96F7C" w:rsidP="00D96F7C">
            <w:pPr>
              <w:spacing w:before="300" w:after="300" w:line="420" w:lineRule="auto"/>
              <w:rPr>
                <w:rFonts w:ascii="Segoe UI" w:hAnsi="Segoe UI" w:cs="Segoe UI"/>
                <w:b/>
                <w:sz w:val="28"/>
                <w:szCs w:val="28"/>
              </w:rPr>
            </w:pPr>
            <w:r w:rsidRPr="001F26D9">
              <w:rPr>
                <w:rFonts w:ascii="Segoe UI" w:hAnsi="Segoe UI" w:cs="Segoe UI"/>
                <w:b/>
                <w:sz w:val="28"/>
                <w:szCs w:val="28"/>
              </w:rPr>
              <w:t xml:space="preserve">Credit </w:t>
            </w:r>
          </w:p>
          <w:p w:rsidR="00D96F7C" w:rsidRPr="001F26D9" w:rsidRDefault="00D96F7C" w:rsidP="00D96F7C">
            <w:pPr>
              <w:spacing w:before="300" w:after="300" w:line="420" w:lineRule="auto"/>
              <w:rPr>
                <w:rFonts w:ascii="Segoe UI" w:hAnsi="Segoe UI" w:cs="Segoe UI"/>
                <w:b/>
                <w:sz w:val="28"/>
                <w:szCs w:val="28"/>
              </w:rPr>
            </w:pPr>
            <w:r w:rsidRPr="001F26D9">
              <w:rPr>
                <w:rFonts w:ascii="Segoe UI" w:hAnsi="Segoe UI" w:cs="Segoe UI"/>
                <w:b/>
                <w:sz w:val="28"/>
                <w:szCs w:val="28"/>
              </w:rPr>
              <w:t>limit</w:t>
            </w:r>
          </w:p>
        </w:tc>
        <w:tc>
          <w:tcPr>
            <w:tcW w:w="1870" w:type="dxa"/>
          </w:tcPr>
          <w:p w:rsidR="00D96F7C" w:rsidRPr="001F26D9" w:rsidRDefault="00D96F7C" w:rsidP="00D96F7C">
            <w:pPr>
              <w:spacing w:before="300" w:after="300" w:line="420" w:lineRule="auto"/>
              <w:rPr>
                <w:rFonts w:ascii="Segoe UI" w:hAnsi="Segoe UI" w:cs="Segoe UI"/>
                <w:b/>
                <w:sz w:val="28"/>
                <w:szCs w:val="28"/>
              </w:rPr>
            </w:pPr>
            <w:r w:rsidRPr="001F26D9">
              <w:rPr>
                <w:rFonts w:ascii="Segoe UI" w:hAnsi="Segoe UI" w:cs="Segoe UI"/>
                <w:b/>
                <w:sz w:val="28"/>
                <w:szCs w:val="28"/>
              </w:rPr>
              <w:t>discount</w:t>
            </w:r>
          </w:p>
        </w:tc>
      </w:tr>
    </w:tbl>
    <w:p w:rsidR="00D96F7C" w:rsidRPr="001F26D9" w:rsidRDefault="00D96F7C" w:rsidP="00D96F7C">
      <w:pPr>
        <w:spacing w:before="300" w:after="300" w:line="420" w:lineRule="auto"/>
        <w:rPr>
          <w:rFonts w:ascii="Segoe UI" w:hAnsi="Segoe UI" w:cs="Segoe UI"/>
          <w:b/>
          <w:sz w:val="28"/>
          <w:szCs w:val="28"/>
        </w:rPr>
      </w:pPr>
      <w:r w:rsidRPr="001F26D9">
        <w:rPr>
          <w:rFonts w:ascii="Segoe UI" w:hAnsi="Segoe UI" w:cs="Segoe UI"/>
          <w:b/>
          <w:sz w:val="28"/>
          <w:szCs w:val="28"/>
        </w:rPr>
        <w:t xml:space="preserve"> Functional Dependency between the tables</w:t>
      </w:r>
    </w:p>
    <w:p w:rsidR="00D96F7C" w:rsidRPr="001F26D9" w:rsidRDefault="00D96F7C" w:rsidP="00D96F7C">
      <w:pPr>
        <w:spacing w:before="300" w:after="300" w:line="420" w:lineRule="auto"/>
        <w:rPr>
          <w:rFonts w:ascii="Segoe UI" w:hAnsi="Segoe UI" w:cs="Segoe UI"/>
          <w:b/>
          <w:sz w:val="28"/>
          <w:szCs w:val="28"/>
        </w:rPr>
      </w:pPr>
      <w:r w:rsidRPr="001F26D9">
        <w:rPr>
          <w:rFonts w:ascii="Segoe UI" w:hAnsi="Segoe UI" w:cs="Segoe UI"/>
          <w:b/>
          <w:sz w:val="28"/>
          <w:szCs w:val="28"/>
        </w:rPr>
        <w:t>Customer number to ship to address</w:t>
      </w:r>
    </w:p>
    <w:p w:rsidR="00D96F7C" w:rsidRPr="001F26D9" w:rsidRDefault="00D96F7C" w:rsidP="00D96F7C">
      <w:pPr>
        <w:spacing w:before="300" w:after="300" w:line="420" w:lineRule="auto"/>
        <w:rPr>
          <w:rFonts w:ascii="Segoe UI" w:hAnsi="Segoe UI" w:cs="Segoe UI"/>
          <w:b/>
          <w:sz w:val="28"/>
          <w:szCs w:val="28"/>
        </w:rPr>
      </w:pPr>
      <w:r w:rsidRPr="001F26D9">
        <w:rPr>
          <w:rFonts w:ascii="Segoe UI" w:hAnsi="Segoe UI" w:cs="Segoe UI"/>
          <w:b/>
          <w:sz w:val="28"/>
          <w:szCs w:val="28"/>
        </w:rPr>
        <w:t>Balance to credit limit and discount</w:t>
      </w:r>
    </w:p>
    <w:p w:rsidR="00D96F7C" w:rsidRPr="001F26D9" w:rsidRDefault="00D96F7C" w:rsidP="00D96F7C">
      <w:pPr>
        <w:spacing w:before="300" w:after="300" w:line="420" w:lineRule="auto"/>
        <w:rPr>
          <w:rFonts w:ascii="Segoe UI" w:hAnsi="Segoe UI" w:cs="Segoe UI"/>
          <w:b/>
          <w:sz w:val="28"/>
          <w:szCs w:val="28"/>
        </w:rPr>
      </w:pPr>
      <w:r w:rsidRPr="001F26D9">
        <w:rPr>
          <w:rFonts w:ascii="Segoe UI" w:hAnsi="Segoe UI" w:cs="Segoe UI"/>
          <w:b/>
          <w:sz w:val="28"/>
          <w:szCs w:val="28"/>
        </w:rPr>
        <w:t>Credit limit to balance transitive dependency</w:t>
      </w:r>
    </w:p>
    <w:p w:rsidR="00D96F7C" w:rsidRPr="001F26D9" w:rsidRDefault="00D96F7C" w:rsidP="00D96F7C">
      <w:pPr>
        <w:spacing w:before="300" w:after="300" w:line="420" w:lineRule="auto"/>
        <w:rPr>
          <w:rFonts w:ascii="Segoe UI" w:hAnsi="Segoe UI" w:cs="Segoe UI"/>
          <w:b/>
          <w:sz w:val="28"/>
          <w:szCs w:val="28"/>
        </w:rPr>
      </w:pPr>
    </w:p>
    <w:p w:rsidR="00D96F7C" w:rsidRPr="001F26D9" w:rsidRDefault="00D96F7C" w:rsidP="00D96F7C">
      <w:pPr>
        <w:spacing w:before="300" w:after="300" w:line="420" w:lineRule="auto"/>
        <w:rPr>
          <w:rFonts w:ascii="Segoe UI" w:hAnsi="Segoe UI" w:cs="Segoe UI"/>
          <w:b/>
          <w:sz w:val="28"/>
          <w:szCs w:val="28"/>
        </w:rPr>
      </w:pPr>
      <w:r w:rsidRPr="001F26D9">
        <w:rPr>
          <w:rFonts w:ascii="Segoe UI" w:hAnsi="Segoe UI" w:cs="Segoe UI"/>
          <w:b/>
          <w:sz w:val="28"/>
          <w:szCs w:val="28"/>
        </w:rPr>
        <w:lastRenderedPageBreak/>
        <w:t>Order Table:</w:t>
      </w:r>
    </w:p>
    <w:p w:rsidR="00D96F7C" w:rsidRPr="001F26D9" w:rsidRDefault="001F26D9" w:rsidP="00D96F7C">
      <w:pPr>
        <w:numPr>
          <w:ilvl w:val="0"/>
          <w:numId w:val="3"/>
        </w:num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Order ID</w:t>
      </w:r>
      <w:r w:rsidR="00D96F7C" w:rsidRPr="001F26D9">
        <w:rPr>
          <w:rFonts w:ascii="Segoe UI" w:hAnsi="Segoe UI" w:cs="Segoe UI"/>
          <w:sz w:val="28"/>
          <w:szCs w:val="28"/>
        </w:rPr>
        <w:t xml:space="preserve"> (Primary Key)</w:t>
      </w:r>
    </w:p>
    <w:p w:rsidR="00D96F7C" w:rsidRPr="001F26D9" w:rsidRDefault="001F26D9" w:rsidP="00D96F7C">
      <w:pPr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Customer Number</w:t>
      </w:r>
      <w:r w:rsidR="00D96F7C" w:rsidRPr="001F26D9">
        <w:rPr>
          <w:rFonts w:ascii="Segoe UI" w:hAnsi="Segoe UI" w:cs="Segoe UI"/>
          <w:sz w:val="28"/>
          <w:szCs w:val="28"/>
        </w:rPr>
        <w:t xml:space="preserve"> (Foreign Key referencing Customer)</w:t>
      </w:r>
    </w:p>
    <w:p w:rsidR="00D96F7C" w:rsidRPr="001F26D9" w:rsidRDefault="00D96F7C" w:rsidP="00D96F7C">
      <w:pPr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proofErr w:type="spellStart"/>
      <w:r w:rsidRPr="001F26D9">
        <w:rPr>
          <w:rFonts w:ascii="Segoe UI" w:hAnsi="Segoe UI" w:cs="Segoe UI"/>
          <w:sz w:val="28"/>
          <w:szCs w:val="28"/>
        </w:rPr>
        <w:t>ShipToAddressID</w:t>
      </w:r>
      <w:proofErr w:type="spellEnd"/>
      <w:r w:rsidRPr="001F26D9">
        <w:rPr>
          <w:rFonts w:ascii="Segoe UI" w:hAnsi="Segoe UI" w:cs="Segoe UI"/>
          <w:sz w:val="28"/>
          <w:szCs w:val="28"/>
        </w:rPr>
        <w:t xml:space="preserve"> (Foreign Key referencing </w:t>
      </w:r>
      <w:proofErr w:type="spellStart"/>
      <w:r w:rsidRPr="001F26D9">
        <w:rPr>
          <w:rFonts w:ascii="Segoe UI" w:hAnsi="Segoe UI" w:cs="Segoe UI"/>
          <w:sz w:val="28"/>
          <w:szCs w:val="28"/>
        </w:rPr>
        <w:t>ShipToAddress</w:t>
      </w:r>
      <w:proofErr w:type="spellEnd"/>
      <w:r w:rsidRPr="001F26D9">
        <w:rPr>
          <w:rFonts w:ascii="Segoe UI" w:hAnsi="Segoe UI" w:cs="Segoe UI"/>
          <w:sz w:val="28"/>
          <w:szCs w:val="28"/>
        </w:rPr>
        <w:t>)</w:t>
      </w:r>
    </w:p>
    <w:p w:rsidR="00D96F7C" w:rsidRPr="001F26D9" w:rsidRDefault="001F26D9" w:rsidP="00D96F7C">
      <w:pPr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Order Date</w:t>
      </w:r>
    </w:p>
    <w:p w:rsidR="00D96F7C" w:rsidRPr="001F26D9" w:rsidRDefault="001F26D9" w:rsidP="00D96F7C">
      <w:pPr>
        <w:numPr>
          <w:ilvl w:val="0"/>
          <w:numId w:val="4"/>
        </w:numPr>
        <w:spacing w:after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Quantity Ordered</w:t>
      </w:r>
    </w:p>
    <w:p w:rsidR="00D96F7C" w:rsidRPr="001F26D9" w:rsidRDefault="00D96F7C" w:rsidP="001F26D9">
      <w:pPr>
        <w:spacing w:before="300" w:after="300"/>
        <w:ind w:left="72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 xml:space="preserve">  </w:t>
      </w:r>
    </w:p>
    <w:p w:rsidR="00D96F7C" w:rsidRPr="001F26D9" w:rsidRDefault="00D96F7C" w:rsidP="00D96F7C">
      <w:pPr>
        <w:spacing w:before="300" w:after="300" w:line="420" w:lineRule="auto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b/>
          <w:sz w:val="28"/>
          <w:szCs w:val="28"/>
        </w:rPr>
        <w:t>Item Table</w:t>
      </w:r>
      <w:r w:rsidRPr="001F26D9">
        <w:rPr>
          <w:rFonts w:ascii="Segoe UI" w:hAnsi="Segoe UI" w:cs="Segoe UI"/>
          <w:sz w:val="28"/>
          <w:szCs w:val="28"/>
        </w:rPr>
        <w:t>:</w:t>
      </w:r>
    </w:p>
    <w:p w:rsidR="00D96F7C" w:rsidRPr="001F26D9" w:rsidRDefault="001F26D9" w:rsidP="00D96F7C">
      <w:pPr>
        <w:numPr>
          <w:ilvl w:val="0"/>
          <w:numId w:val="5"/>
        </w:num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Item Number</w:t>
      </w:r>
      <w:r w:rsidR="00D96F7C" w:rsidRPr="001F26D9">
        <w:rPr>
          <w:rFonts w:ascii="Segoe UI" w:hAnsi="Segoe UI" w:cs="Segoe UI"/>
          <w:sz w:val="28"/>
          <w:szCs w:val="28"/>
        </w:rPr>
        <w:t xml:space="preserve"> (Primary Key)</w:t>
      </w:r>
    </w:p>
    <w:p w:rsidR="00D96F7C" w:rsidRPr="001F26D9" w:rsidRDefault="001F26D9" w:rsidP="00D96F7C">
      <w:pPr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Item Description</w:t>
      </w:r>
    </w:p>
    <w:p w:rsidR="00D96F7C" w:rsidRPr="001F26D9" w:rsidRDefault="001F26D9" w:rsidP="00D96F7C">
      <w:pPr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Manufacturing Plants</w:t>
      </w:r>
      <w:r w:rsidR="00D96F7C" w:rsidRPr="001F26D9">
        <w:rPr>
          <w:rFonts w:ascii="Segoe UI" w:hAnsi="Segoe UI" w:cs="Segoe UI"/>
          <w:sz w:val="28"/>
          <w:szCs w:val="28"/>
        </w:rPr>
        <w:t xml:space="preserve"> </w:t>
      </w:r>
    </w:p>
    <w:p w:rsidR="00D96F7C" w:rsidRPr="001F26D9" w:rsidRDefault="00D96F7C" w:rsidP="00D96F7C">
      <w:pPr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proofErr w:type="spellStart"/>
      <w:r w:rsidRPr="001F26D9">
        <w:rPr>
          <w:rFonts w:ascii="Segoe UI" w:hAnsi="Segoe UI" w:cs="Segoe UI"/>
          <w:sz w:val="28"/>
          <w:szCs w:val="28"/>
        </w:rPr>
        <w:t>StockDangerLevel</w:t>
      </w:r>
      <w:proofErr w:type="spellEnd"/>
    </w:p>
    <w:p w:rsidR="00D96F7C" w:rsidRDefault="00D96F7C" w:rsidP="00D96F7C">
      <w:pPr>
        <w:numPr>
          <w:ilvl w:val="0"/>
          <w:numId w:val="5"/>
        </w:numPr>
        <w:spacing w:after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Quantity on hand</w:t>
      </w:r>
    </w:p>
    <w:p w:rsidR="001F26D9" w:rsidRPr="001F26D9" w:rsidRDefault="001F26D9" w:rsidP="001F26D9">
      <w:pPr>
        <w:spacing w:after="300"/>
        <w:ind w:left="720"/>
        <w:rPr>
          <w:rFonts w:ascii="Segoe UI" w:hAnsi="Segoe UI" w:cs="Segoe UI"/>
          <w:sz w:val="28"/>
          <w:szCs w:val="28"/>
        </w:rPr>
      </w:pPr>
    </w:p>
    <w:p w:rsidR="00D96F7C" w:rsidRPr="001F26D9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Q2. (</w:t>
      </w:r>
      <w:proofErr w:type="spellStart"/>
      <w:proofErr w:type="gramStart"/>
      <w:r w:rsidRPr="001F26D9">
        <w:rPr>
          <w:rFonts w:ascii="Segoe UI" w:hAnsi="Segoe UI" w:cs="Segoe UI"/>
          <w:sz w:val="28"/>
          <w:szCs w:val="28"/>
        </w:rPr>
        <w:t>i</w:t>
      </w:r>
      <w:proofErr w:type="spellEnd"/>
      <w:proofErr w:type="gramEnd"/>
      <w:r w:rsidRPr="001F26D9">
        <w:rPr>
          <w:rFonts w:ascii="Segoe UI" w:hAnsi="Segoe UI" w:cs="Segoe UI"/>
          <w:sz w:val="28"/>
          <w:szCs w:val="28"/>
        </w:rPr>
        <w:t>)Patient (PIDNO, PNAME, FAMDOCNO)</w:t>
      </w:r>
    </w:p>
    <w:p w:rsidR="00D96F7C" w:rsidRPr="001F26D9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•</w:t>
      </w:r>
      <w:r w:rsidRPr="001F26D9">
        <w:rPr>
          <w:rFonts w:ascii="Segoe UI" w:hAnsi="Segoe UI" w:cs="Segoe UI"/>
          <w:sz w:val="28"/>
          <w:szCs w:val="28"/>
        </w:rPr>
        <w:tab/>
        <w:t>PIDNO (Primary Key)</w:t>
      </w:r>
    </w:p>
    <w:p w:rsidR="00D96F7C" w:rsidRPr="001F26D9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•</w:t>
      </w:r>
      <w:r w:rsidRPr="001F26D9">
        <w:rPr>
          <w:rFonts w:ascii="Segoe UI" w:hAnsi="Segoe UI" w:cs="Segoe UI"/>
          <w:sz w:val="28"/>
          <w:szCs w:val="28"/>
        </w:rPr>
        <w:tab/>
        <w:t xml:space="preserve">FAMDOCNO (Foreign Key referencing </w:t>
      </w:r>
      <w:r w:rsidR="001F26D9" w:rsidRPr="001F26D9">
        <w:rPr>
          <w:rFonts w:ascii="Segoe UI" w:hAnsi="Segoe UI" w:cs="Segoe UI"/>
          <w:sz w:val="28"/>
          <w:szCs w:val="28"/>
        </w:rPr>
        <w:t>Family Doctor</w:t>
      </w:r>
      <w:r w:rsidRPr="001F26D9">
        <w:rPr>
          <w:rFonts w:ascii="Segoe UI" w:hAnsi="Segoe UI" w:cs="Segoe UI"/>
          <w:sz w:val="28"/>
          <w:szCs w:val="28"/>
        </w:rPr>
        <w:t>)</w:t>
      </w:r>
    </w:p>
    <w:p w:rsidR="00D96F7C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•</w:t>
      </w:r>
      <w:r w:rsidRPr="001F26D9">
        <w:rPr>
          <w:rFonts w:ascii="Segoe UI" w:hAnsi="Segoe UI" w:cs="Segoe UI"/>
          <w:sz w:val="28"/>
          <w:szCs w:val="28"/>
        </w:rPr>
        <w:tab/>
        <w:t>PNAME</w:t>
      </w:r>
    </w:p>
    <w:p w:rsidR="001F26D9" w:rsidRPr="001F26D9" w:rsidRDefault="001F26D9" w:rsidP="00D96F7C">
      <w:pPr>
        <w:spacing w:before="300"/>
        <w:rPr>
          <w:rFonts w:ascii="Segoe UI" w:hAnsi="Segoe UI" w:cs="Segoe UI"/>
          <w:sz w:val="28"/>
          <w:szCs w:val="28"/>
        </w:rPr>
      </w:pPr>
    </w:p>
    <w:p w:rsidR="00D96F7C" w:rsidRPr="001F26D9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(ii)</w:t>
      </w:r>
      <w:r w:rsidR="001F26D9" w:rsidRPr="001F26D9">
        <w:rPr>
          <w:rFonts w:ascii="Segoe UI" w:hAnsi="Segoe UI" w:cs="Segoe UI"/>
          <w:sz w:val="28"/>
          <w:szCs w:val="28"/>
        </w:rPr>
        <w:t>Family Doctor</w:t>
      </w:r>
      <w:r w:rsidRPr="001F26D9">
        <w:rPr>
          <w:rFonts w:ascii="Segoe UI" w:hAnsi="Segoe UI" w:cs="Segoe UI"/>
          <w:sz w:val="28"/>
          <w:szCs w:val="28"/>
        </w:rPr>
        <w:t xml:space="preserve"> (FAMDOCNO, DOCNAME, DOCADDR)</w:t>
      </w:r>
    </w:p>
    <w:p w:rsidR="00D96F7C" w:rsidRPr="001F26D9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•</w:t>
      </w:r>
      <w:r w:rsidRPr="001F26D9">
        <w:rPr>
          <w:rFonts w:ascii="Segoe UI" w:hAnsi="Segoe UI" w:cs="Segoe UI"/>
          <w:sz w:val="28"/>
          <w:szCs w:val="28"/>
        </w:rPr>
        <w:tab/>
        <w:t>FAMDOCNO (Primary Key)</w:t>
      </w:r>
    </w:p>
    <w:p w:rsidR="00D96F7C" w:rsidRPr="001F26D9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lastRenderedPageBreak/>
        <w:t>•</w:t>
      </w:r>
      <w:r w:rsidRPr="001F26D9">
        <w:rPr>
          <w:rFonts w:ascii="Segoe UI" w:hAnsi="Segoe UI" w:cs="Segoe UI"/>
          <w:sz w:val="28"/>
          <w:szCs w:val="28"/>
        </w:rPr>
        <w:tab/>
        <w:t>DOCNAME</w:t>
      </w:r>
    </w:p>
    <w:p w:rsidR="00D96F7C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•</w:t>
      </w:r>
      <w:r w:rsidRPr="001F26D9">
        <w:rPr>
          <w:rFonts w:ascii="Segoe UI" w:hAnsi="Segoe UI" w:cs="Segoe UI"/>
          <w:sz w:val="28"/>
          <w:szCs w:val="28"/>
        </w:rPr>
        <w:tab/>
        <w:t>DOCADDR</w:t>
      </w:r>
    </w:p>
    <w:p w:rsidR="001F26D9" w:rsidRPr="001F26D9" w:rsidRDefault="001F26D9" w:rsidP="00D96F7C">
      <w:pPr>
        <w:spacing w:before="300"/>
        <w:rPr>
          <w:rFonts w:ascii="Segoe UI" w:hAnsi="Segoe UI" w:cs="Segoe UI"/>
          <w:sz w:val="28"/>
          <w:szCs w:val="28"/>
        </w:rPr>
      </w:pPr>
    </w:p>
    <w:p w:rsidR="00D96F7C" w:rsidRPr="001F26D9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(iii)Consultant (CONSULTANT-NAME, CONSULTANT-PHONE)</w:t>
      </w:r>
    </w:p>
    <w:p w:rsidR="00D96F7C" w:rsidRPr="001F26D9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•</w:t>
      </w:r>
      <w:r w:rsidRPr="001F26D9">
        <w:rPr>
          <w:rFonts w:ascii="Segoe UI" w:hAnsi="Segoe UI" w:cs="Segoe UI"/>
          <w:sz w:val="28"/>
          <w:szCs w:val="28"/>
        </w:rPr>
        <w:tab/>
        <w:t>CONSULTANT-NAME (Primary Key)</w:t>
      </w:r>
    </w:p>
    <w:p w:rsidR="00D96F7C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•</w:t>
      </w:r>
      <w:r w:rsidRPr="001F26D9">
        <w:rPr>
          <w:rFonts w:ascii="Segoe UI" w:hAnsi="Segoe UI" w:cs="Segoe UI"/>
          <w:sz w:val="28"/>
          <w:szCs w:val="28"/>
        </w:rPr>
        <w:tab/>
        <w:t>CONSULTANT-PHONE</w:t>
      </w:r>
    </w:p>
    <w:p w:rsidR="001F26D9" w:rsidRPr="001F26D9" w:rsidRDefault="001F26D9" w:rsidP="00D96F7C">
      <w:pPr>
        <w:spacing w:before="300"/>
        <w:rPr>
          <w:rFonts w:ascii="Segoe UI" w:hAnsi="Segoe UI" w:cs="Segoe UI"/>
          <w:sz w:val="28"/>
          <w:szCs w:val="28"/>
        </w:rPr>
      </w:pPr>
    </w:p>
    <w:p w:rsidR="00D96F7C" w:rsidRPr="001F26D9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proofErr w:type="gramStart"/>
      <w:r w:rsidRPr="001F26D9">
        <w:rPr>
          <w:rFonts w:ascii="Segoe UI" w:hAnsi="Segoe UI" w:cs="Segoe UI"/>
          <w:sz w:val="28"/>
          <w:szCs w:val="28"/>
        </w:rPr>
        <w:t>(iv)</w:t>
      </w:r>
      <w:proofErr w:type="gramEnd"/>
      <w:r w:rsidRPr="001F26D9">
        <w:rPr>
          <w:rFonts w:ascii="Segoe UI" w:hAnsi="Segoe UI" w:cs="Segoe UI"/>
          <w:sz w:val="28"/>
          <w:szCs w:val="28"/>
        </w:rPr>
        <w:t>Hospital (HOSPITAL, HOSPITAL-ADDR)</w:t>
      </w:r>
    </w:p>
    <w:p w:rsidR="00D96F7C" w:rsidRPr="001F26D9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•</w:t>
      </w:r>
      <w:r w:rsidRPr="001F26D9">
        <w:rPr>
          <w:rFonts w:ascii="Segoe UI" w:hAnsi="Segoe UI" w:cs="Segoe UI"/>
          <w:sz w:val="28"/>
          <w:szCs w:val="28"/>
        </w:rPr>
        <w:tab/>
        <w:t>HOSPITAL (Primary Key)</w:t>
      </w:r>
    </w:p>
    <w:p w:rsidR="00D96F7C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•</w:t>
      </w:r>
      <w:r w:rsidRPr="001F26D9">
        <w:rPr>
          <w:rFonts w:ascii="Segoe UI" w:hAnsi="Segoe UI" w:cs="Segoe UI"/>
          <w:sz w:val="28"/>
          <w:szCs w:val="28"/>
        </w:rPr>
        <w:tab/>
        <w:t>HOSPITAL-ADDR</w:t>
      </w:r>
    </w:p>
    <w:p w:rsidR="001F26D9" w:rsidRPr="001F26D9" w:rsidRDefault="001F26D9" w:rsidP="00D96F7C">
      <w:pPr>
        <w:spacing w:before="300"/>
        <w:rPr>
          <w:rFonts w:ascii="Segoe UI" w:hAnsi="Segoe UI" w:cs="Segoe UI"/>
          <w:sz w:val="28"/>
          <w:szCs w:val="28"/>
        </w:rPr>
      </w:pPr>
    </w:p>
    <w:p w:rsidR="00D96F7C" w:rsidRPr="001F26D9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(v)Appointment (PIDNO, APPTMT-DATE, APPTMT-TIME, CONSULTANT-NAME, HOSPITAL)</w:t>
      </w:r>
    </w:p>
    <w:p w:rsidR="00D96F7C" w:rsidRPr="001F26D9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•</w:t>
      </w:r>
      <w:r w:rsidRPr="001F26D9">
        <w:rPr>
          <w:rFonts w:ascii="Segoe UI" w:hAnsi="Segoe UI" w:cs="Segoe UI"/>
          <w:sz w:val="28"/>
          <w:szCs w:val="28"/>
        </w:rPr>
        <w:tab/>
        <w:t>PIDNO (Foreign Key referencing Patient)</w:t>
      </w:r>
    </w:p>
    <w:p w:rsidR="00D96F7C" w:rsidRPr="001F26D9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•</w:t>
      </w:r>
      <w:r w:rsidRPr="001F26D9">
        <w:rPr>
          <w:rFonts w:ascii="Segoe UI" w:hAnsi="Segoe UI" w:cs="Segoe UI"/>
          <w:sz w:val="28"/>
          <w:szCs w:val="28"/>
        </w:rPr>
        <w:tab/>
        <w:t>APPTMT-DATE</w:t>
      </w:r>
    </w:p>
    <w:p w:rsidR="00D96F7C" w:rsidRPr="001F26D9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•</w:t>
      </w:r>
      <w:r w:rsidRPr="001F26D9">
        <w:rPr>
          <w:rFonts w:ascii="Segoe UI" w:hAnsi="Segoe UI" w:cs="Segoe UI"/>
          <w:sz w:val="28"/>
          <w:szCs w:val="28"/>
        </w:rPr>
        <w:tab/>
        <w:t>APPTMT-TIME</w:t>
      </w:r>
    </w:p>
    <w:p w:rsidR="00D96F7C" w:rsidRPr="001F26D9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•</w:t>
      </w:r>
      <w:r w:rsidRPr="001F26D9">
        <w:rPr>
          <w:rFonts w:ascii="Segoe UI" w:hAnsi="Segoe UI" w:cs="Segoe UI"/>
          <w:sz w:val="28"/>
          <w:szCs w:val="28"/>
        </w:rPr>
        <w:tab/>
        <w:t>CONSULTANT-NAME (Foreign Key referencing Consultant)</w:t>
      </w:r>
    </w:p>
    <w:p w:rsidR="00D96F7C" w:rsidRPr="001F26D9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•</w:t>
      </w:r>
      <w:r w:rsidRPr="001F26D9">
        <w:rPr>
          <w:rFonts w:ascii="Segoe UI" w:hAnsi="Segoe UI" w:cs="Segoe UI"/>
          <w:sz w:val="28"/>
          <w:szCs w:val="28"/>
        </w:rPr>
        <w:tab/>
        <w:t>HOSPITAL (Foreign Key referencing Hospital)</w:t>
      </w:r>
    </w:p>
    <w:p w:rsidR="001F26D9" w:rsidRDefault="001F26D9" w:rsidP="00D96F7C">
      <w:pPr>
        <w:spacing w:before="300"/>
        <w:rPr>
          <w:rFonts w:ascii="Segoe UI" w:hAnsi="Segoe UI" w:cs="Segoe UI"/>
          <w:sz w:val="28"/>
          <w:szCs w:val="28"/>
        </w:rPr>
      </w:pPr>
    </w:p>
    <w:p w:rsidR="001F26D9" w:rsidRDefault="001F26D9" w:rsidP="00D96F7C">
      <w:pPr>
        <w:spacing w:before="300"/>
        <w:rPr>
          <w:rFonts w:ascii="Segoe UI" w:hAnsi="Segoe UI" w:cs="Segoe UI"/>
          <w:sz w:val="28"/>
          <w:szCs w:val="28"/>
        </w:rPr>
      </w:pPr>
    </w:p>
    <w:p w:rsidR="001F26D9" w:rsidRDefault="001F26D9" w:rsidP="00D96F7C">
      <w:pPr>
        <w:spacing w:before="300"/>
        <w:rPr>
          <w:rFonts w:ascii="Segoe UI" w:hAnsi="Segoe UI" w:cs="Segoe UI"/>
          <w:sz w:val="28"/>
          <w:szCs w:val="28"/>
        </w:rPr>
      </w:pPr>
    </w:p>
    <w:p w:rsidR="001F26D9" w:rsidRDefault="001F26D9" w:rsidP="00D96F7C">
      <w:pPr>
        <w:spacing w:before="300"/>
        <w:rPr>
          <w:rFonts w:ascii="Segoe UI" w:hAnsi="Segoe UI" w:cs="Segoe UI"/>
          <w:sz w:val="28"/>
          <w:szCs w:val="28"/>
        </w:rPr>
      </w:pPr>
    </w:p>
    <w:p w:rsidR="00D96F7C" w:rsidRPr="001F26D9" w:rsidRDefault="00D96F7C" w:rsidP="00D96F7C">
      <w:pPr>
        <w:spacing w:before="300"/>
        <w:rPr>
          <w:rFonts w:ascii="Segoe UI" w:hAnsi="Segoe UI" w:cs="Segoe UI"/>
          <w:sz w:val="28"/>
          <w:szCs w:val="28"/>
        </w:rPr>
      </w:pPr>
      <w:r w:rsidRPr="001F26D9">
        <w:rPr>
          <w:rFonts w:ascii="Segoe UI" w:hAnsi="Segoe UI" w:cs="Segoe UI"/>
          <w:sz w:val="28"/>
          <w:szCs w:val="28"/>
        </w:rPr>
        <w:t>3. Third Normal form</w:t>
      </w:r>
    </w:p>
    <w:p w:rsidR="00D96F7C" w:rsidRPr="001F26D9" w:rsidRDefault="00D96F7C" w:rsidP="00D96F7C">
      <w:pPr>
        <w:rPr>
          <w:rFonts w:ascii="Segoe UI" w:hAnsi="Segoe UI" w:cs="Segoe UI"/>
        </w:rPr>
      </w:pPr>
    </w:p>
    <w:p w:rsidR="00D96F7C" w:rsidRPr="001F26D9" w:rsidRDefault="00D96F7C">
      <w:pPr>
        <w:rPr>
          <w:rFonts w:ascii="Segoe UI" w:hAnsi="Segoe UI" w:cs="Segoe UI"/>
        </w:rPr>
      </w:pPr>
    </w:p>
    <w:p w:rsidR="00D96F7C" w:rsidRPr="001F26D9" w:rsidRDefault="00D96F7C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6F7C" w:rsidRPr="001F26D9" w:rsidTr="00D96F7C">
        <w:trPr>
          <w:trHeight w:val="1331"/>
        </w:trPr>
        <w:tc>
          <w:tcPr>
            <w:tcW w:w="3116" w:type="dxa"/>
          </w:tcPr>
          <w:p w:rsidR="00D96F7C" w:rsidRPr="001F26D9" w:rsidRDefault="00D96F7C">
            <w:pPr>
              <w:rPr>
                <w:rFonts w:ascii="Segoe UI" w:hAnsi="Segoe UI" w:cs="Segoe UI"/>
                <w:sz w:val="36"/>
                <w:szCs w:val="36"/>
              </w:rPr>
            </w:pPr>
            <w:r w:rsidRPr="001F26D9">
              <w:rPr>
                <w:rFonts w:ascii="Segoe UI" w:hAnsi="Segoe UI" w:cs="Segoe UI"/>
                <w:sz w:val="36"/>
                <w:szCs w:val="36"/>
              </w:rPr>
              <w:t>Customer table</w:t>
            </w:r>
          </w:p>
        </w:tc>
        <w:tc>
          <w:tcPr>
            <w:tcW w:w="3117" w:type="dxa"/>
          </w:tcPr>
          <w:p w:rsidR="00D96F7C" w:rsidRPr="001F26D9" w:rsidRDefault="00D96F7C">
            <w:pPr>
              <w:rPr>
                <w:rFonts w:ascii="Segoe UI" w:hAnsi="Segoe UI" w:cs="Segoe UI"/>
                <w:sz w:val="36"/>
                <w:szCs w:val="36"/>
              </w:rPr>
            </w:pPr>
            <w:r w:rsidRPr="001F26D9">
              <w:rPr>
                <w:rFonts w:ascii="Segoe UI" w:hAnsi="Segoe UI" w:cs="Segoe UI"/>
                <w:sz w:val="36"/>
                <w:szCs w:val="36"/>
              </w:rPr>
              <w:t>Product table</w:t>
            </w:r>
          </w:p>
        </w:tc>
        <w:tc>
          <w:tcPr>
            <w:tcW w:w="3117" w:type="dxa"/>
          </w:tcPr>
          <w:p w:rsidR="00D96F7C" w:rsidRPr="001F26D9" w:rsidRDefault="00D96F7C">
            <w:pPr>
              <w:rPr>
                <w:rFonts w:ascii="Segoe UI" w:hAnsi="Segoe UI" w:cs="Segoe UI"/>
                <w:sz w:val="36"/>
                <w:szCs w:val="36"/>
              </w:rPr>
            </w:pPr>
            <w:r w:rsidRPr="001F26D9">
              <w:rPr>
                <w:rFonts w:ascii="Segoe UI" w:hAnsi="Segoe UI" w:cs="Segoe UI"/>
                <w:sz w:val="36"/>
                <w:szCs w:val="36"/>
              </w:rPr>
              <w:t>Order tables</w:t>
            </w:r>
          </w:p>
        </w:tc>
      </w:tr>
      <w:tr w:rsidR="00D96F7C" w:rsidRPr="001F26D9" w:rsidTr="00D96F7C">
        <w:trPr>
          <w:trHeight w:val="1079"/>
        </w:trPr>
        <w:tc>
          <w:tcPr>
            <w:tcW w:w="3116" w:type="dxa"/>
          </w:tcPr>
          <w:p w:rsidR="00D96F7C" w:rsidRPr="001F26D9" w:rsidRDefault="00D96F7C" w:rsidP="00D96F7C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sz w:val="36"/>
                <w:szCs w:val="36"/>
              </w:rPr>
            </w:pPr>
            <w:r w:rsidRPr="001F26D9">
              <w:rPr>
                <w:rFonts w:ascii="Segoe UI" w:hAnsi="Segoe UI" w:cs="Segoe UI"/>
                <w:sz w:val="36"/>
                <w:szCs w:val="36"/>
              </w:rPr>
              <w:t>Customer number</w:t>
            </w:r>
          </w:p>
        </w:tc>
        <w:tc>
          <w:tcPr>
            <w:tcW w:w="3117" w:type="dxa"/>
          </w:tcPr>
          <w:p w:rsidR="00D96F7C" w:rsidRPr="001F26D9" w:rsidRDefault="00D96F7C" w:rsidP="00D96F7C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36"/>
                <w:szCs w:val="36"/>
              </w:rPr>
            </w:pPr>
            <w:r w:rsidRPr="001F26D9">
              <w:rPr>
                <w:rFonts w:ascii="Segoe UI" w:hAnsi="Segoe UI" w:cs="Segoe UI"/>
                <w:sz w:val="36"/>
                <w:szCs w:val="36"/>
              </w:rPr>
              <w:t>Product number</w:t>
            </w:r>
          </w:p>
        </w:tc>
        <w:tc>
          <w:tcPr>
            <w:tcW w:w="3117" w:type="dxa"/>
          </w:tcPr>
          <w:p w:rsidR="00D96F7C" w:rsidRPr="001F26D9" w:rsidRDefault="00D96F7C" w:rsidP="00D96F7C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36"/>
                <w:szCs w:val="36"/>
              </w:rPr>
            </w:pPr>
            <w:r w:rsidRPr="001F26D9">
              <w:rPr>
                <w:rFonts w:ascii="Segoe UI" w:hAnsi="Segoe UI" w:cs="Segoe UI"/>
                <w:sz w:val="36"/>
                <w:szCs w:val="36"/>
              </w:rPr>
              <w:t>Oder number</w:t>
            </w:r>
          </w:p>
        </w:tc>
      </w:tr>
      <w:tr w:rsidR="00D96F7C" w:rsidRPr="001F26D9" w:rsidTr="00D96F7C">
        <w:trPr>
          <w:trHeight w:val="1070"/>
        </w:trPr>
        <w:tc>
          <w:tcPr>
            <w:tcW w:w="3116" w:type="dxa"/>
          </w:tcPr>
          <w:p w:rsidR="00D96F7C" w:rsidRPr="001F26D9" w:rsidRDefault="00D96F7C" w:rsidP="001F26D9">
            <w:pPr>
              <w:rPr>
                <w:rFonts w:ascii="Segoe UI" w:hAnsi="Segoe UI" w:cs="Segoe UI"/>
                <w:sz w:val="36"/>
                <w:szCs w:val="36"/>
              </w:rPr>
            </w:pPr>
            <w:r w:rsidRPr="001F26D9">
              <w:rPr>
                <w:rFonts w:ascii="Segoe UI" w:hAnsi="Segoe UI" w:cs="Segoe UI"/>
                <w:sz w:val="36"/>
                <w:szCs w:val="36"/>
              </w:rPr>
              <w:t xml:space="preserve">2. </w:t>
            </w:r>
            <w:r w:rsidR="001F26D9" w:rsidRPr="001F26D9">
              <w:rPr>
                <w:rFonts w:ascii="Segoe UI" w:hAnsi="Segoe UI" w:cs="Segoe UI"/>
                <w:sz w:val="36"/>
                <w:szCs w:val="36"/>
              </w:rPr>
              <w:t>Customer name</w:t>
            </w:r>
          </w:p>
        </w:tc>
        <w:tc>
          <w:tcPr>
            <w:tcW w:w="3117" w:type="dxa"/>
          </w:tcPr>
          <w:p w:rsidR="00D96F7C" w:rsidRPr="001F26D9" w:rsidRDefault="001F26D9">
            <w:pPr>
              <w:rPr>
                <w:rFonts w:ascii="Segoe UI" w:hAnsi="Segoe UI" w:cs="Segoe UI"/>
                <w:sz w:val="36"/>
                <w:szCs w:val="36"/>
              </w:rPr>
            </w:pPr>
            <w:r w:rsidRPr="001F26D9">
              <w:rPr>
                <w:rFonts w:ascii="Segoe UI" w:hAnsi="Segoe UI" w:cs="Segoe UI"/>
                <w:sz w:val="36"/>
                <w:szCs w:val="36"/>
              </w:rPr>
              <w:t>2. quantity</w:t>
            </w:r>
          </w:p>
        </w:tc>
        <w:tc>
          <w:tcPr>
            <w:tcW w:w="3117" w:type="dxa"/>
          </w:tcPr>
          <w:p w:rsidR="00D96F7C" w:rsidRPr="001F26D9" w:rsidRDefault="001F26D9">
            <w:pPr>
              <w:rPr>
                <w:rFonts w:ascii="Segoe UI" w:hAnsi="Segoe UI" w:cs="Segoe UI"/>
                <w:sz w:val="36"/>
                <w:szCs w:val="36"/>
              </w:rPr>
            </w:pPr>
            <w:r w:rsidRPr="001F26D9">
              <w:rPr>
                <w:rFonts w:ascii="Segoe UI" w:hAnsi="Segoe UI" w:cs="Segoe UI"/>
                <w:sz w:val="36"/>
                <w:szCs w:val="36"/>
              </w:rPr>
              <w:t>2. date</w:t>
            </w:r>
          </w:p>
        </w:tc>
      </w:tr>
      <w:tr w:rsidR="00D96F7C" w:rsidRPr="001F26D9" w:rsidTr="00D96F7C">
        <w:trPr>
          <w:trHeight w:val="1151"/>
        </w:trPr>
        <w:tc>
          <w:tcPr>
            <w:tcW w:w="3116" w:type="dxa"/>
          </w:tcPr>
          <w:p w:rsidR="00D96F7C" w:rsidRPr="001F26D9" w:rsidRDefault="001F26D9" w:rsidP="001F26D9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36"/>
                <w:szCs w:val="36"/>
              </w:rPr>
            </w:pPr>
            <w:r w:rsidRPr="001F26D9">
              <w:rPr>
                <w:rFonts w:ascii="Segoe UI" w:hAnsi="Segoe UI" w:cs="Segoe UI"/>
                <w:sz w:val="36"/>
                <w:szCs w:val="36"/>
              </w:rPr>
              <w:t>Customer address</w:t>
            </w:r>
          </w:p>
        </w:tc>
        <w:tc>
          <w:tcPr>
            <w:tcW w:w="3117" w:type="dxa"/>
          </w:tcPr>
          <w:p w:rsidR="00D96F7C" w:rsidRPr="001F26D9" w:rsidRDefault="001F26D9">
            <w:pPr>
              <w:rPr>
                <w:rFonts w:ascii="Segoe UI" w:hAnsi="Segoe UI" w:cs="Segoe UI"/>
                <w:sz w:val="36"/>
                <w:szCs w:val="36"/>
              </w:rPr>
            </w:pPr>
            <w:r w:rsidRPr="001F26D9">
              <w:rPr>
                <w:rFonts w:ascii="Segoe UI" w:hAnsi="Segoe UI" w:cs="Segoe UI"/>
                <w:sz w:val="36"/>
                <w:szCs w:val="36"/>
              </w:rPr>
              <w:t>3.price</w:t>
            </w:r>
          </w:p>
        </w:tc>
        <w:tc>
          <w:tcPr>
            <w:tcW w:w="3117" w:type="dxa"/>
          </w:tcPr>
          <w:p w:rsidR="00D96F7C" w:rsidRPr="001F26D9" w:rsidRDefault="00D96F7C">
            <w:pPr>
              <w:rPr>
                <w:rFonts w:ascii="Segoe UI" w:hAnsi="Segoe UI" w:cs="Segoe UI"/>
                <w:sz w:val="36"/>
                <w:szCs w:val="36"/>
              </w:rPr>
            </w:pPr>
          </w:p>
        </w:tc>
      </w:tr>
    </w:tbl>
    <w:p w:rsidR="00D96F7C" w:rsidRDefault="00D96F7C"/>
    <w:sectPr w:rsidR="00D9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E4B54"/>
    <w:multiLevelType w:val="multilevel"/>
    <w:tmpl w:val="3272C5C0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80E5A7E"/>
    <w:multiLevelType w:val="hybridMultilevel"/>
    <w:tmpl w:val="45B0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97B58"/>
    <w:multiLevelType w:val="multilevel"/>
    <w:tmpl w:val="5E901376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18E3669"/>
    <w:multiLevelType w:val="multilevel"/>
    <w:tmpl w:val="10F01754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39B4670"/>
    <w:multiLevelType w:val="hybridMultilevel"/>
    <w:tmpl w:val="9072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2722E"/>
    <w:multiLevelType w:val="hybridMultilevel"/>
    <w:tmpl w:val="936E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116A6"/>
    <w:multiLevelType w:val="multilevel"/>
    <w:tmpl w:val="0A46656C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747279B"/>
    <w:multiLevelType w:val="multilevel"/>
    <w:tmpl w:val="312A9A2A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7C"/>
    <w:rsid w:val="001F26D9"/>
    <w:rsid w:val="009852CD"/>
    <w:rsid w:val="00D9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C115"/>
  <w15:chartTrackingRefBased/>
  <w15:docId w15:val="{C48CDB07-8DDF-42CA-93B2-64B15B47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7C"/>
    <w:pPr>
      <w:spacing w:after="0" w:line="273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1F457-AE90-4E8B-A394-27BBEC74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2023-08-25T01:56:00Z</dcterms:created>
  <dcterms:modified xsi:type="dcterms:W3CDTF">2023-08-25T02:11:00Z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b8ebebfa-008e-442f-960c-8785bb1bb4d9</vt:lpwstr>
  </property>
</Properties>
</file>