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021" w:rsidRDefault="00E34021" w:rsidP="00FC28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EEAF6" w:themeFill="accent5" w:themeFillTint="33"/>
        <w:jc w:val="center"/>
        <w:rPr>
          <w:b/>
          <w:sz w:val="28"/>
          <w:szCs w:val="28"/>
        </w:rPr>
      </w:pPr>
      <w:bookmarkStart w:id="0" w:name="_GoBack"/>
      <w:bookmarkEnd w:id="0"/>
    </w:p>
    <w:p w:rsidR="00FC28D2" w:rsidRPr="00E34021" w:rsidRDefault="00FC28D2" w:rsidP="00FC28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EEAF6" w:themeFill="accent5" w:themeFillTint="33"/>
        <w:jc w:val="center"/>
        <w:rPr>
          <w:b/>
          <w:sz w:val="52"/>
          <w:szCs w:val="52"/>
        </w:rPr>
      </w:pPr>
      <w:r w:rsidRPr="00E34021">
        <w:rPr>
          <w:b/>
          <w:sz w:val="52"/>
          <w:szCs w:val="52"/>
        </w:rPr>
        <w:t>Lafleur</w:t>
      </w:r>
    </w:p>
    <w:p w:rsidR="00E34021" w:rsidRPr="00FC28D2" w:rsidRDefault="00E34021" w:rsidP="00FC28D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EEAF6" w:themeFill="accent5" w:themeFillTint="33"/>
        <w:jc w:val="center"/>
        <w:rPr>
          <w:b/>
          <w:sz w:val="28"/>
          <w:szCs w:val="28"/>
        </w:rPr>
      </w:pPr>
    </w:p>
    <w:p w:rsidR="00FC28D2" w:rsidRDefault="00FC28D2">
      <w:r>
        <w:t>Lafleur commercialise des graines et bulbes pour jardin.</w:t>
      </w:r>
    </w:p>
    <w:p w:rsidR="004620A7" w:rsidRDefault="004620A7"/>
    <w:p w:rsidR="00E34021" w:rsidRDefault="00E34021">
      <w:r>
        <w:t xml:space="preserve">Installer la base de </w:t>
      </w:r>
      <w:proofErr w:type="gramStart"/>
      <w:r>
        <w:t>donnée</w:t>
      </w:r>
      <w:proofErr w:type="gramEnd"/>
      <w:r>
        <w:t xml:space="preserve"> Lafleur dont voici le schéma relationnel </w:t>
      </w:r>
    </w:p>
    <w:p w:rsidR="00E34021" w:rsidRPr="00E34021" w:rsidRDefault="00E34021" w:rsidP="00E34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E34021">
        <w:rPr>
          <w:rFonts w:ascii="Courier New" w:hAnsi="Courier New" w:cs="Courier New"/>
        </w:rPr>
        <w:t>PRODUIT(</w:t>
      </w:r>
      <w:proofErr w:type="gramEnd"/>
      <w:r w:rsidRPr="00E34021">
        <w:rPr>
          <w:rFonts w:ascii="Courier New" w:hAnsi="Courier New" w:cs="Courier New"/>
        </w:rPr>
        <w:t xml:space="preserve">id, </w:t>
      </w:r>
      <w:proofErr w:type="spellStart"/>
      <w:r w:rsidRPr="00E34021">
        <w:rPr>
          <w:rFonts w:ascii="Courier New" w:hAnsi="Courier New" w:cs="Courier New"/>
        </w:rPr>
        <w:t>designation</w:t>
      </w:r>
      <w:proofErr w:type="spellEnd"/>
      <w:r w:rsidRPr="00E34021">
        <w:rPr>
          <w:rFonts w:ascii="Courier New" w:hAnsi="Courier New" w:cs="Courier New"/>
        </w:rPr>
        <w:t xml:space="preserve">, prix, image, </w:t>
      </w:r>
      <w:proofErr w:type="spellStart"/>
      <w:r w:rsidRPr="00E34021">
        <w:rPr>
          <w:rFonts w:ascii="Courier New" w:hAnsi="Courier New" w:cs="Courier New"/>
        </w:rPr>
        <w:t>categorie</w:t>
      </w:r>
      <w:proofErr w:type="spellEnd"/>
      <w:r w:rsidRPr="00E34021">
        <w:rPr>
          <w:rFonts w:ascii="Courier New" w:hAnsi="Courier New" w:cs="Courier New"/>
        </w:rPr>
        <w:t>)</w:t>
      </w:r>
    </w:p>
    <w:p w:rsidR="00E34021" w:rsidRPr="00E34021" w:rsidRDefault="00E34021" w:rsidP="00E34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34021">
        <w:rPr>
          <w:rFonts w:ascii="Courier New" w:hAnsi="Courier New" w:cs="Courier New"/>
        </w:rPr>
        <w:tab/>
        <w:t>Id : clé primaire de la relation PRODUIT</w:t>
      </w:r>
    </w:p>
    <w:p w:rsidR="00E34021" w:rsidRDefault="00E34021" w:rsidP="00E34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34021">
        <w:rPr>
          <w:rFonts w:ascii="Courier New" w:hAnsi="Courier New" w:cs="Courier New"/>
        </w:rPr>
        <w:tab/>
      </w:r>
      <w:proofErr w:type="spellStart"/>
      <w:r w:rsidRPr="00E34021">
        <w:rPr>
          <w:rFonts w:ascii="Courier New" w:hAnsi="Courier New" w:cs="Courier New"/>
        </w:rPr>
        <w:t>Categorie</w:t>
      </w:r>
      <w:proofErr w:type="spellEnd"/>
      <w:r w:rsidRPr="00E34021">
        <w:rPr>
          <w:rFonts w:ascii="Courier New" w:hAnsi="Courier New" w:cs="Courier New"/>
        </w:rPr>
        <w:t xml:space="preserve"> : clé étrangère de la relation PRODUIT en référence à </w:t>
      </w:r>
      <w:proofErr w:type="spellStart"/>
      <w:r w:rsidRPr="00E34021">
        <w:rPr>
          <w:rFonts w:ascii="Courier New" w:hAnsi="Courier New" w:cs="Courier New"/>
        </w:rPr>
        <w:t>code_cat</w:t>
      </w:r>
      <w:proofErr w:type="spellEnd"/>
      <w:r w:rsidRPr="00E34021">
        <w:rPr>
          <w:rFonts w:ascii="Courier New" w:hAnsi="Courier New" w:cs="Courier New"/>
        </w:rPr>
        <w:t xml:space="preserve"> de la relation CATEGORIE</w:t>
      </w:r>
    </w:p>
    <w:p w:rsidR="00BD41E5" w:rsidRPr="00E34021" w:rsidRDefault="00BD41E5" w:rsidP="00E34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E34021" w:rsidRPr="00E34021" w:rsidRDefault="00E34021" w:rsidP="00E34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E34021">
        <w:rPr>
          <w:rFonts w:ascii="Courier New" w:hAnsi="Courier New" w:cs="Courier New"/>
        </w:rPr>
        <w:t>CATEGORIE(</w:t>
      </w:r>
      <w:proofErr w:type="spellStart"/>
      <w:proofErr w:type="gramEnd"/>
      <w:r w:rsidRPr="00E34021">
        <w:rPr>
          <w:rFonts w:ascii="Courier New" w:hAnsi="Courier New" w:cs="Courier New"/>
        </w:rPr>
        <w:t>code_cat</w:t>
      </w:r>
      <w:proofErr w:type="spellEnd"/>
      <w:r w:rsidRPr="00E34021">
        <w:rPr>
          <w:rFonts w:ascii="Courier New" w:hAnsi="Courier New" w:cs="Courier New"/>
        </w:rPr>
        <w:t xml:space="preserve">, </w:t>
      </w:r>
      <w:proofErr w:type="spellStart"/>
      <w:r w:rsidRPr="00E34021">
        <w:rPr>
          <w:rFonts w:ascii="Courier New" w:hAnsi="Courier New" w:cs="Courier New"/>
        </w:rPr>
        <w:t>cat_libelle</w:t>
      </w:r>
      <w:proofErr w:type="spellEnd"/>
      <w:r w:rsidRPr="00E34021">
        <w:rPr>
          <w:rFonts w:ascii="Courier New" w:hAnsi="Courier New" w:cs="Courier New"/>
        </w:rPr>
        <w:t>)</w:t>
      </w:r>
    </w:p>
    <w:p w:rsidR="00E34021" w:rsidRPr="00E34021" w:rsidRDefault="00E34021" w:rsidP="00E34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E34021">
        <w:rPr>
          <w:rFonts w:ascii="Courier New" w:hAnsi="Courier New" w:cs="Courier New"/>
        </w:rPr>
        <w:tab/>
      </w:r>
      <w:proofErr w:type="spellStart"/>
      <w:r w:rsidRPr="00E34021">
        <w:rPr>
          <w:rFonts w:ascii="Courier New" w:hAnsi="Courier New" w:cs="Courier New"/>
        </w:rPr>
        <w:t>Code_cat</w:t>
      </w:r>
      <w:proofErr w:type="spellEnd"/>
      <w:r w:rsidRPr="00E34021">
        <w:rPr>
          <w:rFonts w:ascii="Courier New" w:hAnsi="Courier New" w:cs="Courier New"/>
        </w:rPr>
        <w:t xml:space="preserve"> : clé primaire de la relation </w:t>
      </w:r>
      <w:proofErr w:type="spellStart"/>
      <w:r w:rsidRPr="00E34021">
        <w:rPr>
          <w:rFonts w:ascii="Courier New" w:hAnsi="Courier New" w:cs="Courier New"/>
        </w:rPr>
        <w:t>categorie</w:t>
      </w:r>
      <w:proofErr w:type="spellEnd"/>
    </w:p>
    <w:p w:rsidR="00E34021" w:rsidRPr="00E34021" w:rsidRDefault="00E34021" w:rsidP="00E34021">
      <w:pPr>
        <w:shd w:val="clear" w:color="auto" w:fill="FFFFFF" w:themeFill="background1"/>
      </w:pPr>
      <w:r w:rsidRPr="00E34021">
        <w:t>Copiez également le dossier Images dans un dossier Lafleur installé dans le répertoire www de WAMP</w:t>
      </w:r>
    </w:p>
    <w:p w:rsidR="00E34021" w:rsidRDefault="00E34021" w:rsidP="00E34021">
      <w:pPr>
        <w:shd w:val="clear" w:color="auto" w:fill="FFFFFF" w:themeFill="background1"/>
        <w:rPr>
          <w:b/>
        </w:rPr>
      </w:pPr>
    </w:p>
    <w:p w:rsidR="00E34021" w:rsidRPr="00FC28D2" w:rsidRDefault="00FC28D2" w:rsidP="00FC28D2">
      <w:pPr>
        <w:shd w:val="clear" w:color="auto" w:fill="BDD6EE" w:themeFill="accent5" w:themeFillTint="66"/>
        <w:rPr>
          <w:b/>
        </w:rPr>
      </w:pPr>
      <w:proofErr w:type="spellStart"/>
      <w:r w:rsidRPr="00FC28D2">
        <w:rPr>
          <w:b/>
        </w:rPr>
        <w:t>Etape</w:t>
      </w:r>
      <w:proofErr w:type="spellEnd"/>
      <w:r w:rsidRPr="00FC28D2">
        <w:rPr>
          <w:b/>
        </w:rPr>
        <w:t xml:space="preserve"> n°1</w:t>
      </w:r>
    </w:p>
    <w:p w:rsidR="00FC28D2" w:rsidRDefault="00FC28D2">
      <w:r>
        <w:t>Réalisez la page d’accueil du site comportant :</w:t>
      </w:r>
    </w:p>
    <w:p w:rsidR="00E34021" w:rsidRDefault="00FC28D2" w:rsidP="00FC28D2">
      <w:pPr>
        <w:pStyle w:val="Paragraphedeliste"/>
        <w:numPr>
          <w:ilvl w:val="0"/>
          <w:numId w:val="1"/>
        </w:numPr>
      </w:pPr>
      <w:r>
        <w:t xml:space="preserve">Une barre de navigation </w:t>
      </w:r>
      <w:r w:rsidR="00E34021">
        <w:t>avec un menu déroulant permettant de choisir une des trois catégories et de faire afficher les produits de la catégorie et Un accès à l’espace admin</w:t>
      </w:r>
    </w:p>
    <w:p w:rsidR="00E34021" w:rsidRDefault="00E34021" w:rsidP="00FC28D2">
      <w:pPr>
        <w:pStyle w:val="Paragraphedeliste"/>
        <w:numPr>
          <w:ilvl w:val="0"/>
          <w:numId w:val="1"/>
        </w:numPr>
      </w:pPr>
      <w:r>
        <w:t>La page d’accueil affiche tous les produits disponibles.</w:t>
      </w:r>
    </w:p>
    <w:p w:rsidR="004620A7" w:rsidRDefault="004620A7" w:rsidP="004620A7">
      <w:pPr>
        <w:pStyle w:val="Paragraphedeliste"/>
      </w:pPr>
    </w:p>
    <w:p w:rsidR="00E34021" w:rsidRDefault="00E34021" w:rsidP="00E34021">
      <w:pPr>
        <w:pStyle w:val="Paragraphedeliste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53100" cy="214312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0A7" w:rsidRDefault="004620A7">
      <w:r>
        <w:br w:type="page"/>
      </w:r>
    </w:p>
    <w:p w:rsidR="00E34021" w:rsidRDefault="00E34021" w:rsidP="00E34021">
      <w:pPr>
        <w:pStyle w:val="Paragraphedeliste"/>
      </w:pPr>
    </w:p>
    <w:p w:rsidR="00E34021" w:rsidRPr="00E34021" w:rsidRDefault="00E34021" w:rsidP="00E34021">
      <w:pPr>
        <w:shd w:val="clear" w:color="auto" w:fill="BDD6EE" w:themeFill="accent5" w:themeFillTint="66"/>
        <w:rPr>
          <w:b/>
        </w:rPr>
      </w:pPr>
      <w:proofErr w:type="spellStart"/>
      <w:r w:rsidRPr="00E34021">
        <w:rPr>
          <w:b/>
        </w:rPr>
        <w:t>Etape</w:t>
      </w:r>
      <w:proofErr w:type="spellEnd"/>
      <w:r w:rsidRPr="00E34021">
        <w:rPr>
          <w:b/>
        </w:rPr>
        <w:t xml:space="preserve"> n°</w:t>
      </w:r>
      <w:r>
        <w:rPr>
          <w:b/>
        </w:rPr>
        <w:t>2</w:t>
      </w:r>
    </w:p>
    <w:p w:rsidR="00E34021" w:rsidRDefault="00E34021" w:rsidP="00E34021">
      <w:r>
        <w:t>Rendez votre menu déroulant fonctionnel.</w:t>
      </w:r>
    </w:p>
    <w:p w:rsidR="00E34021" w:rsidRDefault="00E34021" w:rsidP="00E3402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-249555</wp:posOffset>
            </wp:positionV>
            <wp:extent cx="1542415" cy="1213485"/>
            <wp:effectExtent l="0" t="0" r="635" b="571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choisissant Bulbes par exemple, seuls les produits de la catégorie Bulbe s’afficheront.</w:t>
      </w:r>
    </w:p>
    <w:p w:rsidR="00E34021" w:rsidRDefault="00E34021" w:rsidP="00E34021"/>
    <w:p w:rsidR="00E34021" w:rsidRDefault="00E34021" w:rsidP="00E34021"/>
    <w:p w:rsidR="004620A7" w:rsidRDefault="004620A7" w:rsidP="00E34021"/>
    <w:p w:rsidR="004620A7" w:rsidRDefault="004620A7" w:rsidP="00E34021"/>
    <w:p w:rsidR="004620A7" w:rsidRDefault="004620A7" w:rsidP="00E34021"/>
    <w:p w:rsidR="00E34021" w:rsidRPr="00E34021" w:rsidRDefault="00E34021" w:rsidP="00E34021">
      <w:pPr>
        <w:shd w:val="clear" w:color="auto" w:fill="BDD6EE" w:themeFill="accent5" w:themeFillTint="66"/>
        <w:rPr>
          <w:b/>
        </w:rPr>
      </w:pPr>
      <w:proofErr w:type="spellStart"/>
      <w:r w:rsidRPr="00E34021">
        <w:rPr>
          <w:b/>
        </w:rPr>
        <w:t>Etape</w:t>
      </w:r>
      <w:proofErr w:type="spellEnd"/>
      <w:r w:rsidRPr="00E34021">
        <w:rPr>
          <w:b/>
        </w:rPr>
        <w:t xml:space="preserve"> n°</w:t>
      </w:r>
      <w:r>
        <w:rPr>
          <w:b/>
        </w:rPr>
        <w:t>3</w:t>
      </w:r>
    </w:p>
    <w:p w:rsidR="00FC28D2" w:rsidRDefault="00E34021">
      <w:r>
        <w:t>Réalisez la page admin et rendez là fonctionnelle, l’admin doit pouvoir ajouter /supprimer /modifier un produit dans la BDD.</w:t>
      </w:r>
    </w:p>
    <w:p w:rsidR="00E34021" w:rsidRDefault="00E34021"/>
    <w:p w:rsidR="00E34021" w:rsidRDefault="00E34021">
      <w:r>
        <w:rPr>
          <w:noProof/>
        </w:rPr>
        <w:drawing>
          <wp:inline distT="0" distB="0" distL="0" distR="0">
            <wp:extent cx="5760720" cy="27901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4021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64F0" w:rsidRDefault="004864F0" w:rsidP="004864F0">
      <w:pPr>
        <w:spacing w:after="0" w:line="240" w:lineRule="auto"/>
      </w:pPr>
      <w:r>
        <w:separator/>
      </w:r>
    </w:p>
  </w:endnote>
  <w:endnote w:type="continuationSeparator" w:id="0">
    <w:p w:rsidR="004864F0" w:rsidRDefault="004864F0" w:rsidP="00486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6554108"/>
      <w:docPartObj>
        <w:docPartGallery w:val="Page Numbers (Bottom of Page)"/>
        <w:docPartUnique/>
      </w:docPartObj>
    </w:sdtPr>
    <w:sdtContent>
      <w:p w:rsidR="004864F0" w:rsidRDefault="004864F0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864F0" w:rsidRDefault="004864F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64F0" w:rsidRDefault="004864F0" w:rsidP="004864F0">
      <w:pPr>
        <w:spacing w:after="0" w:line="240" w:lineRule="auto"/>
      </w:pPr>
      <w:r>
        <w:separator/>
      </w:r>
    </w:p>
  </w:footnote>
  <w:footnote w:type="continuationSeparator" w:id="0">
    <w:p w:rsidR="004864F0" w:rsidRDefault="004864F0" w:rsidP="00486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905050"/>
    <w:multiLevelType w:val="hybridMultilevel"/>
    <w:tmpl w:val="5FEAFE90"/>
    <w:lvl w:ilvl="0" w:tplc="61EAB11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D2"/>
    <w:rsid w:val="004620A7"/>
    <w:rsid w:val="004864F0"/>
    <w:rsid w:val="00BD41E5"/>
    <w:rsid w:val="00E34021"/>
    <w:rsid w:val="00FC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52860"/>
  <w15:chartTrackingRefBased/>
  <w15:docId w15:val="{9B1A971F-DD4B-4FC0-AB82-EF039FC08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C28D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34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4021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4864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64F0"/>
  </w:style>
  <w:style w:type="paragraph" w:styleId="Pieddepage">
    <w:name w:val="footer"/>
    <w:basedOn w:val="Normal"/>
    <w:link w:val="PieddepageCar"/>
    <w:uiPriority w:val="99"/>
    <w:unhideWhenUsed/>
    <w:rsid w:val="004864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6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168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</dc:creator>
  <cp:keywords/>
  <dc:description/>
  <cp:lastModifiedBy>Stephanie</cp:lastModifiedBy>
  <cp:revision>3</cp:revision>
  <cp:lastPrinted>2019-03-28T20:47:00Z</cp:lastPrinted>
  <dcterms:created xsi:type="dcterms:W3CDTF">2019-03-28T20:20:00Z</dcterms:created>
  <dcterms:modified xsi:type="dcterms:W3CDTF">2019-03-28T20:49:00Z</dcterms:modified>
</cp:coreProperties>
</file>