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B886" w14:textId="5C2A287E" w:rsidR="00E346D5" w:rsidRDefault="00CE2CF0" w:rsidP="00CE2CF0">
      <w:r w:rsidRPr="00CE2CF0">
        <w:drawing>
          <wp:inline distT="0" distB="0" distL="0" distR="0" wp14:anchorId="586041D0" wp14:editId="5D2E5BF6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633A" w14:textId="77777777" w:rsidR="008776A2" w:rsidRPr="008776A2" w:rsidRDefault="008776A2" w:rsidP="008776A2"/>
    <w:p w14:paraId="1C65CD0D" w14:textId="77777777" w:rsidR="008776A2" w:rsidRDefault="008776A2" w:rsidP="008776A2"/>
    <w:p w14:paraId="03183BCA" w14:textId="77777777" w:rsidR="008776A2" w:rsidRDefault="008776A2" w:rsidP="008776A2"/>
    <w:p w14:paraId="31F86B8B" w14:textId="1A090B0C" w:rsidR="008776A2" w:rsidRPr="008776A2" w:rsidRDefault="008776A2" w:rsidP="008776A2">
      <w:pPr>
        <w:tabs>
          <w:tab w:val="left" w:pos="1144"/>
        </w:tabs>
      </w:pPr>
      <w:r>
        <w:tab/>
      </w:r>
      <w:r w:rsidRPr="008776A2">
        <w:drawing>
          <wp:inline distT="0" distB="0" distL="0" distR="0" wp14:anchorId="67F99623" wp14:editId="4832993E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6A2" w:rsidRPr="00877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F0"/>
    <w:rsid w:val="000520B6"/>
    <w:rsid w:val="008303A1"/>
    <w:rsid w:val="008776A2"/>
    <w:rsid w:val="00CE2CF0"/>
    <w:rsid w:val="00E3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4BAB0"/>
  <w15:chartTrackingRefBased/>
  <w15:docId w15:val="{8F474224-61DC-4A9F-8AF9-13A6DBFBA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 Refaat Elsayed</dc:creator>
  <cp:keywords/>
  <dc:description/>
  <cp:lastModifiedBy>Ahmed Mohamed Refaat Elsayed</cp:lastModifiedBy>
  <cp:revision>3</cp:revision>
  <dcterms:created xsi:type="dcterms:W3CDTF">2025-12-09T22:55:00Z</dcterms:created>
  <dcterms:modified xsi:type="dcterms:W3CDTF">2025-12-09T23:06:00Z</dcterms:modified>
</cp:coreProperties>
</file>