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878CA4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5C4A8D39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3F106A">
        <w:rPr>
          <w:rFonts w:ascii="Verdana"/>
          <w:color w:val="FFFFFF"/>
          <w:sz w:val="40"/>
        </w:rPr>
        <w:t>Sanity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2029BB">
        <w:rPr>
          <w:rFonts w:ascii="Verdana"/>
          <w:color w:val="FFFFFF"/>
          <w:sz w:val="40"/>
        </w:rPr>
        <w:t>Abhinav</w:t>
      </w:r>
      <w:r>
        <w:rPr>
          <w:rFonts w:ascii="Verdana"/>
          <w:color w:val="FFFFFF"/>
          <w:sz w:val="40"/>
        </w:rPr>
        <w:t>]</w:t>
      </w:r>
    </w:p>
    <w:p w14:paraId="61E93585" w14:textId="79A86FEC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3F106A">
        <w:rPr>
          <w:rFonts w:ascii="Verdana"/>
          <w:color w:val="FFFFFF"/>
          <w:spacing w:val="-2"/>
          <w:sz w:val="40"/>
        </w:rPr>
        <w:t>MISC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B36FB9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65307F21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3F106A">
                                <w:rPr>
                                  <w:rFonts w:ascii="Verdana"/>
                                  <w:color w:val="FFFFFF"/>
                                  <w:sz w:val="32"/>
                                  <w:szCs w:val="32"/>
                                </w:rPr>
                                <w:t>Sanity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65307F21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3F106A">
                          <w:rPr>
                            <w:rFonts w:ascii="Verdana"/>
                            <w:color w:val="FFFFFF"/>
                            <w:sz w:val="32"/>
                            <w:szCs w:val="32"/>
                          </w:rPr>
                          <w:t>Sanity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ECEA715" w14:textId="79417A58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2029BB">
        <w:rPr>
          <w:rFonts w:ascii="Courier New" w:hAnsi="Courier New" w:cs="Courier New"/>
          <w:color w:val="FFFFFF"/>
          <w:sz w:val="22"/>
        </w:rPr>
        <w:br/>
      </w:r>
      <w:r w:rsidR="003F106A" w:rsidRPr="003F106A">
        <w:rPr>
          <w:rFonts w:ascii="Courier New" w:hAnsi="Courier New" w:cs="Courier New"/>
          <w:color w:val="FFFFFF"/>
          <w:sz w:val="22"/>
        </w:rPr>
        <w:t>Let's get started and look at the bigger picture</w:t>
      </w:r>
    </w:p>
    <w:p w14:paraId="3235D0C8" w14:textId="08B388A7" w:rsidR="00B92572" w:rsidRPr="003F106A" w:rsidRDefault="00000000" w:rsidP="003F106A">
      <w:pPr>
        <w:pStyle w:val="BodyText"/>
        <w:spacing w:line="256" w:lineRule="auto"/>
        <w:ind w:left="720" w:right="564"/>
        <w:rPr>
          <w:rFonts w:ascii="Courier New" w:hAnsi="Courier New" w:cs="Courier New"/>
          <w:sz w:val="22"/>
          <w:szCs w:val="22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2029BB"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3F106A">
        <w:rPr>
          <w:rFonts w:ascii="Courier New" w:hAnsi="Courier New" w:cs="Courier New"/>
          <w:sz w:val="22"/>
          <w:szCs w:val="22"/>
        </w:rPr>
        <w:t>You can just Zoom Out the given Txt file to get the flag.</w:t>
      </w:r>
      <w:r w:rsidR="003F106A">
        <w:rPr>
          <w:rFonts w:ascii="Courier New" w:hAnsi="Courier New" w:cs="Courier New"/>
          <w:sz w:val="22"/>
          <w:szCs w:val="22"/>
        </w:rPr>
        <w:br/>
      </w:r>
      <w:r w:rsidR="003F106A" w:rsidRPr="003F106A">
        <w:rPr>
          <w:rFonts w:ascii="Courier New" w:hAnsi="Courier New" w:cs="Courier New"/>
          <w:sz w:val="22"/>
          <w:szCs w:val="22"/>
        </w:rPr>
        <w:drawing>
          <wp:inline distT="0" distB="0" distL="0" distR="0" wp14:anchorId="6A8E3506" wp14:editId="6C951685">
            <wp:extent cx="6011114" cy="3820058"/>
            <wp:effectExtent l="0" t="0" r="8890" b="9525"/>
            <wp:docPr id="73613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38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F44" w14:textId="0E15ABD9" w:rsidR="00EC33C3" w:rsidRDefault="004D38B6" w:rsidP="003F106A">
      <w:pPr>
        <w:pStyle w:val="BodyText"/>
        <w:spacing w:line="256" w:lineRule="auto"/>
        <w:ind w:left="720" w:right="564"/>
        <w:rPr>
          <w:sz w:val="20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r w:rsidR="003F106A" w:rsidRPr="003F106A">
        <w:rPr>
          <w:rFonts w:ascii="Courier New" w:hAnsi="Courier New" w:cs="Courier New"/>
          <w:b/>
          <w:color w:val="FFFFFF"/>
          <w:spacing w:val="-2"/>
          <w:sz w:val="26"/>
        </w:rPr>
        <w:t>VishwaCTF{being_a_jack_of_all_is_better_then_being_a_master_at_one}</w:t>
      </w:r>
      <w:r w:rsidR="003F106A"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3F106A">
        <w:rPr>
          <w:rFonts w:ascii="Courier New" w:hAnsi="Courier New" w:cs="Courier New"/>
          <w:b/>
          <w:color w:val="FFFFFF"/>
          <w:spacing w:val="-2"/>
          <w:sz w:val="26"/>
        </w:rPr>
        <w:br/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  <w:r w:rsidR="003F106A">
        <w:rPr>
          <w:rFonts w:ascii="Courier New" w:hAnsi="Courier New" w:cs="Courier New"/>
          <w:b/>
          <w:color w:val="FFFFFF"/>
          <w:spacing w:val="-2"/>
          <w:sz w:val="26"/>
        </w:rPr>
        <w:t xml:space="preserve">than </w:t>
      </w:r>
      <w:r w:rsidR="003F106A">
        <w:rPr>
          <w:rFonts w:ascii="Segoe UI Emoji" w:hAnsi="Segoe UI Emoji" w:cs="Segoe UI Emoji"/>
          <w:b/>
          <w:color w:val="FFFFFF"/>
          <w:spacing w:val="-2"/>
          <w:sz w:val="26"/>
        </w:rPr>
        <w:t>❌</w:t>
      </w:r>
      <w:r w:rsidR="003F106A">
        <w:rPr>
          <w:rFonts w:ascii="Segoe UI Emoji" w:hAnsi="Segoe UI Emoji" w:cs="Segoe UI Emoji"/>
          <w:b/>
          <w:color w:val="FFFFFF"/>
          <w:spacing w:val="-2"/>
          <w:sz w:val="26"/>
        </w:rPr>
        <w:br/>
        <w:t>then ✔️</w: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2029BB"/>
    <w:rsid w:val="003F106A"/>
    <w:rsid w:val="004D38B6"/>
    <w:rsid w:val="005651A5"/>
    <w:rsid w:val="006813BE"/>
    <w:rsid w:val="00950B8B"/>
    <w:rsid w:val="00A15DF2"/>
    <w:rsid w:val="00B16E85"/>
    <w:rsid w:val="00B92572"/>
    <w:rsid w:val="00C04DF3"/>
    <w:rsid w:val="00DE53F2"/>
    <w:rsid w:val="00EC33C3"/>
    <w:rsid w:val="00FA12B6"/>
    <w:rsid w:val="00FB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Gurudat Mehta</cp:lastModifiedBy>
  <cp:revision>2</cp:revision>
  <dcterms:created xsi:type="dcterms:W3CDTF">2025-03-08T15:18:00Z</dcterms:created>
  <dcterms:modified xsi:type="dcterms:W3CDTF">2025-03-08T15:18:00Z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