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48844" w14:textId="17310178" w:rsidR="00E93752" w:rsidRDefault="00C811C7">
      <w:pPr>
        <w:rPr>
          <w:rFonts w:ascii="Arial" w:hAnsi="Arial" w:cs="Arial"/>
          <w:b/>
          <w:bCs/>
          <w:sz w:val="44"/>
          <w:szCs w:val="44"/>
        </w:rPr>
      </w:pPr>
      <w:r w:rsidRPr="00C811C7">
        <w:rPr>
          <w:rFonts w:ascii="Arial" w:hAnsi="Arial" w:cs="Arial"/>
          <w:b/>
          <w:bCs/>
          <w:sz w:val="44"/>
          <w:szCs w:val="44"/>
        </w:rPr>
        <w:t>Detailed Design</w:t>
      </w:r>
    </w:p>
    <w:p w14:paraId="15EBC806" w14:textId="77777777" w:rsidR="00C811C7" w:rsidRPr="00C811C7" w:rsidRDefault="00C811C7" w:rsidP="00C811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Project: ED Overcrowding Prediction System</w:t>
      </w:r>
    </w:p>
    <w:p w14:paraId="11655644" w14:textId="1B0DC588" w:rsidR="00C811C7" w:rsidRPr="00C811C7" w:rsidRDefault="00C811C7" w:rsidP="00C811C7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</w:p>
    <w:p w14:paraId="77AB1823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Project Scope and Requirements</w:t>
      </w:r>
    </w:p>
    <w:p w14:paraId="79C9E1B6" w14:textId="77777777" w:rsidR="00C811C7" w:rsidRPr="00C811C7" w:rsidRDefault="00C811C7" w:rsidP="00C811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The goal of this project is to develop a machine-learning system that predicts Emergency Department (ED) overcrowding levels for predefined future time horizons (in hours).</w:t>
      </w:r>
    </w:p>
    <w:p w14:paraId="50E4EBA4" w14:textId="77777777" w:rsidR="00C811C7" w:rsidRPr="00C811C7" w:rsidRDefault="00C811C7" w:rsidP="00C811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Scope:</w:t>
      </w:r>
    </w:p>
    <w:p w14:paraId="7930DB66" w14:textId="77777777" w:rsidR="00C811C7" w:rsidRPr="00C811C7" w:rsidRDefault="00C811C7" w:rsidP="00C81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Ingest historical ED data (arrivals, occupancy, timestamps).</w:t>
      </w:r>
    </w:p>
    <w:p w14:paraId="625DDCAD" w14:textId="77777777" w:rsidR="00C811C7" w:rsidRPr="00C811C7" w:rsidRDefault="00C811C7" w:rsidP="00C81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Preprocess and clean hospital data.</w:t>
      </w:r>
    </w:p>
    <w:p w14:paraId="45E7C605" w14:textId="77777777" w:rsidR="00C811C7" w:rsidRPr="00C811C7" w:rsidRDefault="00C811C7" w:rsidP="00C81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Generate predictive features.</w:t>
      </w:r>
    </w:p>
    <w:p w14:paraId="67A47A3E" w14:textId="77777777" w:rsidR="00C811C7" w:rsidRPr="00C811C7" w:rsidRDefault="00C811C7" w:rsidP="00C81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Train and compare multiple prediction models.</w:t>
      </w:r>
    </w:p>
    <w:p w14:paraId="2BF280DB" w14:textId="77777777" w:rsidR="00C811C7" w:rsidRPr="00C811C7" w:rsidRDefault="00C811C7" w:rsidP="00C81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Output interpretable overcrowding predictions.</w:t>
      </w:r>
    </w:p>
    <w:p w14:paraId="11460D5B" w14:textId="77777777" w:rsidR="00C811C7" w:rsidRPr="00C811C7" w:rsidRDefault="00C811C7" w:rsidP="00C811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Deliverables:</w:t>
      </w:r>
    </w:p>
    <w:p w14:paraId="477B0D96" w14:textId="77777777" w:rsidR="00C811C7" w:rsidRPr="00C811C7" w:rsidRDefault="00C811C7" w:rsidP="00C81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ML prediction pipeline.</w:t>
      </w:r>
    </w:p>
    <w:p w14:paraId="56C50FCE" w14:textId="77777777" w:rsidR="00C811C7" w:rsidRPr="00C811C7" w:rsidRDefault="00C811C7" w:rsidP="00C81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Requirements document.</w:t>
      </w:r>
    </w:p>
    <w:p w14:paraId="60FC2348" w14:textId="77777777" w:rsidR="00C811C7" w:rsidRPr="00C811C7" w:rsidRDefault="00C811C7" w:rsidP="00C81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Detailed Design document.</w:t>
      </w:r>
    </w:p>
    <w:p w14:paraId="43E26C01" w14:textId="77777777" w:rsidR="00C811C7" w:rsidRPr="00C811C7" w:rsidRDefault="00C811C7" w:rsidP="00C81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Model evaluation results.</w:t>
      </w:r>
    </w:p>
    <w:p w14:paraId="71D0F7CA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  <w:t>Modular Architecture</w:t>
      </w:r>
    </w:p>
    <w:p w14:paraId="78BEF3EB" w14:textId="77777777" w:rsidR="00C811C7" w:rsidRPr="00C811C7" w:rsidRDefault="00C811C7" w:rsidP="00C811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The system is designed using a modular architecture to ensure flexibility and scalability.</w:t>
      </w:r>
    </w:p>
    <w:p w14:paraId="50A08205" w14:textId="77777777" w:rsidR="00C811C7" w:rsidRPr="00C811C7" w:rsidRDefault="00C811C7" w:rsidP="00C811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Main Modules:</w:t>
      </w:r>
    </w:p>
    <w:p w14:paraId="38A8D933" w14:textId="77777777" w:rsidR="00C811C7" w:rsidRPr="00C811C7" w:rsidRDefault="00C811C7" w:rsidP="00C81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Data Ingestion</w:t>
      </w: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– Loads historical ED datasets.</w:t>
      </w:r>
    </w:p>
    <w:p w14:paraId="40A15C22" w14:textId="77777777" w:rsidR="00C811C7" w:rsidRPr="00C811C7" w:rsidRDefault="00C811C7" w:rsidP="00C81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Data Preprocessing</w:t>
      </w: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– Cleans and transforms raw data.</w:t>
      </w:r>
    </w:p>
    <w:p w14:paraId="09585FB1" w14:textId="77777777" w:rsidR="00C811C7" w:rsidRPr="00C811C7" w:rsidRDefault="00C811C7" w:rsidP="00C81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lastRenderedPageBreak/>
        <w:t>Feature Engineering</w:t>
      </w: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– Creates temporal and statistical features.</w:t>
      </w:r>
    </w:p>
    <w:p w14:paraId="1E5BCCE3" w14:textId="77777777" w:rsidR="00C811C7" w:rsidRPr="00C811C7" w:rsidRDefault="00C811C7" w:rsidP="00C81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Prediction Models</w:t>
      </w: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– Trains and compares ML models.</w:t>
      </w:r>
    </w:p>
    <w:p w14:paraId="42CFF429" w14:textId="77777777" w:rsidR="00C811C7" w:rsidRPr="00C811C7" w:rsidRDefault="00C811C7" w:rsidP="00C81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Evaluation &amp; Output</w:t>
      </w: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– Evaluates models and exports predictions.</w:t>
      </w:r>
    </w:p>
    <w:p w14:paraId="3ED69E9D" w14:textId="77777777" w:rsidR="00C811C7" w:rsidRPr="00C811C7" w:rsidRDefault="00C811C7" w:rsidP="00C811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Data Flow:</w:t>
      </w: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Raw Data → Data Ingestion → Preprocessing → Feature Engineering → Model Training → Evaluation → Output</w:t>
      </w:r>
    </w:p>
    <w:p w14:paraId="4A8FBF15" w14:textId="77777777" w:rsidR="00C811C7" w:rsidRPr="00C811C7" w:rsidRDefault="00C811C7" w:rsidP="00C811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The system follows a sequential data flow to ensure consistency, traceability, and reproducibility across all stages.</w:t>
      </w:r>
    </w:p>
    <w:p w14:paraId="315C847C" w14:textId="77777777" w:rsidR="00C811C7" w:rsidRDefault="00C811C7" w:rsidP="00C81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103C04E" w14:textId="656D68DB" w:rsidR="00C811C7" w:rsidRPr="00C811C7" w:rsidRDefault="00C811C7" w:rsidP="00C811C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  <w:t>Programming Languages and Tools</w:t>
      </w:r>
    </w:p>
    <w:p w14:paraId="07F5155B" w14:textId="77777777" w:rsidR="00C811C7" w:rsidRPr="00C811C7" w:rsidRDefault="00C811C7" w:rsidP="00C81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Language:</w:t>
      </w: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Python</w:t>
      </w:r>
    </w:p>
    <w:p w14:paraId="6040FB91" w14:textId="77777777" w:rsidR="00C811C7" w:rsidRPr="00C811C7" w:rsidRDefault="00C811C7" w:rsidP="00C81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Libraries:</w:t>
      </w: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pandas, numpy, scikit-learn</w:t>
      </w:r>
    </w:p>
    <w:p w14:paraId="37FFCEFB" w14:textId="77777777" w:rsidR="00C811C7" w:rsidRPr="00C811C7" w:rsidRDefault="00C811C7" w:rsidP="00C81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Visualization:</w:t>
      </w: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matplotlib</w:t>
      </w:r>
    </w:p>
    <w:p w14:paraId="6BB43CD6" w14:textId="77777777" w:rsidR="00C811C7" w:rsidRPr="00C811C7" w:rsidRDefault="00C811C7" w:rsidP="00C81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Version Control:</w:t>
      </w: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Git</w:t>
      </w:r>
    </w:p>
    <w:p w14:paraId="7C8ECCC8" w14:textId="3530EBA6" w:rsidR="00C811C7" w:rsidRPr="00C811C7" w:rsidRDefault="00C811C7" w:rsidP="00C81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Environment:</w:t>
      </w: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Jupyter Notebook / </w:t>
      </w: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pycharm</w:t>
      </w:r>
    </w:p>
    <w:p w14:paraId="4E707E2E" w14:textId="77777777" w:rsidR="00C811C7" w:rsidRDefault="00C811C7" w:rsidP="00C81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BF581C9" w14:textId="5472AD55" w:rsidR="00C811C7" w:rsidRPr="00C811C7" w:rsidRDefault="00C811C7" w:rsidP="00C811C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  <w:t>Coding Standards and Guidelines</w:t>
      </w:r>
    </w:p>
    <w:p w14:paraId="1480EDFD" w14:textId="77777777" w:rsidR="00C811C7" w:rsidRPr="00C811C7" w:rsidRDefault="00C811C7" w:rsidP="00C81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Consistent naming conventions.</w:t>
      </w:r>
    </w:p>
    <w:p w14:paraId="3136C107" w14:textId="77777777" w:rsidR="00C811C7" w:rsidRPr="00C811C7" w:rsidRDefault="00C811C7" w:rsidP="00C81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Modular and readable code structure.</w:t>
      </w:r>
    </w:p>
    <w:p w14:paraId="1C97F346" w14:textId="77777777" w:rsidR="00C811C7" w:rsidRPr="00C811C7" w:rsidRDefault="00C811C7" w:rsidP="00C81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Clear inline comments and documentation.</w:t>
      </w:r>
    </w:p>
    <w:p w14:paraId="0C5C9415" w14:textId="77777777" w:rsidR="00C811C7" w:rsidRPr="00C811C7" w:rsidRDefault="00C811C7" w:rsidP="00C81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Use of version control for all development stages.</w:t>
      </w:r>
    </w:p>
    <w:p w14:paraId="56A9A053" w14:textId="77777777" w:rsidR="00C811C7" w:rsidRPr="00C811C7" w:rsidRDefault="00C811C7" w:rsidP="00C81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Reproducible experiments with fixed random seeds</w:t>
      </w:r>
      <w:r w:rsidRPr="00C811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7880EB" w14:textId="4CA57E8E" w:rsidR="00C811C7" w:rsidRPr="00C811C7" w:rsidRDefault="00C811C7" w:rsidP="00C811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AA46C3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  <w:t>Data Preprocessing and Handling</w:t>
      </w:r>
    </w:p>
    <w:p w14:paraId="7369A3BE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lastRenderedPageBreak/>
        <w:t>Data Cleaning</w:t>
      </w:r>
    </w:p>
    <w:p w14:paraId="36BBA85C" w14:textId="77777777" w:rsidR="00C811C7" w:rsidRPr="00C811C7" w:rsidRDefault="00C811C7" w:rsidP="00C81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Missing values will be handled using mean/median or forward fill (for time-series).</w:t>
      </w:r>
    </w:p>
    <w:p w14:paraId="5836A052" w14:textId="77777777" w:rsidR="00C811C7" w:rsidRPr="00C811C7" w:rsidRDefault="00C811C7" w:rsidP="00C81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Duplicate records will be removed based on timestamps.</w:t>
      </w:r>
    </w:p>
    <w:p w14:paraId="42B14DE5" w14:textId="77777777" w:rsidR="00C811C7" w:rsidRPr="00C811C7" w:rsidRDefault="00C811C7" w:rsidP="00C81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Outliers will be detected using IQR/Z-score and capped or removed.</w:t>
      </w:r>
    </w:p>
    <w:p w14:paraId="67BB784E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Time Standardization</w:t>
      </w:r>
    </w:p>
    <w:p w14:paraId="1E0338BB" w14:textId="77777777" w:rsidR="00C811C7" w:rsidRPr="00C811C7" w:rsidRDefault="00C811C7" w:rsidP="00C811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Convert timestamps to datetime format.</w:t>
      </w:r>
    </w:p>
    <w:p w14:paraId="7CA42317" w14:textId="77777777" w:rsidR="00C811C7" w:rsidRPr="00C811C7" w:rsidRDefault="00C811C7" w:rsidP="00C811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Sort data chronologically.</w:t>
      </w:r>
    </w:p>
    <w:p w14:paraId="3FE31C4C" w14:textId="77777777" w:rsidR="00C811C7" w:rsidRPr="00C811C7" w:rsidRDefault="00C811C7" w:rsidP="00C811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Extract features: hour of day, day of week, weekend indicator.</w:t>
      </w:r>
    </w:p>
    <w:p w14:paraId="06C15B84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Data Aggregation</w:t>
      </w:r>
    </w:p>
    <w:p w14:paraId="42E08A81" w14:textId="77777777" w:rsidR="00C811C7" w:rsidRPr="00C811C7" w:rsidRDefault="00C811C7" w:rsidP="00C811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Aggregate data into hourly intervals.</w:t>
      </w:r>
    </w:p>
    <w:p w14:paraId="3B2E4F81" w14:textId="77777777" w:rsidR="00C811C7" w:rsidRPr="00C811C7" w:rsidRDefault="00C811C7" w:rsidP="00C811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Compute arrivals per hour and average occupancy</w:t>
      </w:r>
      <w:r w:rsidRPr="00C811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7E5281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  <w:t>Categorical Data Transformation</w:t>
      </w:r>
    </w:p>
    <w:p w14:paraId="642FEC1D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Department Name Standardization</w:t>
      </w:r>
    </w:p>
    <w:p w14:paraId="1D81F8CB" w14:textId="77777777" w:rsidR="00C811C7" w:rsidRPr="00C811C7" w:rsidRDefault="00C811C7" w:rsidP="00C811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Department names originally appear in non-English format. To ensure consistency, all department names will be converted to English using a predefined mapping dictionary.</w:t>
      </w:r>
    </w:p>
    <w:p w14:paraId="1E323893" w14:textId="77777777" w:rsidR="00C811C7" w:rsidRPr="00C811C7" w:rsidRDefault="00C811C7" w:rsidP="00C811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Example Mapping:</w:t>
      </w:r>
    </w:p>
    <w:p w14:paraId="07B1150E" w14:textId="77777777" w:rsidR="00C811C7" w:rsidRPr="00C811C7" w:rsidRDefault="00C811C7" w:rsidP="00C811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Hebrew department names → English equivalents (e.g., Internal, Surgery, Orthopedics)</w:t>
      </w:r>
    </w:p>
    <w:p w14:paraId="2F816FA9" w14:textId="77777777" w:rsidR="00C811C7" w:rsidRPr="00C811C7" w:rsidRDefault="00C811C7" w:rsidP="00C811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All unmapped values will be assigned as "Unknown" to maintain data integrity.</w:t>
      </w:r>
    </w:p>
    <w:p w14:paraId="13A57B5E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Status Encoding</w:t>
      </w:r>
    </w:p>
    <w:p w14:paraId="4E7A77E0" w14:textId="77777777" w:rsidR="00C811C7" w:rsidRPr="00C811C7" w:rsidRDefault="00C811C7" w:rsidP="00C811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lastRenderedPageBreak/>
        <w:t>The "status" column contains categorical values representing patient states.</w:t>
      </w:r>
    </w:p>
    <w:p w14:paraId="4B55A517" w14:textId="77777777" w:rsidR="00C811C7" w:rsidRPr="00C811C7" w:rsidRDefault="00C811C7" w:rsidP="00C811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To enable machine learning processing, these values will be converted into numeric labels.</w:t>
      </w:r>
    </w:p>
    <w:p w14:paraId="2FAB3F98" w14:textId="77777777" w:rsidR="00C811C7" w:rsidRPr="00C811C7" w:rsidRDefault="00C811C7" w:rsidP="00C811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Example Mapping:</w:t>
      </w:r>
    </w:p>
    <w:p w14:paraId="57B374B2" w14:textId="77777777" w:rsidR="00C811C7" w:rsidRPr="00C811C7" w:rsidRDefault="00C811C7" w:rsidP="00C81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Discharged → 0</w:t>
      </w:r>
    </w:p>
    <w:p w14:paraId="1A90BFA3" w14:textId="77777777" w:rsidR="00C811C7" w:rsidRPr="00C811C7" w:rsidRDefault="00C811C7" w:rsidP="00C81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Admitted → 1</w:t>
      </w:r>
    </w:p>
    <w:p w14:paraId="3E148411" w14:textId="77777777" w:rsidR="00C811C7" w:rsidRPr="00C811C7" w:rsidRDefault="00C811C7" w:rsidP="00C81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Waiting → 2</w:t>
      </w:r>
    </w:p>
    <w:p w14:paraId="341B4E54" w14:textId="77777777" w:rsidR="00C811C7" w:rsidRPr="00C811C7" w:rsidRDefault="00C811C7" w:rsidP="00C811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Unmapped values will be encoded as -1.</w:t>
      </w:r>
    </w:p>
    <w:p w14:paraId="1698B14D" w14:textId="77777777" w:rsidR="00C811C7" w:rsidRPr="00C811C7" w:rsidRDefault="00C811C7" w:rsidP="00C811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Justification:</w:t>
      </w: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Label encoding is used to convert categorical variables into numerical format required by machine learning models while maintaining simplicity and interpretability.</w:t>
      </w:r>
    </w:p>
    <w:p w14:paraId="721C2758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Feature Engineering</w:t>
      </w:r>
    </w:p>
    <w:p w14:paraId="3D1E5A0C" w14:textId="77777777" w:rsidR="00C811C7" w:rsidRPr="00C811C7" w:rsidRDefault="00C811C7" w:rsidP="00C811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Temporal features: hour, day, weekend.</w:t>
      </w:r>
    </w:p>
    <w:p w14:paraId="50715A98" w14:textId="77777777" w:rsidR="00C811C7" w:rsidRPr="00C811C7" w:rsidRDefault="00C811C7" w:rsidP="00C811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Lag features: previous occupancy and arrivals.</w:t>
      </w:r>
    </w:p>
    <w:p w14:paraId="27AD6A10" w14:textId="77777777" w:rsidR="00C811C7" w:rsidRPr="00C811C7" w:rsidRDefault="00C811C7" w:rsidP="00C811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Rolling statistics: mean and standard deviation.</w:t>
      </w:r>
    </w:p>
    <w:p w14:paraId="42CAB06B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Data Splitting</w:t>
      </w:r>
    </w:p>
    <w:p w14:paraId="74DED315" w14:textId="77777777" w:rsidR="00C811C7" w:rsidRPr="00C811C7" w:rsidRDefault="00C811C7" w:rsidP="00C811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Time-based split (train = past, test = future).</w:t>
      </w:r>
    </w:p>
    <w:p w14:paraId="2354C125" w14:textId="77777777" w:rsidR="00C811C7" w:rsidRPr="00C811C7" w:rsidRDefault="00C811C7" w:rsidP="00C811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Prevents data leakage.</w:t>
      </w:r>
    </w:p>
    <w:p w14:paraId="05826D4E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Data Validation</w:t>
      </w:r>
    </w:p>
    <w:p w14:paraId="77A7FA09" w14:textId="77777777" w:rsidR="00C811C7" w:rsidRPr="00C811C7" w:rsidRDefault="00C811C7" w:rsidP="00C811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Ensure no missing values remain.</w:t>
      </w:r>
    </w:p>
    <w:p w14:paraId="02302E06" w14:textId="77777777" w:rsidR="00C811C7" w:rsidRPr="00C811C7" w:rsidRDefault="00C811C7" w:rsidP="00C811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Validate data types and logical consistency.</w:t>
      </w:r>
    </w:p>
    <w:p w14:paraId="0D624E4F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Output</w:t>
      </w:r>
    </w:p>
    <w:p w14:paraId="0F62F409" w14:textId="77777777" w:rsidR="00C811C7" w:rsidRPr="00C811C7" w:rsidRDefault="00C811C7" w:rsidP="00C811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A clean, structured dataset ready for modeling.</w:t>
      </w:r>
    </w:p>
    <w:p w14:paraId="6238C4C0" w14:textId="1A14ED63" w:rsidR="00C811C7" w:rsidRPr="00C811C7" w:rsidRDefault="00C811C7" w:rsidP="00C811C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E0DE88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  <w:t>Common Utilities and Libraries</w:t>
      </w:r>
    </w:p>
    <w:p w14:paraId="6BC5C6A5" w14:textId="77777777" w:rsidR="00C811C7" w:rsidRPr="00C811C7" w:rsidRDefault="00C811C7" w:rsidP="00C811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Data loading utilities.</w:t>
      </w:r>
    </w:p>
    <w:p w14:paraId="1D628D79" w14:textId="77777777" w:rsidR="00C811C7" w:rsidRPr="00C811C7" w:rsidRDefault="00C811C7" w:rsidP="00C811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Preprocessing helpers.</w:t>
      </w:r>
    </w:p>
    <w:p w14:paraId="68DA133A" w14:textId="77777777" w:rsidR="00C811C7" w:rsidRPr="00C811C7" w:rsidRDefault="00C811C7" w:rsidP="00C811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Feature engineering functions.</w:t>
      </w:r>
    </w:p>
    <w:p w14:paraId="112081B9" w14:textId="77777777" w:rsidR="00C811C7" w:rsidRPr="00C811C7" w:rsidRDefault="00C811C7" w:rsidP="00C811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Evaluation utilities.</w:t>
      </w:r>
    </w:p>
    <w:p w14:paraId="271D4E08" w14:textId="2FE3A331" w:rsidR="00C811C7" w:rsidRPr="00C811C7" w:rsidRDefault="00C811C7" w:rsidP="00C811C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A4748BF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  <w:t>Testing Framework</w:t>
      </w:r>
    </w:p>
    <w:p w14:paraId="0BBE97F0" w14:textId="77777777" w:rsidR="00C811C7" w:rsidRPr="00C811C7" w:rsidRDefault="00C811C7" w:rsidP="00C811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Unit Tests:</w:t>
      </w: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Preprocessing and feature generation.</w:t>
      </w:r>
    </w:p>
    <w:p w14:paraId="29D78FC8" w14:textId="77777777" w:rsidR="00C811C7" w:rsidRPr="00C811C7" w:rsidRDefault="00C811C7" w:rsidP="00C811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Integration Tests:</w:t>
      </w: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Full pipeline validation.</w:t>
      </w:r>
    </w:p>
    <w:p w14:paraId="4DB3AAF8" w14:textId="77777777" w:rsidR="00C811C7" w:rsidRPr="00C811C7" w:rsidRDefault="00C811C7" w:rsidP="00C811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Model Validation:</w:t>
      </w: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Cross-validation.</w:t>
      </w:r>
    </w:p>
    <w:p w14:paraId="00B2D898" w14:textId="132923ED" w:rsidR="00C811C7" w:rsidRPr="00C811C7" w:rsidRDefault="00C811C7" w:rsidP="00C811C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82BF34B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  <w:t>Infrastructure and Deployment</w:t>
      </w:r>
    </w:p>
    <w:p w14:paraId="7921674D" w14:textId="77777777" w:rsidR="00C811C7" w:rsidRPr="00C811C7" w:rsidRDefault="00C811C7" w:rsidP="00C81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Local execution using Python environment.</w:t>
      </w:r>
    </w:p>
    <w:p w14:paraId="1184DF39" w14:textId="77777777" w:rsidR="00C811C7" w:rsidRPr="00C811C7" w:rsidRDefault="00C811C7" w:rsidP="00C81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Parameterized configuration for reruns.</w:t>
      </w:r>
    </w:p>
    <w:p w14:paraId="317456EA" w14:textId="77777777" w:rsidR="00C811C7" w:rsidRPr="00C811C7" w:rsidRDefault="00C811C7" w:rsidP="00C81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Scalable to cloud deployment.</w:t>
      </w:r>
    </w:p>
    <w:p w14:paraId="5737143E" w14:textId="2C5407FA" w:rsidR="00C811C7" w:rsidRPr="00C811C7" w:rsidRDefault="00C811C7" w:rsidP="00C811C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7106211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44"/>
          <w:szCs w:val="44"/>
          <w14:ligatures w14:val="none"/>
        </w:rPr>
        <w:t>Monitoring and Troubleshooting</w:t>
      </w:r>
    </w:p>
    <w:p w14:paraId="4A8F1452" w14:textId="77777777" w:rsidR="00C811C7" w:rsidRPr="00C811C7" w:rsidRDefault="00C811C7" w:rsidP="00C811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Logging pipeline steps and outputs.</w:t>
      </w:r>
    </w:p>
    <w:p w14:paraId="6E0B6813" w14:textId="77777777" w:rsidR="00C811C7" w:rsidRPr="00C811C7" w:rsidRDefault="00C811C7" w:rsidP="00C811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Data validation checks.</w:t>
      </w:r>
    </w:p>
    <w:p w14:paraId="46A49C62" w14:textId="77777777" w:rsidR="00C811C7" w:rsidRPr="00C811C7" w:rsidRDefault="00C811C7" w:rsidP="00C811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Clear error handling</w:t>
      </w:r>
      <w:r w:rsidRPr="00C811C7">
        <w:rPr>
          <w:rFonts w:ascii="Arial" w:eastAsia="Times New Roman" w:hAnsi="Arial" w:cs="Arial"/>
          <w:kern w:val="0"/>
          <w14:ligatures w14:val="none"/>
        </w:rPr>
        <w:t>.</w:t>
      </w:r>
    </w:p>
    <w:p w14:paraId="33B350A9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36"/>
          <w:sz w:val="44"/>
          <w:szCs w:val="44"/>
          <w14:ligatures w14:val="none"/>
        </w:rPr>
        <w:t>Algorithm Description</w:t>
      </w:r>
    </w:p>
    <w:p w14:paraId="012A22B7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811C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Plain English</w:t>
      </w:r>
    </w:p>
    <w:p w14:paraId="48826640" w14:textId="77777777" w:rsidR="00C811C7" w:rsidRPr="00C811C7" w:rsidRDefault="00C811C7" w:rsidP="00C811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lastRenderedPageBreak/>
        <w:t>Load historical ED data.</w:t>
      </w:r>
    </w:p>
    <w:p w14:paraId="4D997FB0" w14:textId="77777777" w:rsidR="00C811C7" w:rsidRPr="00C811C7" w:rsidRDefault="00C811C7" w:rsidP="00C811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Clean and preprocess the data.</w:t>
      </w:r>
    </w:p>
    <w:p w14:paraId="14C47176" w14:textId="77777777" w:rsidR="00C811C7" w:rsidRPr="00C811C7" w:rsidRDefault="00C811C7" w:rsidP="00C811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Generate features.</w:t>
      </w:r>
    </w:p>
    <w:p w14:paraId="4F416C45" w14:textId="77777777" w:rsidR="00C811C7" w:rsidRPr="00C811C7" w:rsidRDefault="00C811C7" w:rsidP="00C811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Split into train and test sets.</w:t>
      </w:r>
    </w:p>
    <w:p w14:paraId="1BE379F2" w14:textId="77777777" w:rsidR="00C811C7" w:rsidRPr="00C811C7" w:rsidRDefault="00C811C7" w:rsidP="00C811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Train models.</w:t>
      </w:r>
    </w:p>
    <w:p w14:paraId="00C9FB74" w14:textId="77777777" w:rsidR="00C811C7" w:rsidRPr="00C811C7" w:rsidRDefault="00C811C7" w:rsidP="00C811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Predict overcrowding levels.</w:t>
      </w:r>
    </w:p>
    <w:p w14:paraId="5FC05001" w14:textId="77777777" w:rsidR="00C811C7" w:rsidRPr="00C811C7" w:rsidRDefault="00C811C7" w:rsidP="00C811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Evaluate performance.</w:t>
      </w:r>
    </w:p>
    <w:p w14:paraId="6FCA1F69" w14:textId="77777777" w:rsidR="00C811C7" w:rsidRPr="00C811C7" w:rsidRDefault="00C811C7" w:rsidP="00C811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C811C7">
        <w:rPr>
          <w:rFonts w:ascii="Arial" w:eastAsia="Times New Roman" w:hAnsi="Arial" w:cs="Arial"/>
          <w:kern w:val="0"/>
          <w:sz w:val="32"/>
          <w:szCs w:val="32"/>
          <w14:ligatures w14:val="none"/>
        </w:rPr>
        <w:t>Output results.</w:t>
      </w:r>
    </w:p>
    <w:p w14:paraId="54E07255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44"/>
          <w:szCs w:val="44"/>
          <w14:ligatures w14:val="none"/>
        </w:rPr>
      </w:pPr>
      <w:r w:rsidRPr="00C811C7">
        <w:rPr>
          <w:rFonts w:asciiTheme="minorBidi" w:eastAsia="Times New Roman" w:hAnsiTheme="minorBidi"/>
          <w:b/>
          <w:bCs/>
          <w:kern w:val="0"/>
          <w:sz w:val="44"/>
          <w:szCs w:val="44"/>
          <w14:ligatures w14:val="none"/>
        </w:rPr>
        <w:t>Project Outcome</w:t>
      </w:r>
    </w:p>
    <w:p w14:paraId="418F0BBC" w14:textId="77777777" w:rsidR="00C811C7" w:rsidRPr="00C811C7" w:rsidRDefault="00C811C7" w:rsidP="00C811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2"/>
          <w:szCs w:val="32"/>
          <w14:ligatures w14:val="none"/>
        </w:rPr>
      </w:pPr>
      <w:r w:rsidRPr="00C811C7">
        <w:rPr>
          <w:rFonts w:asciiTheme="minorBidi" w:eastAsia="Times New Roman" w:hAnsiTheme="minorBidi"/>
          <w:kern w:val="0"/>
          <w:sz w:val="32"/>
          <w:szCs w:val="32"/>
          <w14:ligatures w14:val="none"/>
        </w:rPr>
        <w:t>Requirements documentation</w:t>
      </w:r>
    </w:p>
    <w:p w14:paraId="27C1F182" w14:textId="77777777" w:rsidR="00C811C7" w:rsidRPr="00C811C7" w:rsidRDefault="00C811C7" w:rsidP="00C811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2"/>
          <w:szCs w:val="32"/>
          <w14:ligatures w14:val="none"/>
        </w:rPr>
      </w:pPr>
      <w:r w:rsidRPr="00C811C7">
        <w:rPr>
          <w:rFonts w:asciiTheme="minorBidi" w:eastAsia="Times New Roman" w:hAnsiTheme="minorBidi"/>
          <w:kern w:val="0"/>
          <w:sz w:val="32"/>
          <w:szCs w:val="32"/>
          <w14:ligatures w14:val="none"/>
        </w:rPr>
        <w:t>Detailed design document</w:t>
      </w:r>
    </w:p>
    <w:p w14:paraId="565AC345" w14:textId="77777777" w:rsidR="00C811C7" w:rsidRPr="00C811C7" w:rsidRDefault="00C811C7" w:rsidP="00C811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2"/>
          <w:szCs w:val="32"/>
          <w14:ligatures w14:val="none"/>
        </w:rPr>
      </w:pPr>
      <w:r w:rsidRPr="00C811C7">
        <w:rPr>
          <w:rFonts w:asciiTheme="minorBidi" w:eastAsia="Times New Roman" w:hAnsiTheme="minorBidi"/>
          <w:kern w:val="0"/>
          <w:sz w:val="32"/>
          <w:szCs w:val="32"/>
          <w14:ligatures w14:val="none"/>
        </w:rPr>
        <w:t>Functional ML pipeline code</w:t>
      </w:r>
    </w:p>
    <w:p w14:paraId="73020CFF" w14:textId="77777777" w:rsidR="00C811C7" w:rsidRPr="00C811C7" w:rsidRDefault="00C811C7" w:rsidP="00C811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2"/>
          <w:szCs w:val="32"/>
          <w14:ligatures w14:val="none"/>
        </w:rPr>
      </w:pPr>
      <w:r w:rsidRPr="00C811C7">
        <w:rPr>
          <w:rFonts w:asciiTheme="minorBidi" w:eastAsia="Times New Roman" w:hAnsiTheme="minorBidi"/>
          <w:kern w:val="0"/>
          <w:sz w:val="32"/>
          <w:szCs w:val="32"/>
          <w14:ligatures w14:val="none"/>
        </w:rPr>
        <w:t>Model evaluation results</w:t>
      </w:r>
    </w:p>
    <w:p w14:paraId="30B99829" w14:textId="77777777" w:rsidR="00C811C7" w:rsidRPr="00C811C7" w:rsidRDefault="00C811C7" w:rsidP="00C811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2"/>
          <w:szCs w:val="32"/>
          <w14:ligatures w14:val="none"/>
        </w:rPr>
      </w:pPr>
      <w:r w:rsidRPr="00C811C7">
        <w:rPr>
          <w:rFonts w:asciiTheme="minorBidi" w:eastAsia="Times New Roman" w:hAnsiTheme="minorBidi"/>
          <w:kern w:val="0"/>
          <w:sz w:val="32"/>
          <w:szCs w:val="32"/>
          <w14:ligatures w14:val="none"/>
        </w:rPr>
        <w:t>Final report</w:t>
      </w:r>
    </w:p>
    <w:p w14:paraId="5B0F2A98" w14:textId="7156802A" w:rsidR="00C811C7" w:rsidRPr="00C811C7" w:rsidRDefault="00C811C7" w:rsidP="00C811C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6FE1F0EB" w14:textId="77777777" w:rsidR="00C811C7" w:rsidRPr="00C811C7" w:rsidRDefault="00C811C7" w:rsidP="00C811C7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44"/>
          <w:szCs w:val="44"/>
          <w14:ligatures w14:val="none"/>
        </w:rPr>
      </w:pPr>
      <w:r w:rsidRPr="00C811C7">
        <w:rPr>
          <w:rFonts w:asciiTheme="minorBidi" w:eastAsia="Times New Roman" w:hAnsiTheme="minorBidi"/>
          <w:b/>
          <w:bCs/>
          <w:kern w:val="0"/>
          <w:sz w:val="44"/>
          <w:szCs w:val="44"/>
          <w14:ligatures w14:val="none"/>
        </w:rPr>
        <w:t>Reproducibility Note</w:t>
      </w:r>
    </w:p>
    <w:p w14:paraId="49E45032" w14:textId="77777777" w:rsidR="00C811C7" w:rsidRPr="00C811C7" w:rsidRDefault="00C811C7" w:rsidP="00C811C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2"/>
          <w:szCs w:val="32"/>
          <w14:ligatures w14:val="none"/>
        </w:rPr>
      </w:pPr>
      <w:r w:rsidRPr="00C811C7">
        <w:rPr>
          <w:rFonts w:asciiTheme="minorBidi" w:eastAsia="Times New Roman" w:hAnsiTheme="minorBidi"/>
          <w:kern w:val="0"/>
          <w:sz w:val="32"/>
          <w:szCs w:val="32"/>
          <w14:ligatures w14:val="none"/>
        </w:rPr>
        <w:t>All preprocessing steps, including categorical mappings, are deterministic and documented to ensure consistent results across future datasets.</w:t>
      </w:r>
    </w:p>
    <w:p w14:paraId="01B99CA0" w14:textId="77777777" w:rsidR="00C811C7" w:rsidRPr="00C811C7" w:rsidRDefault="00C811C7">
      <w:pPr>
        <w:rPr>
          <w:rFonts w:asciiTheme="minorBidi" w:hAnsiTheme="minorBidi"/>
          <w:b/>
          <w:bCs/>
          <w:sz w:val="32"/>
          <w:szCs w:val="32"/>
        </w:rPr>
      </w:pPr>
    </w:p>
    <w:sectPr w:rsidR="00C811C7" w:rsidRPr="00C811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0B56"/>
    <w:multiLevelType w:val="multilevel"/>
    <w:tmpl w:val="44C0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26F28"/>
    <w:multiLevelType w:val="multilevel"/>
    <w:tmpl w:val="6176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312CD"/>
    <w:multiLevelType w:val="multilevel"/>
    <w:tmpl w:val="F448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001C6"/>
    <w:multiLevelType w:val="multilevel"/>
    <w:tmpl w:val="7F22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39C5"/>
    <w:multiLevelType w:val="multilevel"/>
    <w:tmpl w:val="FE3E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D5653"/>
    <w:multiLevelType w:val="multilevel"/>
    <w:tmpl w:val="D460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B58E4"/>
    <w:multiLevelType w:val="multilevel"/>
    <w:tmpl w:val="EDCA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F4760"/>
    <w:multiLevelType w:val="multilevel"/>
    <w:tmpl w:val="081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658D6"/>
    <w:multiLevelType w:val="multilevel"/>
    <w:tmpl w:val="8FCAA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C52F66"/>
    <w:multiLevelType w:val="multilevel"/>
    <w:tmpl w:val="34A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52408"/>
    <w:multiLevelType w:val="multilevel"/>
    <w:tmpl w:val="DBC4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95660"/>
    <w:multiLevelType w:val="multilevel"/>
    <w:tmpl w:val="ADD8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34D64"/>
    <w:multiLevelType w:val="multilevel"/>
    <w:tmpl w:val="834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E7154"/>
    <w:multiLevelType w:val="multilevel"/>
    <w:tmpl w:val="FE2C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6441E"/>
    <w:multiLevelType w:val="multilevel"/>
    <w:tmpl w:val="EF3C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77975"/>
    <w:multiLevelType w:val="multilevel"/>
    <w:tmpl w:val="A6E2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0094C"/>
    <w:multiLevelType w:val="multilevel"/>
    <w:tmpl w:val="D008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094260"/>
    <w:multiLevelType w:val="multilevel"/>
    <w:tmpl w:val="36B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BD054A"/>
    <w:multiLevelType w:val="multilevel"/>
    <w:tmpl w:val="1D30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614804">
    <w:abstractNumId w:val="4"/>
  </w:num>
  <w:num w:numId="2" w16cid:durableId="1385180767">
    <w:abstractNumId w:val="16"/>
  </w:num>
  <w:num w:numId="3" w16cid:durableId="1657757072">
    <w:abstractNumId w:val="8"/>
  </w:num>
  <w:num w:numId="4" w16cid:durableId="1956861645">
    <w:abstractNumId w:val="15"/>
  </w:num>
  <w:num w:numId="5" w16cid:durableId="1481381676">
    <w:abstractNumId w:val="3"/>
  </w:num>
  <w:num w:numId="6" w16cid:durableId="512887714">
    <w:abstractNumId w:val="10"/>
  </w:num>
  <w:num w:numId="7" w16cid:durableId="378287313">
    <w:abstractNumId w:val="5"/>
  </w:num>
  <w:num w:numId="8" w16cid:durableId="77486173">
    <w:abstractNumId w:val="12"/>
  </w:num>
  <w:num w:numId="9" w16cid:durableId="731386599">
    <w:abstractNumId w:val="14"/>
  </w:num>
  <w:num w:numId="10" w16cid:durableId="1959408728">
    <w:abstractNumId w:val="11"/>
  </w:num>
  <w:num w:numId="11" w16cid:durableId="1053233566">
    <w:abstractNumId w:val="6"/>
  </w:num>
  <w:num w:numId="12" w16cid:durableId="858783987">
    <w:abstractNumId w:val="2"/>
  </w:num>
  <w:num w:numId="13" w16cid:durableId="750270765">
    <w:abstractNumId w:val="1"/>
  </w:num>
  <w:num w:numId="14" w16cid:durableId="674843695">
    <w:abstractNumId w:val="13"/>
  </w:num>
  <w:num w:numId="15" w16cid:durableId="964386597">
    <w:abstractNumId w:val="9"/>
  </w:num>
  <w:num w:numId="16" w16cid:durableId="70933588">
    <w:abstractNumId w:val="18"/>
  </w:num>
  <w:num w:numId="17" w16cid:durableId="1285040740">
    <w:abstractNumId w:val="0"/>
  </w:num>
  <w:num w:numId="18" w16cid:durableId="1538661947">
    <w:abstractNumId w:val="17"/>
  </w:num>
  <w:num w:numId="19" w16cid:durableId="6804747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82A"/>
    <w:rsid w:val="000947BE"/>
    <w:rsid w:val="009C682A"/>
    <w:rsid w:val="00C811C7"/>
    <w:rsid w:val="00E9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F4AD9"/>
  <w15:chartTrackingRefBased/>
  <w15:docId w15:val="{679BA66A-4EB9-FD40-86C2-B50141C65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6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6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6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C6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8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1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11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6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7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9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670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Refael Shpigelman</dc:creator>
  <cp:keywords/>
  <dc:description/>
  <cp:lastModifiedBy>Refael Shpigelman</cp:lastModifiedBy>
  <cp:revision>2</cp:revision>
  <dcterms:created xsi:type="dcterms:W3CDTF">2026-04-15T10:02:00Z</dcterms:created>
  <dcterms:modified xsi:type="dcterms:W3CDTF">2026-04-15T10:19:00Z</dcterms:modified>
</cp:coreProperties>
</file>