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Задание 82. Составить алгоритм и определить его сложность для следующей задачи: Определить произведение трех переменных.</w:t>
      </w:r>
    </w:p>
    <w:p>
      <w:pPr>
        <w:spacing w:after="160" w:line="259"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Решение на С++: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>#include&lt;iostream&gt;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>#include &lt;time.h&gt;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>using namespace std;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>int main() {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clock_t start = clock();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int a, b, c;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cout &lt;&lt; "Ведите числа: 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cin &gt;&gt; a; cin &gt;&gt; b; cin &gt;&gt; c;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cout &lt;&lt; "Ответ: \t" &lt;&lt; a*b*c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clock_t end = clock();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double seconds = (double)(end - start) / CLOCKS_PER_SEC;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cout &lt;&lt; "Сложность по времени: " &lt;&lt; seconds &lt;&lt; " секунд." &lt;&lt; endl;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system("pause");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ab/>
      </w:r>
      <w:r>
        <w:rPr>
          <w:rFonts w:ascii="Courier New" w:eastAsia="Courier New" w:hAnsi="Courier New"/>
          <w:color w:val="000011"/>
          <w:sz w:val="20"/>
        </w:rPr>
        <w:t>return 0;</w:t>
      </w:r>
    </w:p>
    <w:p>
      <w:pPr>
        <w:spacing w:after="160" w:line="259" w:lineRule="auto"/>
        <w:rPr>
          <w:rFonts w:ascii="Courier New" w:eastAsia="Courier New" w:hAnsi="Courier New"/>
          <w:color w:val="000011"/>
          <w:sz w:val="20"/>
        </w:rPr>
      </w:pPr>
      <w:r>
        <w:rPr>
          <w:rFonts w:ascii="Courier New" w:eastAsia="Courier New" w:hAnsi="Courier New"/>
          <w:color w:val="000011"/>
          <w:sz w:val="20"/>
        </w:rPr>
        <w:t>}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Скрины:</w:t>
      </w:r>
    </w:p>
    <w:p>
      <w:pPr>
        <w:bidi w:val="off"/>
        <w:jc w:val="center"/>
        <w:spacing w:lineRule="auto"/>
        <w:rPr>
          <w:rFonts w:ascii="Courier New" w:eastAsia="Courier New" w:hAnsi="Courier New"/>
          <w:color w:val="000011"/>
          <w:sz w:val="20"/>
          <w:rtl w:val="off"/>
        </w:rPr>
      </w:pPr>
      <w:r>
        <w:rPr>
          <w:rFonts w:ascii="Courier New" w:eastAsia="Courier New" w:hAnsi="Courier New"/>
          <w:color w:val="000011"/>
          <w:sz w:val="20"/>
        </w:rPr>
        <w:drawing>
          <wp:inline distT="0" distB="0" distL="0" distR="0">
            <wp:extent cx="5400040" cy="282384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Сложность выполнения алгоритмаспо времени = 3.254сек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Блок-схема:</w: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1590040</wp:posOffset>
                </wp:positionH>
                <wp:positionV relativeFrom="paragraph">
                  <wp:posOffset>141639</wp:posOffset>
                </wp:positionV>
                <wp:extent cx="2305050" cy="523875"/>
                <wp:effectExtent l="12700" t="12700" r="12700" b="1270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52387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125,2pt;margin-top:11,1527pt;width:181,5pt;height:41,25pt;mso-wrap-style:infront;mso-position-horizontal-relative:column;mso-position-vertical-relative:line;v-text-anchor:middle;z-index:251660288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2609532</wp:posOffset>
                </wp:positionH>
                <wp:positionV relativeFrom="paragraph">
                  <wp:posOffset>42631</wp:posOffset>
                </wp:positionV>
                <wp:extent cx="19050" cy="228600"/>
                <wp:effectExtent l="4762" t="4762" r="4762" b="4762"/>
                <wp:wrapNone/>
                <wp:docPr id="1036" name="shape103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228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5,475pt;margin-top:3,35684pt;width:1,5pt;height:18pt;mso-wrap-style:infront;mso-position-horizontal-relative:column;mso-position-vertical-relative:line;flip:x;z-index:251670528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1571307</wp:posOffset>
                </wp:positionH>
                <wp:positionV relativeFrom="paragraph">
                  <wp:posOffset>66779</wp:posOffset>
                </wp:positionV>
                <wp:extent cx="2324100" cy="552450"/>
                <wp:effectExtent l="12700" t="12700" r="12700" b="1270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4100" cy="552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>clock_t start = clock();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style="position:absolute;margin-left:123,725pt;margin-top:5,2582pt;width:183pt;height:43,5pt;mso-wrap-style:infront;mso-position-horizontal-relative:column;mso-position-vertical-relative:line;v-text-anchor:middle;z-index:251661312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  <w:spacing w:after="160" w:line="259" w:lineRule="auto"/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>clock_t start = clock();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2599690</wp:posOffset>
                </wp:positionH>
                <wp:positionV relativeFrom="paragraph">
                  <wp:posOffset>181748</wp:posOffset>
                </wp:positionV>
                <wp:extent cx="28575" cy="209550"/>
                <wp:effectExtent l="4762" t="4762" r="4762" b="4762"/>
                <wp:wrapNone/>
                <wp:docPr id="1035" name="shape103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204,7pt;margin-top:14,3109pt;width:2,25pt;height:16,5pt;mso-wrap-style:infront;mso-position-horizontal-relative:column;mso-position-vertical-relative:line;v-text-anchor:top;flip:x;z-index:251669504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1056957</wp:posOffset>
                </wp:positionH>
                <wp:positionV relativeFrom="paragraph">
                  <wp:posOffset>1443</wp:posOffset>
                </wp:positionV>
                <wp:extent cx="3114675" cy="1362075"/>
                <wp:effectExtent l="12700" t="12700" r="12700" b="12700"/>
                <wp:wrapNone/>
                <wp:docPr id="1028" name="shape102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4675" cy="1362075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spacing w:after="160" w:line="259" w:lineRule="auto"/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>int a, b, c;</w:t>
                            </w:r>
                          </w:p>
                          <w:p>
                            <w:pPr>
                              <w:jc w:val="center"/>
                              <w:spacing w:after="160" w:line="259" w:lineRule="auto"/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>Вывод: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 xml:space="preserve"> "Ведите числа: "</w:t>
                            </w:r>
                          </w:p>
                          <w:p>
                            <w:pPr>
                              <w:jc w:val="center"/>
                              <w:spacing w:after="160" w:line="259" w:lineRule="auto"/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>Ввод: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 xml:space="preserve"> a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 xml:space="preserve"> b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>,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 xml:space="preserve"> c;</w:t>
                            </w:r>
                          </w:p>
                          <w:p>
                            <w:pPr>
                              <w:jc w:val="center"/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>Вывод: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 xml:space="preserve"> "Ответ: "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>a*b*c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2361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28" type="#_x0000_t7" o:spt="7" style="position:absolute;margin-left:83,225pt;margin-top:0,113672pt;width:245,25pt;height:107,25pt;mso-wrap-style:infront;mso-position-horizontal-relative:column;mso-position-vertical-relative:line;v-text-anchor:middle;z-index:251662336" coordsize="21600, 21600" o:allowincell="t" filled="t" fillcolor="#ffffff" strokecolor="#395e8a" strokeweight="2pt" adj="2361">
                <v:textbox inset="2,5mm,1,3mm,2,5mm,1,3mm">
                  <w:txbxContent>
                    <w:p>
                      <w:pPr>
                        <w:jc w:val="center"/>
                        <w:spacing w:after="160" w:line="259" w:lineRule="auto"/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>int a, b, c;</w:t>
                      </w:r>
                    </w:p>
                    <w:p>
                      <w:pPr>
                        <w:jc w:val="center"/>
                        <w:spacing w:after="160" w:line="259" w:lineRule="auto"/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>Вывод: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 xml:space="preserve"> "Ведите числа: "</w:t>
                      </w:r>
                    </w:p>
                    <w:p>
                      <w:pPr>
                        <w:jc w:val="center"/>
                        <w:spacing w:after="160" w:line="259" w:lineRule="auto"/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>Ввод: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 xml:space="preserve"> a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>,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 xml:space="preserve"> b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>,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 xml:space="preserve"> c;</w:t>
                      </w:r>
                    </w:p>
                    <w:p>
                      <w:pPr>
                        <w:jc w:val="center"/>
                        <w:spacing w:after="160" w:line="259" w:lineRule="auto"/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>Вывод: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 xml:space="preserve"> "Ответ: " 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 xml:space="preserve">+ 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>a*b*c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2437765</wp:posOffset>
                </wp:positionH>
                <wp:positionV relativeFrom="paragraph">
                  <wp:posOffset>146327</wp:posOffset>
                </wp:positionV>
                <wp:extent cx="9525" cy="314325"/>
                <wp:effectExtent l="4762" t="4762" r="4762" b="4762"/>
                <wp:wrapNone/>
                <wp:docPr id="1034" name="shape1034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1,95pt;margin-top:11,5219pt;width:0,75pt;height:24,75pt;mso-wrap-style:infront;mso-position-horizontal-relative:column;mso-position-vertical-relative:line;v-text-anchor:top;flip:x;z-index:251668480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1333182</wp:posOffset>
                </wp:positionH>
                <wp:positionV relativeFrom="paragraph">
                  <wp:posOffset>13647</wp:posOffset>
                </wp:positionV>
                <wp:extent cx="2438400" cy="876300"/>
                <wp:effectExtent l="12700" t="12700" r="12700" b="12700"/>
                <wp:wrapNone/>
                <wp:docPr id="1029" name="shape102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3840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after="160" w:line="259" w:lineRule="auto"/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>clock_t end = clock();</w:t>
                            </w:r>
                          </w:p>
                          <w:p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>double seconds = (double)(end - start) / CLOCKS_PER_SEC;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style="position:absolute;margin-left:104,975pt;margin-top:1,07461pt;width:192pt;height:69pt;mso-wrap-style:infront;mso-position-horizontal-relative:column;mso-position-vertical-relative:line;v-text-anchor:middle;z-index:251663360" o:allowincell="t" filled="t" fillcolor="#ffffff" strokecolor="#395e8a" strokeweight="2pt">
                <v:textbox inset="2,5mm,1,3mm,2,5mm,1,3mm">
                  <w:txbxContent>
                    <w:p>
                      <w:pPr>
                        <w:spacing w:after="160" w:line="259" w:lineRule="auto"/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>clock_t end = clock();</w:t>
                      </w:r>
                    </w:p>
                    <w:p>
                      <w:pPr>
                        <w:spacing w:after="160" w:line="259" w:lineRule="auto"/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>double seconds = (double)(end - start) / CLOCKS_PER_SEC;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2390140</wp:posOffset>
                </wp:positionH>
                <wp:positionV relativeFrom="paragraph">
                  <wp:posOffset>53086</wp:posOffset>
                </wp:positionV>
                <wp:extent cx="19050" cy="390525"/>
                <wp:effectExtent l="4762" t="4762" r="4762" b="4762"/>
                <wp:wrapNone/>
                <wp:docPr id="1033" name="shape103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19050" cy="390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88,2pt;margin-top:4,18008pt;width:1,5pt;height:30,75pt;mso-wrap-style:infront;mso-position-horizontal-relative:column;mso-position-vertical-relative:line;flip:x;z-index:251667456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961707</wp:posOffset>
                </wp:positionH>
                <wp:positionV relativeFrom="paragraph">
                  <wp:posOffset>15656</wp:posOffset>
                </wp:positionV>
                <wp:extent cx="3105150" cy="838200"/>
                <wp:effectExtent l="12700" t="12700" r="12700" b="12700"/>
                <wp:wrapNone/>
                <wp:docPr id="1030" name="shape103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838200"/>
                        </a:xfrm>
                        <a:prstGeom prst="parallelogram">
                          <a:avLst xmlns="http://schemas.openxmlformats.org/drawingml/2006/main">
                            <a:gd name="adj" fmla="val 25000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spacing w:after="160" w:line="259" w:lineRule="auto"/>
                            </w:pP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>Вывод: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 xml:space="preserve"> "Сложность по времени: "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 xml:space="preserve">seconds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  <w:rtl w:val="off"/>
                              </w:rPr>
                              <w:t xml:space="preserve">+ </w:t>
                            </w:r>
                            <w:r>
                              <w:rPr>
                                <w:rFonts w:ascii="Courier New" w:eastAsia="Courier New" w:hAnsi="Courier New"/>
                                <w:color w:val="000011"/>
                                <w:sz w:val="20"/>
                              </w:rPr>
                              <w:t>" секунд."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adj="1457" path="m@0,0l0,21600,@1,21600,21600,0xe"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</v:shapetype>
              <v:shape id="1030" type="#_x0000_t7" o:spt="7" style="position:absolute;margin-left:75,725pt;margin-top:1,23281pt;width:244,5pt;height:66pt;mso-wrap-style:infront;mso-position-horizontal-relative:column;mso-position-vertical-relative:line;v-text-anchor:middle;z-index:251664384" coordsize="21600, 21600" o:allowincell="t" filled="t" fillcolor="#ffffff" strokecolor="#395e8a" strokeweight="2pt" adj="1457">
                <v:textbox inset="2,5mm,1,3mm,2,5mm,1,3mm">
                  <w:txbxContent>
                    <w:p>
                      <w:pPr>
                        <w:jc w:val="center"/>
                        <w:spacing w:after="160" w:line="259" w:lineRule="auto"/>
                      </w:pP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>Вывод: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 xml:space="preserve"> "Сложность по времени: " 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 xml:space="preserve">+ 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 xml:space="preserve">seconds 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  <w:rtl w:val="off"/>
                        </w:rPr>
                        <w:t xml:space="preserve">+ </w:t>
                      </w:r>
                      <w:r>
                        <w:rPr>
                          <w:rFonts w:ascii="Courier New" w:eastAsia="Courier New" w:hAnsi="Courier New"/>
                          <w:color w:val="000011"/>
                          <w:sz w:val="20"/>
                        </w:rPr>
                        <w:t>" секунд."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2419032</wp:posOffset>
                </wp:positionH>
                <wp:positionV relativeFrom="paragraph">
                  <wp:posOffset>26521</wp:posOffset>
                </wp:positionV>
                <wp:extent cx="9525" cy="409575"/>
                <wp:effectExtent l="4762" t="4762" r="4762" b="4762"/>
                <wp:wrapNone/>
                <wp:docPr id="1032" name="shape103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 flipH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>
                            <a:shade val="95000"/>
                            <a:satMod val="104999"/>
                          </a:schemeClr>
                        </a:lnRef>
                        <a:fillRef idx="0">
                          <a:prstClr val="black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190,475pt;margin-top:2,08828pt;width:0,75pt;height:32,25pt;mso-wrap-style:infront;mso-position-horizontal-relative:column;mso-position-vertical-relative:line;flip:x;z-index:251666432" o:allowincell="t" filled="f" strokecolor="#4a7ebb">
                <v:stroke joinstyle="round"/>
              </v:line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1320165</wp:posOffset>
                </wp:positionH>
                <wp:positionV relativeFrom="paragraph">
                  <wp:posOffset>42545</wp:posOffset>
                </wp:positionV>
                <wp:extent cx="2305050" cy="523875"/>
                <wp:effectExtent l="12700" t="12700" r="12700" b="12700"/>
                <wp:wrapNone/>
                <wp:docPr id="1031" name="shape103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5050" cy="52387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bg1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tl w:val="off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style="position:absolute;margin-left:103,95pt;margin-top:3,35pt;width:181,5pt;height:41,25pt;mso-wrap-style:infront;mso-position-horizontal-relative:column;mso-position-vertical-relative:line;v-text-anchor:middle;z-index:251665408" arcsize="10923f" o:allowincell="t" filled="t" fillcolor="#ffffff" strokecolor="#395e8a" strokeweight="2pt">
                <v:textbox inset="2,5mm,1,3mm,2,5mm,1,3mm">
                  <w:txbxContent>
                    <w:p>
                      <w:pPr>
                        <w:jc w:val="center"/>
                      </w:pPr>
                      <w:r>
                        <w:rPr>
                          <w:rtl w:val="off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bidi w:val="off"/>
        <w:jc w:val="left"/>
        <w:spacing w:lineRule="auto"/>
        <w:rPr>
          <w:rFonts w:ascii="Courier New" w:eastAsia="Courier New" w:hAnsi="Courier New"/>
          <w:color w:val="000011"/>
          <w:sz w:val="20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true"/>
    <w:sig w:usb0="E0002EFF" w:usb1="C000785B" w:usb2="00000009" w:usb3="00000001" w:csb0="400001FF" w:csb1="FFFF0000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modified xsi:type="dcterms:W3CDTF">2019-04-29T17:59:34Z</dcterms:modified>
  <cp:version>0900.0000.01</cp:version>
</cp:coreProperties>
</file>