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REFEXONE – TRAVEL MANAGEMENT SYSTEM</w:t>
      </w:r>
    </w:p>
    <w:p>
      <w:pPr>
        <w:jc w:val="center"/>
      </w:pPr>
      <w:r>
        <w:rPr>
          <w:i/>
          <w:sz w:val="22"/>
        </w:rPr>
        <w:t>Business Requirements Document (BRD)</w:t>
      </w:r>
    </w:p>
    <w:p>
      <w:pPr>
        <w:jc w:val="center"/>
      </w:pPr>
      <w:r>
        <w:rPr>
          <w:b/>
          <w:sz w:val="30"/>
        </w:rPr>
        <w:t>Phase 1 – Travel Request / Travel Booking</w:t>
      </w:r>
    </w:p>
    <w:p/>
    <w:tbl>
      <w:tblPr>
        <w:tblStyle w:val="TableGrid"/>
        <w:tblW w:type="auto" w:w="0"/>
        <w:tblLook w:firstColumn="1" w:firstRow="1" w:lastColumn="0" w:lastRow="0" w:noHBand="0" w:noVBand="1" w:val="04A0"/>
      </w:tblPr>
      <w:tblGrid>
        <w:gridCol w:w="5040"/>
        <w:gridCol w:w="5040"/>
      </w:tblGrid>
      <w:tr>
        <w:tc>
          <w:tcPr>
            <w:tcW w:type="dxa" w:w="5040"/>
          </w:tcPr>
          <w:p>
            <w:r>
              <w:rPr>
                <w:b/>
              </w:rPr>
              <w:t>Document Item</w:t>
            </w:r>
          </w:p>
        </w:tc>
        <w:tc>
          <w:tcPr>
            <w:tcW w:type="dxa" w:w="5040"/>
          </w:tcPr>
          <w:p>
            <w:r>
              <w:rPr>
                <w:b/>
              </w:rPr>
              <w:t>Details</w:t>
            </w:r>
          </w:p>
        </w:tc>
      </w:tr>
      <w:tr>
        <w:tc>
          <w:tcPr>
            <w:tcW w:type="dxa" w:w="5040"/>
          </w:tcPr>
          <w:p>
            <w:r>
              <w:t>Document Version</w:t>
            </w:r>
          </w:p>
        </w:tc>
        <w:tc>
          <w:tcPr>
            <w:tcW w:type="dxa" w:w="5040"/>
          </w:tcPr>
          <w:p>
            <w:r>
              <w:t>1.0</w:t>
            </w:r>
          </w:p>
        </w:tc>
      </w:tr>
      <w:tr>
        <w:tc>
          <w:tcPr>
            <w:tcW w:type="dxa" w:w="5040"/>
          </w:tcPr>
          <w:p>
            <w:r>
              <w:t>Module</w:t>
            </w:r>
          </w:p>
        </w:tc>
        <w:tc>
          <w:tcPr>
            <w:tcW w:type="dxa" w:w="5040"/>
          </w:tcPr>
          <w:p>
            <w:r>
              <w:t>Travel Request / Travel Booking</w:t>
            </w:r>
          </w:p>
        </w:tc>
      </w:tr>
      <w:tr>
        <w:tc>
          <w:tcPr>
            <w:tcW w:type="dxa" w:w="5040"/>
          </w:tcPr>
          <w:p>
            <w:r>
              <w:t>Platform</w:t>
            </w:r>
          </w:p>
        </w:tc>
        <w:tc>
          <w:tcPr>
            <w:tcW w:type="dxa" w:w="5040"/>
          </w:tcPr>
          <w:p>
            <w:r>
              <w:t>External Web Application – Responsive Web</w:t>
            </w:r>
          </w:p>
        </w:tc>
      </w:tr>
      <w:tr>
        <w:tc>
          <w:tcPr>
            <w:tcW w:type="dxa" w:w="5040"/>
          </w:tcPr>
          <w:p>
            <w:r>
              <w:t>UI Direction</w:t>
            </w:r>
          </w:p>
        </w:tc>
        <w:tc>
          <w:tcPr>
            <w:tcW w:type="dxa" w:w="5040"/>
          </w:tcPr>
          <w:p>
            <w:r>
              <w:t>Pastel Enterprise SaaS UI with MMT-inspired travel-search UX</w:t>
            </w:r>
          </w:p>
        </w:tc>
      </w:tr>
      <w:tr>
        <w:tc>
          <w:tcPr>
            <w:tcW w:type="dxa" w:w="5040"/>
          </w:tcPr>
          <w:p>
            <w:r>
              <w:t>Workflow</w:t>
            </w:r>
          </w:p>
        </w:tc>
        <w:tc>
          <w:tcPr>
            <w:tcW w:type="dxa" w:w="5040"/>
          </w:tcPr>
          <w:p>
            <w:r>
              <w:t>Existing Kissflow Travel Request approval workflow</w:t>
            </w:r>
          </w:p>
        </w:tc>
      </w:tr>
      <w:tr>
        <w:tc>
          <w:tcPr>
            <w:tcW w:type="dxa" w:w="5040"/>
          </w:tcPr>
          <w:p>
            <w:r>
              <w:t>Primary Users</w:t>
            </w:r>
          </w:p>
        </w:tc>
        <w:tc>
          <w:tcPr>
            <w:tcW w:type="dxa" w:w="5040"/>
          </w:tcPr>
          <w:p>
            <w:r>
              <w:t>Employees, L1 Managers, Administrators</w:t>
            </w:r>
          </w:p>
        </w:tc>
      </w:tr>
      <w:tr>
        <w:tc>
          <w:tcPr>
            <w:tcW w:type="dxa" w:w="5040"/>
          </w:tcPr>
          <w:p>
            <w:r>
              <w:t>Phase 1 Scope</w:t>
            </w:r>
          </w:p>
        </w:tc>
        <w:tc>
          <w:tcPr>
            <w:tcW w:type="dxa" w:w="5040"/>
          </w:tcPr>
          <w:p>
            <w:r>
              <w:t>Travel Request functionality only</w:t>
            </w:r>
          </w:p>
        </w:tc>
      </w:tr>
      <w:tr>
        <w:tc>
          <w:tcPr>
            <w:tcW w:type="dxa" w:w="5040"/>
          </w:tcPr>
          <w:p>
            <w:r>
              <w:t>Source Reference</w:t>
            </w:r>
          </w:p>
        </w:tc>
        <w:tc>
          <w:tcPr>
            <w:tcW w:type="dxa" w:w="5040"/>
          </w:tcPr>
          <w:p>
            <w:r>
              <w:t>RefexOne – Travel Request &amp; Expense Management System Quick User Guide, Version 1.0, 26 August 2026</w:t>
            </w:r>
          </w:p>
        </w:tc>
      </w:tr>
    </w:tbl>
    <w:p/>
    <w:p>
      <w:pPr>
        <w:jc w:val="center"/>
      </w:pPr>
      <w:r>
        <w:rPr>
          <w:i/>
        </w:rPr>
        <w:t>Private &amp; Confidential – Internal Use Only</w:t>
      </w:r>
    </w:p>
    <w:p>
      <w:r>
        <w:br w:type="page"/>
      </w:r>
    </w:p>
    <w:p>
      <w:pPr>
        <w:pStyle w:val="Heading1"/>
      </w:pPr>
      <w:r>
        <w:t>Document Contents</w:t>
      </w:r>
    </w:p>
    <w:p>
      <w:r>
        <w:t>1. Executive Summary</w:t>
      </w:r>
    </w:p>
    <w:p>
      <w:r>
        <w:t>2. Background and Existing Reference</w:t>
      </w:r>
    </w:p>
    <w:p>
      <w:r>
        <w:t>3. Business Objective</w:t>
      </w:r>
    </w:p>
    <w:p>
      <w:r>
        <w:t>4. Product Vision</w:t>
      </w:r>
    </w:p>
    <w:p>
      <w:r>
        <w:t>5. Scope</w:t>
      </w:r>
    </w:p>
    <w:p>
      <w:r>
        <w:t>6. Users and Roles</w:t>
      </w:r>
    </w:p>
    <w:p>
      <w:r>
        <w:t>7. End-to-End User Journey</w:t>
      </w:r>
    </w:p>
    <w:p>
      <w:r>
        <w:t>8. Functional Requirements</w:t>
      </w:r>
    </w:p>
    <w:p>
      <w:r>
        <w:t>9. Requester Details</w:t>
      </w:r>
    </w:p>
    <w:p>
      <w:r>
        <w:t>10. Travel Mode and Travel Booking</w:t>
      </w:r>
    </w:p>
    <w:p>
      <w:r>
        <w:t>11. Air / Flight UX</w:t>
      </w:r>
    </w:p>
    <w:p>
      <w:r>
        <w:t>12. Review and Submission</w:t>
      </w:r>
    </w:p>
    <w:p>
      <w:r>
        <w:t>13. L1 Manager Approval</w:t>
      </w:r>
    </w:p>
    <w:p>
      <w:r>
        <w:t>14. Modification Request</w:t>
      </w:r>
    </w:p>
    <w:p>
      <w:r>
        <w:t>15. Edit and Resubmission</w:t>
      </w:r>
    </w:p>
    <w:p>
      <w:r>
        <w:t>16. Search and Request Tracking</w:t>
      </w:r>
    </w:p>
    <w:p>
      <w:r>
        <w:t>17. Status and Activity Timeline</w:t>
      </w:r>
    </w:p>
    <w:p>
      <w:r>
        <w:t>18. Notifications</w:t>
      </w:r>
    </w:p>
    <w:p>
      <w:r>
        <w:t>19. Business Rules</w:t>
      </w:r>
    </w:p>
    <w:p>
      <w:r>
        <w:t>20. Data Requirements</w:t>
      </w:r>
    </w:p>
    <w:p>
      <w:r>
        <w:t>21. Configuration Requirements</w:t>
      </w:r>
    </w:p>
    <w:p>
      <w:r>
        <w:t>22. Non-Functional Requirements</w:t>
      </w:r>
    </w:p>
    <w:p>
      <w:r>
        <w:t>23. UI/UX Guidelines</w:t>
      </w:r>
    </w:p>
    <w:p>
      <w:r>
        <w:t>24. Screen Inventory</w:t>
      </w:r>
    </w:p>
    <w:p>
      <w:r>
        <w:t>25. Acceptance Criteria</w:t>
      </w:r>
    </w:p>
    <w:p>
      <w:r>
        <w:t>26. Phase 1 Scope Boundary</w:t>
      </w:r>
    </w:p>
    <w:p>
      <w:r>
        <w:t>27. Dependencies and Open Items</w:t>
      </w:r>
    </w:p>
    <w:p>
      <w:pPr>
        <w:pStyle w:val="Heading1"/>
      </w:pPr>
      <w:r>
        <w:t>1. Executive Summary</w:t>
      </w:r>
    </w:p>
    <w:p>
      <w:r>
        <w:t>The objective is to build an external Travel Management application for RefexOne that provides employees with a modern, simple and intuitive experience for raising business travel requests. Phase 1 is limited to the Travel Request / Travel Booking functionality.</w:t>
      </w:r>
    </w:p>
    <w:p>
      <w:r>
        <w:t>The new application should combine an MMT-inspired travel-search experience with the existing Refex enterprise approval process. The user experience should be modern and pastel-based, while the underlying business rules, eTravel configuration and approval logic remain aligned with the existing system.</w:t>
      </w:r>
    </w:p>
    <w:p>
      <w:r>
        <w:t>The existing Quick User Guide identifies Travel Booking, Travel Advance and Travel Expense as separate modules. This BRD intentionally limits Phase 1 to Travel Booking / Travel Request only.</w:t>
      </w:r>
    </w:p>
    <w:p>
      <w:pPr>
        <w:pStyle w:val="Heading1"/>
      </w:pPr>
      <w:r>
        <w:t>2. Background and Existing Reference</w:t>
      </w:r>
    </w:p>
    <w:p>
      <w:r>
        <w:t>The uploaded RefexOne Quick User Guide describes the current Travel Management application. It identifies Travel Booking as the module used to request and book business travel. The current flow begins from Travel Booking, requires Travel Purpose and Travel Mode, and supports Air / Bus / Train. The guide also documents a Travel Desk booking option and flight search/selection for One Way, Round Trip and Multi-city journeys.</w:t>
      </w:r>
    </w:p>
    <w:p>
      <w:r>
        <w:t>The current guide states that a submitted travel request goes through Manager cost approval, followed by the Travel Desk sharing booking options and confirming the booking.</w:t>
      </w:r>
    </w:p>
    <w:p>
      <w:r>
        <w:t>For the new application, the existing Kissflow approval workflow is to be retained as the business-process reference. The exact underlying eTravel field configuration is not fully documented in the uploaded guide; therefore, the detailed Air/Flight fields and rules must be consumed from or mapped to the existing eTravel configuration rather than invented.</w:t>
      </w:r>
    </w:p>
    <w:p>
      <w:pPr>
        <w:pStyle w:val="Heading1"/>
      </w:pPr>
      <w:r>
        <w:t>3. Business Objective</w:t>
      </w:r>
    </w:p>
    <w:p>
      <w:pPr>
        <w:pStyle w:val="ListBullet"/>
      </w:pPr>
      <w:r>
        <w:t>Provide employees with a faster and easier way to raise business travel requests.</w:t>
      </w:r>
    </w:p>
    <w:p>
      <w:pPr>
        <w:pStyle w:val="ListBullet"/>
      </w:pPr>
      <w:r>
        <w:t>Provide a consumer-grade travel-search experience while retaining enterprise controls.</w:t>
      </w:r>
    </w:p>
    <w:p>
      <w:pPr>
        <w:pStyle w:val="ListBullet"/>
      </w:pPr>
      <w:r>
        <w:t>Reuse the existing eTravel component configuration, especially the Air/Flight configuration.</w:t>
      </w:r>
    </w:p>
    <w:p>
      <w:pPr>
        <w:pStyle w:val="ListBullet"/>
      </w:pPr>
      <w:r>
        <w:t>Preserve the existing Kissflow approval workflow.</w:t>
      </w:r>
    </w:p>
    <w:p>
      <w:pPr>
        <w:pStyle w:val="ListBullet"/>
      </w:pPr>
      <w:r>
        <w:t>Allow managers to approve, reject or request modifications with comments.</w:t>
      </w:r>
    </w:p>
    <w:p>
      <w:pPr>
        <w:pStyle w:val="ListBullet"/>
      </w:pPr>
      <w:r>
        <w:t>Allow employees to edit the same request after a modification request and resubmit it.</w:t>
      </w:r>
    </w:p>
    <w:p>
      <w:pPr>
        <w:pStyle w:val="ListBullet"/>
      </w:pPr>
      <w:r>
        <w:t>Provide clear request status, history and approval activity.</w:t>
      </w:r>
    </w:p>
    <w:p>
      <w:pPr>
        <w:pStyle w:val="ListBullet"/>
      </w:pPr>
      <w:r>
        <w:t>Provide a responsive experience across desktop, tablet and mobile web.</w:t>
      </w:r>
    </w:p>
    <w:p>
      <w:pPr>
        <w:pStyle w:val="Heading1"/>
      </w:pPr>
      <w:r>
        <w:t>4. Product Vision</w:t>
      </w:r>
    </w:p>
    <w:p>
      <w:r>
        <w:t>The target experience is: MakeMyTrip-inspired travel discovery and search + Refex enterprise request, approval and audit workflow.</w:t>
      </w:r>
    </w:p>
    <w:p>
      <w:r>
        <w:t>Proposed high-level journey:</w:t>
      </w:r>
    </w:p>
    <w:p>
      <w:pPr>
        <w:pStyle w:val="ListBullet"/>
      </w:pPr>
      <w:r>
        <w:t>My Trip</w:t>
      </w:r>
    </w:p>
    <w:p>
      <w:pPr>
        <w:pStyle w:val="ListBullet"/>
      </w:pPr>
      <w:r>
        <w:t>Travel Booking</w:t>
      </w:r>
    </w:p>
    <w:p>
      <w:pPr>
        <w:pStyle w:val="ListBullet"/>
      </w:pPr>
      <w:r>
        <w:t>Select Travel Mode</w:t>
      </w:r>
    </w:p>
    <w:p>
      <w:pPr>
        <w:pStyle w:val="ListBullet"/>
      </w:pPr>
      <w:r>
        <w:t>Requester Details</w:t>
      </w:r>
    </w:p>
    <w:p>
      <w:pPr>
        <w:pStyle w:val="ListBullet"/>
      </w:pPr>
      <w:r>
        <w:t>Travel Details</w:t>
      </w:r>
    </w:p>
    <w:p>
      <w:pPr>
        <w:pStyle w:val="ListBullet"/>
      </w:pPr>
      <w:r>
        <w:t>MMT-inspired Search / Selection where applicable</w:t>
      </w:r>
    </w:p>
    <w:p>
      <w:pPr>
        <w:pStyle w:val="ListBullet"/>
      </w:pPr>
      <w:r>
        <w:t>Review</w:t>
      </w:r>
    </w:p>
    <w:p>
      <w:pPr>
        <w:pStyle w:val="ListBullet"/>
      </w:pPr>
      <w:r>
        <w:t>Submit</w:t>
      </w:r>
    </w:p>
    <w:p>
      <w:pPr>
        <w:pStyle w:val="ListBullet"/>
      </w:pPr>
      <w:r>
        <w:t>L1 Manager Approval</w:t>
      </w:r>
    </w:p>
    <w:p>
      <w:pPr>
        <w:pStyle w:val="ListBullet"/>
      </w:pPr>
      <w:r>
        <w:t>Approve / Reject / Modification Request</w:t>
      </w:r>
    </w:p>
    <w:p>
      <w:pPr>
        <w:pStyle w:val="ListBullet"/>
      </w:pPr>
      <w:r>
        <w:t>Employee Edit</w:t>
      </w:r>
    </w:p>
    <w:p>
      <w:pPr>
        <w:pStyle w:val="ListBullet"/>
      </w:pPr>
      <w:r>
        <w:t>Resubmit</w:t>
      </w:r>
    </w:p>
    <w:p>
      <w:pPr>
        <w:pStyle w:val="ListBullet"/>
      </w:pPr>
      <w:r>
        <w:t>Continue through the same configured workflow</w:t>
      </w:r>
    </w:p>
    <w:p>
      <w:pPr>
        <w:pStyle w:val="Heading1"/>
      </w:pPr>
      <w:r>
        <w:t>5. Scope</w:t>
      </w:r>
    </w:p>
    <w:p>
      <w:pPr>
        <w:pStyle w:val="Heading2"/>
      </w:pPr>
      <w:r>
        <w:t>5.1 In Scope – Phase 1</w:t>
      </w:r>
    </w:p>
    <w:p>
      <w:pPr>
        <w:pStyle w:val="ListBullet"/>
      </w:pPr>
      <w:r>
        <w:t>My Trip landing experience for travel requests</w:t>
      </w:r>
    </w:p>
    <w:p>
      <w:pPr>
        <w:pStyle w:val="ListBullet"/>
      </w:pPr>
      <w:r>
        <w:t>Travel Booking entry point</w:t>
      </w:r>
    </w:p>
    <w:p>
      <w:pPr>
        <w:pStyle w:val="ListBullet"/>
      </w:pPr>
      <w:r>
        <w:t>Travel mode selection: Air/Flight, Bus, Train and configured other modes</w:t>
      </w:r>
    </w:p>
    <w:p>
      <w:pPr>
        <w:pStyle w:val="ListBullet"/>
      </w:pPr>
      <w:r>
        <w:t>Requester Details</w:t>
      </w:r>
    </w:p>
    <w:p>
      <w:pPr>
        <w:pStyle w:val="ListBullet"/>
      </w:pPr>
      <w:r>
        <w:t>Travel Purpose</w:t>
      </w:r>
    </w:p>
    <w:p>
      <w:pPr>
        <w:pStyle w:val="ListBullet"/>
      </w:pPr>
      <w:r>
        <w:t>Travel details based on existing eTravel configuration</w:t>
      </w:r>
    </w:p>
    <w:p>
      <w:pPr>
        <w:pStyle w:val="ListBullet"/>
      </w:pPr>
      <w:r>
        <w:t>Air/Flight search experience</w:t>
      </w:r>
    </w:p>
    <w:p>
      <w:pPr>
        <w:pStyle w:val="ListBullet"/>
      </w:pPr>
      <w:r>
        <w:t>One Way, Round Trip and Multi-city flight journey types where configured</w:t>
      </w:r>
    </w:p>
    <w:p>
      <w:pPr>
        <w:pStyle w:val="ListBullet"/>
      </w:pPr>
      <w:r>
        <w:t>Flight search and selection</w:t>
      </w:r>
    </w:p>
    <w:p>
      <w:pPr>
        <w:pStyle w:val="ListBullet"/>
      </w:pPr>
      <w:r>
        <w:t>Save Draft</w:t>
      </w:r>
    </w:p>
    <w:p>
      <w:pPr>
        <w:pStyle w:val="ListBullet"/>
      </w:pPr>
      <w:r>
        <w:t>Review and Submit</w:t>
      </w:r>
    </w:p>
    <w:p>
      <w:pPr>
        <w:pStyle w:val="ListBullet"/>
      </w:pPr>
      <w:r>
        <w:t>L1 Manager approval</w:t>
      </w:r>
    </w:p>
    <w:p>
      <w:pPr>
        <w:pStyle w:val="ListBullet"/>
      </w:pPr>
      <w:r>
        <w:t>Approve / Reject / Modification Request</w:t>
      </w:r>
    </w:p>
    <w:p>
      <w:pPr>
        <w:pStyle w:val="ListBullet"/>
      </w:pPr>
      <w:r>
        <w:t>Manager comments with name, comment and timestamp</w:t>
      </w:r>
    </w:p>
    <w:p>
      <w:pPr>
        <w:pStyle w:val="ListBullet"/>
      </w:pPr>
      <w:r>
        <w:t>Employee edit after Modification Request</w:t>
      </w:r>
    </w:p>
    <w:p>
      <w:pPr>
        <w:pStyle w:val="ListBullet"/>
      </w:pPr>
      <w:r>
        <w:t>Search and open existing requests</w:t>
      </w:r>
    </w:p>
    <w:p>
      <w:pPr>
        <w:pStyle w:val="ListBullet"/>
      </w:pPr>
      <w:r>
        <w:t>Resubmission using the same request ID</w:t>
      </w:r>
    </w:p>
    <w:p>
      <w:pPr>
        <w:pStyle w:val="ListBullet"/>
      </w:pPr>
      <w:r>
        <w:t>Status tracking and activity timeline</w:t>
      </w:r>
    </w:p>
    <w:p>
      <w:pPr>
        <w:pStyle w:val="ListBullet"/>
      </w:pPr>
      <w:r>
        <w:t>Audit/history of request actions</w:t>
      </w:r>
    </w:p>
    <w:p>
      <w:pPr>
        <w:pStyle w:val="ListBullet"/>
      </w:pPr>
      <w:r>
        <w:t>Responsive web UI</w:t>
      </w:r>
    </w:p>
    <w:p>
      <w:pPr>
        <w:pStyle w:val="Heading2"/>
      </w:pPr>
      <w:r>
        <w:t>5.2 Out of Scope – Phase 1</w:t>
      </w:r>
    </w:p>
    <w:p>
      <w:pPr>
        <w:pStyle w:val="ListBullet"/>
      </w:pPr>
      <w:r>
        <w:t>Travel Advance</w:t>
      </w:r>
    </w:p>
    <w:p>
      <w:pPr>
        <w:pStyle w:val="ListBullet"/>
      </w:pPr>
      <w:r>
        <w:t>Travel Expense</w:t>
      </w:r>
    </w:p>
    <w:p>
      <w:pPr>
        <w:pStyle w:val="ListBullet"/>
      </w:pPr>
      <w:r>
        <w:t>Expense OCR</w:t>
      </w:r>
    </w:p>
    <w:p>
      <w:pPr>
        <w:pStyle w:val="ListBullet"/>
      </w:pPr>
      <w:r>
        <w:t>Reimbursement and final settlement</w:t>
      </w:r>
    </w:p>
    <w:p>
      <w:pPr>
        <w:pStyle w:val="ListBullet"/>
      </w:pPr>
      <w:r>
        <w:t>Full Travel Desk operations</w:t>
      </w:r>
    </w:p>
    <w:p>
      <w:pPr>
        <w:pStyle w:val="ListBullet"/>
      </w:pPr>
      <w:r>
        <w:t>Vendor management</w:t>
      </w:r>
    </w:p>
    <w:p>
      <w:pPr>
        <w:pStyle w:val="ListBullet"/>
      </w:pPr>
      <w:r>
        <w:t>Booking confirmation management beyond the configured request flow</w:t>
      </w:r>
    </w:p>
    <w:p>
      <w:pPr>
        <w:pStyle w:val="ListBullet"/>
      </w:pPr>
      <w:r>
        <w:t>Boarding pass management</w:t>
      </w:r>
    </w:p>
    <w:p>
      <w:pPr>
        <w:pStyle w:val="ListBullet"/>
      </w:pPr>
      <w:r>
        <w:t>Finance settlement</w:t>
      </w:r>
    </w:p>
    <w:p>
      <w:pPr>
        <w:pStyle w:val="Heading1"/>
      </w:pPr>
      <w:r>
        <w:t>6. Users and Roles</w:t>
      </w:r>
    </w:p>
    <w:tbl>
      <w:tblPr>
        <w:tblStyle w:val="TableGrid"/>
        <w:tblW w:type="auto" w:w="0"/>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Key Capabilities</w:t>
            </w:r>
          </w:p>
        </w:tc>
      </w:tr>
      <w:tr>
        <w:tc>
          <w:tcPr>
            <w:tcW w:type="dxa" w:w="5040"/>
          </w:tcPr>
          <w:p>
            <w:r>
              <w:t>Employee / Requester</w:t>
            </w:r>
          </w:p>
        </w:tc>
        <w:tc>
          <w:tcPr>
            <w:tcW w:type="dxa" w:w="5040"/>
          </w:tcPr>
          <w:p>
            <w:r>
              <w:t>Create, save draft, submit, view own requests, search, view status/comments, edit modification requests, resubmit.</w:t>
            </w:r>
          </w:p>
        </w:tc>
      </w:tr>
      <w:tr>
        <w:tc>
          <w:tcPr>
            <w:tcW w:type="dxa" w:w="5040"/>
          </w:tcPr>
          <w:p>
            <w:r>
              <w:t>L1 Manager</w:t>
            </w:r>
          </w:p>
        </w:tc>
        <w:tc>
          <w:tcPr>
            <w:tcW w:type="dxa" w:w="5040"/>
          </w:tcPr>
          <w:p>
            <w:r>
              <w:t>View assigned requests, review details, comment, approve, reject, request modification, view history.</w:t>
            </w:r>
          </w:p>
        </w:tc>
      </w:tr>
      <w:tr>
        <w:tc>
          <w:tcPr>
            <w:tcW w:type="dxa" w:w="5040"/>
          </w:tcPr>
          <w:p>
            <w:r>
              <w:t>Administrator</w:t>
            </w:r>
          </w:p>
        </w:tc>
        <w:tc>
          <w:tcPr>
            <w:tcW w:type="dxa" w:w="5040"/>
          </w:tcPr>
          <w:p>
            <w:r>
              <w:t>Manage configuration, users/roles, workflow settings, travel modes and audit visibility.</w:t>
            </w:r>
          </w:p>
        </w:tc>
      </w:tr>
    </w:tbl>
    <w:p>
      <w:pPr>
        <w:pStyle w:val="Heading1"/>
      </w:pPr>
      <w:r>
        <w:t>7. End-to-End User Journey</w:t>
      </w:r>
    </w:p>
    <w:p>
      <w:r>
        <w:t>Employee flow:</w:t>
      </w:r>
    </w:p>
    <w:p>
      <w:r>
        <w:t>LOGIN → MY TRIP → TRAVEL BOOKING → SELECT TRAVEL MODE → REQUESTER DETAILS → TRAVEL PURPOSE → TRAVEL DETAILS → TRAVEL DESK BOOKING OPTION → SEARCH / SELECT WHERE APPLICABLE → REVIEW → SAVE DRAFT OR SUBMIT → L1 MANAGER → APPROVE / REJECT / MODIFICATION → IF MODIFICATION, EMPLOYEE EDITS SAME REQUEST → RESUBMIT → SAME APPROVAL FLOW.</w:t>
      </w:r>
    </w:p>
    <w:p>
      <w:r>
        <w:t>The current user guide confirms that Travel Booking can be opened from the Travel Booking tab or quick-create action, followed by Travel Purpose and Travel Mode selection. It also confirms that Save and Submit are available actions.</w:t>
      </w:r>
    </w:p>
    <w:p>
      <w:pPr>
        <w:pStyle w:val="Heading1"/>
      </w:pPr>
      <w:r>
        <w:t>8. 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Priority</w:t>
            </w:r>
          </w:p>
        </w:tc>
      </w:tr>
      <w:tr>
        <w:tc>
          <w:tcPr>
            <w:tcW w:type="dxa" w:w="3360"/>
          </w:tcPr>
          <w:p>
            <w:r>
              <w:t>TR-001</w:t>
            </w:r>
          </w:p>
        </w:tc>
        <w:tc>
          <w:tcPr>
            <w:tcW w:type="dxa" w:w="3360"/>
          </w:tcPr>
          <w:p>
            <w:r>
              <w:t>User shall access Travel Booking from My Trip.</w:t>
            </w:r>
          </w:p>
        </w:tc>
        <w:tc>
          <w:tcPr>
            <w:tcW w:type="dxa" w:w="3360"/>
          </w:tcPr>
          <w:p>
            <w:r>
              <w:t>Must</w:t>
            </w:r>
          </w:p>
        </w:tc>
      </w:tr>
      <w:tr>
        <w:tc>
          <w:tcPr>
            <w:tcW w:type="dxa" w:w="3360"/>
          </w:tcPr>
          <w:p>
            <w:r>
              <w:t>TR-002</w:t>
            </w:r>
          </w:p>
        </w:tc>
        <w:tc>
          <w:tcPr>
            <w:tcW w:type="dxa" w:w="3360"/>
          </w:tcPr>
          <w:p>
            <w:r>
              <w:t>System shall display configured travel modes.</w:t>
            </w:r>
          </w:p>
        </w:tc>
        <w:tc>
          <w:tcPr>
            <w:tcW w:type="dxa" w:w="3360"/>
          </w:tcPr>
          <w:p>
            <w:r>
              <w:t>Must</w:t>
            </w:r>
          </w:p>
        </w:tc>
      </w:tr>
      <w:tr>
        <w:tc>
          <w:tcPr>
            <w:tcW w:type="dxa" w:w="3360"/>
          </w:tcPr>
          <w:p>
            <w:r>
              <w:t>TR-003</w:t>
            </w:r>
          </w:p>
        </w:tc>
        <w:tc>
          <w:tcPr>
            <w:tcW w:type="dxa" w:w="3360"/>
          </w:tcPr>
          <w:p>
            <w:r>
              <w:t>System shall support Air/Flight.</w:t>
            </w:r>
          </w:p>
        </w:tc>
        <w:tc>
          <w:tcPr>
            <w:tcW w:type="dxa" w:w="3360"/>
          </w:tcPr>
          <w:p>
            <w:r>
              <w:t>Must</w:t>
            </w:r>
          </w:p>
        </w:tc>
      </w:tr>
      <w:tr>
        <w:tc>
          <w:tcPr>
            <w:tcW w:type="dxa" w:w="3360"/>
          </w:tcPr>
          <w:p>
            <w:r>
              <w:t>TR-004</w:t>
            </w:r>
          </w:p>
        </w:tc>
        <w:tc>
          <w:tcPr>
            <w:tcW w:type="dxa" w:w="3360"/>
          </w:tcPr>
          <w:p>
            <w:r>
              <w:t>System shall support Train.</w:t>
            </w:r>
          </w:p>
        </w:tc>
        <w:tc>
          <w:tcPr>
            <w:tcW w:type="dxa" w:w="3360"/>
          </w:tcPr>
          <w:p>
            <w:r>
              <w:t>Must</w:t>
            </w:r>
          </w:p>
        </w:tc>
      </w:tr>
      <w:tr>
        <w:tc>
          <w:tcPr>
            <w:tcW w:type="dxa" w:w="3360"/>
          </w:tcPr>
          <w:p>
            <w:r>
              <w:t>TR-005</w:t>
            </w:r>
          </w:p>
        </w:tc>
        <w:tc>
          <w:tcPr>
            <w:tcW w:type="dxa" w:w="3360"/>
          </w:tcPr>
          <w:p>
            <w:r>
              <w:t>System shall support Bus.</w:t>
            </w:r>
          </w:p>
        </w:tc>
        <w:tc>
          <w:tcPr>
            <w:tcW w:type="dxa" w:w="3360"/>
          </w:tcPr>
          <w:p>
            <w:r>
              <w:t>Must</w:t>
            </w:r>
          </w:p>
        </w:tc>
      </w:tr>
      <w:tr>
        <w:tc>
          <w:tcPr>
            <w:tcW w:type="dxa" w:w="3360"/>
          </w:tcPr>
          <w:p>
            <w:r>
              <w:t>TR-006</w:t>
            </w:r>
          </w:p>
        </w:tc>
        <w:tc>
          <w:tcPr>
            <w:tcW w:type="dxa" w:w="3360"/>
          </w:tcPr>
          <w:p>
            <w:r>
              <w:t>Other travel modes shall be configuration-driven.</w:t>
            </w:r>
          </w:p>
        </w:tc>
        <w:tc>
          <w:tcPr>
            <w:tcW w:type="dxa" w:w="3360"/>
          </w:tcPr>
          <w:p>
            <w:r>
              <w:t>Should</w:t>
            </w:r>
          </w:p>
        </w:tc>
      </w:tr>
      <w:tr>
        <w:tc>
          <w:tcPr>
            <w:tcW w:type="dxa" w:w="3360"/>
          </w:tcPr>
          <w:p>
            <w:r>
              <w:t>TR-007</w:t>
            </w:r>
          </w:p>
        </w:tc>
        <w:tc>
          <w:tcPr>
            <w:tcW w:type="dxa" w:w="3360"/>
          </w:tcPr>
          <w:p>
            <w:r>
              <w:t>Requester Details shall be the first information section.</w:t>
            </w:r>
          </w:p>
        </w:tc>
        <w:tc>
          <w:tcPr>
            <w:tcW w:type="dxa" w:w="3360"/>
          </w:tcPr>
          <w:p>
            <w:r>
              <w:t>Must</w:t>
            </w:r>
          </w:p>
        </w:tc>
      </w:tr>
      <w:tr>
        <w:tc>
          <w:tcPr>
            <w:tcW w:type="dxa" w:w="3360"/>
          </w:tcPr>
          <w:p>
            <w:r>
              <w:t>TR-008</w:t>
            </w:r>
          </w:p>
        </w:tc>
        <w:tc>
          <w:tcPr>
            <w:tcW w:type="dxa" w:w="3360"/>
          </w:tcPr>
          <w:p>
            <w:r>
              <w:t>Existing eTravel configuration shall be reused.</w:t>
            </w:r>
          </w:p>
        </w:tc>
        <w:tc>
          <w:tcPr>
            <w:tcW w:type="dxa" w:w="3360"/>
          </w:tcPr>
          <w:p>
            <w:r>
              <w:t>Must</w:t>
            </w:r>
          </w:p>
        </w:tc>
      </w:tr>
      <w:tr>
        <w:tc>
          <w:tcPr>
            <w:tcW w:type="dxa" w:w="3360"/>
          </w:tcPr>
          <w:p>
            <w:r>
              <w:t>TR-009</w:t>
            </w:r>
          </w:p>
        </w:tc>
        <w:tc>
          <w:tcPr>
            <w:tcW w:type="dxa" w:w="3360"/>
          </w:tcPr>
          <w:p>
            <w:r>
              <w:t>Existing Air/Flight configuration shall be reused.</w:t>
            </w:r>
          </w:p>
        </w:tc>
        <w:tc>
          <w:tcPr>
            <w:tcW w:type="dxa" w:w="3360"/>
          </w:tcPr>
          <w:p>
            <w:r>
              <w:t>Must</w:t>
            </w:r>
          </w:p>
        </w:tc>
      </w:tr>
      <w:tr>
        <w:tc>
          <w:tcPr>
            <w:tcW w:type="dxa" w:w="3360"/>
          </w:tcPr>
          <w:p>
            <w:r>
              <w:t>TR-010</w:t>
            </w:r>
          </w:p>
        </w:tc>
        <w:tc>
          <w:tcPr>
            <w:tcW w:type="dxa" w:w="3360"/>
          </w:tcPr>
          <w:p>
            <w:r>
              <w:t>Flight shall support One Way where configured.</w:t>
            </w:r>
          </w:p>
        </w:tc>
        <w:tc>
          <w:tcPr>
            <w:tcW w:type="dxa" w:w="3360"/>
          </w:tcPr>
          <w:p>
            <w:r>
              <w:t>Must</w:t>
            </w:r>
          </w:p>
        </w:tc>
      </w:tr>
      <w:tr>
        <w:tc>
          <w:tcPr>
            <w:tcW w:type="dxa" w:w="3360"/>
          </w:tcPr>
          <w:p>
            <w:r>
              <w:t>TR-011</w:t>
            </w:r>
          </w:p>
        </w:tc>
        <w:tc>
          <w:tcPr>
            <w:tcW w:type="dxa" w:w="3360"/>
          </w:tcPr>
          <w:p>
            <w:r>
              <w:t>Flight shall support Round Trip where configured.</w:t>
            </w:r>
          </w:p>
        </w:tc>
        <w:tc>
          <w:tcPr>
            <w:tcW w:type="dxa" w:w="3360"/>
          </w:tcPr>
          <w:p>
            <w:r>
              <w:t>Must</w:t>
            </w:r>
          </w:p>
        </w:tc>
      </w:tr>
      <w:tr>
        <w:tc>
          <w:tcPr>
            <w:tcW w:type="dxa" w:w="3360"/>
          </w:tcPr>
          <w:p>
            <w:r>
              <w:t>TR-012</w:t>
            </w:r>
          </w:p>
        </w:tc>
        <w:tc>
          <w:tcPr>
            <w:tcW w:type="dxa" w:w="3360"/>
          </w:tcPr>
          <w:p>
            <w:r>
              <w:t>Flight shall support Multi-city where configured.</w:t>
            </w:r>
          </w:p>
        </w:tc>
        <w:tc>
          <w:tcPr>
            <w:tcW w:type="dxa" w:w="3360"/>
          </w:tcPr>
          <w:p>
            <w:r>
              <w:t>Must</w:t>
            </w:r>
          </w:p>
        </w:tc>
      </w:tr>
      <w:tr>
        <w:tc>
          <w:tcPr>
            <w:tcW w:type="dxa" w:w="3360"/>
          </w:tcPr>
          <w:p>
            <w:r>
              <w:t>TR-013</w:t>
            </w:r>
          </w:p>
        </w:tc>
        <w:tc>
          <w:tcPr>
            <w:tcW w:type="dxa" w:w="3360"/>
          </w:tcPr>
          <w:p>
            <w:r>
              <w:t>User shall be able to search flight options where booking search is enabled.</w:t>
            </w:r>
          </w:p>
        </w:tc>
        <w:tc>
          <w:tcPr>
            <w:tcW w:type="dxa" w:w="3360"/>
          </w:tcPr>
          <w:p>
            <w:r>
              <w:t>Must</w:t>
            </w:r>
          </w:p>
        </w:tc>
      </w:tr>
      <w:tr>
        <w:tc>
          <w:tcPr>
            <w:tcW w:type="dxa" w:w="3360"/>
          </w:tcPr>
          <w:p>
            <w:r>
              <w:t>TR-014</w:t>
            </w:r>
          </w:p>
        </w:tc>
        <w:tc>
          <w:tcPr>
            <w:tcW w:type="dxa" w:w="3360"/>
          </w:tcPr>
          <w:p>
            <w:r>
              <w:t>User shall be able to select a flight option.</w:t>
            </w:r>
          </w:p>
        </w:tc>
        <w:tc>
          <w:tcPr>
            <w:tcW w:type="dxa" w:w="3360"/>
          </w:tcPr>
          <w:p>
            <w:r>
              <w:t>Must</w:t>
            </w:r>
          </w:p>
        </w:tc>
      </w:tr>
      <w:tr>
        <w:tc>
          <w:tcPr>
            <w:tcW w:type="dxa" w:w="3360"/>
          </w:tcPr>
          <w:p>
            <w:r>
              <w:t>TR-015</w:t>
            </w:r>
          </w:p>
        </w:tc>
        <w:tc>
          <w:tcPr>
            <w:tcW w:type="dxa" w:w="3360"/>
          </w:tcPr>
          <w:p>
            <w:r>
              <w:t>User shall be able to save a request as Draft.</w:t>
            </w:r>
          </w:p>
        </w:tc>
        <w:tc>
          <w:tcPr>
            <w:tcW w:type="dxa" w:w="3360"/>
          </w:tcPr>
          <w:p>
            <w:r>
              <w:t>Must</w:t>
            </w:r>
          </w:p>
        </w:tc>
      </w:tr>
      <w:tr>
        <w:tc>
          <w:tcPr>
            <w:tcW w:type="dxa" w:w="3360"/>
          </w:tcPr>
          <w:p>
            <w:r>
              <w:t>TR-016</w:t>
            </w:r>
          </w:p>
        </w:tc>
        <w:tc>
          <w:tcPr>
            <w:tcW w:type="dxa" w:w="3360"/>
          </w:tcPr>
          <w:p>
            <w:r>
              <w:t>User shall be able to submit a request.</w:t>
            </w:r>
          </w:p>
        </w:tc>
        <w:tc>
          <w:tcPr>
            <w:tcW w:type="dxa" w:w="3360"/>
          </w:tcPr>
          <w:p>
            <w:r>
              <w:t>Must</w:t>
            </w:r>
          </w:p>
        </w:tc>
      </w:tr>
      <w:tr>
        <w:tc>
          <w:tcPr>
            <w:tcW w:type="dxa" w:w="3360"/>
          </w:tcPr>
          <w:p>
            <w:r>
              <w:t>TR-017</w:t>
            </w:r>
          </w:p>
        </w:tc>
        <w:tc>
          <w:tcPr>
            <w:tcW w:type="dxa" w:w="3360"/>
          </w:tcPr>
          <w:p>
            <w:r>
              <w:t>Submitted request shall be routed to the L1 Manager.</w:t>
            </w:r>
          </w:p>
        </w:tc>
        <w:tc>
          <w:tcPr>
            <w:tcW w:type="dxa" w:w="3360"/>
          </w:tcPr>
          <w:p>
            <w:r>
              <w:t>Must</w:t>
            </w:r>
          </w:p>
        </w:tc>
      </w:tr>
      <w:tr>
        <w:tc>
          <w:tcPr>
            <w:tcW w:type="dxa" w:w="3360"/>
          </w:tcPr>
          <w:p>
            <w:r>
              <w:t>TR-018</w:t>
            </w:r>
          </w:p>
        </w:tc>
        <w:tc>
          <w:tcPr>
            <w:tcW w:type="dxa" w:w="3360"/>
          </w:tcPr>
          <w:p>
            <w:r>
              <w:t>L1 Manager shall be able to Approve.</w:t>
            </w:r>
          </w:p>
        </w:tc>
        <w:tc>
          <w:tcPr>
            <w:tcW w:type="dxa" w:w="3360"/>
          </w:tcPr>
          <w:p>
            <w:r>
              <w:t>Must</w:t>
            </w:r>
          </w:p>
        </w:tc>
      </w:tr>
      <w:tr>
        <w:tc>
          <w:tcPr>
            <w:tcW w:type="dxa" w:w="3360"/>
          </w:tcPr>
          <w:p>
            <w:r>
              <w:t>TR-019</w:t>
            </w:r>
          </w:p>
        </w:tc>
        <w:tc>
          <w:tcPr>
            <w:tcW w:type="dxa" w:w="3360"/>
          </w:tcPr>
          <w:p>
            <w:r>
              <w:t>L1 Manager shall be able to Reject.</w:t>
            </w:r>
          </w:p>
        </w:tc>
        <w:tc>
          <w:tcPr>
            <w:tcW w:type="dxa" w:w="3360"/>
          </w:tcPr>
          <w:p>
            <w:r>
              <w:t>Must</w:t>
            </w:r>
          </w:p>
        </w:tc>
      </w:tr>
      <w:tr>
        <w:tc>
          <w:tcPr>
            <w:tcW w:type="dxa" w:w="3360"/>
          </w:tcPr>
          <w:p>
            <w:r>
              <w:t>TR-020</w:t>
            </w:r>
          </w:p>
        </w:tc>
        <w:tc>
          <w:tcPr>
            <w:tcW w:type="dxa" w:w="3360"/>
          </w:tcPr>
          <w:p>
            <w:r>
              <w:t>L1 Manager shall be able to raise a Modification Request.</w:t>
            </w:r>
          </w:p>
        </w:tc>
        <w:tc>
          <w:tcPr>
            <w:tcW w:type="dxa" w:w="3360"/>
          </w:tcPr>
          <w:p>
            <w:r>
              <w:t>Must</w:t>
            </w:r>
          </w:p>
        </w:tc>
      </w:tr>
      <w:tr>
        <w:tc>
          <w:tcPr>
            <w:tcW w:type="dxa" w:w="3360"/>
          </w:tcPr>
          <w:p>
            <w:r>
              <w:t>TR-021</w:t>
            </w:r>
          </w:p>
        </w:tc>
        <w:tc>
          <w:tcPr>
            <w:tcW w:type="dxa" w:w="3360"/>
          </w:tcPr>
          <w:p>
            <w:r>
              <w:t>Manager comments shall be captured.</w:t>
            </w:r>
          </w:p>
        </w:tc>
        <w:tc>
          <w:tcPr>
            <w:tcW w:type="dxa" w:w="3360"/>
          </w:tcPr>
          <w:p>
            <w:r>
              <w:t>Must</w:t>
            </w:r>
          </w:p>
        </w:tc>
      </w:tr>
      <w:tr>
        <w:tc>
          <w:tcPr>
            <w:tcW w:type="dxa" w:w="3360"/>
          </w:tcPr>
          <w:p>
            <w:r>
              <w:t>TR-022</w:t>
            </w:r>
          </w:p>
        </w:tc>
        <w:tc>
          <w:tcPr>
            <w:tcW w:type="dxa" w:w="3360"/>
          </w:tcPr>
          <w:p>
            <w:r>
              <w:t>Comment name and timestamp shall be displayed.</w:t>
            </w:r>
          </w:p>
        </w:tc>
        <w:tc>
          <w:tcPr>
            <w:tcW w:type="dxa" w:w="3360"/>
          </w:tcPr>
          <w:p>
            <w:r>
              <w:t>Must</w:t>
            </w:r>
          </w:p>
        </w:tc>
      </w:tr>
      <w:tr>
        <w:tc>
          <w:tcPr>
            <w:tcW w:type="dxa" w:w="3360"/>
          </w:tcPr>
          <w:p>
            <w:r>
              <w:t>TR-023</w:t>
            </w:r>
          </w:p>
        </w:tc>
        <w:tc>
          <w:tcPr>
            <w:tcW w:type="dxa" w:w="3360"/>
          </w:tcPr>
          <w:p>
            <w:r>
              <w:t>Employee shall be able to edit a request marked for modification.</w:t>
            </w:r>
          </w:p>
        </w:tc>
        <w:tc>
          <w:tcPr>
            <w:tcW w:type="dxa" w:w="3360"/>
          </w:tcPr>
          <w:p>
            <w:r>
              <w:t>Must</w:t>
            </w:r>
          </w:p>
        </w:tc>
      </w:tr>
      <w:tr>
        <w:tc>
          <w:tcPr>
            <w:tcW w:type="dxa" w:w="3360"/>
          </w:tcPr>
          <w:p>
            <w:r>
              <w:t>TR-024</w:t>
            </w:r>
          </w:p>
        </w:tc>
        <w:tc>
          <w:tcPr>
            <w:tcW w:type="dxa" w:w="3360"/>
          </w:tcPr>
          <w:p>
            <w:r>
              <w:t>Employee shall resubmit the same request.</w:t>
            </w:r>
          </w:p>
        </w:tc>
        <w:tc>
          <w:tcPr>
            <w:tcW w:type="dxa" w:w="3360"/>
          </w:tcPr>
          <w:p>
            <w:r>
              <w:t>Must</w:t>
            </w:r>
          </w:p>
        </w:tc>
      </w:tr>
      <w:tr>
        <w:tc>
          <w:tcPr>
            <w:tcW w:type="dxa" w:w="3360"/>
          </w:tcPr>
          <w:p>
            <w:r>
              <w:t>TR-025</w:t>
            </w:r>
          </w:p>
        </w:tc>
        <w:tc>
          <w:tcPr>
            <w:tcW w:type="dxa" w:w="3360"/>
          </w:tcPr>
          <w:p>
            <w:r>
              <w:t>System shall preserve the original Request ID after resubmission.</w:t>
            </w:r>
          </w:p>
        </w:tc>
        <w:tc>
          <w:tcPr>
            <w:tcW w:type="dxa" w:w="3360"/>
          </w:tcPr>
          <w:p>
            <w:r>
              <w:t>Must</w:t>
            </w:r>
          </w:p>
        </w:tc>
      </w:tr>
      <w:tr>
        <w:tc>
          <w:tcPr>
            <w:tcW w:type="dxa" w:w="3360"/>
          </w:tcPr>
          <w:p>
            <w:r>
              <w:t>TR-026</w:t>
            </w:r>
          </w:p>
        </w:tc>
        <w:tc>
          <w:tcPr>
            <w:tcW w:type="dxa" w:w="3360"/>
          </w:tcPr>
          <w:p>
            <w:r>
              <w:t>User shall search existing requests.</w:t>
            </w:r>
          </w:p>
        </w:tc>
        <w:tc>
          <w:tcPr>
            <w:tcW w:type="dxa" w:w="3360"/>
          </w:tcPr>
          <w:p>
            <w:r>
              <w:t>Must</w:t>
            </w:r>
          </w:p>
        </w:tc>
      </w:tr>
      <w:tr>
        <w:tc>
          <w:tcPr>
            <w:tcW w:type="dxa" w:w="3360"/>
          </w:tcPr>
          <w:p>
            <w:r>
              <w:t>TR-027</w:t>
            </w:r>
          </w:p>
        </w:tc>
        <w:tc>
          <w:tcPr>
            <w:tcW w:type="dxa" w:w="3360"/>
          </w:tcPr>
          <w:p>
            <w:r>
              <w:t>User shall view request status.</w:t>
            </w:r>
          </w:p>
        </w:tc>
        <w:tc>
          <w:tcPr>
            <w:tcW w:type="dxa" w:w="3360"/>
          </w:tcPr>
          <w:p>
            <w:r>
              <w:t>Must</w:t>
            </w:r>
          </w:p>
        </w:tc>
      </w:tr>
      <w:tr>
        <w:tc>
          <w:tcPr>
            <w:tcW w:type="dxa" w:w="3360"/>
          </w:tcPr>
          <w:p>
            <w:r>
              <w:t>TR-028</w:t>
            </w:r>
          </w:p>
        </w:tc>
        <w:tc>
          <w:tcPr>
            <w:tcW w:type="dxa" w:w="3360"/>
          </w:tcPr>
          <w:p>
            <w:r>
              <w:t>User shall view approval/activity history.</w:t>
            </w:r>
          </w:p>
        </w:tc>
        <w:tc>
          <w:tcPr>
            <w:tcW w:type="dxa" w:w="3360"/>
          </w:tcPr>
          <w:p>
            <w:r>
              <w:t>Must</w:t>
            </w:r>
          </w:p>
        </w:tc>
      </w:tr>
      <w:tr>
        <w:tc>
          <w:tcPr>
            <w:tcW w:type="dxa" w:w="3360"/>
          </w:tcPr>
          <w:p>
            <w:r>
              <w:t>TR-029</w:t>
            </w:r>
          </w:p>
        </w:tc>
        <w:tc>
          <w:tcPr>
            <w:tcW w:type="dxa" w:w="3360"/>
          </w:tcPr>
          <w:p>
            <w:r>
              <w:t>System shall maintain an audit trail.</w:t>
            </w:r>
          </w:p>
        </w:tc>
        <w:tc>
          <w:tcPr>
            <w:tcW w:type="dxa" w:w="3360"/>
          </w:tcPr>
          <w:p>
            <w:r>
              <w:t>Must</w:t>
            </w:r>
          </w:p>
        </w:tc>
      </w:tr>
      <w:tr>
        <w:tc>
          <w:tcPr>
            <w:tcW w:type="dxa" w:w="3360"/>
          </w:tcPr>
          <w:p>
            <w:r>
              <w:t>TR-030</w:t>
            </w:r>
          </w:p>
        </w:tc>
        <w:tc>
          <w:tcPr>
            <w:tcW w:type="dxa" w:w="3360"/>
          </w:tcPr>
          <w:p>
            <w:r>
              <w:t>Application shall be responsive.</w:t>
            </w:r>
          </w:p>
        </w:tc>
        <w:tc>
          <w:tcPr>
            <w:tcW w:type="dxa" w:w="3360"/>
          </w:tcPr>
          <w:p>
            <w:r>
              <w:t>Must</w:t>
            </w:r>
          </w:p>
        </w:tc>
      </w:tr>
    </w:tbl>
    <w:p>
      <w:pPr>
        <w:pStyle w:val="Heading1"/>
      </w:pPr>
      <w:r>
        <w:t>9. Requester Details</w:t>
      </w:r>
    </w:p>
    <w:p>
      <w:r>
        <w:t>Requester Details must be presented first in the Travel Request. Employee information should be auto-populated from the existing employee/eTravel source wherever available.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Expected Behavior</w:t>
            </w:r>
          </w:p>
        </w:tc>
      </w:tr>
      <w:tr>
        <w:tc>
          <w:tcPr>
            <w:tcW w:type="dxa" w:w="5040"/>
          </w:tcPr>
          <w:p>
            <w:r>
              <w:t>Employee Name</w:t>
            </w:r>
          </w:p>
        </w:tc>
        <w:tc>
          <w:tcPr>
            <w:tcW w:type="dxa" w:w="5040"/>
          </w:tcPr>
          <w:p>
            <w:r>
              <w:t>Auto-populated</w:t>
            </w:r>
          </w:p>
        </w:tc>
      </w:tr>
      <w:tr>
        <w:tc>
          <w:tcPr>
            <w:tcW w:type="dxa" w:w="5040"/>
          </w:tcPr>
          <w:p>
            <w:r>
              <w:t>Employee ID</w:t>
            </w:r>
          </w:p>
        </w:tc>
        <w:tc>
          <w:tcPr>
            <w:tcW w:type="dxa" w:w="5040"/>
          </w:tcPr>
          <w:p>
            <w:r>
              <w:t>Auto-populated</w:t>
            </w:r>
          </w:p>
        </w:tc>
      </w:tr>
      <w:tr>
        <w:tc>
          <w:tcPr>
            <w:tcW w:type="dxa" w:w="5040"/>
          </w:tcPr>
          <w:p>
            <w:r>
              <w:t>Email</w:t>
            </w:r>
          </w:p>
        </w:tc>
        <w:tc>
          <w:tcPr>
            <w:tcW w:type="dxa" w:w="5040"/>
          </w:tcPr>
          <w:p>
            <w:r>
              <w:t>Auto-populated</w:t>
            </w:r>
          </w:p>
        </w:tc>
      </w:tr>
      <w:tr>
        <w:tc>
          <w:tcPr>
            <w:tcW w:type="dxa" w:w="5040"/>
          </w:tcPr>
          <w:p>
            <w:r>
              <w:t>Mobile Number</w:t>
            </w:r>
          </w:p>
        </w:tc>
        <w:tc>
          <w:tcPr>
            <w:tcW w:type="dxa" w:w="5040"/>
          </w:tcPr>
          <w:p>
            <w:r>
              <w:t>Auto-populated where available</w:t>
            </w:r>
          </w:p>
        </w:tc>
      </w:tr>
      <w:tr>
        <w:tc>
          <w:tcPr>
            <w:tcW w:type="dxa" w:w="5040"/>
          </w:tcPr>
          <w:p>
            <w:r>
              <w:t>Department</w:t>
            </w:r>
          </w:p>
        </w:tc>
        <w:tc>
          <w:tcPr>
            <w:tcW w:type="dxa" w:w="5040"/>
          </w:tcPr>
          <w:p>
            <w:r>
              <w:t>Auto-populated</w:t>
            </w:r>
          </w:p>
        </w:tc>
      </w:tr>
      <w:tr>
        <w:tc>
          <w:tcPr>
            <w:tcW w:type="dxa" w:w="5040"/>
          </w:tcPr>
          <w:p>
            <w:r>
              <w:t>Designation</w:t>
            </w:r>
          </w:p>
        </w:tc>
        <w:tc>
          <w:tcPr>
            <w:tcW w:type="dxa" w:w="5040"/>
          </w:tcPr>
          <w:p>
            <w:r>
              <w:t>Auto-populated</w:t>
            </w:r>
          </w:p>
        </w:tc>
      </w:tr>
      <w:tr>
        <w:tc>
          <w:tcPr>
            <w:tcW w:type="dxa" w:w="5040"/>
          </w:tcPr>
          <w:p>
            <w:r>
              <w:t>Reporting Manager</w:t>
            </w:r>
          </w:p>
        </w:tc>
        <w:tc>
          <w:tcPr>
            <w:tcW w:type="dxa" w:w="5040"/>
          </w:tcPr>
          <w:p>
            <w:r>
              <w:t>Auto-populated / derived for workflow</w:t>
            </w:r>
          </w:p>
        </w:tc>
      </w:tr>
      <w:tr>
        <w:tc>
          <w:tcPr>
            <w:tcW w:type="dxa" w:w="5040"/>
          </w:tcPr>
          <w:p>
            <w:r>
              <w:t>Cost Centre</w:t>
            </w:r>
          </w:p>
        </w:tc>
        <w:tc>
          <w:tcPr>
            <w:tcW w:type="dxa" w:w="5040"/>
          </w:tcPr>
          <w:p>
            <w:r>
              <w:t>Auto-populated where configured</w:t>
            </w:r>
          </w:p>
        </w:tc>
      </w:tr>
    </w:tbl>
    <w:p>
      <w:r>
        <w:t>Final requester fields must be mapped against the actual eTravel configuration. The uploaded Quick User Guide does not provide the complete underlying requester-field configuration.</w:t>
      </w:r>
    </w:p>
    <w:p>
      <w:pPr>
        <w:pStyle w:val="Heading1"/>
      </w:pPr>
      <w:r>
        <w:t>10. Travel Mode and Travel Booking</w:t>
      </w:r>
    </w:p>
    <w:p>
      <w:r>
        <w:t>The Travel Booking landing screen should present clear travel-mode cards. Air/Flight should receive the richest search experience. Train and Bus should use their respective configured fields and search behavior. Other modes should be driven by configuration.</w:t>
      </w:r>
    </w:p>
    <w:tbl>
      <w:tblPr>
        <w:tblStyle w:val="TableGrid"/>
        <w:tblW w:type="auto" w:w="0"/>
        <w:tblLook w:firstColumn="1" w:firstRow="1" w:lastColumn="0" w:lastRow="0" w:noHBand="0" w:noVBand="1" w:val="04A0"/>
      </w:tblPr>
      <w:tblGrid>
        <w:gridCol w:w="5040"/>
        <w:gridCol w:w="5040"/>
      </w:tblGrid>
      <w:tr>
        <w:tc>
          <w:tcPr>
            <w:tcW w:type="dxa" w:w="5040"/>
          </w:tcPr>
          <w:p>
            <w:r>
              <w:rPr>
                <w:b/>
              </w:rPr>
              <w:t>Mode</w:t>
            </w:r>
          </w:p>
        </w:tc>
        <w:tc>
          <w:tcPr>
            <w:tcW w:type="dxa" w:w="5040"/>
          </w:tcPr>
          <w:p>
            <w:r>
              <w:rPr>
                <w:b/>
              </w:rPr>
              <w:t>Phase 1 Treatment</w:t>
            </w:r>
          </w:p>
        </w:tc>
      </w:tr>
      <w:tr>
        <w:tc>
          <w:tcPr>
            <w:tcW w:type="dxa" w:w="5040"/>
          </w:tcPr>
          <w:p>
            <w:r>
              <w:t>Air / Flight</w:t>
            </w:r>
          </w:p>
        </w:tc>
        <w:tc>
          <w:tcPr>
            <w:tcW w:type="dxa" w:w="5040"/>
          </w:tcPr>
          <w:p>
            <w:r>
              <w:t>Detailed MMT-inspired search and selection UX; consume existing Air configuration.</w:t>
            </w:r>
          </w:p>
        </w:tc>
      </w:tr>
      <w:tr>
        <w:tc>
          <w:tcPr>
            <w:tcW w:type="dxa" w:w="5040"/>
          </w:tcPr>
          <w:p>
            <w:r>
              <w:t>Train</w:t>
            </w:r>
          </w:p>
        </w:tc>
        <w:tc>
          <w:tcPr>
            <w:tcW w:type="dxa" w:w="5040"/>
          </w:tcPr>
          <w:p>
            <w:r>
              <w:t>Travel Request UI based on existing/configured Train fields.</w:t>
            </w:r>
          </w:p>
        </w:tc>
      </w:tr>
      <w:tr>
        <w:tc>
          <w:tcPr>
            <w:tcW w:type="dxa" w:w="5040"/>
          </w:tcPr>
          <w:p>
            <w:r>
              <w:t>Bus</w:t>
            </w:r>
          </w:p>
        </w:tc>
        <w:tc>
          <w:tcPr>
            <w:tcW w:type="dxa" w:w="5040"/>
          </w:tcPr>
          <w:p>
            <w:r>
              <w:t>Travel Request UI based on existing/configured Bus fields.</w:t>
            </w:r>
          </w:p>
        </w:tc>
      </w:tr>
      <w:tr>
        <w:tc>
          <w:tcPr>
            <w:tcW w:type="dxa" w:w="5040"/>
          </w:tcPr>
          <w:p>
            <w:r>
              <w:t>Other</w:t>
            </w:r>
          </w:p>
        </w:tc>
        <w:tc>
          <w:tcPr>
            <w:tcW w:type="dxa" w:w="5040"/>
          </w:tcPr>
          <w:p>
            <w:r>
              <w:t>Configuration-driven option; exact modes and fields to be finalized.</w:t>
            </w:r>
          </w:p>
        </w:tc>
      </w:tr>
    </w:tbl>
    <w:p>
      <w:pPr>
        <w:pStyle w:val="Heading1"/>
      </w:pPr>
      <w:r>
        <w:t>11. Air / Flight UX</w:t>
      </w:r>
    </w:p>
    <w:p>
      <w:r>
        <w:t>The Air/Flight flow should use a familiar travel-search interaction pattern without copying the exact MMT visual design.</w:t>
      </w:r>
    </w:p>
    <w:p>
      <w:r>
        <w:t>Recommended search card:</w:t>
      </w:r>
    </w:p>
    <w:p>
      <w:pPr>
        <w:pStyle w:val="ListBullet"/>
      </w:pPr>
      <w:r>
        <w:t>Journey type: One Way / Round Trip / Multi-city</w:t>
      </w:r>
    </w:p>
    <w:p>
      <w:pPr>
        <w:pStyle w:val="ListBullet"/>
      </w:pPr>
      <w:r>
        <w:t>From</w:t>
      </w:r>
    </w:p>
    <w:p>
      <w:pPr>
        <w:pStyle w:val="ListBullet"/>
      </w:pPr>
      <w:r>
        <w:t>To</w:t>
      </w:r>
    </w:p>
    <w:p>
      <w:pPr>
        <w:pStyle w:val="ListBullet"/>
      </w:pPr>
      <w:r>
        <w:t>Departure Date</w:t>
      </w:r>
    </w:p>
    <w:p>
      <w:pPr>
        <w:pStyle w:val="ListBullet"/>
      </w:pPr>
      <w:r>
        <w:t>Return Date where applicable</w:t>
      </w:r>
    </w:p>
    <w:p>
      <w:pPr>
        <w:pStyle w:val="ListBullet"/>
      </w:pPr>
      <w:r>
        <w:t>Class</w:t>
      </w:r>
    </w:p>
    <w:p>
      <w:pPr>
        <w:pStyle w:val="ListBullet"/>
      </w:pPr>
      <w:r>
        <w:t>Search</w:t>
      </w:r>
    </w:p>
    <w:p>
      <w:r>
        <w:t>The current Quick User Guide confirms that the flight flow supports One Way, Round Trip and Multi-city, and documents entering From, To, date(s) and Class followed by Search and Select.</w:t>
      </w:r>
    </w:p>
    <w:p>
      <w:pPr>
        <w:pStyle w:val="Heading2"/>
      </w:pPr>
      <w:r>
        <w:t>11.1 Flight Search Results</w:t>
      </w:r>
    </w:p>
    <w:p>
      <w:pPr>
        <w:pStyle w:val="ListBullet"/>
      </w:pPr>
      <w:r>
        <w:t>Display selected route and dates prominently.</w:t>
      </w:r>
    </w:p>
    <w:p>
      <w:pPr>
        <w:pStyle w:val="ListBullet"/>
      </w:pPr>
      <w:r>
        <w:t>Provide filters where supported by the search service/configuration.</w:t>
      </w:r>
    </w:p>
    <w:p>
      <w:pPr>
        <w:pStyle w:val="ListBullet"/>
      </w:pPr>
      <w:r>
        <w:t>Display airline, departure, arrival, duration and applicable price/cost information.</w:t>
      </w:r>
    </w:p>
    <w:p>
      <w:pPr>
        <w:pStyle w:val="ListBullet"/>
      </w:pPr>
      <w:r>
        <w:t>Provide a clear Select action.</w:t>
      </w:r>
    </w:p>
    <w:p>
      <w:pPr>
        <w:pStyle w:val="ListBullet"/>
      </w:pPr>
      <w:r>
        <w:t>Show the selected option in the request summary before submission.</w:t>
      </w:r>
    </w:p>
    <w:p>
      <w:pPr>
        <w:pStyle w:val="Heading2"/>
      </w:pPr>
      <w:r>
        <w:t>11.2 Travel Desk Booking Option</w:t>
      </w:r>
    </w:p>
    <w:p>
      <w:r>
        <w:t>The existing implementation includes a Yes/No choice for whether the Travel Desk should book the ticket. The new application shall retain this behavior where it exists in the eTravel configuration.</w:t>
      </w:r>
    </w:p>
    <w:tbl>
      <w:tblPr>
        <w:tblStyle w:val="TableGrid"/>
        <w:tblW w:type="auto" w:w="0"/>
        <w:tblLook w:firstColumn="1" w:firstRow="1" w:lastColumn="0" w:lastRow="0" w:noHBand="0" w:noVBand="1" w:val="04A0"/>
      </w:tblPr>
      <w:tblGrid>
        <w:gridCol w:w="5040"/>
        <w:gridCol w:w="5040"/>
      </w:tblGrid>
      <w:tr>
        <w:tc>
          <w:tcPr>
            <w:tcW w:type="dxa" w:w="5040"/>
          </w:tcPr>
          <w:p>
            <w:r>
              <w:rPr>
                <w:b/>
              </w:rPr>
              <w:t>Selection</w:t>
            </w:r>
          </w:p>
        </w:tc>
        <w:tc>
          <w:tcPr>
            <w:tcW w:type="dxa" w:w="5040"/>
          </w:tcPr>
          <w:p>
            <w:r>
              <w:rPr>
                <w:b/>
              </w:rPr>
              <w:t>Expected Behavior</w:t>
            </w:r>
          </w:p>
        </w:tc>
      </w:tr>
      <w:tr>
        <w:tc>
          <w:tcPr>
            <w:tcW w:type="dxa" w:w="5040"/>
          </w:tcPr>
          <w:p>
            <w:r>
              <w:t>Yes – Travel Desk will book</w:t>
            </w:r>
          </w:p>
        </w:tc>
        <w:tc>
          <w:tcPr>
            <w:tcW w:type="dxa" w:w="5040"/>
          </w:tcPr>
          <w:p>
            <w:r>
              <w:t>Display configured booking/search information and capture the user's requested/selected travel details.</w:t>
            </w:r>
          </w:p>
        </w:tc>
      </w:tr>
      <w:tr>
        <w:tc>
          <w:tcPr>
            <w:tcW w:type="dxa" w:w="5040"/>
          </w:tcPr>
          <w:p>
            <w:r>
              <w:t>No – Employee will arrange</w:t>
            </w:r>
          </w:p>
        </w:tc>
        <w:tc>
          <w:tcPr>
            <w:tcW w:type="dxa" w:w="5040"/>
          </w:tcPr>
          <w:p>
            <w:r>
              <w:t>Display the configured self-arrangement/request fields.</w:t>
            </w:r>
          </w:p>
        </w:tc>
      </w:tr>
    </w:tbl>
    <w:p>
      <w:r>
        <w:t>The exact conditional fields and downstream behavior must follow the existing eTravel configuration.</w:t>
      </w:r>
    </w:p>
    <w:p>
      <w:pPr>
        <w:pStyle w:val="Heading1"/>
      </w:pPr>
      <w:r>
        <w:t>12. Review and Submission</w:t>
      </w:r>
    </w:p>
    <w:p>
      <w:r>
        <w:t>Before submission, the application shall provide a consolidated Review screen containing requester details, travel purpose, travel mode, journey details, selected travel option and applicable booking information.</w:t>
      </w:r>
    </w:p>
    <w:tbl>
      <w:tblPr>
        <w:tblStyle w:val="TableGrid"/>
        <w:tblW w:type="auto" w:w="0"/>
        <w:tblLook w:firstColumn="1" w:firstRow="1" w:lastColumn="0" w:lastRow="0" w:noHBand="0" w:noVBand="1" w:val="04A0"/>
      </w:tblPr>
      <w:tblGrid>
        <w:gridCol w:w="5040"/>
        <w:gridCol w:w="5040"/>
      </w:tblGrid>
      <w:tr>
        <w:tc>
          <w:tcPr>
            <w:tcW w:type="dxa" w:w="5040"/>
          </w:tcPr>
          <w:p>
            <w:r>
              <w:rPr>
                <w:b/>
              </w:rPr>
              <w:t>Action</w:t>
            </w:r>
          </w:p>
        </w:tc>
        <w:tc>
          <w:tcPr>
            <w:tcW w:type="dxa" w:w="5040"/>
          </w:tcPr>
          <w:p>
            <w:r>
              <w:rPr>
                <w:b/>
              </w:rPr>
              <w:t>Behavior</w:t>
            </w:r>
          </w:p>
        </w:tc>
      </w:tr>
      <w:tr>
        <w:tc>
          <w:tcPr>
            <w:tcW w:type="dxa" w:w="5040"/>
          </w:tcPr>
          <w:p>
            <w:r>
              <w:t>Save Draft</w:t>
            </w:r>
          </w:p>
        </w:tc>
        <w:tc>
          <w:tcPr>
            <w:tcW w:type="dxa" w:w="5040"/>
          </w:tcPr>
          <w:p>
            <w:r>
              <w:t>Save the request without triggering approval.</w:t>
            </w:r>
          </w:p>
        </w:tc>
      </w:tr>
      <w:tr>
        <w:tc>
          <w:tcPr>
            <w:tcW w:type="dxa" w:w="5040"/>
          </w:tcPr>
          <w:p>
            <w:r>
              <w:t>Submit</w:t>
            </w:r>
          </w:p>
        </w:tc>
        <w:tc>
          <w:tcPr>
            <w:tcW w:type="dxa" w:w="5040"/>
          </w:tcPr>
          <w:p>
            <w:r>
              <w:t>Validate, create/retain Request ID, record submission, assign L1 Manager and trigger approval.</w:t>
            </w:r>
          </w:p>
        </w:tc>
      </w:tr>
      <w:tr>
        <w:tc>
          <w:tcPr>
            <w:tcW w:type="dxa" w:w="5040"/>
          </w:tcPr>
          <w:p>
            <w:r>
              <w:t>Back / Edit</w:t>
            </w:r>
          </w:p>
        </w:tc>
        <w:tc>
          <w:tcPr>
            <w:tcW w:type="dxa" w:w="5040"/>
          </w:tcPr>
          <w:p>
            <w:r>
              <w:t>Return to the relevant section without losing saved data.</w:t>
            </w:r>
          </w:p>
        </w:tc>
      </w:tr>
    </w:tbl>
    <w:p>
      <w:r>
        <w:t>The current guide explicitly supports Save for a draft and Submit for sending the request for approval.</w:t>
      </w:r>
    </w:p>
    <w:p>
      <w:pPr>
        <w:pStyle w:val="Heading1"/>
      </w:pPr>
      <w:r>
        <w:t>13. L1 Manager Approval</w:t>
      </w:r>
    </w:p>
    <w:p>
      <w:r>
        <w:t>The submitted Travel Request shall be routed to the L1 Manager using the same approval logic currently configured in Kissflow.</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Manager Action</w:t>
            </w:r>
          </w:p>
        </w:tc>
        <w:tc>
          <w:tcPr>
            <w:tcW w:type="dxa" w:w="3360"/>
          </w:tcPr>
          <w:p>
            <w:r>
              <w:rPr>
                <w:b/>
              </w:rPr>
              <w:t>Behavior</w:t>
            </w:r>
          </w:p>
        </w:tc>
        <w:tc>
          <w:tcPr>
            <w:tcW w:type="dxa" w:w="3360"/>
          </w:tcPr>
          <w:p>
            <w:r>
              <w:rPr>
                <w:b/>
              </w:rPr>
              <w:t>Comment</w:t>
            </w:r>
          </w:p>
        </w:tc>
      </w:tr>
      <w:tr>
        <w:tc>
          <w:tcPr>
            <w:tcW w:type="dxa" w:w="3360"/>
          </w:tcPr>
          <w:p>
            <w:r>
              <w:t>Approve</w:t>
            </w:r>
          </w:p>
        </w:tc>
        <w:tc>
          <w:tcPr>
            <w:tcW w:type="dxa" w:w="3360"/>
          </w:tcPr>
          <w:p>
            <w:r>
              <w:t>Request proceeds to the next configured workflow stage.</w:t>
            </w:r>
          </w:p>
        </w:tc>
        <w:tc>
          <w:tcPr>
            <w:tcW w:type="dxa" w:w="3360"/>
          </w:tcPr>
          <w:p>
            <w:r>
              <w:t>Optional unless current workflow requires it.</w:t>
            </w:r>
          </w:p>
        </w:tc>
      </w:tr>
      <w:tr>
        <w:tc>
          <w:tcPr>
            <w:tcW w:type="dxa" w:w="3360"/>
          </w:tcPr>
          <w:p>
            <w:r>
              <w:t>Reject</w:t>
            </w:r>
          </w:p>
        </w:tc>
        <w:tc>
          <w:tcPr>
            <w:tcW w:type="dxa" w:w="3360"/>
          </w:tcPr>
          <w:p>
            <w:r>
              <w:t>Request is rejected and closed according to workflow.</w:t>
            </w:r>
          </w:p>
        </w:tc>
        <w:tc>
          <w:tcPr>
            <w:tcW w:type="dxa" w:w="3360"/>
          </w:tcPr>
          <w:p>
            <w:r>
              <w:t>Mandatory.</w:t>
            </w:r>
          </w:p>
        </w:tc>
      </w:tr>
      <w:tr>
        <w:tc>
          <w:tcPr>
            <w:tcW w:type="dxa" w:w="3360"/>
          </w:tcPr>
          <w:p>
            <w:r>
              <w:t>Modification Request</w:t>
            </w:r>
          </w:p>
        </w:tc>
        <w:tc>
          <w:tcPr>
            <w:tcW w:type="dxa" w:w="3360"/>
          </w:tcPr>
          <w:p>
            <w:r>
              <w:t>Request is returned to the employee for editing.</w:t>
            </w:r>
          </w:p>
        </w:tc>
        <w:tc>
          <w:tcPr>
            <w:tcW w:type="dxa" w:w="3360"/>
          </w:tcPr>
          <w:p>
            <w:r>
              <w:t>Mandatory.</w:t>
            </w:r>
          </w:p>
        </w:tc>
      </w:tr>
    </w:tbl>
    <w:p>
      <w:r>
        <w:t>The current Quick User Guide describes Manager cost approval as part of the Travel Booking process. The detailed existing Kissflow workflow remains the process reference for the external application's implementation.</w:t>
      </w:r>
    </w:p>
    <w:p>
      <w:pPr>
        <w:pStyle w:val="Heading1"/>
      </w:pPr>
      <w:r>
        <w:t>14. Modification Request</w:t>
      </w:r>
    </w:p>
    <w:p>
      <w:r>
        <w:t>If the L1 Manager raises a Modification Request, the employee must be able to open the same request and edit the required fields on the same request page.</w:t>
      </w:r>
    </w:p>
    <w:p>
      <w:r>
        <w:t>The request must not be converted into a new Travel Request.</w:t>
      </w:r>
    </w:p>
    <w:p>
      <w:r>
        <w:t>Recommended employee display:</w:t>
      </w:r>
    </w:p>
    <w:p>
      <w:pPr>
        <w:pStyle w:val="ListBullet"/>
      </w:pPr>
      <w:r>
        <w:t>Status: Modification Required</w:t>
      </w:r>
    </w:p>
    <w:p>
      <w:pPr>
        <w:pStyle w:val="ListBullet"/>
      </w:pPr>
      <w:r>
        <w:t>Manager's comment</w:t>
      </w:r>
    </w:p>
    <w:p>
      <w:pPr>
        <w:pStyle w:val="ListBullet"/>
      </w:pPr>
      <w:r>
        <w:t>Manager name</w:t>
      </w:r>
    </w:p>
    <w:p>
      <w:pPr>
        <w:pStyle w:val="ListBullet"/>
      </w:pPr>
      <w:r>
        <w:t>Comment timestamp</w:t>
      </w:r>
    </w:p>
    <w:p>
      <w:pPr>
        <w:pStyle w:val="ListBullet"/>
      </w:pPr>
      <w:r>
        <w:t>Edit Request action</w:t>
      </w:r>
    </w:p>
    <w:p>
      <w:pPr>
        <w:pStyle w:val="Heading1"/>
      </w:pPr>
      <w:r>
        <w:t>15. Edit and Resubmission</w:t>
      </w:r>
    </w:p>
    <w:p>
      <w:r>
        <w:t>The employee shall edit the existing Travel Request, make the required changes, review the updated information and resubmit it.</w:t>
      </w:r>
    </w:p>
    <w:p>
      <w:r>
        <w:t>The original Request ID must remain unchanged. The system should maintain version/history information so previous submitted values and actions remain auditable.</w:t>
      </w:r>
    </w:p>
    <w:tbl>
      <w:tblPr>
        <w:tblStyle w:val="TableGrid"/>
        <w:tblW w:type="auto" w:w="0"/>
        <w:tblLook w:firstColumn="1" w:firstRow="1" w:lastColumn="0" w:lastRow="0" w:noHBand="0" w:noVBand="1" w:val="04A0"/>
      </w:tblPr>
      <w:tblGrid>
        <w:gridCol w:w="5040"/>
        <w:gridCol w:w="5040"/>
      </w:tblGrid>
      <w:tr>
        <w:tc>
          <w:tcPr>
            <w:tcW w:type="dxa" w:w="5040"/>
          </w:tcPr>
          <w:p>
            <w:r>
              <w:rPr>
                <w:b/>
              </w:rPr>
              <w:t>Action</w:t>
            </w:r>
          </w:p>
        </w:tc>
        <w:tc>
          <w:tcPr>
            <w:tcW w:type="dxa" w:w="5040"/>
          </w:tcPr>
          <w:p>
            <w:r>
              <w:rPr>
                <w:b/>
              </w:rPr>
              <w:t>Expected Result</w:t>
            </w:r>
          </w:p>
        </w:tc>
      </w:tr>
      <w:tr>
        <w:tc>
          <w:tcPr>
            <w:tcW w:type="dxa" w:w="5040"/>
          </w:tcPr>
          <w:p>
            <w:r>
              <w:t>Open Modification Request</w:t>
            </w:r>
          </w:p>
        </w:tc>
        <w:tc>
          <w:tcPr>
            <w:tcW w:type="dxa" w:w="5040"/>
          </w:tcPr>
          <w:p>
            <w:r>
              <w:t>Open existing request.</w:t>
            </w:r>
          </w:p>
        </w:tc>
      </w:tr>
      <w:tr>
        <w:tc>
          <w:tcPr>
            <w:tcW w:type="dxa" w:w="5040"/>
          </w:tcPr>
          <w:p>
            <w:r>
              <w:t>Edit</w:t>
            </w:r>
          </w:p>
        </w:tc>
        <w:tc>
          <w:tcPr>
            <w:tcW w:type="dxa" w:w="5040"/>
          </w:tcPr>
          <w:p>
            <w:r>
              <w:t>Allow editing of configured fields.</w:t>
            </w:r>
          </w:p>
        </w:tc>
      </w:tr>
      <w:tr>
        <w:tc>
          <w:tcPr>
            <w:tcW w:type="dxa" w:w="5040"/>
          </w:tcPr>
          <w:p>
            <w:r>
              <w:t>Save Draft</w:t>
            </w:r>
          </w:p>
        </w:tc>
        <w:tc>
          <w:tcPr>
            <w:tcW w:type="dxa" w:w="5040"/>
          </w:tcPr>
          <w:p>
            <w:r>
              <w:t>Preserve changes without resubmitting.</w:t>
            </w:r>
          </w:p>
        </w:tc>
      </w:tr>
      <w:tr>
        <w:tc>
          <w:tcPr>
            <w:tcW w:type="dxa" w:w="5040"/>
          </w:tcPr>
          <w:p>
            <w:r>
              <w:t>Review &amp; Resubmit</w:t>
            </w:r>
          </w:p>
        </w:tc>
        <w:tc>
          <w:tcPr>
            <w:tcW w:type="dxa" w:w="5040"/>
          </w:tcPr>
          <w:p>
            <w:r>
              <w:t>Validate and show updated request.</w:t>
            </w:r>
          </w:p>
        </w:tc>
      </w:tr>
      <w:tr>
        <w:tc>
          <w:tcPr>
            <w:tcW w:type="dxa" w:w="5040"/>
          </w:tcPr>
          <w:p>
            <w:r>
              <w:t>Resubmit</w:t>
            </w:r>
          </w:p>
        </w:tc>
        <w:tc>
          <w:tcPr>
            <w:tcW w:type="dxa" w:w="5040"/>
          </w:tcPr>
          <w:p>
            <w:r>
              <w:t>Return request to the same configured approval flow.</w:t>
            </w:r>
          </w:p>
        </w:tc>
      </w:tr>
    </w:tbl>
    <w:p>
      <w:pPr>
        <w:pStyle w:val="Heading1"/>
      </w:pPr>
      <w:r>
        <w:t>16. Search and Request Tracking</w:t>
      </w:r>
    </w:p>
    <w:p>
      <w:r>
        <w:t>The My Travel Requests page should allow employees to find their requests and take action when required.</w:t>
      </w:r>
    </w:p>
    <w:tbl>
      <w:tblPr>
        <w:tblStyle w:val="TableGrid"/>
        <w:tblW w:type="auto" w:w="0"/>
        <w:tblLook w:firstColumn="1" w:firstRow="1" w:lastColumn="0" w:lastRow="0" w:noHBand="0" w:noVBand="1" w:val="04A0"/>
      </w:tblPr>
      <w:tblGrid>
        <w:gridCol w:w="5040"/>
        <w:gridCol w:w="5040"/>
      </w:tblGrid>
      <w:tr>
        <w:tc>
          <w:tcPr>
            <w:tcW w:type="dxa" w:w="5040"/>
          </w:tcPr>
          <w:p>
            <w:r>
              <w:rPr>
                <w:b/>
              </w:rPr>
              <w:t>Search / Filter</w:t>
            </w:r>
          </w:p>
        </w:tc>
        <w:tc>
          <w:tcPr>
            <w:tcW w:type="dxa" w:w="5040"/>
          </w:tcPr>
          <w:p>
            <w:r>
              <w:rPr>
                <w:b/>
              </w:rPr>
              <w:t>Requirement</w:t>
            </w:r>
          </w:p>
        </w:tc>
      </w:tr>
      <w:tr>
        <w:tc>
          <w:tcPr>
            <w:tcW w:type="dxa" w:w="5040"/>
          </w:tcPr>
          <w:p>
            <w:r>
              <w:t>Request ID</w:t>
            </w:r>
          </w:p>
        </w:tc>
        <w:tc>
          <w:tcPr>
            <w:tcW w:type="dxa" w:w="5040"/>
          </w:tcPr>
          <w:p>
            <w:r>
              <w:t>Search by exact or partial Request ID.</w:t>
            </w:r>
          </w:p>
        </w:tc>
      </w:tr>
      <w:tr>
        <w:tc>
          <w:tcPr>
            <w:tcW w:type="dxa" w:w="5040"/>
          </w:tcPr>
          <w:p>
            <w:r>
              <w:t>Destination</w:t>
            </w:r>
          </w:p>
        </w:tc>
        <w:tc>
          <w:tcPr>
            <w:tcW w:type="dxa" w:w="5040"/>
          </w:tcPr>
          <w:p>
            <w:r>
              <w:t>Search/filter by destination.</w:t>
            </w:r>
          </w:p>
        </w:tc>
      </w:tr>
      <w:tr>
        <w:tc>
          <w:tcPr>
            <w:tcW w:type="dxa" w:w="5040"/>
          </w:tcPr>
          <w:p>
            <w:r>
              <w:t>Travel Mode</w:t>
            </w:r>
          </w:p>
        </w:tc>
        <w:tc>
          <w:tcPr>
            <w:tcW w:type="dxa" w:w="5040"/>
          </w:tcPr>
          <w:p>
            <w:r>
              <w:t>Filter Air / Train / Bus / Other.</w:t>
            </w:r>
          </w:p>
        </w:tc>
      </w:tr>
      <w:tr>
        <w:tc>
          <w:tcPr>
            <w:tcW w:type="dxa" w:w="5040"/>
          </w:tcPr>
          <w:p>
            <w:r>
              <w:t>Status</w:t>
            </w:r>
          </w:p>
        </w:tc>
        <w:tc>
          <w:tcPr>
            <w:tcW w:type="dxa" w:w="5040"/>
          </w:tcPr>
          <w:p>
            <w:r>
              <w:t>Filter by Draft, Pending, Modification, Approved, Rejected, etc.</w:t>
            </w:r>
          </w:p>
        </w:tc>
      </w:tr>
      <w:tr>
        <w:tc>
          <w:tcPr>
            <w:tcW w:type="dxa" w:w="5040"/>
          </w:tcPr>
          <w:p>
            <w:r>
              <w:t>Travel Date</w:t>
            </w:r>
          </w:p>
        </w:tc>
        <w:tc>
          <w:tcPr>
            <w:tcW w:type="dxa" w:w="5040"/>
          </w:tcPr>
          <w:p>
            <w:r>
              <w:t>Filter by travel date or date range.</w:t>
            </w:r>
          </w:p>
        </w:tc>
      </w:tr>
      <w:tr>
        <w:tc>
          <w:tcPr>
            <w:tcW w:type="dxa" w:w="5040"/>
          </w:tcPr>
          <w:p>
            <w:r>
              <w:t>Created Date</w:t>
            </w:r>
          </w:p>
        </w:tc>
        <w:tc>
          <w:tcPr>
            <w:tcW w:type="dxa" w:w="5040"/>
          </w:tcPr>
          <w:p>
            <w:r>
              <w:t>Filter by request creation date.</w:t>
            </w:r>
          </w:p>
        </w:tc>
      </w:tr>
    </w:tbl>
    <w:p>
      <w:pPr>
        <w:pStyle w:val="Heading1"/>
      </w:pPr>
      <w:r>
        <w:t>17. Status and Activity Timeline</w:t>
      </w:r>
    </w:p>
    <w:p>
      <w:r>
        <w:t>Each request shall provide a Status / Activity view. The existing Quick User Guide shows a status view that tracks the request through workflow stages.</w:t>
      </w:r>
    </w:p>
    <w:tbl>
      <w:tblPr>
        <w:tblStyle w:val="TableGrid"/>
        <w:tblW w:type="auto" w:w="0"/>
        <w:tblLook w:firstColumn="1" w:firstRow="1" w:lastColumn="0" w:lastRow="0" w:noHBand="0" w:noVBand="1" w:val="04A0"/>
      </w:tblPr>
      <w:tblGrid>
        <w:gridCol w:w="5040"/>
        <w:gridCol w:w="5040"/>
      </w:tblGrid>
      <w:tr>
        <w:tc>
          <w:tcPr>
            <w:tcW w:type="dxa" w:w="5040"/>
          </w:tcPr>
          <w:p>
            <w:r>
              <w:rPr>
                <w:b/>
              </w:rPr>
              <w:t>Status</w:t>
            </w:r>
          </w:p>
        </w:tc>
        <w:tc>
          <w:tcPr>
            <w:tcW w:type="dxa" w:w="5040"/>
          </w:tcPr>
          <w:p>
            <w:r>
              <w:rPr>
                <w:b/>
              </w:rPr>
              <w:t>Description</w:t>
            </w:r>
          </w:p>
        </w:tc>
      </w:tr>
      <w:tr>
        <w:tc>
          <w:tcPr>
            <w:tcW w:type="dxa" w:w="5040"/>
          </w:tcPr>
          <w:p>
            <w:r>
              <w:t>Draft</w:t>
            </w:r>
          </w:p>
        </w:tc>
        <w:tc>
          <w:tcPr>
            <w:tcW w:type="dxa" w:w="5040"/>
          </w:tcPr>
          <w:p>
            <w:r>
              <w:t>Request saved but not submitted.</w:t>
            </w:r>
          </w:p>
        </w:tc>
      </w:tr>
      <w:tr>
        <w:tc>
          <w:tcPr>
            <w:tcW w:type="dxa" w:w="5040"/>
          </w:tcPr>
          <w:p>
            <w:r>
              <w:t>Submitted</w:t>
            </w:r>
          </w:p>
        </w:tc>
        <w:tc>
          <w:tcPr>
            <w:tcW w:type="dxa" w:w="5040"/>
          </w:tcPr>
          <w:p>
            <w:r>
              <w:t>Request submitted by employee.</w:t>
            </w:r>
          </w:p>
        </w:tc>
      </w:tr>
      <w:tr>
        <w:tc>
          <w:tcPr>
            <w:tcW w:type="dxa" w:w="5040"/>
          </w:tcPr>
          <w:p>
            <w:r>
              <w:t>L1 Approval Pending</w:t>
            </w:r>
          </w:p>
        </w:tc>
        <w:tc>
          <w:tcPr>
            <w:tcW w:type="dxa" w:w="5040"/>
          </w:tcPr>
          <w:p>
            <w:r>
              <w:t>Waiting for L1 Manager action.</w:t>
            </w:r>
          </w:p>
        </w:tc>
      </w:tr>
      <w:tr>
        <w:tc>
          <w:tcPr>
            <w:tcW w:type="dxa" w:w="5040"/>
          </w:tcPr>
          <w:p>
            <w:r>
              <w:t>Modification Requested</w:t>
            </w:r>
          </w:p>
        </w:tc>
        <w:tc>
          <w:tcPr>
            <w:tcW w:type="dxa" w:w="5040"/>
          </w:tcPr>
          <w:p>
            <w:r>
              <w:t>Manager requested changes.</w:t>
            </w:r>
          </w:p>
        </w:tc>
      </w:tr>
      <w:tr>
        <w:tc>
          <w:tcPr>
            <w:tcW w:type="dxa" w:w="5040"/>
          </w:tcPr>
          <w:p>
            <w:r>
              <w:t>Resubmitted</w:t>
            </w:r>
          </w:p>
        </w:tc>
        <w:tc>
          <w:tcPr>
            <w:tcW w:type="dxa" w:w="5040"/>
          </w:tcPr>
          <w:p>
            <w:r>
              <w:t>Employee submitted modified request.</w:t>
            </w:r>
          </w:p>
        </w:tc>
      </w:tr>
      <w:tr>
        <w:tc>
          <w:tcPr>
            <w:tcW w:type="dxa" w:w="5040"/>
          </w:tcPr>
          <w:p>
            <w:r>
              <w:t>Approved</w:t>
            </w:r>
          </w:p>
        </w:tc>
        <w:tc>
          <w:tcPr>
            <w:tcW w:type="dxa" w:w="5040"/>
          </w:tcPr>
          <w:p>
            <w:r>
              <w:t>Current configured approval stage completed.</w:t>
            </w:r>
          </w:p>
        </w:tc>
      </w:tr>
      <w:tr>
        <w:tc>
          <w:tcPr>
            <w:tcW w:type="dxa" w:w="5040"/>
          </w:tcPr>
          <w:p>
            <w:r>
              <w:t>Rejected</w:t>
            </w:r>
          </w:p>
        </w:tc>
        <w:tc>
          <w:tcPr>
            <w:tcW w:type="dxa" w:w="5040"/>
          </w:tcPr>
          <w:p>
            <w:r>
              <w:t>Request rejected.</w:t>
            </w:r>
          </w:p>
        </w:tc>
      </w:tr>
      <w:tr>
        <w:tc>
          <w:tcPr>
            <w:tcW w:type="dxa" w:w="5040"/>
          </w:tcPr>
          <w:p>
            <w:r>
              <w:t>Cancelled</w:t>
            </w:r>
          </w:p>
        </w:tc>
        <w:tc>
          <w:tcPr>
            <w:tcW w:type="dxa" w:w="5040"/>
          </w:tcPr>
          <w:p>
            <w:r>
              <w:t>Optional status if cancellation is enabled in the final workflow.</w:t>
            </w:r>
          </w:p>
        </w:tc>
      </w:tr>
    </w:tbl>
    <w:p>
      <w:pPr>
        <w:pStyle w:val="Heading2"/>
      </w:pPr>
      <w:r>
        <w:t>17.1 Activity Timeline</w:t>
      </w:r>
    </w:p>
    <w:p>
      <w:r>
        <w:t>Each important action should create a chronological activity entry containing user, action, timestamp and relevant comment.</w:t>
      </w:r>
    </w:p>
    <w:tbl>
      <w:tblPr>
        <w:tblStyle w:val="TableGrid"/>
        <w:tblW w:type="auto" w:w="0"/>
        <w:tblLook w:firstColumn="1" w:firstRow="1" w:lastColumn="0" w:lastRow="0" w:noHBand="0" w:noVBand="1" w:val="04A0"/>
      </w:tblPr>
      <w:tblGrid>
        <w:gridCol w:w="5040"/>
        <w:gridCol w:w="5040"/>
      </w:tblGrid>
      <w:tr>
        <w:tc>
          <w:tcPr>
            <w:tcW w:type="dxa" w:w="5040"/>
          </w:tcPr>
          <w:p>
            <w:r>
              <w:rPr>
                <w:b/>
              </w:rPr>
              <w:t>Activity</w:t>
            </w:r>
          </w:p>
        </w:tc>
        <w:tc>
          <w:tcPr>
            <w:tcW w:type="dxa" w:w="5040"/>
          </w:tcPr>
          <w:p>
            <w:r>
              <w:rPr>
                <w:b/>
              </w:rPr>
              <w:t>Example</w:t>
            </w:r>
          </w:p>
        </w:tc>
      </w:tr>
      <w:tr>
        <w:tc>
          <w:tcPr>
            <w:tcW w:type="dxa" w:w="5040"/>
          </w:tcPr>
          <w:p>
            <w:r>
              <w:t>Draft Created</w:t>
            </w:r>
          </w:p>
        </w:tc>
        <w:tc>
          <w:tcPr>
            <w:tcW w:type="dxa" w:w="5040"/>
          </w:tcPr>
          <w:p>
            <w:r>
              <w:t>Employee created TR-2026-00024.</w:t>
            </w:r>
          </w:p>
        </w:tc>
      </w:tr>
      <w:tr>
        <w:tc>
          <w:tcPr>
            <w:tcW w:type="dxa" w:w="5040"/>
          </w:tcPr>
          <w:p>
            <w:r>
              <w:t>Submitted</w:t>
            </w:r>
          </w:p>
        </w:tc>
        <w:tc>
          <w:tcPr>
            <w:tcW w:type="dxa" w:w="5040"/>
          </w:tcPr>
          <w:p>
            <w:r>
              <w:t>Employee submitted request.</w:t>
            </w:r>
          </w:p>
        </w:tc>
      </w:tr>
      <w:tr>
        <w:tc>
          <w:tcPr>
            <w:tcW w:type="dxa" w:w="5040"/>
          </w:tcPr>
          <w:p>
            <w:r>
              <w:t>Approval Assigned</w:t>
            </w:r>
          </w:p>
        </w:tc>
        <w:tc>
          <w:tcPr>
            <w:tcW w:type="dxa" w:w="5040"/>
          </w:tcPr>
          <w:p>
            <w:r>
              <w:t>L1 Manager approval task created.</w:t>
            </w:r>
          </w:p>
        </w:tc>
      </w:tr>
      <w:tr>
        <w:tc>
          <w:tcPr>
            <w:tcW w:type="dxa" w:w="5040"/>
          </w:tcPr>
          <w:p>
            <w:r>
              <w:t>Modification Requested</w:t>
            </w:r>
          </w:p>
        </w:tc>
        <w:tc>
          <w:tcPr>
            <w:tcW w:type="dxa" w:w="5040"/>
          </w:tcPr>
          <w:p>
            <w:r>
              <w:t>Manager requested return-date correction.</w:t>
            </w:r>
          </w:p>
        </w:tc>
      </w:tr>
      <w:tr>
        <w:tc>
          <w:tcPr>
            <w:tcW w:type="dxa" w:w="5040"/>
          </w:tcPr>
          <w:p>
            <w:r>
              <w:t>Modified</w:t>
            </w:r>
          </w:p>
        </w:tc>
        <w:tc>
          <w:tcPr>
            <w:tcW w:type="dxa" w:w="5040"/>
          </w:tcPr>
          <w:p>
            <w:r>
              <w:t>Employee changed return date.</w:t>
            </w:r>
          </w:p>
        </w:tc>
      </w:tr>
      <w:tr>
        <w:tc>
          <w:tcPr>
            <w:tcW w:type="dxa" w:w="5040"/>
          </w:tcPr>
          <w:p>
            <w:r>
              <w:t>Resubmitted</w:t>
            </w:r>
          </w:p>
        </w:tc>
        <w:tc>
          <w:tcPr>
            <w:tcW w:type="dxa" w:w="5040"/>
          </w:tcPr>
          <w:p>
            <w:r>
              <w:t>Employee resubmitted request.</w:t>
            </w:r>
          </w:p>
        </w:tc>
      </w:tr>
      <w:tr>
        <w:tc>
          <w:tcPr>
            <w:tcW w:type="dxa" w:w="5040"/>
          </w:tcPr>
          <w:p>
            <w:r>
              <w:t>Approved / Rejected</w:t>
            </w:r>
          </w:p>
        </w:tc>
        <w:tc>
          <w:tcPr>
            <w:tcW w:type="dxa" w:w="5040"/>
          </w:tcPr>
          <w:p>
            <w:r>
              <w:t>Manager completed action.</w:t>
            </w:r>
          </w:p>
        </w:tc>
      </w:tr>
    </w:tbl>
    <w:p>
      <w:pPr>
        <w:pStyle w:val="Heading1"/>
      </w:pPr>
      <w:r>
        <w:t>18. Notifications</w:t>
      </w:r>
    </w:p>
    <w:p>
      <w:r>
        <w:t>Phase 1 should provide notification events for key workflow actions.</w:t>
      </w:r>
    </w:p>
    <w:tbl>
      <w:tblPr>
        <w:tblStyle w:val="TableGrid"/>
        <w:tblW w:type="auto" w:w="0"/>
        <w:tblLook w:firstColumn="1" w:firstRow="1" w:lastColumn="0" w:lastRow="0" w:noHBand="0" w:noVBand="1" w:val="04A0"/>
      </w:tblPr>
      <w:tblGrid>
        <w:gridCol w:w="5040"/>
        <w:gridCol w:w="5040"/>
      </w:tblGrid>
      <w:tr>
        <w:tc>
          <w:tcPr>
            <w:tcW w:type="dxa" w:w="5040"/>
          </w:tcPr>
          <w:p>
            <w:r>
              <w:rPr>
                <w:b/>
              </w:rPr>
              <w:t>Recipient</w:t>
            </w:r>
          </w:p>
        </w:tc>
        <w:tc>
          <w:tcPr>
            <w:tcW w:type="dxa" w:w="5040"/>
          </w:tcPr>
          <w:p>
            <w:r>
              <w:rPr>
                <w:b/>
              </w:rPr>
              <w:t>Event</w:t>
            </w:r>
          </w:p>
        </w:tc>
      </w:tr>
      <w:tr>
        <w:tc>
          <w:tcPr>
            <w:tcW w:type="dxa" w:w="5040"/>
          </w:tcPr>
          <w:p>
            <w:r>
              <w:t>Employee</w:t>
            </w:r>
          </w:p>
        </w:tc>
        <w:tc>
          <w:tcPr>
            <w:tcW w:type="dxa" w:w="5040"/>
          </w:tcPr>
          <w:p>
            <w:r>
              <w:t>Request submitted</w:t>
            </w:r>
          </w:p>
        </w:tc>
      </w:tr>
      <w:tr>
        <w:tc>
          <w:tcPr>
            <w:tcW w:type="dxa" w:w="5040"/>
          </w:tcPr>
          <w:p>
            <w:r>
              <w:t>Employee</w:t>
            </w:r>
          </w:p>
        </w:tc>
        <w:tc>
          <w:tcPr>
            <w:tcW w:type="dxa" w:w="5040"/>
          </w:tcPr>
          <w:p>
            <w:r>
              <w:t>Modification requested</w:t>
            </w:r>
          </w:p>
        </w:tc>
      </w:tr>
      <w:tr>
        <w:tc>
          <w:tcPr>
            <w:tcW w:type="dxa" w:w="5040"/>
          </w:tcPr>
          <w:p>
            <w:r>
              <w:t>Employee</w:t>
            </w:r>
          </w:p>
        </w:tc>
        <w:tc>
          <w:tcPr>
            <w:tcW w:type="dxa" w:w="5040"/>
          </w:tcPr>
          <w:p>
            <w:r>
              <w:t>Request approved</w:t>
            </w:r>
          </w:p>
        </w:tc>
      </w:tr>
      <w:tr>
        <w:tc>
          <w:tcPr>
            <w:tcW w:type="dxa" w:w="5040"/>
          </w:tcPr>
          <w:p>
            <w:r>
              <w:t>Employee</w:t>
            </w:r>
          </w:p>
        </w:tc>
        <w:tc>
          <w:tcPr>
            <w:tcW w:type="dxa" w:w="5040"/>
          </w:tcPr>
          <w:p>
            <w:r>
              <w:t>Request rejected</w:t>
            </w:r>
          </w:p>
        </w:tc>
      </w:tr>
      <w:tr>
        <w:tc>
          <w:tcPr>
            <w:tcW w:type="dxa" w:w="5040"/>
          </w:tcPr>
          <w:p>
            <w:r>
              <w:t>Employee</w:t>
            </w:r>
          </w:p>
        </w:tc>
        <w:tc>
          <w:tcPr>
            <w:tcW w:type="dxa" w:w="5040"/>
          </w:tcPr>
          <w:p>
            <w:r>
              <w:t>Request resubmitted</w:t>
            </w:r>
          </w:p>
        </w:tc>
      </w:tr>
      <w:tr>
        <w:tc>
          <w:tcPr>
            <w:tcW w:type="dxa" w:w="5040"/>
          </w:tcPr>
          <w:p>
            <w:r>
              <w:t>L1 Manager</w:t>
            </w:r>
          </w:p>
        </w:tc>
        <w:tc>
          <w:tcPr>
            <w:tcW w:type="dxa" w:w="5040"/>
          </w:tcPr>
          <w:p>
            <w:r>
              <w:t>New request awaiting approval</w:t>
            </w:r>
          </w:p>
        </w:tc>
      </w:tr>
      <w:tr>
        <w:tc>
          <w:tcPr>
            <w:tcW w:type="dxa" w:w="5040"/>
          </w:tcPr>
          <w:p>
            <w:r>
              <w:t>L1 Manager</w:t>
            </w:r>
          </w:p>
        </w:tc>
        <w:tc>
          <w:tcPr>
            <w:tcW w:type="dxa" w:w="5040"/>
          </w:tcPr>
          <w:p>
            <w:r>
              <w:t>Request resubmitted after modification</w:t>
            </w:r>
          </w:p>
        </w:tc>
      </w:tr>
    </w:tbl>
    <w:p>
      <w:r>
        <w:t>Notification channel(s) should follow the Refex enterprise notification standard; the exact channel implementation is a dependency/open item if not already defined.</w:t>
      </w:r>
    </w:p>
    <w:p>
      <w:pPr>
        <w:pStyle w:val="Heading1"/>
      </w:pPr>
      <w:r>
        <w:t>19. Business Rules</w:t>
      </w:r>
    </w:p>
    <w:p>
      <w:pPr>
        <w:pStyle w:val="ListBullet"/>
      </w:pPr>
      <w:r>
        <w:t>BR-01: One employee may create multiple Travel Requests.</w:t>
      </w:r>
    </w:p>
    <w:p>
      <w:pPr>
        <w:pStyle w:val="ListBullet"/>
      </w:pPr>
      <w:r>
        <w:t>BR-02: Each submitted request shall have a unique Travel Request ID.</w:t>
      </w:r>
    </w:p>
    <w:p>
      <w:pPr>
        <w:pStyle w:val="ListBullet"/>
      </w:pPr>
      <w:r>
        <w:t>BR-03: Draft requests shall not trigger approval.</w:t>
      </w:r>
    </w:p>
    <w:p>
      <w:pPr>
        <w:pStyle w:val="ListBullet"/>
      </w:pPr>
      <w:r>
        <w:t>BR-04: Only the requester can edit their own draft.</w:t>
      </w:r>
    </w:p>
    <w:p>
      <w:pPr>
        <w:pStyle w:val="ListBullet"/>
      </w:pPr>
      <w:r>
        <w:t>BR-05: Only the requester can edit a request after a Modification Request, subject to configured permissions.</w:t>
      </w:r>
    </w:p>
    <w:p>
      <w:pPr>
        <w:pStyle w:val="ListBullet"/>
      </w:pPr>
      <w:r>
        <w:t>BR-06: Manager comments shall be retained as part of the request history.</w:t>
      </w:r>
    </w:p>
    <w:p>
      <w:pPr>
        <w:pStyle w:val="ListBullet"/>
      </w:pPr>
      <w:r>
        <w:t>BR-07: Previous request versions shall not be deleted or overwritten.</w:t>
      </w:r>
    </w:p>
    <w:p>
      <w:pPr>
        <w:pStyle w:val="ListBullet"/>
      </w:pPr>
      <w:r>
        <w:t>BR-08: Resubmission shall retain the original Request ID.</w:t>
      </w:r>
    </w:p>
    <w:p>
      <w:pPr>
        <w:pStyle w:val="ListBullet"/>
      </w:pPr>
      <w:r>
        <w:t>BR-09: Approval history shall remain visible to authorized users.</w:t>
      </w:r>
    </w:p>
    <w:p>
      <w:pPr>
        <w:pStyle w:val="ListBullet"/>
      </w:pPr>
      <w:r>
        <w:t>BR-10: Existing Kissflow workflow rules shall remain the business-process reference until the new workflow is formally migrated.</w:t>
      </w:r>
    </w:p>
    <w:p>
      <w:pPr>
        <w:pStyle w:val="ListBullet"/>
      </w:pPr>
      <w:r>
        <w:t>BR-11: Existing eTravel configuration shall be reused wherever applicable.</w:t>
      </w:r>
    </w:p>
    <w:p>
      <w:pPr>
        <w:pStyle w:val="ListBullet"/>
      </w:pPr>
      <w:r>
        <w:t>BR-12: Mandatory fields and conditional behavior shall follow the active eTravel configuration.</w:t>
      </w:r>
    </w:p>
    <w:p>
      <w:pPr>
        <w:pStyle w:val="Heading1"/>
      </w:pPr>
      <w:r>
        <w:t>20. Data Requirements</w:t>
      </w:r>
    </w:p>
    <w:p>
      <w:pPr>
        <w:pStyle w:val="Heading2"/>
      </w:pPr>
      <w:r>
        <w:t>20.1 Travel Request</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Description</w:t>
            </w:r>
          </w:p>
        </w:tc>
      </w:tr>
      <w:tr>
        <w:tc>
          <w:tcPr>
            <w:tcW w:type="dxa" w:w="5040"/>
          </w:tcPr>
          <w:p>
            <w:r>
              <w:t>request_id</w:t>
            </w:r>
          </w:p>
        </w:tc>
        <w:tc>
          <w:tcPr>
            <w:tcW w:type="dxa" w:w="5040"/>
          </w:tcPr>
          <w:p>
            <w:r>
              <w:t>Unique Travel Request ID</w:t>
            </w:r>
          </w:p>
        </w:tc>
      </w:tr>
      <w:tr>
        <w:tc>
          <w:tcPr>
            <w:tcW w:type="dxa" w:w="5040"/>
          </w:tcPr>
          <w:p>
            <w:r>
              <w:t>version</w:t>
            </w:r>
          </w:p>
        </w:tc>
        <w:tc>
          <w:tcPr>
            <w:tcW w:type="dxa" w:w="5040"/>
          </w:tcPr>
          <w:p>
            <w:r>
              <w:t>Current request version</w:t>
            </w:r>
          </w:p>
        </w:tc>
      </w:tr>
      <w:tr>
        <w:tc>
          <w:tcPr>
            <w:tcW w:type="dxa" w:w="5040"/>
          </w:tcPr>
          <w:p>
            <w:r>
              <w:t>requester_id</w:t>
            </w:r>
          </w:p>
        </w:tc>
        <w:tc>
          <w:tcPr>
            <w:tcW w:type="dxa" w:w="5040"/>
          </w:tcPr>
          <w:p>
            <w:r>
              <w:t>Employee ID</w:t>
            </w:r>
          </w:p>
        </w:tc>
      </w:tr>
      <w:tr>
        <w:tc>
          <w:tcPr>
            <w:tcW w:type="dxa" w:w="5040"/>
          </w:tcPr>
          <w:p>
            <w:r>
              <w:t>requester_name</w:t>
            </w:r>
          </w:p>
        </w:tc>
        <w:tc>
          <w:tcPr>
            <w:tcW w:type="dxa" w:w="5040"/>
          </w:tcPr>
          <w:p>
            <w:r>
              <w:t>Employee name</w:t>
            </w:r>
          </w:p>
        </w:tc>
      </w:tr>
      <w:tr>
        <w:tc>
          <w:tcPr>
            <w:tcW w:type="dxa" w:w="5040"/>
          </w:tcPr>
          <w:p>
            <w:r>
              <w:t>department</w:t>
            </w:r>
          </w:p>
        </w:tc>
        <w:tc>
          <w:tcPr>
            <w:tcW w:type="dxa" w:w="5040"/>
          </w:tcPr>
          <w:p>
            <w:r>
              <w:t>Employee department</w:t>
            </w:r>
          </w:p>
        </w:tc>
      </w:tr>
      <w:tr>
        <w:tc>
          <w:tcPr>
            <w:tcW w:type="dxa" w:w="5040"/>
          </w:tcPr>
          <w:p>
            <w:r>
              <w:t>manager_id</w:t>
            </w:r>
          </w:p>
        </w:tc>
        <w:tc>
          <w:tcPr>
            <w:tcW w:type="dxa" w:w="5040"/>
          </w:tcPr>
          <w:p>
            <w:r>
              <w:t>L1 Manager</w:t>
            </w:r>
          </w:p>
        </w:tc>
      </w:tr>
      <w:tr>
        <w:tc>
          <w:tcPr>
            <w:tcW w:type="dxa" w:w="5040"/>
          </w:tcPr>
          <w:p>
            <w:r>
              <w:t>travel_purpose</w:t>
            </w:r>
          </w:p>
        </w:tc>
        <w:tc>
          <w:tcPr>
            <w:tcW w:type="dxa" w:w="5040"/>
          </w:tcPr>
          <w:p>
            <w:r>
              <w:t>Configured travel purpose</w:t>
            </w:r>
          </w:p>
        </w:tc>
      </w:tr>
      <w:tr>
        <w:tc>
          <w:tcPr>
            <w:tcW w:type="dxa" w:w="5040"/>
          </w:tcPr>
          <w:p>
            <w:r>
              <w:t>travel_mode</w:t>
            </w:r>
          </w:p>
        </w:tc>
        <w:tc>
          <w:tcPr>
            <w:tcW w:type="dxa" w:w="5040"/>
          </w:tcPr>
          <w:p>
            <w:r>
              <w:t>Air / Train / Bus / Other</w:t>
            </w:r>
          </w:p>
        </w:tc>
      </w:tr>
      <w:tr>
        <w:tc>
          <w:tcPr>
            <w:tcW w:type="dxa" w:w="5040"/>
          </w:tcPr>
          <w:p>
            <w:r>
              <w:t>travel_type</w:t>
            </w:r>
          </w:p>
        </w:tc>
        <w:tc>
          <w:tcPr>
            <w:tcW w:type="dxa" w:w="5040"/>
          </w:tcPr>
          <w:p>
            <w:r>
              <w:t>One Way / Round Trip / Multi-city where applicable</w:t>
            </w:r>
          </w:p>
        </w:tc>
      </w:tr>
      <w:tr>
        <w:tc>
          <w:tcPr>
            <w:tcW w:type="dxa" w:w="5040"/>
          </w:tcPr>
          <w:p>
            <w:r>
              <w:t>status</w:t>
            </w:r>
          </w:p>
        </w:tc>
        <w:tc>
          <w:tcPr>
            <w:tcW w:type="dxa" w:w="5040"/>
          </w:tcPr>
          <w:p>
            <w:r>
              <w:t>Current workflow status</w:t>
            </w:r>
          </w:p>
        </w:tc>
      </w:tr>
      <w:tr>
        <w:tc>
          <w:tcPr>
            <w:tcW w:type="dxa" w:w="5040"/>
          </w:tcPr>
          <w:p>
            <w:r>
              <w:t>current_stage</w:t>
            </w:r>
          </w:p>
        </w:tc>
        <w:tc>
          <w:tcPr>
            <w:tcW w:type="dxa" w:w="5040"/>
          </w:tcPr>
          <w:p>
            <w:r>
              <w:t>Current workflow stage</w:t>
            </w:r>
          </w:p>
        </w:tc>
      </w:tr>
      <w:tr>
        <w:tc>
          <w:tcPr>
            <w:tcW w:type="dxa" w:w="5040"/>
          </w:tcPr>
          <w:p>
            <w:r>
              <w:t>created_at</w:t>
            </w:r>
          </w:p>
        </w:tc>
        <w:tc>
          <w:tcPr>
            <w:tcW w:type="dxa" w:w="5040"/>
          </w:tcPr>
          <w:p>
            <w:r>
              <w:t>Created timestamp</w:t>
            </w:r>
          </w:p>
        </w:tc>
      </w:tr>
      <w:tr>
        <w:tc>
          <w:tcPr>
            <w:tcW w:type="dxa" w:w="5040"/>
          </w:tcPr>
          <w:p>
            <w:r>
              <w:t>submitted_at</w:t>
            </w:r>
          </w:p>
        </w:tc>
        <w:tc>
          <w:tcPr>
            <w:tcW w:type="dxa" w:w="5040"/>
          </w:tcPr>
          <w:p>
            <w:r>
              <w:t>Submitted timestamp</w:t>
            </w:r>
          </w:p>
        </w:tc>
      </w:tr>
      <w:tr>
        <w:tc>
          <w:tcPr>
            <w:tcW w:type="dxa" w:w="5040"/>
          </w:tcPr>
          <w:p>
            <w:r>
              <w:t>modified_at</w:t>
            </w:r>
          </w:p>
        </w:tc>
        <w:tc>
          <w:tcPr>
            <w:tcW w:type="dxa" w:w="5040"/>
          </w:tcPr>
          <w:p>
            <w:r>
              <w:t>Last modified timestamp</w:t>
            </w:r>
          </w:p>
        </w:tc>
      </w:tr>
      <w:tr>
        <w:tc>
          <w:tcPr>
            <w:tcW w:type="dxa" w:w="5040"/>
          </w:tcPr>
          <w:p>
            <w:r>
              <w:t>approved_at</w:t>
            </w:r>
          </w:p>
        </w:tc>
        <w:tc>
          <w:tcPr>
            <w:tcW w:type="dxa" w:w="5040"/>
          </w:tcPr>
          <w:p>
            <w:r>
              <w:t>Approval timestamp where applicable</w:t>
            </w:r>
          </w:p>
        </w:tc>
      </w:tr>
    </w:tbl>
    <w:p>
      <w:r>
        <w:t>Travel-specific fields should be sourced from the eTravel configuration. The uploaded guide does not expose the full underlying schema.</w:t>
      </w:r>
    </w:p>
    <w:p>
      <w:pPr>
        <w:pStyle w:val="Heading2"/>
      </w:pPr>
      <w:r>
        <w:t>20.2 Approval Record</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Description</w:t>
            </w:r>
          </w:p>
        </w:tc>
      </w:tr>
      <w:tr>
        <w:tc>
          <w:tcPr>
            <w:tcW w:type="dxa" w:w="5040"/>
          </w:tcPr>
          <w:p>
            <w:r>
              <w:t>approval_id</w:t>
            </w:r>
          </w:p>
        </w:tc>
        <w:tc>
          <w:tcPr>
            <w:tcW w:type="dxa" w:w="5040"/>
          </w:tcPr>
          <w:p>
            <w:r>
              <w:t>Unique approval action ID</w:t>
            </w:r>
          </w:p>
        </w:tc>
      </w:tr>
      <w:tr>
        <w:tc>
          <w:tcPr>
            <w:tcW w:type="dxa" w:w="5040"/>
          </w:tcPr>
          <w:p>
            <w:r>
              <w:t>request_id</w:t>
            </w:r>
          </w:p>
        </w:tc>
        <w:tc>
          <w:tcPr>
            <w:tcW w:type="dxa" w:w="5040"/>
          </w:tcPr>
          <w:p>
            <w:r>
              <w:t>Travel Request ID</w:t>
            </w:r>
          </w:p>
        </w:tc>
      </w:tr>
      <w:tr>
        <w:tc>
          <w:tcPr>
            <w:tcW w:type="dxa" w:w="5040"/>
          </w:tcPr>
          <w:p>
            <w:r>
              <w:t>version</w:t>
            </w:r>
          </w:p>
        </w:tc>
        <w:tc>
          <w:tcPr>
            <w:tcW w:type="dxa" w:w="5040"/>
          </w:tcPr>
          <w:p>
            <w:r>
              <w:t>Request version at the time of action</w:t>
            </w:r>
          </w:p>
        </w:tc>
      </w:tr>
      <w:tr>
        <w:tc>
          <w:tcPr>
            <w:tcW w:type="dxa" w:w="5040"/>
          </w:tcPr>
          <w:p>
            <w:r>
              <w:t>approver_id</w:t>
            </w:r>
          </w:p>
        </w:tc>
        <w:tc>
          <w:tcPr>
            <w:tcW w:type="dxa" w:w="5040"/>
          </w:tcPr>
          <w:p>
            <w:r>
              <w:t>Approver ID</w:t>
            </w:r>
          </w:p>
        </w:tc>
      </w:tr>
      <w:tr>
        <w:tc>
          <w:tcPr>
            <w:tcW w:type="dxa" w:w="5040"/>
          </w:tcPr>
          <w:p>
            <w:r>
              <w:t>approver_name</w:t>
            </w:r>
          </w:p>
        </w:tc>
        <w:tc>
          <w:tcPr>
            <w:tcW w:type="dxa" w:w="5040"/>
          </w:tcPr>
          <w:p>
            <w:r>
              <w:t>Approver name</w:t>
            </w:r>
          </w:p>
        </w:tc>
      </w:tr>
      <w:tr>
        <w:tc>
          <w:tcPr>
            <w:tcW w:type="dxa" w:w="5040"/>
          </w:tcPr>
          <w:p>
            <w:r>
              <w:t>stage</w:t>
            </w:r>
          </w:p>
        </w:tc>
        <w:tc>
          <w:tcPr>
            <w:tcW w:type="dxa" w:w="5040"/>
          </w:tcPr>
          <w:p>
            <w:r>
              <w:t>Workflow stage, e.g. L1</w:t>
            </w:r>
          </w:p>
        </w:tc>
      </w:tr>
      <w:tr>
        <w:tc>
          <w:tcPr>
            <w:tcW w:type="dxa" w:w="5040"/>
          </w:tcPr>
          <w:p>
            <w:r>
              <w:t>action</w:t>
            </w:r>
          </w:p>
        </w:tc>
        <w:tc>
          <w:tcPr>
            <w:tcW w:type="dxa" w:w="5040"/>
          </w:tcPr>
          <w:p>
            <w:r>
              <w:t>Approve / Reject / Modification Request</w:t>
            </w:r>
          </w:p>
        </w:tc>
      </w:tr>
      <w:tr>
        <w:tc>
          <w:tcPr>
            <w:tcW w:type="dxa" w:w="5040"/>
          </w:tcPr>
          <w:p>
            <w:r>
              <w:t>comment</w:t>
            </w:r>
          </w:p>
        </w:tc>
        <w:tc>
          <w:tcPr>
            <w:tcW w:type="dxa" w:w="5040"/>
          </w:tcPr>
          <w:p>
            <w:r>
              <w:t>Approver comment</w:t>
            </w:r>
          </w:p>
        </w:tc>
      </w:tr>
      <w:tr>
        <w:tc>
          <w:tcPr>
            <w:tcW w:type="dxa" w:w="5040"/>
          </w:tcPr>
          <w:p>
            <w:r>
              <w:t>action_at</w:t>
            </w:r>
          </w:p>
        </w:tc>
        <w:tc>
          <w:tcPr>
            <w:tcW w:type="dxa" w:w="5040"/>
          </w:tcPr>
          <w:p>
            <w:r>
              <w:t>Action timestamp</w:t>
            </w:r>
          </w:p>
        </w:tc>
      </w:tr>
    </w:tbl>
    <w:p>
      <w:pPr>
        <w:pStyle w:val="Heading2"/>
      </w:pPr>
      <w:r>
        <w:t>20.3 Audit Record</w:t>
      </w:r>
    </w:p>
    <w:p>
      <w:r>
        <w:t>Every important lifecycle action should be auditable, including create, save, submit, approval assignment, approval action, modification request, edit and resubmission.</w:t>
      </w:r>
    </w:p>
    <w:p>
      <w:pPr>
        <w:pStyle w:val="Heading1"/>
      </w:pPr>
      <w:r>
        <w:t>21. Configuration Requirements</w:t>
      </w:r>
    </w:p>
    <w:p>
      <w:r>
        <w:t>The solution must be configuration-driven wherever possible.</w:t>
      </w:r>
    </w:p>
    <w:p>
      <w:r>
        <w:t>Recommended architecture:</w:t>
      </w:r>
    </w:p>
    <w:p>
      <w:pPr>
        <w:pStyle w:val="ListBullet"/>
      </w:pPr>
      <w:r>
        <w:t>eTravel Configuration</w:t>
      </w:r>
    </w:p>
    <w:p>
      <w:pPr>
        <w:pStyle w:val="ListBullet"/>
      </w:pPr>
      <w:r>
        <w:t xml:space="preserve">  ↓</w:t>
      </w:r>
    </w:p>
    <w:p>
      <w:pPr>
        <w:pStyle w:val="ListBullet"/>
      </w:pPr>
      <w:r>
        <w:t>Travel Mode Configuration</w:t>
      </w:r>
    </w:p>
    <w:p>
      <w:pPr>
        <w:pStyle w:val="ListBullet"/>
      </w:pPr>
      <w:r>
        <w:t xml:space="preserve">  ↓</w:t>
      </w:r>
    </w:p>
    <w:p>
      <w:pPr>
        <w:pStyle w:val="ListBullet"/>
      </w:pPr>
      <w:r>
        <w:t>Air / Flight, Train, Bus and Other configuration</w:t>
      </w:r>
    </w:p>
    <w:p>
      <w:pPr>
        <w:pStyle w:val="ListBullet"/>
      </w:pPr>
      <w:r>
        <w:t xml:space="preserve">  ↓</w:t>
      </w:r>
    </w:p>
    <w:p>
      <w:pPr>
        <w:pStyle w:val="ListBullet"/>
      </w:pPr>
      <w:r>
        <w:t>Dynamic Travel Request UI</w:t>
      </w:r>
    </w:p>
    <w:p>
      <w:r>
        <w:t>Key requirement: The Flight Travel Request UI shall consume the existing eTravel Air/Flight component configuration, including configured fields, options, mandatory/optional properties, journey types and applicable business rules. Duplicate or conflicting configuration should not be introduced unless explicitly approved.</w:t>
      </w:r>
    </w:p>
    <w:p>
      <w:pPr>
        <w:pStyle w:val="Heading1"/>
      </w:pPr>
      <w:r>
        <w:t>22.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Requirement</w:t>
            </w:r>
          </w:p>
        </w:tc>
      </w:tr>
      <w:tr>
        <w:tc>
          <w:tcPr>
            <w:tcW w:type="dxa" w:w="5040"/>
          </w:tcPr>
          <w:p>
            <w:r>
              <w:t>Performance</w:t>
            </w:r>
          </w:p>
        </w:tc>
        <w:tc>
          <w:tcPr>
            <w:tcW w:type="dxa" w:w="5040"/>
          </w:tcPr>
          <w:p>
            <w:r>
              <w:t>Core pages should load quickly and interactions should provide immediate feedback.</w:t>
            </w:r>
          </w:p>
        </w:tc>
      </w:tr>
      <w:tr>
        <w:tc>
          <w:tcPr>
            <w:tcW w:type="dxa" w:w="5040"/>
          </w:tcPr>
          <w:p>
            <w:r>
              <w:t>Responsiveness</w:t>
            </w:r>
          </w:p>
        </w:tc>
        <w:tc>
          <w:tcPr>
            <w:tcW w:type="dxa" w:w="5040"/>
          </w:tcPr>
          <w:p>
            <w:r>
              <w:t>Support desktop, tablet and mobile web.</w:t>
            </w:r>
          </w:p>
        </w:tc>
      </w:tr>
      <w:tr>
        <w:tc>
          <w:tcPr>
            <w:tcW w:type="dxa" w:w="5040"/>
          </w:tcPr>
          <w:p>
            <w:r>
              <w:t>Security</w:t>
            </w:r>
          </w:p>
        </w:tc>
        <w:tc>
          <w:tcPr>
            <w:tcW w:type="dxa" w:w="5040"/>
          </w:tcPr>
          <w:p>
            <w:r>
              <w:t>Role-based access and authenticated access are required.</w:t>
            </w:r>
          </w:p>
        </w:tc>
      </w:tr>
      <w:tr>
        <w:tc>
          <w:tcPr>
            <w:tcW w:type="dxa" w:w="5040"/>
          </w:tcPr>
          <w:p>
            <w:r>
              <w:t>Auditability</w:t>
            </w:r>
          </w:p>
        </w:tc>
        <w:tc>
          <w:tcPr>
            <w:tcW w:type="dxa" w:w="5040"/>
          </w:tcPr>
          <w:p>
            <w:r>
              <w:t>Approval and request history must be retained.</w:t>
            </w:r>
          </w:p>
        </w:tc>
      </w:tr>
      <w:tr>
        <w:tc>
          <w:tcPr>
            <w:tcW w:type="dxa" w:w="5040"/>
          </w:tcPr>
          <w:p>
            <w:r>
              <w:t>Usability</w:t>
            </w:r>
          </w:p>
        </w:tc>
        <w:tc>
          <w:tcPr>
            <w:tcW w:type="dxa" w:w="5040"/>
          </w:tcPr>
          <w:p>
            <w:r>
              <w:t>Form should be sectioned and progressive rather than one long enterprise form.</w:t>
            </w:r>
          </w:p>
        </w:tc>
      </w:tr>
      <w:tr>
        <w:tc>
          <w:tcPr>
            <w:tcW w:type="dxa" w:w="5040"/>
          </w:tcPr>
          <w:p>
            <w:r>
              <w:t>Accessibility</w:t>
            </w:r>
          </w:p>
        </w:tc>
        <w:tc>
          <w:tcPr>
            <w:tcW w:type="dxa" w:w="5040"/>
          </w:tcPr>
          <w:p>
            <w:r>
              <w:t>Controls, labels and validation messages should be accessible and readable.</w:t>
            </w:r>
          </w:p>
        </w:tc>
      </w:tr>
      <w:tr>
        <w:tc>
          <w:tcPr>
            <w:tcW w:type="dxa" w:w="5040"/>
          </w:tcPr>
          <w:p>
            <w:r>
              <w:t>Reliability</w:t>
            </w:r>
          </w:p>
        </w:tc>
        <w:tc>
          <w:tcPr>
            <w:tcW w:type="dxa" w:w="5040"/>
          </w:tcPr>
          <w:p>
            <w:r>
              <w:t>Draft and submitted data must not be lost during normal application operation.</w:t>
            </w:r>
          </w:p>
        </w:tc>
      </w:tr>
      <w:tr>
        <w:tc>
          <w:tcPr>
            <w:tcW w:type="dxa" w:w="5040"/>
          </w:tcPr>
          <w:p>
            <w:r>
              <w:t>Scalability</w:t>
            </w:r>
          </w:p>
        </w:tc>
        <w:tc>
          <w:tcPr>
            <w:tcW w:type="dxa" w:w="5040"/>
          </w:tcPr>
          <w:p>
            <w:r>
              <w:t>Configuration should allow additional travel modes and fields later.</w:t>
            </w:r>
          </w:p>
        </w:tc>
      </w:tr>
    </w:tbl>
    <w:p>
      <w:pPr>
        <w:pStyle w:val="Heading1"/>
      </w:pPr>
      <w:r>
        <w:t>23. UI/UX Guidelines</w:t>
      </w:r>
    </w:p>
    <w:p>
      <w:pPr>
        <w:pStyle w:val="Heading2"/>
      </w:pPr>
      <w:r>
        <w:t>23.1 Visual Direction</w:t>
      </w:r>
    </w:p>
    <w:p>
      <w:pPr>
        <w:pStyle w:val="ListBullet"/>
      </w:pPr>
      <w:r>
        <w:t>Pastel enterprise SaaS visual language.</w:t>
      </w:r>
    </w:p>
    <w:p>
      <w:pPr>
        <w:pStyle w:val="ListBullet"/>
      </w:pPr>
      <w:r>
        <w:t>White/very-light backgrounds with soft pastel accents.</w:t>
      </w:r>
    </w:p>
    <w:p>
      <w:pPr>
        <w:pStyle w:val="ListBullet"/>
      </w:pPr>
      <w:r>
        <w:t>Rounded cards and clear hierarchy.</w:t>
      </w:r>
    </w:p>
    <w:p>
      <w:pPr>
        <w:pStyle w:val="ListBullet"/>
      </w:pPr>
      <w:r>
        <w:t>Minimal visual clutter.</w:t>
      </w:r>
    </w:p>
    <w:p>
      <w:pPr>
        <w:pStyle w:val="ListBullet"/>
      </w:pPr>
      <w:r>
        <w:t>Clear primary action buttons.</w:t>
      </w:r>
    </w:p>
    <w:p>
      <w:pPr>
        <w:pStyle w:val="ListBullet"/>
      </w:pPr>
      <w:r>
        <w:t>Consistent status indicators.</w:t>
      </w:r>
    </w:p>
    <w:p>
      <w:pPr>
        <w:pStyle w:val="ListBullet"/>
      </w:pPr>
      <w:r>
        <w:t>Modern typography with strong readability.</w:t>
      </w:r>
    </w:p>
    <w:p>
      <w:pPr>
        <w:pStyle w:val="Heading2"/>
      </w:pPr>
      <w:r>
        <w:t>23.2 UX Direction</w:t>
      </w:r>
    </w:p>
    <w:p>
      <w:pPr>
        <w:pStyle w:val="ListBullet"/>
      </w:pPr>
      <w:r>
        <w:t>Do not reproduce the dense Kissflow form experience.</w:t>
      </w:r>
    </w:p>
    <w:p>
      <w:pPr>
        <w:pStyle w:val="ListBullet"/>
      </w:pPr>
      <w:r>
        <w:t>Use an MMT-inspired travel search pattern for discovery and selection.</w:t>
      </w:r>
    </w:p>
    <w:p>
      <w:pPr>
        <w:pStyle w:val="ListBullet"/>
      </w:pPr>
      <w:r>
        <w:t>Keep enterprise approval, comments and audit information separate from the travel-search interaction.</w:t>
      </w:r>
    </w:p>
    <w:p>
      <w:pPr>
        <w:pStyle w:val="ListBullet"/>
      </w:pPr>
      <w:r>
        <w:t>Use a step/progress pattern for longer requests.</w:t>
      </w:r>
    </w:p>
    <w:p>
      <w:pPr>
        <w:pStyle w:val="ListBullet"/>
      </w:pPr>
      <w:r>
        <w:t>Use sticky actions on mobile.</w:t>
      </w:r>
    </w:p>
    <w:p>
      <w:pPr>
        <w:pStyle w:val="ListBullet"/>
      </w:pPr>
      <w:r>
        <w:t>Show important warnings and modification comments prominently.</w:t>
      </w:r>
    </w:p>
    <w:p>
      <w:pPr>
        <w:pStyle w:val="Heading2"/>
      </w:pPr>
      <w:r>
        <w:t>23.3 Suggested Stepper</w:t>
      </w:r>
    </w:p>
    <w:p>
      <w:r>
        <w:t>1. Requester → 2. Trip Details → 3. Search / Select → 4. Review → 5. Submit</w:t>
      </w:r>
    </w:p>
    <w:p>
      <w:pPr>
        <w:pStyle w:val="Heading2"/>
      </w:pPr>
      <w:r>
        <w:t>23.4 Suggested My Trip Page</w:t>
      </w:r>
    </w:p>
    <w:p>
      <w:r>
        <w:t>The My Trip page should contain a prominent Travel Booking card and a list of existing Travel Requests.</w:t>
      </w:r>
    </w:p>
    <w:p>
      <w:r>
        <w:t>Example card information: Request ID, route, dates, travel mode, current status and available action such as View or Edit &amp; Resubmit.</w:t>
      </w:r>
    </w:p>
    <w:p>
      <w:pPr>
        <w:pStyle w:val="Heading1"/>
      </w:pPr>
      <w:r>
        <w:t>24. Screen Inventory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w:t>
            </w:r>
          </w:p>
        </w:tc>
        <w:tc>
          <w:tcPr>
            <w:tcW w:type="dxa" w:w="3360"/>
          </w:tcPr>
          <w:p>
            <w:r>
              <w:rPr>
                <w:b/>
              </w:rPr>
              <w:t>Screen</w:t>
            </w:r>
          </w:p>
        </w:tc>
        <w:tc>
          <w:tcPr>
            <w:tcW w:type="dxa" w:w="3360"/>
          </w:tcPr>
          <w:p>
            <w:r>
              <w:rPr>
                <w:b/>
              </w:rPr>
              <w:t>Primary User</w:t>
            </w:r>
          </w:p>
        </w:tc>
      </w:tr>
      <w:tr>
        <w:tc>
          <w:tcPr>
            <w:tcW w:type="dxa" w:w="3360"/>
          </w:tcPr>
          <w:p>
            <w:r>
              <w:t>1</w:t>
            </w:r>
          </w:p>
        </w:tc>
        <w:tc>
          <w:tcPr>
            <w:tcW w:type="dxa" w:w="3360"/>
          </w:tcPr>
          <w:p>
            <w:r>
              <w:t>My Trip</w:t>
            </w:r>
          </w:p>
        </w:tc>
        <w:tc>
          <w:tcPr>
            <w:tcW w:type="dxa" w:w="3360"/>
          </w:tcPr>
          <w:p>
            <w:r>
              <w:t>Employee</w:t>
            </w:r>
          </w:p>
        </w:tc>
      </w:tr>
      <w:tr>
        <w:tc>
          <w:tcPr>
            <w:tcW w:type="dxa" w:w="3360"/>
          </w:tcPr>
          <w:p>
            <w:r>
              <w:t>2</w:t>
            </w:r>
          </w:p>
        </w:tc>
        <w:tc>
          <w:tcPr>
            <w:tcW w:type="dxa" w:w="3360"/>
          </w:tcPr>
          <w:p>
            <w:r>
              <w:t>Travel Booking – Travel Mode Selection</w:t>
            </w:r>
          </w:p>
        </w:tc>
        <w:tc>
          <w:tcPr>
            <w:tcW w:type="dxa" w:w="3360"/>
          </w:tcPr>
          <w:p>
            <w:r>
              <w:t>Employee</w:t>
            </w:r>
          </w:p>
        </w:tc>
      </w:tr>
      <w:tr>
        <w:tc>
          <w:tcPr>
            <w:tcW w:type="dxa" w:w="3360"/>
          </w:tcPr>
          <w:p>
            <w:r>
              <w:t>3</w:t>
            </w:r>
          </w:p>
        </w:tc>
        <w:tc>
          <w:tcPr>
            <w:tcW w:type="dxa" w:w="3360"/>
          </w:tcPr>
          <w:p>
            <w:r>
              <w:t>Travel Request – Requester Details</w:t>
            </w:r>
          </w:p>
        </w:tc>
        <w:tc>
          <w:tcPr>
            <w:tcW w:type="dxa" w:w="3360"/>
          </w:tcPr>
          <w:p>
            <w:r>
              <w:t>Employee</w:t>
            </w:r>
          </w:p>
        </w:tc>
      </w:tr>
      <w:tr>
        <w:tc>
          <w:tcPr>
            <w:tcW w:type="dxa" w:w="3360"/>
          </w:tcPr>
          <w:p>
            <w:r>
              <w:t>4</w:t>
            </w:r>
          </w:p>
        </w:tc>
        <w:tc>
          <w:tcPr>
            <w:tcW w:type="dxa" w:w="3360"/>
          </w:tcPr>
          <w:p>
            <w:r>
              <w:t>Travel Request – Trip Details</w:t>
            </w:r>
          </w:p>
        </w:tc>
        <w:tc>
          <w:tcPr>
            <w:tcW w:type="dxa" w:w="3360"/>
          </w:tcPr>
          <w:p>
            <w:r>
              <w:t>Employee</w:t>
            </w:r>
          </w:p>
        </w:tc>
      </w:tr>
      <w:tr>
        <w:tc>
          <w:tcPr>
            <w:tcW w:type="dxa" w:w="3360"/>
          </w:tcPr>
          <w:p>
            <w:r>
              <w:t>5</w:t>
            </w:r>
          </w:p>
        </w:tc>
        <w:tc>
          <w:tcPr>
            <w:tcW w:type="dxa" w:w="3360"/>
          </w:tcPr>
          <w:p>
            <w:r>
              <w:t>Flight Search</w:t>
            </w:r>
          </w:p>
        </w:tc>
        <w:tc>
          <w:tcPr>
            <w:tcW w:type="dxa" w:w="3360"/>
          </w:tcPr>
          <w:p>
            <w:r>
              <w:t>Employee</w:t>
            </w:r>
          </w:p>
        </w:tc>
      </w:tr>
      <w:tr>
        <w:tc>
          <w:tcPr>
            <w:tcW w:type="dxa" w:w="3360"/>
          </w:tcPr>
          <w:p>
            <w:r>
              <w:t>6</w:t>
            </w:r>
          </w:p>
        </w:tc>
        <w:tc>
          <w:tcPr>
            <w:tcW w:type="dxa" w:w="3360"/>
          </w:tcPr>
          <w:p>
            <w:r>
              <w:t>Flight Search Results</w:t>
            </w:r>
          </w:p>
        </w:tc>
        <w:tc>
          <w:tcPr>
            <w:tcW w:type="dxa" w:w="3360"/>
          </w:tcPr>
          <w:p>
            <w:r>
              <w:t>Employee</w:t>
            </w:r>
          </w:p>
        </w:tc>
      </w:tr>
      <w:tr>
        <w:tc>
          <w:tcPr>
            <w:tcW w:type="dxa" w:w="3360"/>
          </w:tcPr>
          <w:p>
            <w:r>
              <w:t>7</w:t>
            </w:r>
          </w:p>
        </w:tc>
        <w:tc>
          <w:tcPr>
            <w:tcW w:type="dxa" w:w="3360"/>
          </w:tcPr>
          <w:p>
            <w:r>
              <w:t>Selected Flight / Trip Summary</w:t>
            </w:r>
          </w:p>
        </w:tc>
        <w:tc>
          <w:tcPr>
            <w:tcW w:type="dxa" w:w="3360"/>
          </w:tcPr>
          <w:p>
            <w:r>
              <w:t>Employee</w:t>
            </w:r>
          </w:p>
        </w:tc>
      </w:tr>
      <w:tr>
        <w:tc>
          <w:tcPr>
            <w:tcW w:type="dxa" w:w="3360"/>
          </w:tcPr>
          <w:p>
            <w:r>
              <w:t>8</w:t>
            </w:r>
          </w:p>
        </w:tc>
        <w:tc>
          <w:tcPr>
            <w:tcW w:type="dxa" w:w="3360"/>
          </w:tcPr>
          <w:p>
            <w:r>
              <w:t>Travel Request Review</w:t>
            </w:r>
          </w:p>
        </w:tc>
        <w:tc>
          <w:tcPr>
            <w:tcW w:type="dxa" w:w="3360"/>
          </w:tcPr>
          <w:p>
            <w:r>
              <w:t>Employee</w:t>
            </w:r>
          </w:p>
        </w:tc>
      </w:tr>
      <w:tr>
        <w:tc>
          <w:tcPr>
            <w:tcW w:type="dxa" w:w="3360"/>
          </w:tcPr>
          <w:p>
            <w:r>
              <w:t>9</w:t>
            </w:r>
          </w:p>
        </w:tc>
        <w:tc>
          <w:tcPr>
            <w:tcW w:type="dxa" w:w="3360"/>
          </w:tcPr>
          <w:p>
            <w:r>
              <w:t>Submission Confirmation</w:t>
            </w:r>
          </w:p>
        </w:tc>
        <w:tc>
          <w:tcPr>
            <w:tcW w:type="dxa" w:w="3360"/>
          </w:tcPr>
          <w:p>
            <w:r>
              <w:t>Employee</w:t>
            </w:r>
          </w:p>
        </w:tc>
      </w:tr>
      <w:tr>
        <w:tc>
          <w:tcPr>
            <w:tcW w:type="dxa" w:w="3360"/>
          </w:tcPr>
          <w:p>
            <w:r>
              <w:t>10</w:t>
            </w:r>
          </w:p>
        </w:tc>
        <w:tc>
          <w:tcPr>
            <w:tcW w:type="dxa" w:w="3360"/>
          </w:tcPr>
          <w:p>
            <w:r>
              <w:t>My Travel Requests</w:t>
            </w:r>
          </w:p>
        </w:tc>
        <w:tc>
          <w:tcPr>
            <w:tcW w:type="dxa" w:w="3360"/>
          </w:tcPr>
          <w:p>
            <w:r>
              <w:t>Employee</w:t>
            </w:r>
          </w:p>
        </w:tc>
      </w:tr>
      <w:tr>
        <w:tc>
          <w:tcPr>
            <w:tcW w:type="dxa" w:w="3360"/>
          </w:tcPr>
          <w:p>
            <w:r>
              <w:t>11</w:t>
            </w:r>
          </w:p>
        </w:tc>
        <w:tc>
          <w:tcPr>
            <w:tcW w:type="dxa" w:w="3360"/>
          </w:tcPr>
          <w:p>
            <w:r>
              <w:t>Travel Request Details</w:t>
            </w:r>
          </w:p>
        </w:tc>
        <w:tc>
          <w:tcPr>
            <w:tcW w:type="dxa" w:w="3360"/>
          </w:tcPr>
          <w:p>
            <w:r>
              <w:t>Employee / Manager</w:t>
            </w:r>
          </w:p>
        </w:tc>
      </w:tr>
      <w:tr>
        <w:tc>
          <w:tcPr>
            <w:tcW w:type="dxa" w:w="3360"/>
          </w:tcPr>
          <w:p>
            <w:r>
              <w:t>12</w:t>
            </w:r>
          </w:p>
        </w:tc>
        <w:tc>
          <w:tcPr>
            <w:tcW w:type="dxa" w:w="3360"/>
          </w:tcPr>
          <w:p>
            <w:r>
              <w:t>Travel Request Status / Timeline</w:t>
            </w:r>
          </w:p>
        </w:tc>
        <w:tc>
          <w:tcPr>
            <w:tcW w:type="dxa" w:w="3360"/>
          </w:tcPr>
          <w:p>
            <w:r>
              <w:t>Employee / Manager</w:t>
            </w:r>
          </w:p>
        </w:tc>
      </w:tr>
      <w:tr>
        <w:tc>
          <w:tcPr>
            <w:tcW w:type="dxa" w:w="3360"/>
          </w:tcPr>
          <w:p>
            <w:r>
              <w:t>13</w:t>
            </w:r>
          </w:p>
        </w:tc>
        <w:tc>
          <w:tcPr>
            <w:tcW w:type="dxa" w:w="3360"/>
          </w:tcPr>
          <w:p>
            <w:r>
              <w:t>Modification Required</w:t>
            </w:r>
          </w:p>
        </w:tc>
        <w:tc>
          <w:tcPr>
            <w:tcW w:type="dxa" w:w="3360"/>
          </w:tcPr>
          <w:p>
            <w:r>
              <w:t>Employee</w:t>
            </w:r>
          </w:p>
        </w:tc>
      </w:tr>
      <w:tr>
        <w:tc>
          <w:tcPr>
            <w:tcW w:type="dxa" w:w="3360"/>
          </w:tcPr>
          <w:p>
            <w:r>
              <w:t>14</w:t>
            </w:r>
          </w:p>
        </w:tc>
        <w:tc>
          <w:tcPr>
            <w:tcW w:type="dxa" w:w="3360"/>
          </w:tcPr>
          <w:p>
            <w:r>
              <w:t>Edit Travel Request</w:t>
            </w:r>
          </w:p>
        </w:tc>
        <w:tc>
          <w:tcPr>
            <w:tcW w:type="dxa" w:w="3360"/>
          </w:tcPr>
          <w:p>
            <w:r>
              <w:t>Employee</w:t>
            </w:r>
          </w:p>
        </w:tc>
      </w:tr>
      <w:tr>
        <w:tc>
          <w:tcPr>
            <w:tcW w:type="dxa" w:w="3360"/>
          </w:tcPr>
          <w:p>
            <w:r>
              <w:t>15</w:t>
            </w:r>
          </w:p>
        </w:tc>
        <w:tc>
          <w:tcPr>
            <w:tcW w:type="dxa" w:w="3360"/>
          </w:tcPr>
          <w:p>
            <w:r>
              <w:t>Resubmission Review</w:t>
            </w:r>
          </w:p>
        </w:tc>
        <w:tc>
          <w:tcPr>
            <w:tcW w:type="dxa" w:w="3360"/>
          </w:tcPr>
          <w:p>
            <w:r>
              <w:t>Employee</w:t>
            </w:r>
          </w:p>
        </w:tc>
      </w:tr>
      <w:tr>
        <w:tc>
          <w:tcPr>
            <w:tcW w:type="dxa" w:w="3360"/>
          </w:tcPr>
          <w:p>
            <w:r>
              <w:t>16</w:t>
            </w:r>
          </w:p>
        </w:tc>
        <w:tc>
          <w:tcPr>
            <w:tcW w:type="dxa" w:w="3360"/>
          </w:tcPr>
          <w:p>
            <w:r>
              <w:t>Manager Approval Inbox</w:t>
            </w:r>
          </w:p>
        </w:tc>
        <w:tc>
          <w:tcPr>
            <w:tcW w:type="dxa" w:w="3360"/>
          </w:tcPr>
          <w:p>
            <w:r>
              <w:t>L1 Manager</w:t>
            </w:r>
          </w:p>
        </w:tc>
      </w:tr>
      <w:tr>
        <w:tc>
          <w:tcPr>
            <w:tcW w:type="dxa" w:w="3360"/>
          </w:tcPr>
          <w:p>
            <w:r>
              <w:t>17</w:t>
            </w:r>
          </w:p>
        </w:tc>
        <w:tc>
          <w:tcPr>
            <w:tcW w:type="dxa" w:w="3360"/>
          </w:tcPr>
          <w:p>
            <w:r>
              <w:t>Travel Request Approval</w:t>
            </w:r>
          </w:p>
        </w:tc>
        <w:tc>
          <w:tcPr>
            <w:tcW w:type="dxa" w:w="3360"/>
          </w:tcPr>
          <w:p>
            <w:r>
              <w:t>L1 Manager</w:t>
            </w:r>
          </w:p>
        </w:tc>
      </w:tr>
      <w:tr>
        <w:tc>
          <w:tcPr>
            <w:tcW w:type="dxa" w:w="3360"/>
          </w:tcPr>
          <w:p>
            <w:r>
              <w:t>18</w:t>
            </w:r>
          </w:p>
        </w:tc>
        <w:tc>
          <w:tcPr>
            <w:tcW w:type="dxa" w:w="3360"/>
          </w:tcPr>
          <w:p>
            <w:r>
              <w:t>Approval / Modification Comment</w:t>
            </w:r>
          </w:p>
        </w:tc>
        <w:tc>
          <w:tcPr>
            <w:tcW w:type="dxa" w:w="3360"/>
          </w:tcPr>
          <w:p>
            <w:r>
              <w:t>L1 Manager</w:t>
            </w:r>
          </w:p>
        </w:tc>
      </w:tr>
      <w:tr>
        <w:tc>
          <w:tcPr>
            <w:tcW w:type="dxa" w:w="3360"/>
          </w:tcPr>
          <w:p>
            <w:r>
              <w:t>19</w:t>
            </w:r>
          </w:p>
        </w:tc>
        <w:tc>
          <w:tcPr>
            <w:tcW w:type="dxa" w:w="3360"/>
          </w:tcPr>
          <w:p>
            <w:r>
              <w:t>Admin Configuration</w:t>
            </w:r>
          </w:p>
        </w:tc>
        <w:tc>
          <w:tcPr>
            <w:tcW w:type="dxa" w:w="3360"/>
          </w:tcPr>
          <w:p>
            <w:r>
              <w:t>Administrator</w:t>
            </w:r>
          </w:p>
        </w:tc>
      </w:tr>
      <w:tr>
        <w:tc>
          <w:tcPr>
            <w:tcW w:type="dxa" w:w="3360"/>
          </w:tcPr>
          <w:p>
            <w:r>
              <w:t>20</w:t>
            </w:r>
          </w:p>
        </w:tc>
        <w:tc>
          <w:tcPr>
            <w:tcW w:type="dxa" w:w="3360"/>
          </w:tcPr>
          <w:p>
            <w:r>
              <w:t>Audit Log</w:t>
            </w:r>
          </w:p>
        </w:tc>
        <w:tc>
          <w:tcPr>
            <w:tcW w:type="dxa" w:w="3360"/>
          </w:tcPr>
          <w:p>
            <w:r>
              <w:t>Administrator</w:t>
            </w:r>
          </w:p>
        </w:tc>
      </w:tr>
    </w:tbl>
    <w:p>
      <w:pPr>
        <w:pStyle w:val="Heading1"/>
      </w:pPr>
      <w:r>
        <w:t>25. Acceptance Criteria</w:t>
      </w:r>
    </w:p>
    <w:tbl>
      <w:tblPr>
        <w:tblStyle w:val="TableGrid"/>
        <w:tblW w:type="auto" w:w="0"/>
        <w:tblLook w:firstColumn="1" w:firstRow="1" w:lastColumn="0" w:lastRow="0" w:noHBand="0" w:noVBand="1" w:val="04A0"/>
      </w:tblPr>
      <w:tblGrid>
        <w:gridCol w:w="5040"/>
        <w:gridCol w:w="5040"/>
      </w:tblGrid>
      <w:tr>
        <w:tc>
          <w:tcPr>
            <w:tcW w:type="dxa" w:w="5040"/>
          </w:tcPr>
          <w:p>
            <w:r>
              <w:rPr>
                <w:b/>
              </w:rPr>
              <w:t>ID</w:t>
            </w:r>
          </w:p>
        </w:tc>
        <w:tc>
          <w:tcPr>
            <w:tcW w:type="dxa" w:w="5040"/>
          </w:tcPr>
          <w:p>
            <w:r>
              <w:rPr>
                <w:b/>
              </w:rPr>
              <w:t>Acceptance Criterion</w:t>
            </w:r>
          </w:p>
        </w:tc>
      </w:tr>
      <w:tr>
        <w:tc>
          <w:tcPr>
            <w:tcW w:type="dxa" w:w="5040"/>
          </w:tcPr>
          <w:p>
            <w:r>
              <w:t>AC-01</w:t>
            </w:r>
          </w:p>
        </w:tc>
        <w:tc>
          <w:tcPr>
            <w:tcW w:type="dxa" w:w="5040"/>
          </w:tcPr>
          <w:p>
            <w:r>
              <w:t>When an authenticated employee opens My Trip and selects Travel Booking, configured travel modes are displayed.</w:t>
            </w:r>
          </w:p>
        </w:tc>
      </w:tr>
      <w:tr>
        <w:tc>
          <w:tcPr>
            <w:tcW w:type="dxa" w:w="5040"/>
          </w:tcPr>
          <w:p>
            <w:r>
              <w:t>AC-02</w:t>
            </w:r>
          </w:p>
        </w:tc>
        <w:tc>
          <w:tcPr>
            <w:tcW w:type="dxa" w:w="5040"/>
          </w:tcPr>
          <w:p>
            <w:r>
              <w:t>When a travel mode is selected, Requester Details are presented first.</w:t>
            </w:r>
          </w:p>
        </w:tc>
      </w:tr>
      <w:tr>
        <w:tc>
          <w:tcPr>
            <w:tcW w:type="dxa" w:w="5040"/>
          </w:tcPr>
          <w:p>
            <w:r>
              <w:t>AC-03</w:t>
            </w:r>
          </w:p>
        </w:tc>
        <w:tc>
          <w:tcPr>
            <w:tcW w:type="dxa" w:w="5040"/>
          </w:tcPr>
          <w:p>
            <w:r>
              <w:t>When Air/Flight is selected, the active eTravel Air/Flight configuration is loaded.</w:t>
            </w:r>
          </w:p>
        </w:tc>
      </w:tr>
      <w:tr>
        <w:tc>
          <w:tcPr>
            <w:tcW w:type="dxa" w:w="5040"/>
          </w:tcPr>
          <w:p>
            <w:r>
              <w:t>AC-04</w:t>
            </w:r>
          </w:p>
        </w:tc>
        <w:tc>
          <w:tcPr>
            <w:tcW w:type="dxa" w:w="5040"/>
          </w:tcPr>
          <w:p>
            <w:r>
              <w:t>Flight journey types are displayed according to configuration; the existing guide documents One Way, Round Trip and Multi-city.</w:t>
            </w:r>
          </w:p>
        </w:tc>
      </w:tr>
      <w:tr>
        <w:tc>
          <w:tcPr>
            <w:tcW w:type="dxa" w:w="5040"/>
          </w:tcPr>
          <w:p>
            <w:r>
              <w:t>AC-05</w:t>
            </w:r>
          </w:p>
        </w:tc>
        <w:tc>
          <w:tcPr>
            <w:tcW w:type="dxa" w:w="5040"/>
          </w:tcPr>
          <w:p>
            <w:r>
              <w:t>A valid request can be saved as Draft without triggering approval.</w:t>
            </w:r>
          </w:p>
        </w:tc>
      </w:tr>
      <w:tr>
        <w:tc>
          <w:tcPr>
            <w:tcW w:type="dxa" w:w="5040"/>
          </w:tcPr>
          <w:p>
            <w:r>
              <w:t>AC-06</w:t>
            </w:r>
          </w:p>
        </w:tc>
        <w:tc>
          <w:tcPr>
            <w:tcW w:type="dxa" w:w="5040"/>
          </w:tcPr>
          <w:p>
            <w:r>
              <w:t>A valid request can be submitted and receives a unique Request ID.</w:t>
            </w:r>
          </w:p>
        </w:tc>
      </w:tr>
      <w:tr>
        <w:tc>
          <w:tcPr>
            <w:tcW w:type="dxa" w:w="5040"/>
          </w:tcPr>
          <w:p>
            <w:r>
              <w:t>AC-07</w:t>
            </w:r>
          </w:p>
        </w:tc>
        <w:tc>
          <w:tcPr>
            <w:tcW w:type="dxa" w:w="5040"/>
          </w:tcPr>
          <w:p>
            <w:r>
              <w:t>Submission routes the request to the L1 Manager according to the configured workflow.</w:t>
            </w:r>
          </w:p>
        </w:tc>
      </w:tr>
      <w:tr>
        <w:tc>
          <w:tcPr>
            <w:tcW w:type="dxa" w:w="5040"/>
          </w:tcPr>
          <w:p>
            <w:r>
              <w:t>AC-08</w:t>
            </w:r>
          </w:p>
        </w:tc>
        <w:tc>
          <w:tcPr>
            <w:tcW w:type="dxa" w:w="5040"/>
          </w:tcPr>
          <w:p>
            <w:r>
              <w:t>L1 Manager can Approve, Reject or raise a Modification Request.</w:t>
            </w:r>
          </w:p>
        </w:tc>
      </w:tr>
      <w:tr>
        <w:tc>
          <w:tcPr>
            <w:tcW w:type="dxa" w:w="5040"/>
          </w:tcPr>
          <w:p>
            <w:r>
              <w:t>AC-09</w:t>
            </w:r>
          </w:p>
        </w:tc>
        <w:tc>
          <w:tcPr>
            <w:tcW w:type="dxa" w:w="5040"/>
          </w:tcPr>
          <w:p>
            <w:r>
              <w:t>Modification Request requires a manager comment and displays manager name, comment and timestamp to the requester.</w:t>
            </w:r>
          </w:p>
        </w:tc>
      </w:tr>
      <w:tr>
        <w:tc>
          <w:tcPr>
            <w:tcW w:type="dxa" w:w="5040"/>
          </w:tcPr>
          <w:p>
            <w:r>
              <w:t>AC-10</w:t>
            </w:r>
          </w:p>
        </w:tc>
        <w:tc>
          <w:tcPr>
            <w:tcW w:type="dxa" w:w="5040"/>
          </w:tcPr>
          <w:p>
            <w:r>
              <w:t>Requester can open and edit the same request after Modification Request.</w:t>
            </w:r>
          </w:p>
        </w:tc>
      </w:tr>
      <w:tr>
        <w:tc>
          <w:tcPr>
            <w:tcW w:type="dxa" w:w="5040"/>
          </w:tcPr>
          <w:p>
            <w:r>
              <w:t>AC-11</w:t>
            </w:r>
          </w:p>
        </w:tc>
        <w:tc>
          <w:tcPr>
            <w:tcW w:type="dxa" w:w="5040"/>
          </w:tcPr>
          <w:p>
            <w:r>
              <w:t>Requester can resubmit the modified request.</w:t>
            </w:r>
          </w:p>
        </w:tc>
      </w:tr>
      <w:tr>
        <w:tc>
          <w:tcPr>
            <w:tcW w:type="dxa" w:w="5040"/>
          </w:tcPr>
          <w:p>
            <w:r>
              <w:t>AC-12</w:t>
            </w:r>
          </w:p>
        </w:tc>
        <w:tc>
          <w:tcPr>
            <w:tcW w:type="dxa" w:w="5040"/>
          </w:tcPr>
          <w:p>
            <w:r>
              <w:t>Resubmission retains the original Request ID and continues through the same approval workflow.</w:t>
            </w:r>
          </w:p>
        </w:tc>
      </w:tr>
      <w:tr>
        <w:tc>
          <w:tcPr>
            <w:tcW w:type="dxa" w:w="5040"/>
          </w:tcPr>
          <w:p>
            <w:r>
              <w:t>AC-13</w:t>
            </w:r>
          </w:p>
        </w:tc>
        <w:tc>
          <w:tcPr>
            <w:tcW w:type="dxa" w:w="5040"/>
          </w:tcPr>
          <w:p>
            <w:r>
              <w:t>Request status and activity history are visible to authorized users.</w:t>
            </w:r>
          </w:p>
        </w:tc>
      </w:tr>
      <w:tr>
        <w:tc>
          <w:tcPr>
            <w:tcW w:type="dxa" w:w="5040"/>
          </w:tcPr>
          <w:p>
            <w:r>
              <w:t>AC-14</w:t>
            </w:r>
          </w:p>
        </w:tc>
        <w:tc>
          <w:tcPr>
            <w:tcW w:type="dxa" w:w="5040"/>
          </w:tcPr>
          <w:p>
            <w:r>
              <w:t>Previous comments and actions remain available in the audit/history view.</w:t>
            </w:r>
          </w:p>
        </w:tc>
      </w:tr>
      <w:tr>
        <w:tc>
          <w:tcPr>
            <w:tcW w:type="dxa" w:w="5040"/>
          </w:tcPr>
          <w:p>
            <w:r>
              <w:t>AC-15</w:t>
            </w:r>
          </w:p>
        </w:tc>
        <w:tc>
          <w:tcPr>
            <w:tcW w:type="dxa" w:w="5040"/>
          </w:tcPr>
          <w:p>
            <w:r>
              <w:t>Core Travel Request screens are usable on desktop and mobile web.</w:t>
            </w:r>
          </w:p>
        </w:tc>
      </w:tr>
    </w:tbl>
    <w:p>
      <w:pPr>
        <w:pStyle w:val="Heading1"/>
      </w:pPr>
      <w:r>
        <w:t>26. Phase 1 Scope Boundary</w:t>
      </w:r>
    </w:p>
    <w:p>
      <w:r>
        <w:t>Phase 1 is complete when the employee can create, submit, track, modify and resubmit a Travel Request and the L1 Manager can process the request using the configured approval workflow.</w:t>
      </w:r>
    </w:p>
    <w:p>
      <w:r>
        <w:t>Travel Advance and Travel Expense are intentionally excluded from Phase 1. The existing Quick User Guide documents them as separate modules.</w:t>
      </w:r>
    </w:p>
    <w:p>
      <w:pPr>
        <w:pStyle w:val="Heading1"/>
      </w:pPr>
      <w:r>
        <w:t>27. Dependencies and Open Items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w:t>
            </w:r>
          </w:p>
        </w:tc>
        <w:tc>
          <w:tcPr>
            <w:tcW w:type="dxa" w:w="3360"/>
          </w:tcPr>
          <w:p>
            <w:r>
              <w:rPr>
                <w:b/>
              </w:rPr>
              <w:t>Dependency / Open Item</w:t>
            </w:r>
          </w:p>
        </w:tc>
        <w:tc>
          <w:tcPr>
            <w:tcW w:type="dxa" w:w="3360"/>
          </w:tcPr>
          <w:p>
            <w:r>
              <w:rPr>
                <w:b/>
              </w:rPr>
              <w:t>Required Action</w:t>
            </w:r>
          </w:p>
        </w:tc>
      </w:tr>
      <w:tr>
        <w:tc>
          <w:tcPr>
            <w:tcW w:type="dxa" w:w="3360"/>
          </w:tcPr>
          <w:p>
            <w:r>
              <w:t>1</w:t>
            </w:r>
          </w:p>
        </w:tc>
        <w:tc>
          <w:tcPr>
            <w:tcW w:type="dxa" w:w="3360"/>
          </w:tcPr>
          <w:p>
            <w:r>
              <w:t>Existing eTravel Air/Flight configuration</w:t>
            </w:r>
          </w:p>
        </w:tc>
        <w:tc>
          <w:tcPr>
            <w:tcW w:type="dxa" w:w="3360"/>
          </w:tcPr>
          <w:p>
            <w:r>
              <w:t>Obtain/export exact fields, field types, mandatory rules, conditional logic and option values.</w:t>
            </w:r>
          </w:p>
        </w:tc>
      </w:tr>
      <w:tr>
        <w:tc>
          <w:tcPr>
            <w:tcW w:type="dxa" w:w="3360"/>
          </w:tcPr>
          <w:p>
            <w:r>
              <w:t>2</w:t>
            </w:r>
          </w:p>
        </w:tc>
        <w:tc>
          <w:tcPr>
            <w:tcW w:type="dxa" w:w="3360"/>
          </w:tcPr>
          <w:p>
            <w:r>
              <w:t>Existing eTravel Train configuration</w:t>
            </w:r>
          </w:p>
        </w:tc>
        <w:tc>
          <w:tcPr>
            <w:tcW w:type="dxa" w:w="3360"/>
          </w:tcPr>
          <w:p>
            <w:r>
              <w:t>Confirm exact fields and behavior before Train implementation.</w:t>
            </w:r>
          </w:p>
        </w:tc>
      </w:tr>
      <w:tr>
        <w:tc>
          <w:tcPr>
            <w:tcW w:type="dxa" w:w="3360"/>
          </w:tcPr>
          <w:p>
            <w:r>
              <w:t>3</w:t>
            </w:r>
          </w:p>
        </w:tc>
        <w:tc>
          <w:tcPr>
            <w:tcW w:type="dxa" w:w="3360"/>
          </w:tcPr>
          <w:p>
            <w:r>
              <w:t>Existing eTravel Bus configuration</w:t>
            </w:r>
          </w:p>
        </w:tc>
        <w:tc>
          <w:tcPr>
            <w:tcW w:type="dxa" w:w="3360"/>
          </w:tcPr>
          <w:p>
            <w:r>
              <w:t>Confirm exact fields and behavior before Bus implementation.</w:t>
            </w:r>
          </w:p>
        </w:tc>
      </w:tr>
      <w:tr>
        <w:tc>
          <w:tcPr>
            <w:tcW w:type="dxa" w:w="3360"/>
          </w:tcPr>
          <w:p>
            <w:r>
              <w:t>4</w:t>
            </w:r>
          </w:p>
        </w:tc>
        <w:tc>
          <w:tcPr>
            <w:tcW w:type="dxa" w:w="3360"/>
          </w:tcPr>
          <w:p>
            <w:r>
              <w:t>Kissflow workflow</w:t>
            </w:r>
          </w:p>
        </w:tc>
        <w:tc>
          <w:tcPr>
            <w:tcW w:type="dxa" w:w="3360"/>
          </w:tcPr>
          <w:p>
            <w:r>
              <w:t>Document exact L1 and downstream stages, routing rules, approver determination and exceptions.</w:t>
            </w:r>
          </w:p>
        </w:tc>
      </w:tr>
      <w:tr>
        <w:tc>
          <w:tcPr>
            <w:tcW w:type="dxa" w:w="3360"/>
          </w:tcPr>
          <w:p>
            <w:r>
              <w:t>5</w:t>
            </w:r>
          </w:p>
        </w:tc>
        <w:tc>
          <w:tcPr>
            <w:tcW w:type="dxa" w:w="3360"/>
          </w:tcPr>
          <w:p>
            <w:r>
              <w:t>Manager comments</w:t>
            </w:r>
          </w:p>
        </w:tc>
        <w:tc>
          <w:tcPr>
            <w:tcW w:type="dxa" w:w="3360"/>
          </w:tcPr>
          <w:p>
            <w:r>
              <w:t>Confirm whether approval comments are optional and enforce mandatory comments for Reject/Modification.</w:t>
            </w:r>
          </w:p>
        </w:tc>
      </w:tr>
      <w:tr>
        <w:tc>
          <w:tcPr>
            <w:tcW w:type="dxa" w:w="3360"/>
          </w:tcPr>
          <w:p>
            <w:r>
              <w:t>6</w:t>
            </w:r>
          </w:p>
        </w:tc>
        <w:tc>
          <w:tcPr>
            <w:tcW w:type="dxa" w:w="3360"/>
          </w:tcPr>
          <w:p>
            <w:r>
              <w:t>Flight search integration</w:t>
            </w:r>
          </w:p>
        </w:tc>
        <w:tc>
          <w:tcPr>
            <w:tcW w:type="dxa" w:w="3360"/>
          </w:tcPr>
          <w:p>
            <w:r>
              <w:t>Confirm whether the external app will connect to a live booking/search API or only capture request details.</w:t>
            </w:r>
          </w:p>
        </w:tc>
      </w:tr>
      <w:tr>
        <w:tc>
          <w:tcPr>
            <w:tcW w:type="dxa" w:w="3360"/>
          </w:tcPr>
          <w:p>
            <w:r>
              <w:t>7</w:t>
            </w:r>
          </w:p>
        </w:tc>
        <w:tc>
          <w:tcPr>
            <w:tcW w:type="dxa" w:w="3360"/>
          </w:tcPr>
          <w:p>
            <w:r>
              <w:t>Authentication</w:t>
            </w:r>
          </w:p>
        </w:tc>
        <w:tc>
          <w:tcPr>
            <w:tcW w:type="dxa" w:w="3360"/>
          </w:tcPr>
          <w:p>
            <w:r>
              <w:t>Confirm enterprise authentication/SSO mechanism.</w:t>
            </w:r>
          </w:p>
        </w:tc>
      </w:tr>
      <w:tr>
        <w:tc>
          <w:tcPr>
            <w:tcW w:type="dxa" w:w="3360"/>
          </w:tcPr>
          <w:p>
            <w:r>
              <w:t>8</w:t>
            </w:r>
          </w:p>
        </w:tc>
        <w:tc>
          <w:tcPr>
            <w:tcW w:type="dxa" w:w="3360"/>
          </w:tcPr>
          <w:p>
            <w:r>
              <w:t>Notifications</w:t>
            </w:r>
          </w:p>
        </w:tc>
        <w:tc>
          <w:tcPr>
            <w:tcW w:type="dxa" w:w="3360"/>
          </w:tcPr>
          <w:p>
            <w:r>
              <w:t>Confirm email/in-app/other notification channels.</w:t>
            </w:r>
          </w:p>
        </w:tc>
      </w:tr>
      <w:tr>
        <w:tc>
          <w:tcPr>
            <w:tcW w:type="dxa" w:w="3360"/>
          </w:tcPr>
          <w:p>
            <w:r>
              <w:t>9</w:t>
            </w:r>
          </w:p>
        </w:tc>
        <w:tc>
          <w:tcPr>
            <w:tcW w:type="dxa" w:w="3360"/>
          </w:tcPr>
          <w:p>
            <w:r>
              <w:t>Requester master data</w:t>
            </w:r>
          </w:p>
        </w:tc>
        <w:tc>
          <w:tcPr>
            <w:tcW w:type="dxa" w:w="3360"/>
          </w:tcPr>
          <w:p>
            <w:r>
              <w:t>Confirm authoritative employee data source.</w:t>
            </w:r>
          </w:p>
        </w:tc>
      </w:tr>
      <w:tr>
        <w:tc>
          <w:tcPr>
            <w:tcW w:type="dxa" w:w="3360"/>
          </w:tcPr>
          <w:p>
            <w:r>
              <w:t>10</w:t>
            </w:r>
          </w:p>
        </w:tc>
        <w:tc>
          <w:tcPr>
            <w:tcW w:type="dxa" w:w="3360"/>
          </w:tcPr>
          <w:p>
            <w:r>
              <w:t>Travel policies</w:t>
            </w:r>
          </w:p>
        </w:tc>
        <w:tc>
          <w:tcPr>
            <w:tcW w:type="dxa" w:w="3360"/>
          </w:tcPr>
          <w:p>
            <w:r>
              <w:t>Confirm which existing policy validations must run during request creation.</w:t>
            </w:r>
          </w:p>
        </w:tc>
      </w:tr>
    </w:tbl>
    <w:p>
      <w:pPr>
        <w:pStyle w:val="Heading1"/>
      </w:pPr>
      <w:r>
        <w:t>Appendix A – Recommended Workflow</w:t>
      </w:r>
    </w:p>
    <w:p>
      <w:r>
        <w:t>DRAFT → SUBMITTED → L1 MANAGER APPROVAL</w:t>
      </w:r>
    </w:p>
    <w:p>
      <w:r>
        <w:t>From L1 Manager:</w:t>
      </w:r>
    </w:p>
    <w:p>
      <w:r>
        <w:t>APPROVE → Continue through existing configured workflow</w:t>
      </w:r>
    </w:p>
    <w:p>
      <w:r>
        <w:t>REJECT → REJECTED</w:t>
      </w:r>
    </w:p>
    <w:p>
      <w:r>
        <w:t>MODIFICATION REQUEST → EMPLOYEE EDIT → RESUBMIT → L1 MANAGER APPROVAL</w:t>
      </w:r>
    </w:p>
    <w:p>
      <w:pPr>
        <w:pStyle w:val="Heading1"/>
      </w:pPr>
      <w:r>
        <w:t>Appendix B – Recommended UX Flow</w:t>
      </w:r>
    </w:p>
    <w:p>
      <w:r>
        <w:t>My Trip → Travel Booking → Travel Mode → Requester Details → Travel Purpose → Trip Details → Travel Desk Booking Option → Search/Select (where applicable) → Review → Save Draft / Submit → L1 Approval → Approve / Reject / Modification → Edit Same Request → Resubmit → Same Approval Flow → Status / History</w:t>
      </w:r>
    </w:p>
    <w:p>
      <w:pPr>
        <w:pStyle w:val="Heading1"/>
      </w:pPr>
      <w:r>
        <w:t>Appendix C – Source Note</w:t>
      </w:r>
    </w:p>
    <w:p>
      <w:r>
        <w:t>This BRD uses the uploaded RefexOne – Travel Request &amp; Expense Management System Quick User Guide as the reference for the existing Travel Booking behavior. The guide is Version 1.0 dated 26 August 2026. It documents Travel Booking, Travel Advance and Travel Expense modules; for this BRD only Travel Booking is in scope.</w:t>
      </w:r>
    </w:p>
    <w:p>
      <w:r>
        <w:t>Where the uploaded source does not expose the underlying eTravel component configuration or the complete Kissflow workflow definition, this document identifies those items as dependencies/open items rather than inventing exact field-level rules.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RefexOne – Travel Management | Phase 1 BRD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