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628E1" w:rsidRDefault="00033C63">
      <w:pPr>
        <w:rPr>
          <w:rFonts w:ascii="Arial" w:hAnsi="Arial" w:cs="Arial"/>
          <w:b/>
          <w:sz w:val="24"/>
          <w:szCs w:val="24"/>
          <w:lang w:val="en-ZA"/>
        </w:rPr>
      </w:pPr>
      <w:r w:rsidRPr="00033C63">
        <w:rPr>
          <w:rFonts w:ascii="Arial" w:hAnsi="Arial" w:cs="Arial"/>
          <w:b/>
          <w:sz w:val="24"/>
          <w:szCs w:val="24"/>
          <w:lang w:val="en-ZA"/>
        </w:rPr>
        <w:t>Client Requirements</w:t>
      </w:r>
    </w:p>
    <w:p w:rsidR="00033C63" w:rsidRPr="00E21D9D" w:rsidRDefault="00033C63" w:rsidP="00033C63">
      <w:pPr>
        <w:rPr>
          <w:rFonts w:ascii="Arial" w:hAnsi="Arial" w:cs="Arial"/>
          <w:sz w:val="24"/>
          <w:szCs w:val="24"/>
          <w:lang w:val="en-US"/>
        </w:rPr>
      </w:pPr>
      <w:r>
        <w:rPr>
          <w:rFonts w:ascii="Arial" w:hAnsi="Arial" w:cs="Arial"/>
          <w:sz w:val="24"/>
          <w:szCs w:val="24"/>
          <w:lang w:val="en-US"/>
        </w:rPr>
        <w:t>Client Information</w:t>
      </w:r>
    </w:p>
    <w:tbl>
      <w:tblPr>
        <w:tblStyle w:val="TableGrid"/>
        <w:tblW w:w="0" w:type="auto"/>
        <w:tblLook w:val="04A0" w:firstRow="1" w:lastRow="0" w:firstColumn="1" w:lastColumn="0" w:noHBand="0" w:noVBand="1"/>
      </w:tblPr>
      <w:tblGrid>
        <w:gridCol w:w="4508"/>
        <w:gridCol w:w="4508"/>
      </w:tblGrid>
      <w:tr w:rsidR="00033C63" w:rsidTr="00D74333">
        <w:trPr>
          <w:trHeight w:val="449"/>
        </w:trPr>
        <w:tc>
          <w:tcPr>
            <w:tcW w:w="4508" w:type="dxa"/>
          </w:tcPr>
          <w:p w:rsidR="00033C63" w:rsidRDefault="00033C63" w:rsidP="00D74333">
            <w:pPr>
              <w:rPr>
                <w:rFonts w:ascii="Arial" w:hAnsi="Arial" w:cs="Arial"/>
                <w:b/>
                <w:sz w:val="24"/>
                <w:szCs w:val="24"/>
                <w:lang w:val="en-US"/>
              </w:rPr>
            </w:pPr>
          </w:p>
        </w:tc>
        <w:tc>
          <w:tcPr>
            <w:tcW w:w="4508" w:type="dxa"/>
          </w:tcPr>
          <w:p w:rsidR="00033C63" w:rsidRDefault="00033C63" w:rsidP="00D74333">
            <w:pPr>
              <w:rPr>
                <w:rFonts w:ascii="Arial" w:hAnsi="Arial" w:cs="Arial"/>
                <w:b/>
                <w:sz w:val="24"/>
                <w:szCs w:val="24"/>
                <w:lang w:val="en-US"/>
              </w:rPr>
            </w:pPr>
            <w:r>
              <w:rPr>
                <w:rFonts w:ascii="Arial" w:hAnsi="Arial" w:cs="Arial"/>
                <w:b/>
                <w:sz w:val="24"/>
                <w:szCs w:val="24"/>
                <w:lang w:val="en-US"/>
              </w:rPr>
              <w:t>Information</w:t>
            </w:r>
          </w:p>
        </w:tc>
      </w:tr>
      <w:tr w:rsidR="00033C63" w:rsidTr="00D74333">
        <w:trPr>
          <w:trHeight w:val="453"/>
        </w:trPr>
        <w:tc>
          <w:tcPr>
            <w:tcW w:w="4508" w:type="dxa"/>
          </w:tcPr>
          <w:p w:rsidR="00033C63" w:rsidRPr="009B1C1B" w:rsidRDefault="00033C63" w:rsidP="00D74333">
            <w:pPr>
              <w:rPr>
                <w:rFonts w:ascii="Arial" w:hAnsi="Arial" w:cs="Arial"/>
                <w:sz w:val="24"/>
                <w:szCs w:val="24"/>
                <w:lang w:val="en-US"/>
              </w:rPr>
            </w:pPr>
            <w:r w:rsidRPr="009B1C1B">
              <w:rPr>
                <w:rFonts w:ascii="Arial" w:hAnsi="Arial" w:cs="Arial"/>
                <w:sz w:val="24"/>
                <w:szCs w:val="24"/>
                <w:lang w:val="en-US"/>
              </w:rPr>
              <w:t>Organization</w:t>
            </w:r>
          </w:p>
        </w:tc>
        <w:tc>
          <w:tcPr>
            <w:tcW w:w="4508" w:type="dxa"/>
          </w:tcPr>
          <w:p w:rsidR="00033C63" w:rsidRPr="009B1C1B" w:rsidRDefault="00033C63" w:rsidP="00D74333">
            <w:pPr>
              <w:rPr>
                <w:rFonts w:ascii="Arial" w:hAnsi="Arial" w:cs="Arial"/>
                <w:sz w:val="24"/>
                <w:szCs w:val="24"/>
                <w:lang w:val="en-US"/>
              </w:rPr>
            </w:pPr>
            <w:proofErr w:type="spellStart"/>
            <w:r w:rsidRPr="009B1C1B">
              <w:rPr>
                <w:rFonts w:ascii="Arial" w:hAnsi="Arial" w:cs="Arial"/>
                <w:sz w:val="24"/>
                <w:szCs w:val="24"/>
                <w:lang w:val="en-US"/>
              </w:rPr>
              <w:t>Boipelo</w:t>
            </w:r>
            <w:proofErr w:type="spellEnd"/>
            <w:r w:rsidRPr="009B1C1B">
              <w:rPr>
                <w:rFonts w:ascii="Arial" w:hAnsi="Arial" w:cs="Arial"/>
                <w:sz w:val="24"/>
                <w:szCs w:val="24"/>
                <w:lang w:val="en-US"/>
              </w:rPr>
              <w:t xml:space="preserve"> Cinema &amp; Events</w:t>
            </w:r>
          </w:p>
        </w:tc>
      </w:tr>
      <w:tr w:rsidR="00033C63" w:rsidTr="00D74333">
        <w:trPr>
          <w:trHeight w:val="417"/>
        </w:trPr>
        <w:tc>
          <w:tcPr>
            <w:tcW w:w="4508" w:type="dxa"/>
          </w:tcPr>
          <w:p w:rsidR="00033C63" w:rsidRPr="009B1C1B" w:rsidRDefault="00033C63" w:rsidP="00D74333">
            <w:pPr>
              <w:rPr>
                <w:rFonts w:ascii="Arial" w:hAnsi="Arial" w:cs="Arial"/>
                <w:sz w:val="24"/>
                <w:szCs w:val="24"/>
                <w:lang w:val="en-US"/>
              </w:rPr>
            </w:pPr>
            <w:r>
              <w:rPr>
                <w:rFonts w:ascii="Arial" w:hAnsi="Arial" w:cs="Arial"/>
                <w:sz w:val="24"/>
                <w:szCs w:val="24"/>
                <w:lang w:val="en-US"/>
              </w:rPr>
              <w:t>Industry</w:t>
            </w:r>
          </w:p>
        </w:tc>
        <w:tc>
          <w:tcPr>
            <w:tcW w:w="4508" w:type="dxa"/>
          </w:tcPr>
          <w:p w:rsidR="00033C63" w:rsidRPr="009B1C1B" w:rsidRDefault="00033C63" w:rsidP="00D74333">
            <w:pPr>
              <w:tabs>
                <w:tab w:val="left" w:pos="960"/>
              </w:tabs>
              <w:rPr>
                <w:rFonts w:ascii="Arial" w:hAnsi="Arial" w:cs="Arial"/>
                <w:sz w:val="24"/>
                <w:szCs w:val="24"/>
                <w:lang w:val="en-US"/>
              </w:rPr>
            </w:pPr>
            <w:r w:rsidRPr="009B1C1B">
              <w:rPr>
                <w:rFonts w:ascii="Arial" w:hAnsi="Arial" w:cs="Arial"/>
                <w:sz w:val="24"/>
                <w:szCs w:val="24"/>
                <w:lang w:val="en-US"/>
              </w:rPr>
              <w:t>Entertainment</w:t>
            </w:r>
            <w:r w:rsidRPr="009B1C1B">
              <w:rPr>
                <w:rFonts w:ascii="Arial" w:hAnsi="Arial" w:cs="Arial"/>
                <w:sz w:val="24"/>
                <w:szCs w:val="24"/>
                <w:lang w:val="en-US"/>
              </w:rPr>
              <w:tab/>
            </w:r>
          </w:p>
        </w:tc>
      </w:tr>
      <w:tr w:rsidR="00033C63" w:rsidTr="00D74333">
        <w:trPr>
          <w:trHeight w:val="422"/>
        </w:trPr>
        <w:tc>
          <w:tcPr>
            <w:tcW w:w="4508" w:type="dxa"/>
          </w:tcPr>
          <w:p w:rsidR="00033C63" w:rsidRPr="009B1C1B" w:rsidRDefault="00033C63" w:rsidP="00D74333">
            <w:pPr>
              <w:rPr>
                <w:rFonts w:ascii="Arial" w:hAnsi="Arial" w:cs="Arial"/>
                <w:sz w:val="24"/>
                <w:szCs w:val="24"/>
                <w:lang w:val="en-US"/>
              </w:rPr>
            </w:pPr>
            <w:r>
              <w:rPr>
                <w:rFonts w:ascii="Arial" w:hAnsi="Arial" w:cs="Arial"/>
                <w:sz w:val="24"/>
                <w:szCs w:val="24"/>
                <w:lang w:val="en-US"/>
              </w:rPr>
              <w:t>Location</w:t>
            </w:r>
          </w:p>
        </w:tc>
        <w:tc>
          <w:tcPr>
            <w:tcW w:w="4508" w:type="dxa"/>
          </w:tcPr>
          <w:p w:rsidR="00033C63" w:rsidRPr="009B1C1B" w:rsidRDefault="00033C63" w:rsidP="00D74333">
            <w:pPr>
              <w:rPr>
                <w:rFonts w:ascii="Arial" w:hAnsi="Arial" w:cs="Arial"/>
                <w:sz w:val="24"/>
                <w:szCs w:val="24"/>
                <w:lang w:val="en-US"/>
              </w:rPr>
            </w:pPr>
            <w:r w:rsidRPr="009B1C1B">
              <w:rPr>
                <w:rFonts w:ascii="Arial" w:hAnsi="Arial" w:cs="Arial"/>
                <w:sz w:val="24"/>
                <w:szCs w:val="24"/>
                <w:lang w:val="en-US"/>
              </w:rPr>
              <w:t>Klerksdorp</w:t>
            </w:r>
          </w:p>
        </w:tc>
      </w:tr>
      <w:tr w:rsidR="00033C63" w:rsidTr="00D74333">
        <w:trPr>
          <w:trHeight w:val="401"/>
        </w:trPr>
        <w:tc>
          <w:tcPr>
            <w:tcW w:w="4508" w:type="dxa"/>
          </w:tcPr>
          <w:p w:rsidR="00033C63" w:rsidRPr="009B1C1B" w:rsidRDefault="00033C63" w:rsidP="00D74333">
            <w:pPr>
              <w:rPr>
                <w:rFonts w:ascii="Arial" w:hAnsi="Arial" w:cs="Arial"/>
                <w:sz w:val="24"/>
                <w:szCs w:val="24"/>
                <w:lang w:val="en-US"/>
              </w:rPr>
            </w:pPr>
            <w:r>
              <w:rPr>
                <w:rFonts w:ascii="Arial" w:hAnsi="Arial" w:cs="Arial"/>
                <w:sz w:val="24"/>
                <w:szCs w:val="24"/>
                <w:lang w:val="en-US"/>
              </w:rPr>
              <w:t>Client ID</w:t>
            </w:r>
          </w:p>
        </w:tc>
        <w:tc>
          <w:tcPr>
            <w:tcW w:w="4508" w:type="dxa"/>
          </w:tcPr>
          <w:p w:rsidR="00033C63" w:rsidRPr="009B1C1B" w:rsidRDefault="00033C63" w:rsidP="00D74333">
            <w:pPr>
              <w:rPr>
                <w:rFonts w:ascii="Arial" w:hAnsi="Arial" w:cs="Arial"/>
                <w:sz w:val="24"/>
                <w:szCs w:val="24"/>
                <w:lang w:val="en-US"/>
              </w:rPr>
            </w:pPr>
            <w:r w:rsidRPr="009B1C1B">
              <w:rPr>
                <w:rFonts w:ascii="Arial" w:hAnsi="Arial" w:cs="Arial"/>
                <w:sz w:val="24"/>
                <w:szCs w:val="24"/>
                <w:lang w:val="en-US"/>
              </w:rPr>
              <w:t>CL-122</w:t>
            </w:r>
          </w:p>
        </w:tc>
      </w:tr>
      <w:tr w:rsidR="00033C63" w:rsidTr="00D74333">
        <w:trPr>
          <w:trHeight w:val="407"/>
        </w:trPr>
        <w:tc>
          <w:tcPr>
            <w:tcW w:w="4508" w:type="dxa"/>
          </w:tcPr>
          <w:p w:rsidR="00033C63" w:rsidRPr="009B1C1B" w:rsidRDefault="00033C63" w:rsidP="00D74333">
            <w:pPr>
              <w:rPr>
                <w:rFonts w:ascii="Arial" w:hAnsi="Arial" w:cs="Arial"/>
                <w:sz w:val="24"/>
                <w:szCs w:val="24"/>
                <w:lang w:val="en-US"/>
              </w:rPr>
            </w:pPr>
            <w:r w:rsidRPr="009B1C1B">
              <w:rPr>
                <w:rFonts w:ascii="Arial" w:hAnsi="Arial" w:cs="Arial"/>
                <w:sz w:val="24"/>
                <w:szCs w:val="24"/>
                <w:lang w:val="en-US"/>
              </w:rPr>
              <w:t>Network technology</w:t>
            </w:r>
          </w:p>
        </w:tc>
        <w:tc>
          <w:tcPr>
            <w:tcW w:w="4508" w:type="dxa"/>
          </w:tcPr>
          <w:p w:rsidR="00033C63" w:rsidRPr="009B1C1B" w:rsidRDefault="00033C63" w:rsidP="00D74333">
            <w:pPr>
              <w:rPr>
                <w:rFonts w:ascii="Arial" w:hAnsi="Arial" w:cs="Arial"/>
                <w:sz w:val="24"/>
                <w:szCs w:val="24"/>
                <w:lang w:val="en-US"/>
              </w:rPr>
            </w:pPr>
            <w:r w:rsidRPr="009B1C1B">
              <w:rPr>
                <w:rFonts w:ascii="Arial" w:hAnsi="Arial" w:cs="Arial"/>
                <w:sz w:val="24"/>
                <w:szCs w:val="24"/>
                <w:lang w:val="en-US"/>
              </w:rPr>
              <w:t>CISCO Packet Tracer</w:t>
            </w:r>
          </w:p>
        </w:tc>
      </w:tr>
      <w:tr w:rsidR="00033C63" w:rsidTr="00D74333">
        <w:trPr>
          <w:trHeight w:val="427"/>
        </w:trPr>
        <w:tc>
          <w:tcPr>
            <w:tcW w:w="4508" w:type="dxa"/>
          </w:tcPr>
          <w:p w:rsidR="00033C63" w:rsidRPr="009B1C1B" w:rsidRDefault="00033C63" w:rsidP="00D74333">
            <w:pPr>
              <w:rPr>
                <w:rFonts w:ascii="Arial" w:hAnsi="Arial" w:cs="Arial"/>
                <w:sz w:val="24"/>
                <w:szCs w:val="24"/>
                <w:lang w:val="en-US"/>
              </w:rPr>
            </w:pPr>
            <w:r w:rsidRPr="009B1C1B">
              <w:rPr>
                <w:rFonts w:ascii="Arial" w:hAnsi="Arial" w:cs="Arial"/>
                <w:sz w:val="24"/>
                <w:szCs w:val="24"/>
                <w:lang w:val="en-US"/>
              </w:rPr>
              <w:t>Assigned addressing block</w:t>
            </w:r>
          </w:p>
        </w:tc>
        <w:tc>
          <w:tcPr>
            <w:tcW w:w="4508" w:type="dxa"/>
          </w:tcPr>
          <w:p w:rsidR="00033C63" w:rsidRPr="009B1C1B" w:rsidRDefault="00033C63" w:rsidP="00D74333">
            <w:pPr>
              <w:rPr>
                <w:rFonts w:ascii="Arial" w:hAnsi="Arial" w:cs="Arial"/>
                <w:sz w:val="24"/>
                <w:szCs w:val="24"/>
                <w:lang w:val="en-US"/>
              </w:rPr>
            </w:pPr>
            <w:r w:rsidRPr="009B1C1B">
              <w:rPr>
                <w:rFonts w:ascii="Arial" w:hAnsi="Arial" w:cs="Arial"/>
                <w:sz w:val="24"/>
                <w:szCs w:val="24"/>
                <w:lang w:val="en-US"/>
              </w:rPr>
              <w:t>192.168.53.0/24</w:t>
            </w:r>
          </w:p>
        </w:tc>
      </w:tr>
    </w:tbl>
    <w:p w:rsidR="00033C63" w:rsidRDefault="00033C63" w:rsidP="00033C63">
      <w:pPr>
        <w:rPr>
          <w:rFonts w:ascii="Arial" w:hAnsi="Arial" w:cs="Arial"/>
          <w:lang w:val="en-US"/>
        </w:rPr>
      </w:pPr>
    </w:p>
    <w:p w:rsidR="00033C63" w:rsidRPr="000349AA" w:rsidRDefault="00033C63" w:rsidP="00033C63">
      <w:pPr>
        <w:rPr>
          <w:rFonts w:ascii="Arial" w:hAnsi="Arial" w:cs="Arial"/>
          <w:b/>
          <w:sz w:val="24"/>
          <w:szCs w:val="24"/>
          <w:lang w:val="en-US"/>
        </w:rPr>
      </w:pPr>
      <w:r w:rsidRPr="000349AA">
        <w:rPr>
          <w:rFonts w:ascii="Arial" w:hAnsi="Arial" w:cs="Arial"/>
          <w:b/>
          <w:sz w:val="24"/>
          <w:szCs w:val="24"/>
          <w:lang w:val="en-US"/>
        </w:rPr>
        <w:t>Business goal</w:t>
      </w:r>
    </w:p>
    <w:p w:rsidR="00033C63" w:rsidRDefault="00033C63" w:rsidP="00033C63">
      <w:pPr>
        <w:rPr>
          <w:rFonts w:ascii="Arial" w:hAnsi="Arial" w:cs="Arial"/>
          <w:sz w:val="24"/>
          <w:szCs w:val="24"/>
          <w:lang w:val="en-US"/>
        </w:rPr>
      </w:pPr>
      <w:r w:rsidRPr="000349AA">
        <w:rPr>
          <w:rFonts w:ascii="Arial" w:hAnsi="Arial" w:cs="Arial"/>
          <w:sz w:val="24"/>
          <w:szCs w:val="24"/>
          <w:lang w:val="en-US"/>
        </w:rPr>
        <w:t>The organization requires a dependable network to facilitate communication and data sharing amongst users and devices while maintaining a logical separation between its two departments</w:t>
      </w:r>
    </w:p>
    <w:p w:rsidR="00033C63" w:rsidRPr="00C6162E" w:rsidRDefault="00033C63" w:rsidP="00033C63">
      <w:pPr>
        <w:rPr>
          <w:rFonts w:ascii="Arial" w:hAnsi="Arial" w:cs="Arial"/>
          <w:b/>
          <w:sz w:val="24"/>
          <w:szCs w:val="24"/>
          <w:lang w:val="en-US"/>
        </w:rPr>
      </w:pPr>
      <w:r w:rsidRPr="00C6162E">
        <w:rPr>
          <w:rFonts w:ascii="Arial" w:hAnsi="Arial" w:cs="Arial"/>
          <w:b/>
          <w:sz w:val="24"/>
          <w:szCs w:val="24"/>
          <w:lang w:val="en-US"/>
        </w:rPr>
        <w:t>Clients Requirements</w:t>
      </w:r>
    </w:p>
    <w:p w:rsidR="00033C63" w:rsidRDefault="00033C63" w:rsidP="00033C63">
      <w:pPr>
        <w:rPr>
          <w:rFonts w:ascii="Arial" w:hAnsi="Arial" w:cs="Arial"/>
          <w:sz w:val="24"/>
          <w:szCs w:val="24"/>
          <w:lang w:val="en-US"/>
        </w:rPr>
      </w:pPr>
      <w:r>
        <w:rPr>
          <w:rFonts w:ascii="Arial" w:hAnsi="Arial" w:cs="Arial"/>
          <w:sz w:val="24"/>
          <w:szCs w:val="24"/>
          <w:lang w:val="en-US"/>
        </w:rPr>
        <w:t>1.1</w:t>
      </w:r>
      <w:r w:rsidRPr="00353771">
        <w:rPr>
          <w:rFonts w:ascii="Arial" w:hAnsi="Arial" w:cs="Arial"/>
          <w:sz w:val="24"/>
          <w:szCs w:val="24"/>
          <w:lang w:val="en-US"/>
        </w:rPr>
        <w:t>User needs</w:t>
      </w:r>
    </w:p>
    <w:p w:rsidR="00033C63" w:rsidRPr="00353771" w:rsidRDefault="00033C63" w:rsidP="00033C63">
      <w:pPr>
        <w:rPr>
          <w:rFonts w:ascii="Arial" w:hAnsi="Arial" w:cs="Arial"/>
          <w:sz w:val="24"/>
          <w:szCs w:val="24"/>
          <w:lang w:val="en-US"/>
        </w:rPr>
      </w:pPr>
      <w:r>
        <w:rPr>
          <w:rFonts w:ascii="Arial" w:hAnsi="Arial" w:cs="Arial"/>
          <w:sz w:val="24"/>
          <w:szCs w:val="24"/>
          <w:lang w:val="en-US"/>
        </w:rPr>
        <w:t xml:space="preserve">The </w:t>
      </w:r>
      <w:proofErr w:type="spellStart"/>
      <w:r>
        <w:rPr>
          <w:rFonts w:ascii="Arial" w:hAnsi="Arial" w:cs="Arial"/>
          <w:sz w:val="24"/>
          <w:szCs w:val="24"/>
          <w:lang w:val="en-US"/>
        </w:rPr>
        <w:t>Boipelo</w:t>
      </w:r>
      <w:proofErr w:type="spellEnd"/>
      <w:r>
        <w:rPr>
          <w:rFonts w:ascii="Arial" w:hAnsi="Arial" w:cs="Arial"/>
          <w:sz w:val="24"/>
          <w:szCs w:val="24"/>
          <w:lang w:val="en-US"/>
        </w:rPr>
        <w:t xml:space="preserve"> Cinema and Events Venue needs an efficient network that facilitates communication and data sharing between users and devices. The </w:t>
      </w:r>
      <w:proofErr w:type="gramStart"/>
      <w:r>
        <w:rPr>
          <w:rFonts w:ascii="Arial" w:hAnsi="Arial" w:cs="Arial"/>
          <w:sz w:val="24"/>
          <w:szCs w:val="24"/>
          <w:lang w:val="en-US"/>
        </w:rPr>
        <w:t>network  should</w:t>
      </w:r>
      <w:proofErr w:type="gramEnd"/>
      <w:r>
        <w:rPr>
          <w:rFonts w:ascii="Arial" w:hAnsi="Arial" w:cs="Arial"/>
          <w:sz w:val="24"/>
          <w:szCs w:val="24"/>
          <w:lang w:val="en-US"/>
        </w:rPr>
        <w:t xml:space="preserve"> ensure constant connectivity and sharing of resources to facilitates day to day operations without interruptions.</w:t>
      </w:r>
    </w:p>
    <w:p w:rsidR="00033C63" w:rsidRDefault="00033C63" w:rsidP="00033C63">
      <w:pPr>
        <w:rPr>
          <w:rFonts w:ascii="Arial" w:hAnsi="Arial" w:cs="Arial"/>
          <w:sz w:val="24"/>
          <w:szCs w:val="24"/>
          <w:lang w:val="en-US"/>
        </w:rPr>
      </w:pPr>
      <w:r>
        <w:rPr>
          <w:rFonts w:ascii="Arial" w:hAnsi="Arial" w:cs="Arial"/>
          <w:sz w:val="24"/>
          <w:szCs w:val="24"/>
          <w:lang w:val="en-US"/>
        </w:rPr>
        <w:t>The network should:</w:t>
      </w:r>
    </w:p>
    <w:p w:rsidR="00033C63" w:rsidRDefault="00033C63" w:rsidP="00033C63">
      <w:pPr>
        <w:pStyle w:val="ListParagraph"/>
        <w:numPr>
          <w:ilvl w:val="0"/>
          <w:numId w:val="1"/>
        </w:numPr>
        <w:rPr>
          <w:rFonts w:ascii="Arial" w:hAnsi="Arial" w:cs="Arial"/>
          <w:sz w:val="24"/>
          <w:szCs w:val="24"/>
          <w:lang w:val="en-US"/>
        </w:rPr>
      </w:pPr>
      <w:r>
        <w:rPr>
          <w:rFonts w:ascii="Arial" w:hAnsi="Arial" w:cs="Arial"/>
          <w:sz w:val="24"/>
          <w:szCs w:val="24"/>
          <w:lang w:val="en-US"/>
        </w:rPr>
        <w:t>Support</w:t>
      </w:r>
      <w:r w:rsidRPr="003F65F7">
        <w:rPr>
          <w:rFonts w:ascii="Arial" w:hAnsi="Arial" w:cs="Arial"/>
          <w:sz w:val="24"/>
          <w:szCs w:val="24"/>
          <w:lang w:val="en-US"/>
        </w:rPr>
        <w:t xml:space="preserve"> communication </w:t>
      </w:r>
      <w:r>
        <w:rPr>
          <w:rFonts w:ascii="Arial" w:hAnsi="Arial" w:cs="Arial"/>
          <w:sz w:val="24"/>
          <w:szCs w:val="24"/>
          <w:lang w:val="en-US"/>
        </w:rPr>
        <w:t xml:space="preserve">between members </w:t>
      </w:r>
    </w:p>
    <w:p w:rsidR="00033C63" w:rsidRPr="003F65F7" w:rsidRDefault="00033C63" w:rsidP="00033C63">
      <w:pPr>
        <w:pStyle w:val="ListParagraph"/>
        <w:numPr>
          <w:ilvl w:val="0"/>
          <w:numId w:val="1"/>
        </w:numPr>
        <w:rPr>
          <w:rFonts w:ascii="Arial" w:hAnsi="Arial" w:cs="Arial"/>
          <w:sz w:val="24"/>
          <w:szCs w:val="24"/>
          <w:lang w:val="en-US"/>
        </w:rPr>
      </w:pPr>
      <w:r>
        <w:rPr>
          <w:rFonts w:ascii="Arial" w:hAnsi="Arial" w:cs="Arial"/>
          <w:sz w:val="24"/>
          <w:szCs w:val="24"/>
          <w:lang w:val="en-US"/>
        </w:rPr>
        <w:t>Provide</w:t>
      </w:r>
      <w:r w:rsidRPr="003F65F7">
        <w:rPr>
          <w:rFonts w:ascii="Arial" w:hAnsi="Arial" w:cs="Arial"/>
          <w:sz w:val="24"/>
          <w:szCs w:val="24"/>
          <w:lang w:val="en-US"/>
        </w:rPr>
        <w:t xml:space="preserve"> reliable communication throughout the facility.</w:t>
      </w:r>
    </w:p>
    <w:p w:rsidR="00033C63" w:rsidRDefault="00033C63" w:rsidP="00033C63">
      <w:pPr>
        <w:pStyle w:val="ListParagraph"/>
        <w:numPr>
          <w:ilvl w:val="0"/>
          <w:numId w:val="1"/>
        </w:numPr>
        <w:rPr>
          <w:rFonts w:ascii="Arial" w:hAnsi="Arial" w:cs="Arial"/>
          <w:sz w:val="24"/>
          <w:szCs w:val="24"/>
          <w:lang w:val="en-US"/>
        </w:rPr>
      </w:pPr>
      <w:r>
        <w:rPr>
          <w:rFonts w:ascii="Arial" w:hAnsi="Arial" w:cs="Arial"/>
          <w:sz w:val="24"/>
          <w:szCs w:val="24"/>
          <w:lang w:val="en-US"/>
        </w:rPr>
        <w:t>Ensure reliable connectivity across the venue.</w:t>
      </w:r>
    </w:p>
    <w:p w:rsidR="00033C63" w:rsidRDefault="00033C63" w:rsidP="00033C63">
      <w:pPr>
        <w:pStyle w:val="ListParagraph"/>
        <w:numPr>
          <w:ilvl w:val="0"/>
          <w:numId w:val="1"/>
        </w:numPr>
        <w:rPr>
          <w:rFonts w:ascii="Arial" w:hAnsi="Arial" w:cs="Arial"/>
          <w:sz w:val="24"/>
          <w:szCs w:val="24"/>
          <w:lang w:val="en-US"/>
        </w:rPr>
      </w:pPr>
      <w:r>
        <w:rPr>
          <w:rFonts w:ascii="Arial" w:hAnsi="Arial" w:cs="Arial"/>
          <w:sz w:val="24"/>
          <w:szCs w:val="24"/>
          <w:lang w:val="en-US"/>
        </w:rPr>
        <w:t>Permits data to be shared among authorized users and devices</w:t>
      </w:r>
    </w:p>
    <w:p w:rsidR="00033C63" w:rsidRDefault="00033C63" w:rsidP="00033C63">
      <w:pPr>
        <w:pStyle w:val="ListParagraph"/>
        <w:numPr>
          <w:ilvl w:val="0"/>
          <w:numId w:val="1"/>
        </w:numPr>
        <w:rPr>
          <w:rFonts w:ascii="Arial" w:hAnsi="Arial" w:cs="Arial"/>
          <w:sz w:val="24"/>
          <w:szCs w:val="24"/>
          <w:lang w:val="en-US"/>
        </w:rPr>
      </w:pPr>
      <w:r>
        <w:rPr>
          <w:rFonts w:ascii="Arial" w:hAnsi="Arial" w:cs="Arial"/>
          <w:sz w:val="24"/>
          <w:szCs w:val="24"/>
          <w:lang w:val="en-US"/>
        </w:rPr>
        <w:t>Facilitates performance stability in day to day business processes.</w:t>
      </w:r>
    </w:p>
    <w:p w:rsidR="00033C63" w:rsidRDefault="00033C63" w:rsidP="00033C63">
      <w:pPr>
        <w:pStyle w:val="ListParagraph"/>
        <w:numPr>
          <w:ilvl w:val="0"/>
          <w:numId w:val="1"/>
        </w:numPr>
        <w:rPr>
          <w:rFonts w:ascii="Arial" w:hAnsi="Arial" w:cs="Arial"/>
          <w:sz w:val="24"/>
          <w:szCs w:val="24"/>
          <w:lang w:val="en-US"/>
        </w:rPr>
      </w:pPr>
      <w:r>
        <w:rPr>
          <w:rFonts w:ascii="Arial" w:hAnsi="Arial" w:cs="Arial"/>
          <w:sz w:val="24"/>
          <w:szCs w:val="24"/>
          <w:lang w:val="en-US"/>
        </w:rPr>
        <w:t>A reliable and easy to administrate network with secure communication between users and devices.</w:t>
      </w:r>
    </w:p>
    <w:p w:rsidR="00033C63" w:rsidRDefault="00033C63" w:rsidP="00033C63">
      <w:pPr>
        <w:rPr>
          <w:rFonts w:ascii="Arial" w:hAnsi="Arial" w:cs="Arial"/>
          <w:sz w:val="24"/>
          <w:szCs w:val="24"/>
          <w:lang w:val="en-US"/>
        </w:rPr>
      </w:pPr>
      <w:r>
        <w:rPr>
          <w:rFonts w:ascii="Arial" w:hAnsi="Arial" w:cs="Arial"/>
          <w:sz w:val="24"/>
          <w:szCs w:val="24"/>
          <w:lang w:val="en-US"/>
        </w:rPr>
        <w:t>1.2</w:t>
      </w:r>
      <w:proofErr w:type="gramStart"/>
      <w:r>
        <w:rPr>
          <w:rFonts w:ascii="Arial" w:hAnsi="Arial" w:cs="Arial"/>
          <w:sz w:val="24"/>
          <w:szCs w:val="24"/>
          <w:lang w:val="en-US"/>
        </w:rPr>
        <w:t>.Departments</w:t>
      </w:r>
      <w:proofErr w:type="gramEnd"/>
    </w:p>
    <w:p w:rsidR="00033C63" w:rsidRDefault="00033C63" w:rsidP="00033C63">
      <w:pPr>
        <w:rPr>
          <w:rFonts w:ascii="Arial" w:hAnsi="Arial" w:cs="Arial"/>
          <w:sz w:val="24"/>
          <w:szCs w:val="24"/>
          <w:lang w:val="en-US"/>
        </w:rPr>
      </w:pPr>
      <w:r>
        <w:rPr>
          <w:rFonts w:ascii="Arial" w:hAnsi="Arial" w:cs="Arial"/>
          <w:sz w:val="24"/>
          <w:szCs w:val="24"/>
          <w:lang w:val="en-US"/>
        </w:rPr>
        <w:t>The network will be divided into two departments using logical separation through VLAN implementation which still allows authorized communication when needed.</w:t>
      </w:r>
    </w:p>
    <w:p w:rsidR="00033C63" w:rsidRDefault="00033C63" w:rsidP="00033C63">
      <w:pPr>
        <w:rPr>
          <w:rFonts w:ascii="Arial" w:hAnsi="Arial" w:cs="Arial"/>
          <w:sz w:val="24"/>
          <w:szCs w:val="24"/>
          <w:lang w:val="en-US"/>
        </w:rPr>
      </w:pPr>
      <w:r>
        <w:rPr>
          <w:rFonts w:ascii="Arial" w:hAnsi="Arial" w:cs="Arial"/>
          <w:sz w:val="24"/>
          <w:szCs w:val="24"/>
          <w:lang w:val="en-US"/>
        </w:rPr>
        <w:t>Department 1</w:t>
      </w:r>
      <w:proofErr w:type="gramStart"/>
      <w:r>
        <w:rPr>
          <w:rFonts w:ascii="Arial" w:hAnsi="Arial" w:cs="Arial"/>
          <w:sz w:val="24"/>
          <w:szCs w:val="24"/>
          <w:lang w:val="en-US"/>
        </w:rPr>
        <w:t>:Cinema</w:t>
      </w:r>
      <w:proofErr w:type="gramEnd"/>
      <w:r>
        <w:rPr>
          <w:rFonts w:ascii="Arial" w:hAnsi="Arial" w:cs="Arial"/>
          <w:sz w:val="24"/>
          <w:szCs w:val="24"/>
          <w:lang w:val="en-US"/>
        </w:rPr>
        <w:t xml:space="preserve"> Operations</w:t>
      </w:r>
    </w:p>
    <w:p w:rsidR="00033C63" w:rsidRDefault="00033C63" w:rsidP="00033C63">
      <w:pPr>
        <w:rPr>
          <w:rFonts w:ascii="Arial" w:hAnsi="Arial" w:cs="Arial"/>
          <w:sz w:val="24"/>
          <w:szCs w:val="24"/>
          <w:lang w:val="en-US"/>
        </w:rPr>
      </w:pPr>
    </w:p>
    <w:p w:rsidR="00033C63" w:rsidRDefault="00033C63" w:rsidP="00033C63">
      <w:pPr>
        <w:pStyle w:val="ListParagraph"/>
        <w:numPr>
          <w:ilvl w:val="0"/>
          <w:numId w:val="2"/>
        </w:numPr>
        <w:rPr>
          <w:rFonts w:ascii="Arial" w:hAnsi="Arial" w:cs="Arial"/>
          <w:sz w:val="24"/>
          <w:szCs w:val="24"/>
          <w:lang w:val="en-US"/>
        </w:rPr>
      </w:pPr>
      <w:r>
        <w:rPr>
          <w:rFonts w:ascii="Arial" w:hAnsi="Arial" w:cs="Arial"/>
          <w:sz w:val="24"/>
          <w:szCs w:val="24"/>
          <w:lang w:val="en-US"/>
        </w:rPr>
        <w:t>Ticket sales and booking management</w:t>
      </w:r>
    </w:p>
    <w:p w:rsidR="00033C63" w:rsidRDefault="00033C63" w:rsidP="00033C63">
      <w:pPr>
        <w:pStyle w:val="ListParagraph"/>
        <w:numPr>
          <w:ilvl w:val="0"/>
          <w:numId w:val="2"/>
        </w:numPr>
        <w:rPr>
          <w:rFonts w:ascii="Arial" w:hAnsi="Arial" w:cs="Arial"/>
          <w:sz w:val="24"/>
          <w:szCs w:val="24"/>
          <w:lang w:val="en-US"/>
        </w:rPr>
      </w:pPr>
      <w:r>
        <w:rPr>
          <w:rFonts w:ascii="Arial" w:hAnsi="Arial" w:cs="Arial"/>
          <w:sz w:val="24"/>
          <w:szCs w:val="24"/>
          <w:lang w:val="en-US"/>
        </w:rPr>
        <w:t>Cinema management</w:t>
      </w:r>
    </w:p>
    <w:p w:rsidR="00033C63" w:rsidRDefault="00033C63" w:rsidP="00033C63">
      <w:pPr>
        <w:pStyle w:val="ListParagraph"/>
        <w:numPr>
          <w:ilvl w:val="0"/>
          <w:numId w:val="2"/>
        </w:numPr>
        <w:rPr>
          <w:rFonts w:ascii="Arial" w:hAnsi="Arial" w:cs="Arial"/>
          <w:sz w:val="24"/>
          <w:szCs w:val="24"/>
          <w:lang w:val="en-US"/>
        </w:rPr>
      </w:pPr>
      <w:r>
        <w:rPr>
          <w:rFonts w:ascii="Arial" w:hAnsi="Arial" w:cs="Arial"/>
          <w:sz w:val="24"/>
          <w:szCs w:val="24"/>
          <w:lang w:val="en-US"/>
        </w:rPr>
        <w:lastRenderedPageBreak/>
        <w:t>Customer service personnel</w:t>
      </w:r>
    </w:p>
    <w:p w:rsidR="00033C63" w:rsidRDefault="00033C63" w:rsidP="00033C63">
      <w:pPr>
        <w:rPr>
          <w:rFonts w:ascii="Arial" w:hAnsi="Arial" w:cs="Arial"/>
          <w:sz w:val="24"/>
          <w:szCs w:val="24"/>
          <w:lang w:val="en-US"/>
        </w:rPr>
      </w:pPr>
      <w:r>
        <w:rPr>
          <w:rFonts w:ascii="Arial" w:hAnsi="Arial" w:cs="Arial"/>
          <w:sz w:val="24"/>
          <w:szCs w:val="24"/>
          <w:lang w:val="en-US"/>
        </w:rPr>
        <w:t xml:space="preserve">Department 2: Events </w:t>
      </w:r>
      <w:proofErr w:type="spellStart"/>
      <w:r>
        <w:rPr>
          <w:rFonts w:ascii="Arial" w:hAnsi="Arial" w:cs="Arial"/>
          <w:sz w:val="24"/>
          <w:szCs w:val="24"/>
          <w:lang w:val="en-US"/>
        </w:rPr>
        <w:t>manangement</w:t>
      </w:r>
      <w:proofErr w:type="spellEnd"/>
    </w:p>
    <w:p w:rsidR="00033C63" w:rsidRDefault="00033C63" w:rsidP="00033C63">
      <w:pPr>
        <w:pStyle w:val="ListParagraph"/>
        <w:numPr>
          <w:ilvl w:val="0"/>
          <w:numId w:val="3"/>
        </w:numPr>
        <w:rPr>
          <w:rFonts w:ascii="Arial" w:hAnsi="Arial" w:cs="Arial"/>
          <w:sz w:val="24"/>
          <w:szCs w:val="24"/>
          <w:lang w:val="en-US"/>
        </w:rPr>
      </w:pPr>
      <w:r>
        <w:rPr>
          <w:rFonts w:ascii="Arial" w:hAnsi="Arial" w:cs="Arial"/>
          <w:sz w:val="24"/>
          <w:szCs w:val="24"/>
          <w:lang w:val="en-US"/>
        </w:rPr>
        <w:t>Event coordinators</w:t>
      </w:r>
      <w:bookmarkStart w:id="0" w:name="_GoBack"/>
      <w:bookmarkEnd w:id="0"/>
    </w:p>
    <w:p w:rsidR="00033C63" w:rsidRDefault="00033C63" w:rsidP="00033C63">
      <w:pPr>
        <w:pStyle w:val="ListParagraph"/>
        <w:numPr>
          <w:ilvl w:val="0"/>
          <w:numId w:val="3"/>
        </w:numPr>
        <w:rPr>
          <w:rFonts w:ascii="Arial" w:hAnsi="Arial" w:cs="Arial"/>
          <w:sz w:val="24"/>
          <w:szCs w:val="24"/>
          <w:lang w:val="en-US"/>
        </w:rPr>
      </w:pPr>
      <w:r>
        <w:rPr>
          <w:rFonts w:ascii="Arial" w:hAnsi="Arial" w:cs="Arial"/>
          <w:sz w:val="24"/>
          <w:szCs w:val="24"/>
          <w:lang w:val="en-US"/>
        </w:rPr>
        <w:t>Venue administration</w:t>
      </w:r>
    </w:p>
    <w:p w:rsidR="00033C63" w:rsidRDefault="00033C63" w:rsidP="00033C63">
      <w:pPr>
        <w:pStyle w:val="ListParagraph"/>
        <w:numPr>
          <w:ilvl w:val="0"/>
          <w:numId w:val="3"/>
        </w:numPr>
        <w:rPr>
          <w:rFonts w:ascii="Arial" w:hAnsi="Arial" w:cs="Arial"/>
          <w:sz w:val="24"/>
          <w:szCs w:val="24"/>
          <w:lang w:val="en-US"/>
        </w:rPr>
      </w:pPr>
      <w:r>
        <w:rPr>
          <w:rFonts w:ascii="Arial" w:hAnsi="Arial" w:cs="Arial"/>
          <w:sz w:val="24"/>
          <w:szCs w:val="24"/>
          <w:lang w:val="en-US"/>
        </w:rPr>
        <w:t>Event support staff</w:t>
      </w:r>
    </w:p>
    <w:p w:rsidR="00033C63" w:rsidRDefault="00033C63" w:rsidP="00033C63">
      <w:pPr>
        <w:rPr>
          <w:rFonts w:ascii="Arial" w:hAnsi="Arial" w:cs="Arial"/>
          <w:sz w:val="24"/>
          <w:szCs w:val="24"/>
          <w:lang w:val="en-US"/>
        </w:rPr>
      </w:pPr>
      <w:r>
        <w:rPr>
          <w:rFonts w:ascii="Arial" w:hAnsi="Arial" w:cs="Arial"/>
          <w:sz w:val="24"/>
          <w:szCs w:val="24"/>
          <w:lang w:val="en-US"/>
        </w:rPr>
        <w:t>Each department will be assigned to their own VLANs</w:t>
      </w:r>
    </w:p>
    <w:p w:rsidR="00033C63" w:rsidRDefault="00033C63" w:rsidP="00033C63">
      <w:pPr>
        <w:rPr>
          <w:rFonts w:ascii="Arial" w:hAnsi="Arial" w:cs="Arial"/>
          <w:sz w:val="24"/>
          <w:szCs w:val="24"/>
          <w:lang w:val="en-US"/>
        </w:rPr>
      </w:pPr>
      <w:r>
        <w:rPr>
          <w:rFonts w:ascii="Arial" w:hAnsi="Arial" w:cs="Arial"/>
          <w:sz w:val="24"/>
          <w:szCs w:val="24"/>
          <w:lang w:val="en-US"/>
        </w:rPr>
        <w:t>Cinema Operations: VLAN 10</w:t>
      </w:r>
    </w:p>
    <w:p w:rsidR="00033C63" w:rsidRPr="003F65F7" w:rsidRDefault="00033C63" w:rsidP="00033C63">
      <w:pPr>
        <w:rPr>
          <w:rFonts w:ascii="Arial" w:hAnsi="Arial" w:cs="Arial"/>
          <w:sz w:val="24"/>
          <w:szCs w:val="24"/>
          <w:lang w:val="en-US"/>
        </w:rPr>
      </w:pPr>
      <w:r>
        <w:rPr>
          <w:rFonts w:ascii="Arial" w:hAnsi="Arial" w:cs="Arial"/>
          <w:sz w:val="24"/>
          <w:szCs w:val="24"/>
          <w:lang w:val="en-US"/>
        </w:rPr>
        <w:t>Events Management: VLAN 20</w:t>
      </w:r>
    </w:p>
    <w:p w:rsidR="00033C63" w:rsidRDefault="00033C63" w:rsidP="00033C63">
      <w:pPr>
        <w:rPr>
          <w:rFonts w:ascii="Arial" w:hAnsi="Arial" w:cs="Arial"/>
          <w:sz w:val="24"/>
          <w:szCs w:val="24"/>
          <w:lang w:val="en-US"/>
        </w:rPr>
      </w:pPr>
      <w:r>
        <w:rPr>
          <w:rFonts w:ascii="Arial" w:hAnsi="Arial" w:cs="Arial"/>
          <w:sz w:val="24"/>
          <w:szCs w:val="24"/>
          <w:lang w:val="en-US"/>
        </w:rPr>
        <w:t>1.3</w:t>
      </w:r>
      <w:proofErr w:type="gramStart"/>
      <w:r>
        <w:rPr>
          <w:rFonts w:ascii="Arial" w:hAnsi="Arial" w:cs="Arial"/>
          <w:sz w:val="24"/>
          <w:szCs w:val="24"/>
          <w:lang w:val="en-US"/>
        </w:rPr>
        <w:t>.Applications</w:t>
      </w:r>
      <w:proofErr w:type="gramEnd"/>
    </w:p>
    <w:p w:rsidR="00033C63" w:rsidRDefault="00033C63" w:rsidP="00033C63">
      <w:pPr>
        <w:rPr>
          <w:rFonts w:ascii="Arial" w:hAnsi="Arial" w:cs="Arial"/>
          <w:sz w:val="24"/>
          <w:szCs w:val="24"/>
          <w:lang w:val="en-US"/>
        </w:rPr>
      </w:pPr>
      <w:r>
        <w:rPr>
          <w:rFonts w:ascii="Arial" w:hAnsi="Arial" w:cs="Arial"/>
          <w:sz w:val="24"/>
          <w:szCs w:val="24"/>
          <w:lang w:val="en-US"/>
        </w:rPr>
        <w:t>Cinema operations</w:t>
      </w:r>
    </w:p>
    <w:p w:rsidR="00033C63" w:rsidRDefault="00033C63" w:rsidP="00033C63">
      <w:pPr>
        <w:pStyle w:val="ListParagraph"/>
        <w:numPr>
          <w:ilvl w:val="0"/>
          <w:numId w:val="4"/>
        </w:numPr>
        <w:rPr>
          <w:rFonts w:ascii="Arial" w:hAnsi="Arial" w:cs="Arial"/>
          <w:sz w:val="24"/>
          <w:szCs w:val="24"/>
          <w:lang w:val="en-US"/>
        </w:rPr>
      </w:pPr>
      <w:r>
        <w:rPr>
          <w:rFonts w:ascii="Arial" w:hAnsi="Arial" w:cs="Arial"/>
          <w:sz w:val="24"/>
          <w:szCs w:val="24"/>
          <w:lang w:val="en-US"/>
        </w:rPr>
        <w:t>Ticket booking systems</w:t>
      </w:r>
    </w:p>
    <w:p w:rsidR="00033C63" w:rsidRDefault="00033C63" w:rsidP="00033C63">
      <w:pPr>
        <w:pStyle w:val="ListParagraph"/>
        <w:numPr>
          <w:ilvl w:val="0"/>
          <w:numId w:val="4"/>
        </w:numPr>
        <w:rPr>
          <w:rFonts w:ascii="Arial" w:hAnsi="Arial" w:cs="Arial"/>
          <w:sz w:val="24"/>
          <w:szCs w:val="24"/>
          <w:lang w:val="en-US"/>
        </w:rPr>
      </w:pPr>
      <w:r>
        <w:rPr>
          <w:rFonts w:ascii="Arial" w:hAnsi="Arial" w:cs="Arial"/>
          <w:sz w:val="24"/>
          <w:szCs w:val="24"/>
          <w:lang w:val="en-US"/>
        </w:rPr>
        <w:t>Sales system</w:t>
      </w:r>
    </w:p>
    <w:p w:rsidR="00033C63" w:rsidRDefault="00033C63" w:rsidP="00033C63">
      <w:pPr>
        <w:pStyle w:val="ListParagraph"/>
        <w:numPr>
          <w:ilvl w:val="0"/>
          <w:numId w:val="4"/>
        </w:numPr>
        <w:rPr>
          <w:rFonts w:ascii="Arial" w:hAnsi="Arial" w:cs="Arial"/>
          <w:sz w:val="24"/>
          <w:szCs w:val="24"/>
          <w:lang w:val="en-US"/>
        </w:rPr>
      </w:pPr>
      <w:r>
        <w:rPr>
          <w:rFonts w:ascii="Arial" w:hAnsi="Arial" w:cs="Arial"/>
          <w:sz w:val="24"/>
          <w:szCs w:val="24"/>
          <w:lang w:val="en-US"/>
        </w:rPr>
        <w:t>Staff email</w:t>
      </w:r>
    </w:p>
    <w:p w:rsidR="00033C63" w:rsidRDefault="00033C63" w:rsidP="00033C63">
      <w:pPr>
        <w:rPr>
          <w:rFonts w:ascii="Arial" w:hAnsi="Arial" w:cs="Arial"/>
          <w:sz w:val="24"/>
          <w:szCs w:val="24"/>
          <w:lang w:val="en-US"/>
        </w:rPr>
      </w:pPr>
      <w:r>
        <w:rPr>
          <w:rFonts w:ascii="Arial" w:hAnsi="Arial" w:cs="Arial"/>
          <w:sz w:val="24"/>
          <w:szCs w:val="24"/>
          <w:lang w:val="en-US"/>
        </w:rPr>
        <w:t>Events Department</w:t>
      </w:r>
    </w:p>
    <w:p w:rsidR="00033C63" w:rsidRDefault="00033C63" w:rsidP="00033C63">
      <w:pPr>
        <w:pStyle w:val="ListParagraph"/>
        <w:numPr>
          <w:ilvl w:val="0"/>
          <w:numId w:val="5"/>
        </w:numPr>
        <w:rPr>
          <w:rFonts w:ascii="Arial" w:hAnsi="Arial" w:cs="Arial"/>
          <w:sz w:val="24"/>
          <w:szCs w:val="24"/>
          <w:lang w:val="en-US"/>
        </w:rPr>
      </w:pPr>
      <w:r>
        <w:rPr>
          <w:rFonts w:ascii="Arial" w:hAnsi="Arial" w:cs="Arial"/>
          <w:sz w:val="24"/>
          <w:szCs w:val="24"/>
          <w:lang w:val="en-US"/>
        </w:rPr>
        <w:t>Event planning software</w:t>
      </w:r>
    </w:p>
    <w:p w:rsidR="00033C63" w:rsidRDefault="00033C63" w:rsidP="00033C63">
      <w:pPr>
        <w:pStyle w:val="ListParagraph"/>
        <w:numPr>
          <w:ilvl w:val="0"/>
          <w:numId w:val="5"/>
        </w:numPr>
        <w:rPr>
          <w:rFonts w:ascii="Arial" w:hAnsi="Arial" w:cs="Arial"/>
          <w:sz w:val="24"/>
          <w:szCs w:val="24"/>
          <w:lang w:val="en-US"/>
        </w:rPr>
      </w:pPr>
      <w:r>
        <w:rPr>
          <w:rFonts w:ascii="Arial" w:hAnsi="Arial" w:cs="Arial"/>
          <w:sz w:val="24"/>
          <w:szCs w:val="24"/>
          <w:lang w:val="en-US"/>
        </w:rPr>
        <w:t>Venue management systems</w:t>
      </w:r>
    </w:p>
    <w:p w:rsidR="00033C63" w:rsidRDefault="00033C63" w:rsidP="00033C63">
      <w:pPr>
        <w:rPr>
          <w:rFonts w:ascii="Arial" w:hAnsi="Arial" w:cs="Arial"/>
          <w:sz w:val="24"/>
          <w:szCs w:val="24"/>
          <w:lang w:val="en-US"/>
        </w:rPr>
      </w:pPr>
      <w:r>
        <w:rPr>
          <w:rFonts w:ascii="Arial" w:hAnsi="Arial" w:cs="Arial"/>
          <w:sz w:val="24"/>
          <w:szCs w:val="24"/>
          <w:lang w:val="en-US"/>
        </w:rPr>
        <w:t>Applications which can be shared</w:t>
      </w:r>
    </w:p>
    <w:p w:rsidR="00033C63" w:rsidRDefault="00033C63" w:rsidP="00033C63">
      <w:pPr>
        <w:pStyle w:val="ListParagraph"/>
        <w:numPr>
          <w:ilvl w:val="0"/>
          <w:numId w:val="6"/>
        </w:numPr>
        <w:rPr>
          <w:rFonts w:ascii="Arial" w:hAnsi="Arial" w:cs="Arial"/>
          <w:sz w:val="24"/>
          <w:szCs w:val="24"/>
          <w:lang w:val="en-US"/>
        </w:rPr>
      </w:pPr>
      <w:r>
        <w:rPr>
          <w:rFonts w:ascii="Arial" w:hAnsi="Arial" w:cs="Arial"/>
          <w:sz w:val="24"/>
          <w:szCs w:val="24"/>
          <w:lang w:val="en-US"/>
        </w:rPr>
        <w:t>Web browsing</w:t>
      </w:r>
    </w:p>
    <w:p w:rsidR="00033C63" w:rsidRDefault="00033C63" w:rsidP="00033C63">
      <w:pPr>
        <w:pStyle w:val="ListParagraph"/>
        <w:numPr>
          <w:ilvl w:val="0"/>
          <w:numId w:val="6"/>
        </w:numPr>
        <w:rPr>
          <w:rFonts w:ascii="Arial" w:hAnsi="Arial" w:cs="Arial"/>
          <w:sz w:val="24"/>
          <w:szCs w:val="24"/>
          <w:lang w:val="en-US"/>
        </w:rPr>
      </w:pPr>
      <w:r>
        <w:rPr>
          <w:rFonts w:ascii="Arial" w:hAnsi="Arial" w:cs="Arial"/>
          <w:sz w:val="24"/>
          <w:szCs w:val="24"/>
          <w:lang w:val="en-US"/>
        </w:rPr>
        <w:t>Cloud storage</w:t>
      </w:r>
    </w:p>
    <w:p w:rsidR="00033C63" w:rsidRDefault="00033C63" w:rsidP="00033C63">
      <w:pPr>
        <w:pStyle w:val="ListParagraph"/>
        <w:numPr>
          <w:ilvl w:val="0"/>
          <w:numId w:val="6"/>
        </w:numPr>
        <w:rPr>
          <w:rFonts w:ascii="Arial" w:hAnsi="Arial" w:cs="Arial"/>
          <w:sz w:val="24"/>
          <w:szCs w:val="24"/>
          <w:lang w:val="en-US"/>
        </w:rPr>
      </w:pPr>
      <w:r>
        <w:rPr>
          <w:rFonts w:ascii="Arial" w:hAnsi="Arial" w:cs="Arial"/>
          <w:sz w:val="24"/>
          <w:szCs w:val="24"/>
          <w:lang w:val="en-US"/>
        </w:rPr>
        <w:t>File sharing</w:t>
      </w:r>
    </w:p>
    <w:p w:rsidR="00033C63" w:rsidRDefault="00033C63" w:rsidP="00033C63">
      <w:pPr>
        <w:rPr>
          <w:rFonts w:ascii="Arial" w:hAnsi="Arial" w:cs="Arial"/>
          <w:sz w:val="24"/>
          <w:szCs w:val="24"/>
          <w:lang w:val="en-US"/>
        </w:rPr>
      </w:pPr>
      <w:r>
        <w:rPr>
          <w:rFonts w:ascii="Arial" w:hAnsi="Arial" w:cs="Arial"/>
          <w:sz w:val="24"/>
          <w:szCs w:val="24"/>
          <w:lang w:val="en-US"/>
        </w:rPr>
        <w:t>The network will provide enough bandwidth and connectivity for these applications for day today business.</w:t>
      </w:r>
    </w:p>
    <w:p w:rsidR="00033C63" w:rsidRDefault="00033C63" w:rsidP="00033C63">
      <w:pPr>
        <w:rPr>
          <w:rFonts w:ascii="Arial" w:hAnsi="Arial" w:cs="Arial"/>
          <w:sz w:val="24"/>
          <w:szCs w:val="24"/>
          <w:lang w:val="en-US"/>
        </w:rPr>
      </w:pPr>
      <w:r>
        <w:rPr>
          <w:rFonts w:ascii="Arial" w:hAnsi="Arial" w:cs="Arial"/>
          <w:sz w:val="24"/>
          <w:szCs w:val="24"/>
          <w:lang w:val="en-US"/>
        </w:rPr>
        <w:t>1.4</w:t>
      </w:r>
      <w:proofErr w:type="gramStart"/>
      <w:r>
        <w:rPr>
          <w:rFonts w:ascii="Arial" w:hAnsi="Arial" w:cs="Arial"/>
          <w:sz w:val="24"/>
          <w:szCs w:val="24"/>
          <w:lang w:val="en-US"/>
        </w:rPr>
        <w:t>.Network</w:t>
      </w:r>
      <w:proofErr w:type="gramEnd"/>
      <w:r>
        <w:rPr>
          <w:rFonts w:ascii="Arial" w:hAnsi="Arial" w:cs="Arial"/>
          <w:sz w:val="24"/>
          <w:szCs w:val="24"/>
          <w:lang w:val="en-US"/>
        </w:rPr>
        <w:t xml:space="preserve"> services</w:t>
      </w:r>
    </w:p>
    <w:p w:rsidR="00033C63" w:rsidRDefault="00033C63" w:rsidP="00033C63">
      <w:pPr>
        <w:pStyle w:val="ListParagraph"/>
        <w:numPr>
          <w:ilvl w:val="0"/>
          <w:numId w:val="7"/>
        </w:numPr>
        <w:rPr>
          <w:rFonts w:ascii="Arial" w:hAnsi="Arial" w:cs="Arial"/>
          <w:sz w:val="24"/>
          <w:szCs w:val="24"/>
          <w:lang w:val="en-US"/>
        </w:rPr>
      </w:pPr>
      <w:r>
        <w:rPr>
          <w:rFonts w:ascii="Arial" w:hAnsi="Arial" w:cs="Arial"/>
          <w:sz w:val="24"/>
          <w:szCs w:val="24"/>
          <w:lang w:val="en-US"/>
        </w:rPr>
        <w:t>DNS for name resolution</w:t>
      </w:r>
    </w:p>
    <w:p w:rsidR="00033C63" w:rsidRDefault="00033C63" w:rsidP="00033C63">
      <w:pPr>
        <w:pStyle w:val="ListParagraph"/>
        <w:numPr>
          <w:ilvl w:val="0"/>
          <w:numId w:val="7"/>
        </w:numPr>
        <w:rPr>
          <w:rFonts w:ascii="Arial" w:hAnsi="Arial" w:cs="Arial"/>
          <w:sz w:val="24"/>
          <w:szCs w:val="24"/>
          <w:lang w:val="en-US"/>
        </w:rPr>
      </w:pPr>
      <w:r>
        <w:rPr>
          <w:rFonts w:ascii="Arial" w:hAnsi="Arial" w:cs="Arial"/>
          <w:sz w:val="24"/>
          <w:szCs w:val="24"/>
          <w:lang w:val="en-US"/>
        </w:rPr>
        <w:t>DHCP for IP assignment</w:t>
      </w:r>
    </w:p>
    <w:p w:rsidR="00033C63" w:rsidRDefault="00033C63" w:rsidP="00033C63">
      <w:pPr>
        <w:pStyle w:val="ListParagraph"/>
        <w:numPr>
          <w:ilvl w:val="0"/>
          <w:numId w:val="7"/>
        </w:numPr>
        <w:rPr>
          <w:rFonts w:ascii="Arial" w:hAnsi="Arial" w:cs="Arial"/>
          <w:sz w:val="24"/>
          <w:szCs w:val="24"/>
          <w:lang w:val="en-US"/>
        </w:rPr>
      </w:pPr>
      <w:r>
        <w:rPr>
          <w:rFonts w:ascii="Arial" w:hAnsi="Arial" w:cs="Arial"/>
          <w:sz w:val="24"/>
          <w:szCs w:val="24"/>
          <w:lang w:val="en-US"/>
        </w:rPr>
        <w:t>VLAN services for segmenting</w:t>
      </w:r>
    </w:p>
    <w:p w:rsidR="00033C63" w:rsidRDefault="00033C63" w:rsidP="00033C63">
      <w:pPr>
        <w:pStyle w:val="ListParagraph"/>
        <w:numPr>
          <w:ilvl w:val="0"/>
          <w:numId w:val="7"/>
        </w:numPr>
        <w:rPr>
          <w:rFonts w:ascii="Arial" w:hAnsi="Arial" w:cs="Arial"/>
          <w:sz w:val="24"/>
          <w:szCs w:val="24"/>
          <w:lang w:val="en-US"/>
        </w:rPr>
      </w:pPr>
      <w:r>
        <w:rPr>
          <w:rFonts w:ascii="Arial" w:hAnsi="Arial" w:cs="Arial"/>
          <w:sz w:val="24"/>
          <w:szCs w:val="24"/>
          <w:lang w:val="en-US"/>
        </w:rPr>
        <w:t>Access to the internet</w:t>
      </w:r>
    </w:p>
    <w:p w:rsidR="00033C63" w:rsidRDefault="00033C63" w:rsidP="00033C63">
      <w:pPr>
        <w:pStyle w:val="ListParagraph"/>
        <w:numPr>
          <w:ilvl w:val="0"/>
          <w:numId w:val="7"/>
        </w:numPr>
        <w:rPr>
          <w:rFonts w:ascii="Arial" w:hAnsi="Arial" w:cs="Arial"/>
          <w:sz w:val="24"/>
          <w:szCs w:val="24"/>
          <w:lang w:val="en-US"/>
        </w:rPr>
      </w:pPr>
      <w:r>
        <w:rPr>
          <w:rFonts w:ascii="Arial" w:hAnsi="Arial" w:cs="Arial"/>
          <w:sz w:val="24"/>
          <w:szCs w:val="24"/>
          <w:lang w:val="en-US"/>
        </w:rPr>
        <w:t>Default routing</w:t>
      </w:r>
    </w:p>
    <w:p w:rsidR="00033C63" w:rsidRPr="00B51B06" w:rsidRDefault="00033C63" w:rsidP="00033C63">
      <w:pPr>
        <w:pStyle w:val="ListParagraph"/>
        <w:numPr>
          <w:ilvl w:val="0"/>
          <w:numId w:val="7"/>
        </w:numPr>
        <w:rPr>
          <w:rFonts w:ascii="Arial" w:hAnsi="Arial" w:cs="Arial"/>
          <w:sz w:val="24"/>
          <w:szCs w:val="24"/>
          <w:lang w:val="en-US"/>
        </w:rPr>
      </w:pPr>
      <w:r>
        <w:rPr>
          <w:rFonts w:ascii="Arial" w:hAnsi="Arial" w:cs="Arial"/>
          <w:sz w:val="24"/>
          <w:szCs w:val="24"/>
          <w:lang w:val="en-US"/>
        </w:rPr>
        <w:t>Print services</w:t>
      </w:r>
    </w:p>
    <w:p w:rsidR="00033C63" w:rsidRDefault="00033C63" w:rsidP="00033C63">
      <w:pPr>
        <w:rPr>
          <w:rFonts w:ascii="Arial" w:hAnsi="Arial" w:cs="Arial"/>
          <w:sz w:val="24"/>
          <w:szCs w:val="24"/>
          <w:lang w:val="en-US"/>
        </w:rPr>
      </w:pPr>
      <w:r>
        <w:rPr>
          <w:rFonts w:ascii="Arial" w:hAnsi="Arial" w:cs="Arial"/>
          <w:sz w:val="24"/>
          <w:szCs w:val="24"/>
          <w:lang w:val="en-US"/>
        </w:rPr>
        <w:t>1.5. Security</w:t>
      </w:r>
    </w:p>
    <w:p w:rsidR="00033C63" w:rsidRDefault="00033C63" w:rsidP="00033C63">
      <w:pPr>
        <w:pStyle w:val="ListParagraph"/>
        <w:numPr>
          <w:ilvl w:val="0"/>
          <w:numId w:val="8"/>
        </w:numPr>
        <w:rPr>
          <w:rFonts w:ascii="Arial" w:hAnsi="Arial" w:cs="Arial"/>
          <w:sz w:val="24"/>
          <w:szCs w:val="24"/>
          <w:lang w:val="en-US"/>
        </w:rPr>
      </w:pPr>
      <w:r>
        <w:rPr>
          <w:rFonts w:ascii="Arial" w:hAnsi="Arial" w:cs="Arial"/>
          <w:sz w:val="24"/>
          <w:szCs w:val="24"/>
          <w:lang w:val="en-US"/>
        </w:rPr>
        <w:t>Restriction for unauthorized access between departments</w:t>
      </w:r>
    </w:p>
    <w:p w:rsidR="00033C63" w:rsidRDefault="00033C63" w:rsidP="00033C63">
      <w:pPr>
        <w:pStyle w:val="ListParagraph"/>
        <w:numPr>
          <w:ilvl w:val="0"/>
          <w:numId w:val="8"/>
        </w:numPr>
        <w:rPr>
          <w:rFonts w:ascii="Arial" w:hAnsi="Arial" w:cs="Arial"/>
          <w:sz w:val="24"/>
          <w:szCs w:val="24"/>
          <w:lang w:val="en-US"/>
        </w:rPr>
      </w:pPr>
      <w:r>
        <w:rPr>
          <w:rFonts w:ascii="Arial" w:hAnsi="Arial" w:cs="Arial"/>
          <w:sz w:val="24"/>
          <w:szCs w:val="24"/>
          <w:lang w:val="en-US"/>
        </w:rPr>
        <w:t>VLAN segmentation</w:t>
      </w:r>
    </w:p>
    <w:p w:rsidR="00033C63" w:rsidRDefault="00033C63" w:rsidP="00033C63">
      <w:pPr>
        <w:pStyle w:val="ListParagraph"/>
        <w:numPr>
          <w:ilvl w:val="0"/>
          <w:numId w:val="8"/>
        </w:numPr>
        <w:rPr>
          <w:rFonts w:ascii="Arial" w:hAnsi="Arial" w:cs="Arial"/>
          <w:sz w:val="24"/>
          <w:szCs w:val="24"/>
          <w:lang w:val="en-US"/>
        </w:rPr>
      </w:pPr>
      <w:r>
        <w:rPr>
          <w:rFonts w:ascii="Arial" w:hAnsi="Arial" w:cs="Arial"/>
          <w:sz w:val="24"/>
          <w:szCs w:val="24"/>
          <w:lang w:val="en-US"/>
        </w:rPr>
        <w:t>Passwords for protection on network devices</w:t>
      </w:r>
    </w:p>
    <w:p w:rsidR="00033C63" w:rsidRDefault="00033C63" w:rsidP="00033C63">
      <w:pPr>
        <w:pStyle w:val="ListParagraph"/>
        <w:numPr>
          <w:ilvl w:val="0"/>
          <w:numId w:val="8"/>
        </w:numPr>
        <w:rPr>
          <w:rFonts w:ascii="Arial" w:hAnsi="Arial" w:cs="Arial"/>
          <w:sz w:val="24"/>
          <w:szCs w:val="24"/>
          <w:lang w:val="en-US"/>
        </w:rPr>
      </w:pPr>
      <w:r>
        <w:rPr>
          <w:rFonts w:ascii="Arial" w:hAnsi="Arial" w:cs="Arial"/>
          <w:sz w:val="24"/>
          <w:szCs w:val="24"/>
          <w:lang w:val="en-US"/>
        </w:rPr>
        <w:t>Access control through VLAN membership</w:t>
      </w:r>
    </w:p>
    <w:p w:rsidR="00033C63" w:rsidRDefault="00033C63" w:rsidP="00033C63">
      <w:pPr>
        <w:pStyle w:val="ListParagraph"/>
        <w:numPr>
          <w:ilvl w:val="0"/>
          <w:numId w:val="8"/>
        </w:numPr>
        <w:rPr>
          <w:rFonts w:ascii="Arial" w:hAnsi="Arial" w:cs="Arial"/>
          <w:sz w:val="24"/>
          <w:szCs w:val="24"/>
          <w:lang w:val="en-US"/>
        </w:rPr>
      </w:pPr>
      <w:r>
        <w:rPr>
          <w:rFonts w:ascii="Arial" w:hAnsi="Arial" w:cs="Arial"/>
          <w:sz w:val="24"/>
          <w:szCs w:val="24"/>
          <w:lang w:val="en-US"/>
        </w:rPr>
        <w:t>Secure port configurations</w:t>
      </w:r>
    </w:p>
    <w:p w:rsidR="00033C63" w:rsidRDefault="00033C63" w:rsidP="00033C63">
      <w:pPr>
        <w:pStyle w:val="ListParagraph"/>
        <w:numPr>
          <w:ilvl w:val="0"/>
          <w:numId w:val="8"/>
        </w:numPr>
        <w:rPr>
          <w:rFonts w:ascii="Arial" w:hAnsi="Arial" w:cs="Arial"/>
          <w:sz w:val="24"/>
          <w:szCs w:val="24"/>
          <w:lang w:val="en-US"/>
        </w:rPr>
      </w:pPr>
      <w:r>
        <w:rPr>
          <w:rFonts w:ascii="Arial" w:hAnsi="Arial" w:cs="Arial"/>
          <w:sz w:val="24"/>
          <w:szCs w:val="24"/>
          <w:lang w:val="en-US"/>
        </w:rPr>
        <w:t>Protection of business and customer information</w:t>
      </w:r>
    </w:p>
    <w:p w:rsidR="00033C63" w:rsidRDefault="00033C63" w:rsidP="00033C63">
      <w:pPr>
        <w:rPr>
          <w:rFonts w:ascii="Arial" w:hAnsi="Arial" w:cs="Arial"/>
          <w:sz w:val="24"/>
          <w:szCs w:val="24"/>
          <w:lang w:val="en-US"/>
        </w:rPr>
      </w:pPr>
      <w:r>
        <w:rPr>
          <w:rFonts w:ascii="Arial" w:hAnsi="Arial" w:cs="Arial"/>
          <w:sz w:val="24"/>
          <w:szCs w:val="24"/>
          <w:lang w:val="en-US"/>
        </w:rPr>
        <w:lastRenderedPageBreak/>
        <w:t>Maintain confidentiality of customers, integrity of business and availability of network resources.</w:t>
      </w:r>
    </w:p>
    <w:p w:rsidR="00033C63" w:rsidRDefault="00033C63" w:rsidP="00033C63">
      <w:pPr>
        <w:rPr>
          <w:rFonts w:ascii="Arial" w:hAnsi="Arial" w:cs="Arial"/>
          <w:sz w:val="24"/>
          <w:szCs w:val="24"/>
          <w:lang w:val="en-US"/>
        </w:rPr>
      </w:pPr>
      <w:r>
        <w:rPr>
          <w:rFonts w:ascii="Arial" w:hAnsi="Arial" w:cs="Arial"/>
          <w:sz w:val="24"/>
          <w:szCs w:val="24"/>
          <w:lang w:val="en-US"/>
        </w:rPr>
        <w:t>1.6</w:t>
      </w:r>
      <w:proofErr w:type="gramStart"/>
      <w:r>
        <w:rPr>
          <w:rFonts w:ascii="Arial" w:hAnsi="Arial" w:cs="Arial"/>
          <w:sz w:val="24"/>
          <w:szCs w:val="24"/>
          <w:lang w:val="en-US"/>
        </w:rPr>
        <w:t>.Budget</w:t>
      </w:r>
      <w:proofErr w:type="gramEnd"/>
    </w:p>
    <w:p w:rsidR="00033C63" w:rsidRDefault="00033C63" w:rsidP="00033C63">
      <w:pPr>
        <w:rPr>
          <w:rFonts w:ascii="Arial" w:hAnsi="Arial" w:cs="Arial"/>
          <w:sz w:val="24"/>
          <w:szCs w:val="24"/>
          <w:lang w:val="en-US"/>
        </w:rPr>
      </w:pPr>
      <w:r>
        <w:rPr>
          <w:rFonts w:ascii="Arial" w:hAnsi="Arial" w:cs="Arial"/>
          <w:sz w:val="24"/>
          <w:szCs w:val="24"/>
          <w:lang w:val="en-US"/>
        </w:rPr>
        <w:t>Cost effective equipment such as:</w:t>
      </w:r>
    </w:p>
    <w:p w:rsidR="00033C63" w:rsidRDefault="00033C63" w:rsidP="00033C63">
      <w:pPr>
        <w:pStyle w:val="ListParagraph"/>
        <w:numPr>
          <w:ilvl w:val="0"/>
          <w:numId w:val="9"/>
        </w:numPr>
        <w:rPr>
          <w:rFonts w:ascii="Arial" w:hAnsi="Arial" w:cs="Arial"/>
          <w:sz w:val="24"/>
          <w:szCs w:val="24"/>
          <w:lang w:val="en-US"/>
        </w:rPr>
      </w:pPr>
      <w:r>
        <w:rPr>
          <w:rFonts w:ascii="Arial" w:hAnsi="Arial" w:cs="Arial"/>
          <w:sz w:val="24"/>
          <w:szCs w:val="24"/>
          <w:lang w:val="en-US"/>
        </w:rPr>
        <w:t>Cisco router</w:t>
      </w:r>
    </w:p>
    <w:p w:rsidR="00033C63" w:rsidRDefault="00033C63" w:rsidP="00033C63">
      <w:pPr>
        <w:pStyle w:val="ListParagraph"/>
        <w:numPr>
          <w:ilvl w:val="0"/>
          <w:numId w:val="9"/>
        </w:numPr>
        <w:rPr>
          <w:rFonts w:ascii="Arial" w:hAnsi="Arial" w:cs="Arial"/>
          <w:sz w:val="24"/>
          <w:szCs w:val="24"/>
          <w:lang w:val="en-US"/>
        </w:rPr>
      </w:pPr>
      <w:r>
        <w:rPr>
          <w:rFonts w:ascii="Arial" w:hAnsi="Arial" w:cs="Arial"/>
          <w:sz w:val="24"/>
          <w:szCs w:val="24"/>
          <w:lang w:val="en-US"/>
        </w:rPr>
        <w:t>Cisco layer 2 switch</w:t>
      </w:r>
    </w:p>
    <w:p w:rsidR="00033C63" w:rsidRDefault="00033C63" w:rsidP="00033C63">
      <w:pPr>
        <w:pStyle w:val="ListParagraph"/>
        <w:numPr>
          <w:ilvl w:val="0"/>
          <w:numId w:val="9"/>
        </w:numPr>
        <w:rPr>
          <w:rFonts w:ascii="Arial" w:hAnsi="Arial" w:cs="Arial"/>
          <w:sz w:val="24"/>
          <w:szCs w:val="24"/>
          <w:lang w:val="en-US"/>
        </w:rPr>
      </w:pPr>
      <w:r>
        <w:rPr>
          <w:rFonts w:ascii="Arial" w:hAnsi="Arial" w:cs="Arial"/>
          <w:sz w:val="24"/>
          <w:szCs w:val="24"/>
          <w:lang w:val="en-US"/>
        </w:rPr>
        <w:t>End devices</w:t>
      </w:r>
    </w:p>
    <w:p w:rsidR="00033C63" w:rsidRDefault="00033C63" w:rsidP="00033C63">
      <w:pPr>
        <w:pStyle w:val="ListParagraph"/>
        <w:numPr>
          <w:ilvl w:val="0"/>
          <w:numId w:val="9"/>
        </w:numPr>
        <w:rPr>
          <w:rFonts w:ascii="Arial" w:hAnsi="Arial" w:cs="Arial"/>
          <w:sz w:val="24"/>
          <w:szCs w:val="24"/>
          <w:lang w:val="en-US"/>
        </w:rPr>
      </w:pPr>
      <w:r>
        <w:rPr>
          <w:rFonts w:ascii="Arial" w:hAnsi="Arial" w:cs="Arial"/>
          <w:sz w:val="24"/>
          <w:szCs w:val="24"/>
          <w:lang w:val="en-US"/>
        </w:rPr>
        <w:t>Standard Ethernet cabling</w:t>
      </w:r>
    </w:p>
    <w:p w:rsidR="00033C63" w:rsidRDefault="00033C63" w:rsidP="00033C63">
      <w:pPr>
        <w:rPr>
          <w:rFonts w:ascii="Arial" w:hAnsi="Arial" w:cs="Arial"/>
          <w:sz w:val="24"/>
          <w:szCs w:val="24"/>
          <w:lang w:val="en-US"/>
        </w:rPr>
      </w:pPr>
      <w:r>
        <w:rPr>
          <w:rFonts w:ascii="Arial" w:hAnsi="Arial" w:cs="Arial"/>
          <w:sz w:val="24"/>
          <w:szCs w:val="24"/>
          <w:lang w:val="en-US"/>
        </w:rPr>
        <w:t xml:space="preserve">VLANs are used because they provide logical separation without the need for separating physical networks at the same time they reduce costs while improving security. </w:t>
      </w:r>
    </w:p>
    <w:p w:rsidR="00033C63" w:rsidRDefault="00033C63" w:rsidP="00033C63">
      <w:pPr>
        <w:rPr>
          <w:rFonts w:ascii="Arial" w:hAnsi="Arial" w:cs="Arial"/>
          <w:sz w:val="24"/>
          <w:szCs w:val="24"/>
          <w:lang w:val="en-US"/>
        </w:rPr>
      </w:pPr>
      <w:r>
        <w:rPr>
          <w:rFonts w:ascii="Arial" w:hAnsi="Arial" w:cs="Arial"/>
          <w:sz w:val="24"/>
          <w:szCs w:val="24"/>
          <w:lang w:val="en-US"/>
        </w:rPr>
        <w:t>1.7</w:t>
      </w:r>
      <w:proofErr w:type="gramStart"/>
      <w:r>
        <w:rPr>
          <w:rFonts w:ascii="Arial" w:hAnsi="Arial" w:cs="Arial"/>
          <w:sz w:val="24"/>
          <w:szCs w:val="24"/>
          <w:lang w:val="en-US"/>
        </w:rPr>
        <w:t>.Future</w:t>
      </w:r>
      <w:proofErr w:type="gramEnd"/>
      <w:r>
        <w:rPr>
          <w:rFonts w:ascii="Arial" w:hAnsi="Arial" w:cs="Arial"/>
          <w:sz w:val="24"/>
          <w:szCs w:val="24"/>
          <w:lang w:val="en-US"/>
        </w:rPr>
        <w:t xml:space="preserve"> growth </w:t>
      </w:r>
    </w:p>
    <w:p w:rsidR="00033C63" w:rsidRDefault="00033C63" w:rsidP="00033C63">
      <w:pPr>
        <w:pStyle w:val="ListParagraph"/>
        <w:numPr>
          <w:ilvl w:val="0"/>
          <w:numId w:val="10"/>
        </w:numPr>
        <w:rPr>
          <w:rFonts w:ascii="Arial" w:hAnsi="Arial" w:cs="Arial"/>
          <w:sz w:val="24"/>
          <w:szCs w:val="24"/>
          <w:lang w:val="en-US"/>
        </w:rPr>
      </w:pPr>
      <w:r>
        <w:rPr>
          <w:rFonts w:ascii="Arial" w:hAnsi="Arial" w:cs="Arial"/>
          <w:sz w:val="24"/>
          <w:szCs w:val="24"/>
          <w:lang w:val="en-US"/>
        </w:rPr>
        <w:t>Reserve IP addresses and subnets</w:t>
      </w:r>
    </w:p>
    <w:p w:rsidR="00033C63" w:rsidRDefault="00033C63" w:rsidP="00033C63">
      <w:pPr>
        <w:pStyle w:val="ListParagraph"/>
        <w:numPr>
          <w:ilvl w:val="0"/>
          <w:numId w:val="10"/>
        </w:numPr>
        <w:rPr>
          <w:rFonts w:ascii="Arial" w:hAnsi="Arial" w:cs="Arial"/>
          <w:sz w:val="24"/>
          <w:szCs w:val="24"/>
          <w:lang w:val="en-US"/>
        </w:rPr>
      </w:pPr>
      <w:r>
        <w:rPr>
          <w:rFonts w:ascii="Arial" w:hAnsi="Arial" w:cs="Arial"/>
          <w:sz w:val="24"/>
          <w:szCs w:val="24"/>
          <w:lang w:val="en-US"/>
        </w:rPr>
        <w:t>Uses expandable VLAN structures</w:t>
      </w:r>
    </w:p>
    <w:p w:rsidR="00033C63" w:rsidRDefault="00033C63" w:rsidP="00033C63">
      <w:pPr>
        <w:pStyle w:val="ListParagraph"/>
        <w:numPr>
          <w:ilvl w:val="0"/>
          <w:numId w:val="10"/>
        </w:numPr>
        <w:rPr>
          <w:rFonts w:ascii="Arial" w:hAnsi="Arial" w:cs="Arial"/>
          <w:sz w:val="24"/>
          <w:szCs w:val="24"/>
          <w:lang w:val="en-US"/>
        </w:rPr>
      </w:pPr>
      <w:r>
        <w:rPr>
          <w:rFonts w:ascii="Arial" w:hAnsi="Arial" w:cs="Arial"/>
          <w:sz w:val="24"/>
          <w:szCs w:val="24"/>
          <w:lang w:val="en-US"/>
        </w:rPr>
        <w:t>Ensures the addressing control can include business growth</w:t>
      </w:r>
    </w:p>
    <w:p w:rsidR="00033C63" w:rsidRDefault="00033C63" w:rsidP="00033C63">
      <w:pPr>
        <w:pStyle w:val="ListParagraph"/>
        <w:numPr>
          <w:ilvl w:val="0"/>
          <w:numId w:val="10"/>
        </w:numPr>
        <w:rPr>
          <w:rFonts w:ascii="Arial" w:hAnsi="Arial" w:cs="Arial"/>
          <w:sz w:val="24"/>
          <w:szCs w:val="24"/>
          <w:lang w:val="en-US"/>
        </w:rPr>
      </w:pPr>
      <w:r>
        <w:rPr>
          <w:rFonts w:ascii="Arial" w:hAnsi="Arial" w:cs="Arial"/>
          <w:sz w:val="24"/>
          <w:szCs w:val="24"/>
          <w:lang w:val="en-US"/>
        </w:rPr>
        <w:t>Allows for addition of switches and users easily</w:t>
      </w:r>
    </w:p>
    <w:p w:rsidR="00033C63" w:rsidRDefault="00033C63" w:rsidP="00033C63">
      <w:pPr>
        <w:rPr>
          <w:rFonts w:ascii="Arial" w:hAnsi="Arial" w:cs="Arial"/>
          <w:sz w:val="24"/>
          <w:szCs w:val="24"/>
          <w:lang w:val="en-US"/>
        </w:rPr>
      </w:pPr>
      <w:r>
        <w:rPr>
          <w:rFonts w:ascii="Arial" w:hAnsi="Arial" w:cs="Arial"/>
          <w:sz w:val="24"/>
          <w:szCs w:val="24"/>
          <w:lang w:val="en-US"/>
        </w:rPr>
        <w:t>The subnet 192.168.53.128/25 is reserved for future branch office.</w:t>
      </w:r>
    </w:p>
    <w:p w:rsidR="00033C63" w:rsidRDefault="00033C63" w:rsidP="00033C63">
      <w:pPr>
        <w:rPr>
          <w:rFonts w:ascii="Arial" w:hAnsi="Arial" w:cs="Arial"/>
          <w:sz w:val="24"/>
          <w:szCs w:val="24"/>
          <w:lang w:val="en-US"/>
        </w:rPr>
      </w:pPr>
      <w:r>
        <w:rPr>
          <w:rFonts w:ascii="Arial" w:hAnsi="Arial" w:cs="Arial"/>
          <w:sz w:val="24"/>
          <w:szCs w:val="24"/>
          <w:lang w:val="en-US"/>
        </w:rPr>
        <w:t xml:space="preserve">A reliable, scalable and secure network that ensures communication and data transfer between devices and users in a way that logically </w:t>
      </w:r>
      <w:proofErr w:type="spellStart"/>
      <w:r>
        <w:rPr>
          <w:rFonts w:ascii="Arial" w:hAnsi="Arial" w:cs="Arial"/>
          <w:sz w:val="24"/>
          <w:szCs w:val="24"/>
          <w:lang w:val="en-US"/>
        </w:rPr>
        <w:t>seperates</w:t>
      </w:r>
      <w:proofErr w:type="spellEnd"/>
      <w:r>
        <w:rPr>
          <w:rFonts w:ascii="Arial" w:hAnsi="Arial" w:cs="Arial"/>
          <w:sz w:val="24"/>
          <w:szCs w:val="24"/>
          <w:lang w:val="en-US"/>
        </w:rPr>
        <w:t xml:space="preserve"> the Cinema Operations from Events management departments by VLAN configuration for </w:t>
      </w:r>
      <w:proofErr w:type="spellStart"/>
      <w:r>
        <w:rPr>
          <w:rFonts w:ascii="Arial" w:hAnsi="Arial" w:cs="Arial"/>
          <w:sz w:val="24"/>
          <w:szCs w:val="24"/>
          <w:lang w:val="en-US"/>
        </w:rPr>
        <w:t>Boipelo</w:t>
      </w:r>
      <w:proofErr w:type="spellEnd"/>
      <w:r>
        <w:rPr>
          <w:rFonts w:ascii="Arial" w:hAnsi="Arial" w:cs="Arial"/>
          <w:sz w:val="24"/>
          <w:szCs w:val="24"/>
          <w:lang w:val="en-US"/>
        </w:rPr>
        <w:t xml:space="preserve"> Cinema and Events Venue. This network should be able to provide services such as DHCP, DNS, internet access, support business applications, have space for future branch office, remain cost effective and easy to manage.</w:t>
      </w:r>
    </w:p>
    <w:p w:rsidR="00033C63" w:rsidRDefault="00033C63" w:rsidP="00033C63">
      <w:pPr>
        <w:rPr>
          <w:rFonts w:ascii="Arial" w:hAnsi="Arial" w:cs="Arial"/>
          <w:sz w:val="24"/>
          <w:szCs w:val="24"/>
          <w:lang w:val="en-US"/>
        </w:rPr>
      </w:pPr>
    </w:p>
    <w:p w:rsidR="00033C63" w:rsidRDefault="00033C63" w:rsidP="00033C63">
      <w:pPr>
        <w:rPr>
          <w:rFonts w:ascii="Arial" w:hAnsi="Arial" w:cs="Arial"/>
          <w:b/>
          <w:sz w:val="24"/>
          <w:szCs w:val="24"/>
          <w:lang w:val="en-US"/>
        </w:rPr>
      </w:pPr>
    </w:p>
    <w:p w:rsidR="00033C63" w:rsidRDefault="00033C63" w:rsidP="00033C63">
      <w:pPr>
        <w:rPr>
          <w:rFonts w:ascii="Arial" w:hAnsi="Arial" w:cs="Arial"/>
          <w:b/>
          <w:sz w:val="24"/>
          <w:szCs w:val="24"/>
          <w:lang w:val="en-US"/>
        </w:rPr>
      </w:pPr>
    </w:p>
    <w:p w:rsidR="00033C63" w:rsidRDefault="00033C63" w:rsidP="00033C63">
      <w:pPr>
        <w:rPr>
          <w:rFonts w:ascii="Arial" w:hAnsi="Arial" w:cs="Arial"/>
          <w:b/>
          <w:sz w:val="24"/>
          <w:szCs w:val="24"/>
          <w:lang w:val="en-US"/>
        </w:rPr>
      </w:pPr>
    </w:p>
    <w:p w:rsidR="00033C63" w:rsidRDefault="00033C63" w:rsidP="00033C63">
      <w:pPr>
        <w:rPr>
          <w:rFonts w:ascii="Arial" w:hAnsi="Arial" w:cs="Arial"/>
          <w:b/>
          <w:sz w:val="24"/>
          <w:szCs w:val="24"/>
          <w:lang w:val="en-US"/>
        </w:rPr>
      </w:pPr>
    </w:p>
    <w:p w:rsidR="00033C63" w:rsidRDefault="00033C63" w:rsidP="00033C63">
      <w:pPr>
        <w:rPr>
          <w:rFonts w:ascii="Arial" w:hAnsi="Arial" w:cs="Arial"/>
          <w:b/>
          <w:sz w:val="24"/>
          <w:szCs w:val="24"/>
          <w:lang w:val="en-US"/>
        </w:rPr>
      </w:pPr>
    </w:p>
    <w:p w:rsidR="00033C63" w:rsidRPr="00033C63" w:rsidRDefault="00033C63">
      <w:pPr>
        <w:rPr>
          <w:rFonts w:ascii="Arial" w:hAnsi="Arial" w:cs="Arial"/>
          <w:b/>
          <w:sz w:val="24"/>
          <w:szCs w:val="24"/>
          <w:lang w:val="en-ZA"/>
        </w:rPr>
      </w:pPr>
    </w:p>
    <w:sectPr w:rsidR="00033C63" w:rsidRPr="00033C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765DF0"/>
    <w:multiLevelType w:val="hybridMultilevel"/>
    <w:tmpl w:val="F8F6BE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36688"/>
    <w:multiLevelType w:val="hybridMultilevel"/>
    <w:tmpl w:val="7B90CD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6F95428"/>
    <w:multiLevelType w:val="hybridMultilevel"/>
    <w:tmpl w:val="8B1A09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1A01211"/>
    <w:multiLevelType w:val="hybridMultilevel"/>
    <w:tmpl w:val="B044B9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E8E464C"/>
    <w:multiLevelType w:val="hybridMultilevel"/>
    <w:tmpl w:val="12629F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21F092F"/>
    <w:multiLevelType w:val="hybridMultilevel"/>
    <w:tmpl w:val="0D62AA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2E53559"/>
    <w:multiLevelType w:val="hybridMultilevel"/>
    <w:tmpl w:val="90FA50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1407FA2"/>
    <w:multiLevelType w:val="hybridMultilevel"/>
    <w:tmpl w:val="86DAC9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44E269C"/>
    <w:multiLevelType w:val="hybridMultilevel"/>
    <w:tmpl w:val="B2BC46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CB91DCE"/>
    <w:multiLevelType w:val="hybridMultilevel"/>
    <w:tmpl w:val="2A4C0C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9"/>
  </w:num>
  <w:num w:numId="2">
    <w:abstractNumId w:val="5"/>
  </w:num>
  <w:num w:numId="3">
    <w:abstractNumId w:val="0"/>
  </w:num>
  <w:num w:numId="4">
    <w:abstractNumId w:val="7"/>
  </w:num>
  <w:num w:numId="5">
    <w:abstractNumId w:val="1"/>
  </w:num>
  <w:num w:numId="6">
    <w:abstractNumId w:val="3"/>
  </w:num>
  <w:num w:numId="7">
    <w:abstractNumId w:val="6"/>
  </w:num>
  <w:num w:numId="8">
    <w:abstractNumId w:val="4"/>
  </w:num>
  <w:num w:numId="9">
    <w:abstractNumId w:val="2"/>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3C63"/>
    <w:rsid w:val="00033C63"/>
    <w:rsid w:val="001628E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5DB1891-52A1-4C0C-AB66-1940FE19F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33C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33C6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515</Words>
  <Characters>2936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Refilwe</dc:creator>
  <cp:keywords/>
  <dc:description/>
  <cp:lastModifiedBy>Refilwe</cp:lastModifiedBy>
  <cp:revision>1</cp:revision>
  <dcterms:created xsi:type="dcterms:W3CDTF">2026-08-28T17:35:00Z</dcterms:created>
  <dcterms:modified xsi:type="dcterms:W3CDTF">2026-08-28T17:49:00Z</dcterms:modified>
</cp:coreProperties>
</file>