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37" w:rsidRPr="001E7A37" w:rsidRDefault="00B0117A" w:rsidP="00F55F6D">
      <w:pPr>
        <w:pStyle w:val="a3"/>
      </w:pPr>
      <w:bookmarkStart w:id="0" w:name="_Toc524789827"/>
      <w:bookmarkStart w:id="1" w:name="_Toc524789918"/>
      <w:proofErr w:type="spellStart"/>
      <w:r>
        <w:rPr>
          <w:rFonts w:hint="eastAsia"/>
        </w:rPr>
        <w:t>ReflectMind</w:t>
      </w:r>
      <w:proofErr w:type="spellEnd"/>
      <w:r>
        <w:rPr>
          <w:rFonts w:hint="eastAsia"/>
        </w:rPr>
        <w:t>软件使用指南</w:t>
      </w:r>
      <w:bookmarkEnd w:id="0"/>
      <w:bookmarkEnd w:id="1"/>
    </w:p>
    <w:p w:rsidR="00B0117A" w:rsidRDefault="00B0117A" w:rsidP="001E7A37">
      <w:pPr>
        <w:pStyle w:val="a4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b/>
          <w:sz w:val="30"/>
          <w:szCs w:val="30"/>
        </w:rPr>
      </w:pPr>
      <w:bookmarkStart w:id="2" w:name="_Toc524789828"/>
      <w:bookmarkStart w:id="3" w:name="_Toc524789919"/>
      <w:r w:rsidRPr="003A4E6D">
        <w:rPr>
          <w:rFonts w:asciiTheme="minorEastAsia" w:hAnsiTheme="minorEastAsia" w:hint="eastAsia"/>
          <w:b/>
          <w:sz w:val="30"/>
          <w:szCs w:val="30"/>
        </w:rPr>
        <w:t>启动和关闭</w:t>
      </w:r>
      <w:bookmarkEnd w:id="2"/>
      <w:bookmarkEnd w:id="3"/>
    </w:p>
    <w:p w:rsidR="0027227B" w:rsidRDefault="003A4E6D" w:rsidP="003642D7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ReflectMind</w:t>
      </w:r>
      <w:proofErr w:type="spellEnd"/>
      <w:r w:rsidR="003642D7">
        <w:rPr>
          <w:rFonts w:asciiTheme="minorEastAsia" w:hAnsiTheme="minorEastAsia" w:hint="eastAsia"/>
          <w:sz w:val="24"/>
          <w:szCs w:val="24"/>
        </w:rPr>
        <w:t>的安装</w:t>
      </w:r>
      <w:r>
        <w:rPr>
          <w:rFonts w:asciiTheme="minorEastAsia" w:hAnsiTheme="minorEastAsia" w:hint="eastAsia"/>
          <w:sz w:val="24"/>
          <w:szCs w:val="24"/>
        </w:rPr>
        <w:t>目录如下图所示，启动时需要点击最下方的bat</w:t>
      </w:r>
      <w:r w:rsidR="003642D7">
        <w:rPr>
          <w:rFonts w:asciiTheme="minorEastAsia" w:hAnsiTheme="minorEastAsia" w:hint="eastAsia"/>
          <w:sz w:val="24"/>
          <w:szCs w:val="24"/>
        </w:rPr>
        <w:t>文件才能运行程序，启动后，</w:t>
      </w:r>
      <w:r>
        <w:rPr>
          <w:rFonts w:asciiTheme="minorEastAsia" w:hAnsiTheme="minorEastAsia" w:hint="eastAsia"/>
          <w:sz w:val="24"/>
          <w:szCs w:val="24"/>
        </w:rPr>
        <w:t>点击“OK”按钮，打开软件</w:t>
      </w:r>
      <w:r w:rsidR="003642D7">
        <w:rPr>
          <w:rFonts w:asciiTheme="minorEastAsia" w:hAnsiTheme="minorEastAsia" w:hint="eastAsia"/>
          <w:sz w:val="24"/>
          <w:szCs w:val="24"/>
        </w:rPr>
        <w:t>，注意在软件使用过程中不要关掉后台的</w:t>
      </w:r>
      <w:proofErr w:type="spellStart"/>
      <w:r w:rsidR="003642D7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="003642D7">
        <w:rPr>
          <w:rFonts w:asciiTheme="minorEastAsia" w:hAnsiTheme="minorEastAsia" w:hint="eastAsia"/>
          <w:sz w:val="24"/>
          <w:szCs w:val="24"/>
        </w:rPr>
        <w:t>窗口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7227B" w:rsidRDefault="0027227B" w:rsidP="0027227B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B8A466" wp14:editId="1A87C6EE">
            <wp:extent cx="5027199" cy="319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834" cy="31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D7" w:rsidRDefault="003642D7" w:rsidP="00A82AFC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图1 从安装目录中启动程序</w:t>
      </w:r>
    </w:p>
    <w:p w:rsidR="003642D7" w:rsidRDefault="003642D7" w:rsidP="003642D7">
      <w:pPr>
        <w:ind w:firstLineChars="200" w:firstLine="420"/>
        <w:rPr>
          <w:rFonts w:asciiTheme="minorEastAsia" w:hAnsi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65E7652F" wp14:editId="7921BC46">
            <wp:extent cx="5274310" cy="30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D7" w:rsidRDefault="003642D7" w:rsidP="003642D7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2</w:t>
      </w:r>
      <w:r w:rsidRPr="003642D7"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打开软件</w:t>
      </w:r>
    </w:p>
    <w:p w:rsidR="001E7A37" w:rsidRDefault="001E7A37" w:rsidP="009D2458">
      <w:pPr>
        <w:rPr>
          <w:rFonts w:asciiTheme="minorEastAsia" w:hAnsiTheme="minorEastAsia"/>
          <w:i/>
          <w:sz w:val="24"/>
          <w:szCs w:val="24"/>
        </w:rPr>
      </w:pPr>
    </w:p>
    <w:p w:rsidR="003642D7" w:rsidRDefault="003642D7" w:rsidP="003642D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使用完</w:t>
      </w:r>
      <w:proofErr w:type="spellStart"/>
      <w:r>
        <w:rPr>
          <w:rFonts w:asciiTheme="minorEastAsia" w:hAnsiTheme="minorEastAsia" w:hint="eastAsia"/>
          <w:sz w:val="24"/>
          <w:szCs w:val="24"/>
        </w:rPr>
        <w:t>ReflectMind</w:t>
      </w:r>
      <w:proofErr w:type="spellEnd"/>
      <w:r w:rsidR="006C7A99">
        <w:rPr>
          <w:rFonts w:asciiTheme="minorEastAsia" w:hAnsiTheme="minorEastAsia" w:hint="eastAsia"/>
          <w:sz w:val="24"/>
          <w:szCs w:val="24"/>
        </w:rPr>
        <w:t>后，如果要关闭程序，要先关闭后台的</w:t>
      </w:r>
      <w:proofErr w:type="spellStart"/>
      <w:r w:rsidR="006C7A99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="006C7A99">
        <w:rPr>
          <w:rFonts w:asciiTheme="minorEastAsia" w:hAnsiTheme="minorEastAsia" w:hint="eastAsia"/>
          <w:sz w:val="24"/>
          <w:szCs w:val="24"/>
        </w:rPr>
        <w:t>窗口，如图所示。</w:t>
      </w:r>
    </w:p>
    <w:p w:rsidR="006C7A99" w:rsidRDefault="006C7A99" w:rsidP="006C7A99">
      <w:pPr>
        <w:ind w:firstLineChars="200" w:firstLine="420"/>
        <w:rPr>
          <w:rFonts w:asciiTheme="minorEastAsia" w:hAnsi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1E40C178" wp14:editId="354ACB9F">
            <wp:extent cx="5274310" cy="336786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99" w:rsidRDefault="006C7A99" w:rsidP="00017A1E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3</w:t>
      </w:r>
      <w:r w:rsidRPr="003642D7"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关闭软件</w:t>
      </w:r>
    </w:p>
    <w:p w:rsidR="00017A1E" w:rsidRPr="006C7A99" w:rsidRDefault="00017A1E" w:rsidP="00017A1E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</w:p>
    <w:p w:rsidR="007D32E6" w:rsidRDefault="00B0117A" w:rsidP="001E7A37">
      <w:pPr>
        <w:pStyle w:val="a4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b/>
          <w:sz w:val="30"/>
          <w:szCs w:val="30"/>
        </w:rPr>
      </w:pPr>
      <w:bookmarkStart w:id="4" w:name="_Toc524789829"/>
      <w:bookmarkStart w:id="5" w:name="_Toc524789920"/>
      <w:r w:rsidRPr="003A4E6D">
        <w:rPr>
          <w:rFonts w:asciiTheme="minorEastAsia" w:hAnsiTheme="minorEastAsia" w:hint="eastAsia"/>
          <w:b/>
          <w:sz w:val="30"/>
          <w:szCs w:val="30"/>
        </w:rPr>
        <w:t>导入文本</w:t>
      </w:r>
      <w:bookmarkEnd w:id="4"/>
      <w:bookmarkEnd w:id="5"/>
    </w:p>
    <w:p w:rsidR="007D32E6" w:rsidRPr="007D32E6" w:rsidRDefault="007D32E6" w:rsidP="007D32E6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7D32E6">
        <w:rPr>
          <w:rFonts w:asciiTheme="minorEastAsia" w:hAnsiTheme="minorEastAsia" w:hint="eastAsia"/>
          <w:sz w:val="24"/>
          <w:szCs w:val="24"/>
        </w:rPr>
        <w:t>ReflectMind</w:t>
      </w:r>
      <w:proofErr w:type="spellEnd"/>
      <w:r>
        <w:rPr>
          <w:rFonts w:asciiTheme="minorEastAsia" w:hAnsiTheme="minorEastAsia" w:hint="eastAsia"/>
          <w:sz w:val="24"/>
          <w:szCs w:val="24"/>
        </w:rPr>
        <w:t>导入文本有两种方式，一种是直接把文本复制并粘贴到文本域中，如图。</w:t>
      </w:r>
      <w:r w:rsidRPr="007D32E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D32E6" w:rsidRDefault="007D32E6" w:rsidP="007D32E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17260FD" wp14:editId="6BFF95A9">
            <wp:extent cx="4587558" cy="32766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323" cy="32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AB" w:rsidRDefault="00AE4DAB" w:rsidP="00AE4DAB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4 粘贴文本到文本域</w:t>
      </w:r>
    </w:p>
    <w:p w:rsidR="00017A1E" w:rsidRDefault="00017A1E" w:rsidP="00017A1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另一种是通过txt格式或</w:t>
      </w:r>
      <w:proofErr w:type="spellStart"/>
      <w:r>
        <w:rPr>
          <w:rFonts w:asciiTheme="minorEastAsia" w:hAnsiTheme="minorEastAsia" w:hint="eastAsia"/>
          <w:sz w:val="24"/>
          <w:szCs w:val="24"/>
        </w:rPr>
        <w:t>docx</w:t>
      </w:r>
      <w:proofErr w:type="spellEnd"/>
      <w:r>
        <w:rPr>
          <w:rFonts w:asciiTheme="minorEastAsia" w:hAnsiTheme="minorEastAsia" w:hint="eastAsia"/>
          <w:sz w:val="24"/>
          <w:szCs w:val="24"/>
        </w:rPr>
        <w:t>格式的文件进行导入，点击导航栏中“文件”按钮，选择“打开-&gt;逐字稿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以选择文件，如图。</w:t>
      </w:r>
    </w:p>
    <w:p w:rsidR="00E33E46" w:rsidRDefault="00E33E46" w:rsidP="00E33E46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1D66BC" wp14:editId="4DFB1B2E">
            <wp:extent cx="5274310" cy="376710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46" w:rsidRDefault="00E33E46" w:rsidP="00E33E46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5 通过文件导入</w:t>
      </w:r>
    </w:p>
    <w:p w:rsidR="004B5C95" w:rsidRDefault="00004D32" w:rsidP="004B5C9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可以在文本域中编辑文本，在文本域中按下“</w:t>
      </w:r>
      <w:proofErr w:type="spellStart"/>
      <w:r>
        <w:rPr>
          <w:rFonts w:asciiTheme="minorEastAsia" w:hAnsiTheme="minorEastAsia" w:hint="eastAsia"/>
          <w:sz w:val="24"/>
          <w:szCs w:val="24"/>
        </w:rPr>
        <w:t>Ctrl+Enter</w:t>
      </w:r>
      <w:proofErr w:type="spellEnd"/>
      <w:r>
        <w:rPr>
          <w:rFonts w:asciiTheme="minorEastAsia" w:hAnsiTheme="minorEastAsia" w:hint="eastAsia"/>
          <w:sz w:val="24"/>
          <w:szCs w:val="24"/>
        </w:rPr>
        <w:t>”可显示访谈者或受访者标记，按下“</w:t>
      </w:r>
      <w:proofErr w:type="spellStart"/>
      <w:r>
        <w:rPr>
          <w:rFonts w:asciiTheme="minorEastAsia" w:hAnsiTheme="minorEastAsia" w:hint="eastAsia"/>
          <w:sz w:val="24"/>
          <w:szCs w:val="24"/>
        </w:rPr>
        <w:t>Ctrl+Z</w:t>
      </w:r>
      <w:proofErr w:type="spellEnd"/>
      <w:r>
        <w:rPr>
          <w:rFonts w:asciiTheme="minorEastAsia" w:hAnsiTheme="minorEastAsia" w:hint="eastAsia"/>
          <w:sz w:val="24"/>
          <w:szCs w:val="24"/>
        </w:rPr>
        <w:t>”撤销键入，按下“</w:t>
      </w:r>
      <w:proofErr w:type="spellStart"/>
      <w:r>
        <w:rPr>
          <w:rFonts w:asciiTheme="minorEastAsia" w:hAnsiTheme="minorEastAsia" w:hint="eastAsia"/>
          <w:sz w:val="24"/>
          <w:szCs w:val="24"/>
        </w:rPr>
        <w:t>Ctrl+Y</w:t>
      </w:r>
      <w:proofErr w:type="spellEnd"/>
      <w:r>
        <w:rPr>
          <w:rFonts w:asciiTheme="minorEastAsia" w:hAnsiTheme="minorEastAsia" w:hint="eastAsia"/>
          <w:sz w:val="24"/>
          <w:szCs w:val="24"/>
        </w:rPr>
        <w:t>”恢复键入。</w:t>
      </w:r>
    </w:p>
    <w:p w:rsidR="004B5C95" w:rsidRDefault="004B5C95" w:rsidP="008B7B96">
      <w:pPr>
        <w:rPr>
          <w:rFonts w:asciiTheme="minorEastAsia" w:hAnsiTheme="minorEastAsia" w:hint="eastAsia"/>
          <w:sz w:val="24"/>
          <w:szCs w:val="24"/>
        </w:rPr>
      </w:pPr>
      <w:bookmarkStart w:id="6" w:name="_GoBack"/>
      <w:bookmarkEnd w:id="6"/>
    </w:p>
    <w:p w:rsidR="009D2458" w:rsidRPr="004B5C95" w:rsidRDefault="009D2458" w:rsidP="009D2458">
      <w:pPr>
        <w:rPr>
          <w:rFonts w:asciiTheme="minorEastAsia" w:hAnsiTheme="minorEastAsia"/>
          <w:sz w:val="24"/>
          <w:szCs w:val="24"/>
        </w:rPr>
      </w:pPr>
    </w:p>
    <w:p w:rsidR="00B0117A" w:rsidRDefault="00B0117A" w:rsidP="001E7A37">
      <w:pPr>
        <w:pStyle w:val="a4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b/>
          <w:sz w:val="30"/>
          <w:szCs w:val="30"/>
        </w:rPr>
      </w:pPr>
      <w:bookmarkStart w:id="7" w:name="_Toc524789830"/>
      <w:bookmarkStart w:id="8" w:name="_Toc524789921"/>
      <w:r w:rsidRPr="003A4E6D">
        <w:rPr>
          <w:rFonts w:asciiTheme="minorEastAsia" w:hAnsiTheme="minorEastAsia" w:hint="eastAsia"/>
          <w:b/>
          <w:sz w:val="30"/>
          <w:szCs w:val="30"/>
        </w:rPr>
        <w:t>文本分析</w:t>
      </w:r>
      <w:bookmarkEnd w:id="7"/>
      <w:bookmarkEnd w:id="8"/>
    </w:p>
    <w:p w:rsidR="00F163E2" w:rsidRPr="00F163E2" w:rsidRDefault="00965205" w:rsidP="00F163E2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点击主</w:t>
      </w:r>
      <w:proofErr w:type="gramEnd"/>
      <w:r>
        <w:rPr>
          <w:rFonts w:asciiTheme="minorEastAsia" w:hAnsiTheme="minorEastAsia" w:hint="eastAsia"/>
          <w:sz w:val="24"/>
          <w:szCs w:val="24"/>
        </w:rPr>
        <w:t>界面右侧的词频查询，即可展开词频查询列表，点击列标题可调整列表排序规则（如点击“频数”可按词频排序）。其它功能如词汇统计、新词预测的使用方法类似。注意，新词预测是查询包括心理学词汇在内的所有词，所以加载要比较慢，属于正常现象，另外，未登录</w:t>
      </w:r>
      <w:proofErr w:type="gramStart"/>
      <w:r>
        <w:rPr>
          <w:rFonts w:asciiTheme="minorEastAsia" w:hAnsiTheme="minorEastAsia" w:hint="eastAsia"/>
          <w:sz w:val="24"/>
          <w:szCs w:val="24"/>
        </w:rPr>
        <w:t>词功能</w:t>
      </w:r>
      <w:proofErr w:type="gramEnd"/>
      <w:r>
        <w:rPr>
          <w:rFonts w:asciiTheme="minorEastAsia" w:hAnsiTheme="minorEastAsia" w:hint="eastAsia"/>
          <w:sz w:val="24"/>
          <w:szCs w:val="24"/>
        </w:rPr>
        <w:t>还未完成，无法使用</w:t>
      </w:r>
      <w:r w:rsidR="0021210B">
        <w:rPr>
          <w:rFonts w:asciiTheme="minorEastAsia" w:hAnsiTheme="minorEastAsia" w:hint="eastAsia"/>
          <w:sz w:val="24"/>
          <w:szCs w:val="24"/>
        </w:rPr>
        <w:t>。</w:t>
      </w:r>
    </w:p>
    <w:p w:rsidR="00F163E2" w:rsidRDefault="004B5C95" w:rsidP="002E24E7">
      <w:pPr>
        <w:jc w:val="right"/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4E883B" wp14:editId="20CD1514">
            <wp:extent cx="4695825" cy="35713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55" cy="35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95" w:rsidRDefault="004B5C95" w:rsidP="004B5C95">
      <w:pPr>
        <w:ind w:firstLineChars="200" w:firstLine="480"/>
        <w:jc w:val="center"/>
        <w:rPr>
          <w:rFonts w:asciiTheme="minorEastAsia" w:hAnsiTheme="minor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6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词频查询（按词频排序）</w:t>
      </w:r>
    </w:p>
    <w:p w:rsidR="00014101" w:rsidRDefault="00014101" w:rsidP="00014101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B5C95" w:rsidRDefault="00014101" w:rsidP="00014101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014101">
        <w:rPr>
          <w:rFonts w:asciiTheme="minorEastAsia" w:hAnsiTheme="minorEastAsia" w:hint="eastAsia"/>
          <w:sz w:val="24"/>
          <w:szCs w:val="24"/>
        </w:rPr>
        <w:t>点击主</w:t>
      </w:r>
      <w:proofErr w:type="gramEnd"/>
      <w:r w:rsidRPr="00014101">
        <w:rPr>
          <w:rFonts w:asciiTheme="minorEastAsia" w:hAnsiTheme="minorEastAsia" w:hint="eastAsia"/>
          <w:sz w:val="24"/>
          <w:szCs w:val="24"/>
        </w:rPr>
        <w:t>界面底部操作栏的“概览”按钮，可显示本文的词语云，在词语云中，字号大的单词在文章中的频率高，字号小的单词在文章中的频率低。</w:t>
      </w:r>
    </w:p>
    <w:p w:rsidR="00A16E01" w:rsidRDefault="00A16E01" w:rsidP="002E24E7">
      <w:pPr>
        <w:ind w:firstLineChars="200" w:firstLine="420"/>
        <w:jc w:val="righ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AE6B57" wp14:editId="1C58E8F6">
            <wp:extent cx="4842596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265" cy="32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01" w:rsidRDefault="00A16E01" w:rsidP="00A16E01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7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概览</w:t>
      </w:r>
      <w:r>
        <w:rPr>
          <w:rFonts w:asciiTheme="minorEastAsia" w:hAnsiTheme="minorEastAsia" w:hint="eastAsia"/>
          <w:i/>
          <w:sz w:val="24"/>
          <w:szCs w:val="24"/>
        </w:rPr>
        <w:t>（</w:t>
      </w:r>
      <w:r>
        <w:rPr>
          <w:rFonts w:asciiTheme="minorEastAsia" w:hAnsiTheme="minorEastAsia" w:hint="eastAsia"/>
          <w:i/>
          <w:sz w:val="24"/>
          <w:szCs w:val="24"/>
        </w:rPr>
        <w:t>词语云</w:t>
      </w:r>
      <w:r>
        <w:rPr>
          <w:rFonts w:asciiTheme="minorEastAsia" w:hAnsiTheme="minorEastAsia" w:hint="eastAsia"/>
          <w:i/>
          <w:sz w:val="24"/>
          <w:szCs w:val="24"/>
        </w:rPr>
        <w:t>）</w:t>
      </w:r>
    </w:p>
    <w:p w:rsidR="00A16E01" w:rsidRDefault="00A16E01" w:rsidP="00A16E01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</w:p>
    <w:p w:rsidR="00A16E01" w:rsidRDefault="00A16E01" w:rsidP="00A16E01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</w:p>
    <w:p w:rsidR="00A16E01" w:rsidRDefault="00A16E01" w:rsidP="003F2369">
      <w:pPr>
        <w:rPr>
          <w:rFonts w:asciiTheme="minorEastAsia" w:hAnsiTheme="minorEastAsia" w:hint="eastAsia"/>
          <w:sz w:val="24"/>
          <w:szCs w:val="24"/>
        </w:rPr>
      </w:pPr>
    </w:p>
    <w:p w:rsidR="00944944" w:rsidRPr="00C70B5B" w:rsidRDefault="00C70B5B" w:rsidP="00D01E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014101">
        <w:rPr>
          <w:rFonts w:asciiTheme="minorEastAsia" w:hAnsiTheme="minorEastAsia" w:hint="eastAsia"/>
          <w:sz w:val="24"/>
          <w:szCs w:val="24"/>
        </w:rPr>
        <w:lastRenderedPageBreak/>
        <w:t>点击主</w:t>
      </w:r>
      <w:proofErr w:type="gramEnd"/>
      <w:r w:rsidRPr="00014101">
        <w:rPr>
          <w:rFonts w:asciiTheme="minorEastAsia" w:hAnsiTheme="minorEastAsia" w:hint="eastAsia"/>
          <w:sz w:val="24"/>
          <w:szCs w:val="24"/>
        </w:rPr>
        <w:t>界面底部操作栏的“</w:t>
      </w:r>
      <w:r>
        <w:rPr>
          <w:rFonts w:asciiTheme="minorEastAsia" w:hAnsiTheme="minorEastAsia" w:hint="eastAsia"/>
          <w:sz w:val="24"/>
          <w:szCs w:val="24"/>
        </w:rPr>
        <w:t>基调分析</w:t>
      </w:r>
      <w:r w:rsidRPr="00014101">
        <w:rPr>
          <w:rFonts w:asciiTheme="minorEastAsia" w:hAnsiTheme="minorEastAsia" w:hint="eastAsia"/>
          <w:sz w:val="24"/>
          <w:szCs w:val="24"/>
        </w:rPr>
        <w:t>”按钮，</w:t>
      </w:r>
      <w:r>
        <w:rPr>
          <w:rFonts w:asciiTheme="minorEastAsia" w:hAnsiTheme="minorEastAsia" w:hint="eastAsia"/>
          <w:sz w:val="24"/>
          <w:szCs w:val="24"/>
        </w:rPr>
        <w:t>程序弹出确认框，点击“OK”开始对文章进行阶段划分，如图所示，在“待分类段落”中点击要选择的段落（按住shift键可连选，按住ctrl键可多选</w:t>
      </w:r>
      <w:r w:rsidR="008E7780">
        <w:rPr>
          <w:rFonts w:asciiTheme="minorEastAsia" w:hAnsiTheme="minorEastAsia" w:hint="eastAsia"/>
          <w:sz w:val="24"/>
          <w:szCs w:val="24"/>
        </w:rPr>
        <w:t>，按下“ctrl + A”选择全部文本</w:t>
      </w:r>
      <w:r>
        <w:rPr>
          <w:rFonts w:asciiTheme="minorEastAsia" w:hAnsiTheme="minorEastAsia" w:hint="eastAsia"/>
          <w:sz w:val="24"/>
          <w:szCs w:val="24"/>
        </w:rPr>
        <w:t>），然后将选择好的段落拖动到对应人生阶段的方框中即可，全部段落分类完后，点击“完成”按钮</w:t>
      </w:r>
      <w:r w:rsidR="00AA1885">
        <w:rPr>
          <w:rFonts w:asciiTheme="minorEastAsia" w:hAnsiTheme="minorEastAsia" w:hint="eastAsia"/>
          <w:sz w:val="24"/>
          <w:szCs w:val="24"/>
        </w:rPr>
        <w:t>，即可显示在不同阶段不同情绪词的数量变化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E24E7" w:rsidRDefault="00944944" w:rsidP="007A76B5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EDDEB1" wp14:editId="5584DE0D">
            <wp:extent cx="5274310" cy="3837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C4" w:rsidRDefault="00E369C4" w:rsidP="00E369C4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8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对文本进行人生阶段划分</w:t>
      </w:r>
    </w:p>
    <w:p w:rsidR="007A76B5" w:rsidRDefault="007A76B5" w:rsidP="00E369C4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</w:p>
    <w:p w:rsidR="00E369C4" w:rsidRDefault="007A76B5" w:rsidP="007A76B5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4789F0" wp14:editId="0483A7A3">
            <wp:extent cx="5274310" cy="296008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B5" w:rsidRDefault="007A76B5" w:rsidP="007A76B5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9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基调分析</w:t>
      </w:r>
    </w:p>
    <w:p w:rsidR="00FD6235" w:rsidRDefault="00FD6235" w:rsidP="007A76B5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FD6235" w:rsidRDefault="00FD6235" w:rsidP="00FD623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014101">
        <w:rPr>
          <w:rFonts w:asciiTheme="minorEastAsia" w:hAnsiTheme="minorEastAsia" w:hint="eastAsia"/>
          <w:sz w:val="24"/>
          <w:szCs w:val="24"/>
        </w:rPr>
        <w:lastRenderedPageBreak/>
        <w:t>点击主</w:t>
      </w:r>
      <w:proofErr w:type="gramEnd"/>
      <w:r w:rsidRPr="00014101">
        <w:rPr>
          <w:rFonts w:asciiTheme="minorEastAsia" w:hAnsiTheme="minorEastAsia" w:hint="eastAsia"/>
          <w:sz w:val="24"/>
          <w:szCs w:val="24"/>
        </w:rPr>
        <w:t>界面底部操作栏的“</w:t>
      </w:r>
      <w:r w:rsidR="001272A8">
        <w:rPr>
          <w:rFonts w:asciiTheme="minorEastAsia" w:hAnsiTheme="minorEastAsia" w:hint="eastAsia"/>
          <w:sz w:val="24"/>
          <w:szCs w:val="24"/>
        </w:rPr>
        <w:t>人格分析</w:t>
      </w:r>
      <w:r w:rsidRPr="00014101">
        <w:rPr>
          <w:rFonts w:asciiTheme="minorEastAsia" w:hAnsiTheme="minorEastAsia" w:hint="eastAsia"/>
          <w:sz w:val="24"/>
          <w:szCs w:val="24"/>
        </w:rPr>
        <w:t>”按钮，可显示</w:t>
      </w:r>
      <w:r w:rsidR="00F061BE">
        <w:rPr>
          <w:rFonts w:asciiTheme="minorEastAsia" w:hAnsiTheme="minorEastAsia" w:hint="eastAsia"/>
          <w:sz w:val="24"/>
          <w:szCs w:val="24"/>
        </w:rPr>
        <w:t>不同指向的人格词汇在文章中所占的数量比。</w:t>
      </w:r>
    </w:p>
    <w:p w:rsidR="00F061BE" w:rsidRPr="00F061BE" w:rsidRDefault="00F061BE" w:rsidP="00F061BE">
      <w:pPr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C2DDD3" wp14:editId="53C4B7AD">
            <wp:extent cx="5274310" cy="29600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BE" w:rsidRDefault="00F061BE" w:rsidP="00F061BE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10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人格</w:t>
      </w:r>
      <w:r>
        <w:rPr>
          <w:rFonts w:asciiTheme="minorEastAsia" w:hAnsiTheme="minorEastAsia" w:hint="eastAsia"/>
          <w:i/>
          <w:sz w:val="24"/>
          <w:szCs w:val="24"/>
        </w:rPr>
        <w:t>分析</w:t>
      </w:r>
    </w:p>
    <w:p w:rsidR="007F65A2" w:rsidRDefault="007F65A2" w:rsidP="000A0B06">
      <w:pPr>
        <w:rPr>
          <w:rFonts w:asciiTheme="minorEastAsia" w:hAnsiTheme="minorEastAsia" w:hint="eastAsia"/>
          <w:sz w:val="24"/>
          <w:szCs w:val="24"/>
        </w:rPr>
      </w:pPr>
    </w:p>
    <w:p w:rsidR="000A0B06" w:rsidRPr="000A0B06" w:rsidRDefault="000A0B06" w:rsidP="000A0B0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014101">
        <w:rPr>
          <w:rFonts w:asciiTheme="minorEastAsia" w:hAnsiTheme="minorEastAsia" w:hint="eastAsia"/>
          <w:sz w:val="24"/>
          <w:szCs w:val="24"/>
        </w:rPr>
        <w:t>点击主</w:t>
      </w:r>
      <w:proofErr w:type="gramEnd"/>
      <w:r w:rsidRPr="00014101">
        <w:rPr>
          <w:rFonts w:asciiTheme="minorEastAsia" w:hAnsiTheme="minorEastAsia" w:hint="eastAsia"/>
          <w:sz w:val="24"/>
          <w:szCs w:val="24"/>
        </w:rPr>
        <w:t>界面底部操作栏的“</w:t>
      </w:r>
      <w:r>
        <w:rPr>
          <w:rFonts w:asciiTheme="minorEastAsia" w:hAnsiTheme="minorEastAsia" w:hint="eastAsia"/>
          <w:sz w:val="24"/>
          <w:szCs w:val="24"/>
        </w:rPr>
        <w:t>主题</w:t>
      </w:r>
      <w:r>
        <w:rPr>
          <w:rFonts w:asciiTheme="minorEastAsia" w:hAnsiTheme="minorEastAsia" w:hint="eastAsia"/>
          <w:sz w:val="24"/>
          <w:szCs w:val="24"/>
        </w:rPr>
        <w:t>分析</w:t>
      </w:r>
      <w:r w:rsidRPr="00014101">
        <w:rPr>
          <w:rFonts w:asciiTheme="minorEastAsia" w:hAnsiTheme="minorEastAsia" w:hint="eastAsia"/>
          <w:sz w:val="24"/>
          <w:szCs w:val="24"/>
        </w:rPr>
        <w:t>”按钮，</w:t>
      </w:r>
      <w:r>
        <w:rPr>
          <w:rFonts w:asciiTheme="minorEastAsia" w:hAnsiTheme="minorEastAsia" w:hint="eastAsia"/>
          <w:sz w:val="24"/>
          <w:szCs w:val="24"/>
        </w:rPr>
        <w:t>可显示受访者每一次回答的积极和消极程度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将鼠标放在对应柱形上，会提示该柱形对应的文本行号，偏红色柱表示积极程度，偏黄色柱表示消极程度，柱形越高，程度越低。</w:t>
      </w:r>
    </w:p>
    <w:p w:rsidR="007F65A2" w:rsidRDefault="007F65A2" w:rsidP="000A0B06">
      <w:pPr>
        <w:jc w:val="righ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C74163" wp14:editId="43244F20">
            <wp:extent cx="5274310" cy="29600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EF" w:rsidRDefault="002B66EF" w:rsidP="002B66EF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 w:rsidR="0048752C">
        <w:rPr>
          <w:rFonts w:asciiTheme="minorEastAsia" w:hAnsiTheme="minorEastAsia" w:hint="eastAsia"/>
          <w:i/>
          <w:sz w:val="24"/>
          <w:szCs w:val="24"/>
        </w:rPr>
        <w:t>11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主题</w:t>
      </w:r>
      <w:r>
        <w:rPr>
          <w:rFonts w:asciiTheme="minorEastAsia" w:hAnsiTheme="minorEastAsia" w:hint="eastAsia"/>
          <w:i/>
          <w:sz w:val="24"/>
          <w:szCs w:val="24"/>
        </w:rPr>
        <w:t>分析</w:t>
      </w:r>
    </w:p>
    <w:p w:rsidR="002B66EF" w:rsidRDefault="002B66EF" w:rsidP="000A0B06">
      <w:pPr>
        <w:jc w:val="right"/>
        <w:rPr>
          <w:rFonts w:asciiTheme="minorEastAsia" w:hAnsiTheme="minorEastAsia" w:hint="eastAsia"/>
          <w:sz w:val="24"/>
          <w:szCs w:val="24"/>
        </w:rPr>
      </w:pPr>
    </w:p>
    <w:p w:rsidR="009A1184" w:rsidRDefault="009A1184" w:rsidP="000A0B06">
      <w:pPr>
        <w:jc w:val="right"/>
        <w:rPr>
          <w:rFonts w:asciiTheme="minorEastAsia" w:hAnsiTheme="minorEastAsia" w:hint="eastAsia"/>
          <w:sz w:val="24"/>
          <w:szCs w:val="24"/>
        </w:rPr>
      </w:pPr>
    </w:p>
    <w:p w:rsidR="009A1184" w:rsidRDefault="009A1184" w:rsidP="000A0B06">
      <w:pPr>
        <w:jc w:val="right"/>
        <w:rPr>
          <w:rFonts w:asciiTheme="minorEastAsia" w:hAnsiTheme="minorEastAsia" w:hint="eastAsia"/>
          <w:sz w:val="24"/>
          <w:szCs w:val="24"/>
        </w:rPr>
      </w:pPr>
    </w:p>
    <w:p w:rsidR="009A1184" w:rsidRDefault="009A1184" w:rsidP="000A0B06">
      <w:pPr>
        <w:jc w:val="right"/>
        <w:rPr>
          <w:rFonts w:asciiTheme="minorEastAsia" w:hAnsiTheme="minorEastAsia" w:hint="eastAsia"/>
          <w:sz w:val="24"/>
          <w:szCs w:val="24"/>
        </w:rPr>
      </w:pPr>
    </w:p>
    <w:p w:rsidR="009A1184" w:rsidRDefault="009A1184" w:rsidP="000A0B06">
      <w:pPr>
        <w:jc w:val="right"/>
        <w:rPr>
          <w:rFonts w:asciiTheme="minorEastAsia" w:hAnsiTheme="minorEastAsia" w:hint="eastAsia"/>
          <w:sz w:val="24"/>
          <w:szCs w:val="24"/>
        </w:rPr>
      </w:pPr>
    </w:p>
    <w:p w:rsidR="009A1184" w:rsidRPr="00FD6235" w:rsidRDefault="009A1184" w:rsidP="000A0B06">
      <w:pPr>
        <w:jc w:val="right"/>
        <w:rPr>
          <w:rFonts w:asciiTheme="minorEastAsia" w:hAnsiTheme="minorEastAsia"/>
          <w:sz w:val="24"/>
          <w:szCs w:val="24"/>
        </w:rPr>
      </w:pPr>
    </w:p>
    <w:p w:rsidR="00B0117A" w:rsidRDefault="00B0117A" w:rsidP="001E7A37">
      <w:pPr>
        <w:pStyle w:val="a4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b/>
          <w:sz w:val="30"/>
          <w:szCs w:val="30"/>
        </w:rPr>
      </w:pPr>
      <w:bookmarkStart w:id="9" w:name="_Toc524789831"/>
      <w:bookmarkStart w:id="10" w:name="_Toc524789922"/>
      <w:r w:rsidRPr="003A4E6D">
        <w:rPr>
          <w:rFonts w:asciiTheme="minorEastAsia" w:hAnsiTheme="minorEastAsia" w:hint="eastAsia"/>
          <w:b/>
          <w:sz w:val="30"/>
          <w:szCs w:val="30"/>
        </w:rPr>
        <w:lastRenderedPageBreak/>
        <w:t>播放音频</w:t>
      </w:r>
      <w:bookmarkEnd w:id="9"/>
      <w:bookmarkEnd w:id="10"/>
    </w:p>
    <w:p w:rsidR="00AF1D3B" w:rsidRPr="00AF1D3B" w:rsidRDefault="009B2F39" w:rsidP="00AF1D3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先导入音频，</w:t>
      </w:r>
      <w:proofErr w:type="gramStart"/>
      <w:r>
        <w:rPr>
          <w:rFonts w:asciiTheme="minorEastAsia" w:hAnsiTheme="minorEastAsia" w:hint="eastAsia"/>
          <w:sz w:val="24"/>
          <w:szCs w:val="24"/>
        </w:rPr>
        <w:t>点击主</w:t>
      </w:r>
      <w:proofErr w:type="gramEnd"/>
      <w:r>
        <w:rPr>
          <w:rFonts w:asciiTheme="minorEastAsia" w:hAnsiTheme="minorEastAsia" w:hint="eastAsia"/>
          <w:sz w:val="24"/>
          <w:szCs w:val="24"/>
        </w:rPr>
        <w:t>界面上方导航栏的“文件-》打开-》音频”来选择音频文件，目前支持的音频格式为mp3和wma。导入完成后，双击</w:t>
      </w:r>
      <w:proofErr w:type="gramStart"/>
      <w:r>
        <w:rPr>
          <w:rFonts w:asciiTheme="minorEastAsia" w:hAnsiTheme="minorEastAsia" w:hint="eastAsia"/>
          <w:sz w:val="24"/>
          <w:szCs w:val="24"/>
        </w:rPr>
        <w:t>文本域第一行</w:t>
      </w:r>
      <w:proofErr w:type="gramEnd"/>
      <w:r>
        <w:rPr>
          <w:rFonts w:asciiTheme="minorEastAsia" w:hAnsiTheme="minorEastAsia" w:hint="eastAsia"/>
          <w:sz w:val="24"/>
          <w:szCs w:val="24"/>
        </w:rPr>
        <w:t>，即可弹出播放进度条。可以拖动</w:t>
      </w:r>
      <w:proofErr w:type="gramStart"/>
      <w:r>
        <w:rPr>
          <w:rFonts w:asciiTheme="minorEastAsia" w:hAnsiTheme="minorEastAsia" w:hint="eastAsia"/>
          <w:sz w:val="24"/>
          <w:szCs w:val="24"/>
        </w:rPr>
        <w:t>进度条</w:t>
      </w:r>
      <w:r w:rsidR="00026B71">
        <w:rPr>
          <w:rFonts w:asciiTheme="minorEastAsia" w:hAnsiTheme="minorEastAsia" w:hint="eastAsia"/>
          <w:sz w:val="24"/>
          <w:szCs w:val="24"/>
        </w:rPr>
        <w:t>来改变</w:t>
      </w:r>
      <w:proofErr w:type="gramEnd"/>
      <w:r w:rsidR="00026B71">
        <w:rPr>
          <w:rFonts w:asciiTheme="minorEastAsia" w:hAnsiTheme="minorEastAsia" w:hint="eastAsia"/>
          <w:sz w:val="24"/>
          <w:szCs w:val="24"/>
        </w:rPr>
        <w:t>播放进度。</w:t>
      </w:r>
    </w:p>
    <w:p w:rsidR="00AF1D3B" w:rsidRDefault="00026B71" w:rsidP="00AF1D3B">
      <w:pPr>
        <w:pStyle w:val="a4"/>
        <w:ind w:left="360" w:firstLineChars="0" w:firstLine="0"/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70C411A7" wp14:editId="11D1B845">
            <wp:extent cx="5274310" cy="302845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71" w:rsidRDefault="00026B71" w:rsidP="00026B71">
      <w:pPr>
        <w:ind w:firstLineChars="200" w:firstLine="480"/>
        <w:jc w:val="center"/>
        <w:rPr>
          <w:rFonts w:asciiTheme="minorEastAsia" w:hAnsiTheme="minorEastAsia" w:hint="eastAsia"/>
          <w:i/>
          <w:sz w:val="24"/>
          <w:szCs w:val="24"/>
        </w:rPr>
      </w:pPr>
      <w:r w:rsidRPr="003642D7">
        <w:rPr>
          <w:rFonts w:asciiTheme="minorEastAsia" w:hAnsiTheme="minorEastAsia" w:hint="eastAsia"/>
          <w:i/>
          <w:sz w:val="24"/>
          <w:szCs w:val="24"/>
        </w:rPr>
        <w:t>图</w:t>
      </w:r>
      <w:r>
        <w:rPr>
          <w:rFonts w:asciiTheme="minorEastAsia" w:hAnsiTheme="minorEastAsia" w:hint="eastAsia"/>
          <w:i/>
          <w:sz w:val="24"/>
          <w:szCs w:val="24"/>
        </w:rPr>
        <w:t>12</w:t>
      </w:r>
      <w:r>
        <w:rPr>
          <w:rFonts w:asciiTheme="minorEastAsia" w:hAnsiTheme="minorEastAsia" w:hint="eastAsia"/>
          <w:i/>
          <w:sz w:val="24"/>
          <w:szCs w:val="24"/>
        </w:rPr>
        <w:t xml:space="preserve"> </w:t>
      </w:r>
      <w:r>
        <w:rPr>
          <w:rFonts w:asciiTheme="minorEastAsia" w:hAnsiTheme="minorEastAsia" w:hint="eastAsia"/>
          <w:i/>
          <w:sz w:val="24"/>
          <w:szCs w:val="24"/>
        </w:rPr>
        <w:t>播放音频</w:t>
      </w:r>
    </w:p>
    <w:p w:rsidR="00026B71" w:rsidRPr="00AF1D3B" w:rsidRDefault="00026B71" w:rsidP="00AF1D3B">
      <w:pPr>
        <w:pStyle w:val="a4"/>
        <w:ind w:left="360" w:firstLineChars="0" w:firstLine="0"/>
        <w:rPr>
          <w:rFonts w:asciiTheme="minorEastAsia" w:hAnsiTheme="minorEastAsia"/>
          <w:b/>
          <w:sz w:val="30"/>
          <w:szCs w:val="30"/>
        </w:rPr>
      </w:pPr>
    </w:p>
    <w:sectPr w:rsidR="00026B71" w:rsidRPr="00AF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E1D9E"/>
    <w:multiLevelType w:val="hybridMultilevel"/>
    <w:tmpl w:val="2F8EA426"/>
    <w:lvl w:ilvl="0" w:tplc="3176E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7A"/>
    <w:rsid w:val="00004D32"/>
    <w:rsid w:val="00014101"/>
    <w:rsid w:val="00017A1E"/>
    <w:rsid w:val="00026B71"/>
    <w:rsid w:val="000366EB"/>
    <w:rsid w:val="000A0B06"/>
    <w:rsid w:val="001272A8"/>
    <w:rsid w:val="001E7A37"/>
    <w:rsid w:val="0021210B"/>
    <w:rsid w:val="0027227B"/>
    <w:rsid w:val="002817E1"/>
    <w:rsid w:val="002B66EF"/>
    <w:rsid w:val="002E24E7"/>
    <w:rsid w:val="00357489"/>
    <w:rsid w:val="003642D7"/>
    <w:rsid w:val="003A4E6D"/>
    <w:rsid w:val="003F2369"/>
    <w:rsid w:val="0048752C"/>
    <w:rsid w:val="004B5C95"/>
    <w:rsid w:val="00681F9D"/>
    <w:rsid w:val="006C7A99"/>
    <w:rsid w:val="00743A50"/>
    <w:rsid w:val="007A76B5"/>
    <w:rsid w:val="007D32E6"/>
    <w:rsid w:val="007F65A2"/>
    <w:rsid w:val="008B7B96"/>
    <w:rsid w:val="008E28EC"/>
    <w:rsid w:val="008E7780"/>
    <w:rsid w:val="00944944"/>
    <w:rsid w:val="00965205"/>
    <w:rsid w:val="009A1184"/>
    <w:rsid w:val="009B2F39"/>
    <w:rsid w:val="009D2458"/>
    <w:rsid w:val="00A16E01"/>
    <w:rsid w:val="00A82AFC"/>
    <w:rsid w:val="00AA1885"/>
    <w:rsid w:val="00AE4DAB"/>
    <w:rsid w:val="00AF1D3B"/>
    <w:rsid w:val="00B0117A"/>
    <w:rsid w:val="00C451A0"/>
    <w:rsid w:val="00C70B5B"/>
    <w:rsid w:val="00D01E9A"/>
    <w:rsid w:val="00E33E46"/>
    <w:rsid w:val="00E369C4"/>
    <w:rsid w:val="00F061BE"/>
    <w:rsid w:val="00F163E2"/>
    <w:rsid w:val="00F55F6D"/>
    <w:rsid w:val="00F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1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11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117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722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227B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0366EB"/>
  </w:style>
  <w:style w:type="paragraph" w:styleId="2">
    <w:name w:val="toc 2"/>
    <w:basedOn w:val="a"/>
    <w:next w:val="a"/>
    <w:autoRedefine/>
    <w:uiPriority w:val="39"/>
    <w:unhideWhenUsed/>
    <w:rsid w:val="000366EB"/>
    <w:pPr>
      <w:ind w:leftChars="200" w:left="420"/>
    </w:pPr>
  </w:style>
  <w:style w:type="character" w:styleId="a6">
    <w:name w:val="Hyperlink"/>
    <w:basedOn w:val="a0"/>
    <w:uiPriority w:val="99"/>
    <w:unhideWhenUsed/>
    <w:rsid w:val="00036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1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11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117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722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227B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0366EB"/>
  </w:style>
  <w:style w:type="paragraph" w:styleId="2">
    <w:name w:val="toc 2"/>
    <w:basedOn w:val="a"/>
    <w:next w:val="a"/>
    <w:autoRedefine/>
    <w:uiPriority w:val="39"/>
    <w:unhideWhenUsed/>
    <w:rsid w:val="000366EB"/>
    <w:pPr>
      <w:ind w:leftChars="200" w:left="420"/>
    </w:pPr>
  </w:style>
  <w:style w:type="character" w:styleId="a6">
    <w:name w:val="Hyperlink"/>
    <w:basedOn w:val="a0"/>
    <w:uiPriority w:val="99"/>
    <w:unhideWhenUsed/>
    <w:rsid w:val="00036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F6F5-E04B-4A99-87DE-BB149B03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Mechan</dc:creator>
  <cp:lastModifiedBy>Mechan</cp:lastModifiedBy>
  <cp:revision>49</cp:revision>
  <cp:lastPrinted>2018-09-15T07:45:00Z</cp:lastPrinted>
  <dcterms:created xsi:type="dcterms:W3CDTF">2018-09-15T02:40:00Z</dcterms:created>
  <dcterms:modified xsi:type="dcterms:W3CDTF">2018-09-15T07:51:00Z</dcterms:modified>
</cp:coreProperties>
</file>