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F365" w14:textId="77777777" w:rsidR="00B90F85" w:rsidRPr="00D96AD0" w:rsidRDefault="00B90F85" w:rsidP="00B90F85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032562DB" w14:textId="77777777" w:rsidR="00B90F85" w:rsidRPr="00D96AD0" w:rsidRDefault="00B90F85" w:rsidP="00B90F85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C4E1418" w14:textId="77777777" w:rsidR="00B90F85" w:rsidRPr="00D96AD0" w:rsidRDefault="00B90F85" w:rsidP="00B90F85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6A65C0D3" w14:textId="77777777" w:rsidR="00B90F85" w:rsidRPr="00D96AD0" w:rsidRDefault="00B90F85" w:rsidP="00B90F85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5CA342E8" w14:textId="77777777" w:rsidR="00B90F85" w:rsidRPr="00D96AD0" w:rsidRDefault="00B90F85" w:rsidP="00B90F85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7E4A9977" w14:textId="77777777" w:rsidR="00B90F85" w:rsidRPr="00D96AD0" w:rsidRDefault="00B90F85" w:rsidP="00B90F85">
      <w:pPr>
        <w:rPr>
          <w:rFonts w:ascii="Times New Roman" w:eastAsia="Cambria" w:hAnsi="Times New Roman" w:cs="Times New Roman"/>
          <w:b/>
          <w:bCs/>
          <w:sz w:val="28"/>
          <w:szCs w:val="28"/>
        </w:rPr>
      </w:pPr>
    </w:p>
    <w:p w14:paraId="0EEE6C9C" w14:textId="77777777" w:rsidR="00B90F85" w:rsidRPr="00D96AD0" w:rsidRDefault="00B90F85" w:rsidP="00B90F85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6BC9523E" w14:textId="77777777" w:rsidR="00B90F85" w:rsidRPr="00D96AD0" w:rsidRDefault="00B90F85" w:rsidP="00B90F85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25650FDB" w14:textId="77777777" w:rsidR="00B90F85" w:rsidRPr="00D96AD0" w:rsidRDefault="00B90F85" w:rsidP="00B90F85">
      <w:pPr>
        <w:rPr>
          <w:rFonts w:ascii="Times New Roman" w:eastAsia="Cambria" w:hAnsi="Times New Roman" w:cs="Times New Roman"/>
          <w:sz w:val="28"/>
          <w:szCs w:val="28"/>
        </w:rPr>
      </w:pPr>
    </w:p>
    <w:p w14:paraId="311E1DCD" w14:textId="35858F08" w:rsidR="00B90F85" w:rsidRPr="00D96AD0" w:rsidRDefault="00B90F85" w:rsidP="00B90F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Тестовый план</w:t>
      </w:r>
    </w:p>
    <w:p w14:paraId="6B6A01C2" w14:textId="77777777" w:rsidR="00B90F85" w:rsidRPr="00D96AD0" w:rsidRDefault="00B90F85" w:rsidP="00B90F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5CD269D5" w14:textId="77777777" w:rsidR="00B90F85" w:rsidRPr="00D96AD0" w:rsidRDefault="00B90F85" w:rsidP="00B90F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Pr="00D96AD0">
        <w:rPr>
          <w:rFonts w:ascii="Times New Roman" w:hAnsi="Times New Roman" w:cs="Times New Roman"/>
          <w:sz w:val="28"/>
          <w:szCs w:val="28"/>
        </w:rPr>
        <w:t xml:space="preserve">Дневник, который фиксирует эмоции пользователя, выявляет тренды и помогает улучшить психологическое состояние </w:t>
      </w:r>
      <w:r w:rsidRPr="00D96AD0">
        <w:rPr>
          <w:rFonts w:ascii="Times New Roman" w:hAnsi="Times New Roman" w:cs="Times New Roman"/>
          <w:sz w:val="28"/>
          <w:szCs w:val="28"/>
          <w:lang w:val="en-US"/>
        </w:rPr>
        <w:t>Reflect</w:t>
      </w: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0F33020C" w14:textId="77777777" w:rsidR="00B90F85" w:rsidRPr="00D96AD0" w:rsidRDefault="00B90F85" w:rsidP="00B90F85">
      <w:pPr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2E24EE4" w14:textId="77777777" w:rsidR="00B90F85" w:rsidRPr="00D96AD0" w:rsidRDefault="00B90F85" w:rsidP="00B90F85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38F818D5" w14:textId="462261F4" w:rsidR="00B90F85" w:rsidRDefault="00B90F85" w:rsidP="00B90F85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В.И. Котолевский</w:t>
      </w:r>
    </w:p>
    <w:p w14:paraId="3014A30F" w14:textId="473C73E6" w:rsidR="00B90F85" w:rsidRPr="00D96AD0" w:rsidRDefault="00B90F85" w:rsidP="00B90F85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М.А. Хрячков</w:t>
      </w:r>
    </w:p>
    <w:p w14:paraId="20DD798C" w14:textId="77777777" w:rsidR="00B90F85" w:rsidRPr="00D96AD0" w:rsidRDefault="00B90F85" w:rsidP="00B90F85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6B8CC55A" w14:textId="77777777" w:rsidR="00B90F85" w:rsidRPr="00D96AD0" w:rsidRDefault="00B90F85" w:rsidP="00B90F85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27BF134" w14:textId="77777777" w:rsidR="00B90F85" w:rsidRPr="00D96AD0" w:rsidRDefault="00B90F85" w:rsidP="00B90F85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7E113C2" w14:textId="5FCCE884" w:rsidR="00B90F85" w:rsidRDefault="00B90F85" w:rsidP="00B90F85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300FC26" w14:textId="67D622BB" w:rsidR="00B90F85" w:rsidRDefault="00B90F85" w:rsidP="00B90F85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F537A" w14:textId="0A32263F" w:rsidR="00B90F85" w:rsidRDefault="00B90F85" w:rsidP="00B90F85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A31B2EA" w14:textId="77777777" w:rsidR="00B90F85" w:rsidRPr="00D96AD0" w:rsidRDefault="00B90F85" w:rsidP="00B90F85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BFD856" w14:textId="77777777" w:rsidR="00B90F85" w:rsidRPr="00D96AD0" w:rsidRDefault="00B90F85" w:rsidP="00B90F85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Воронеж 2025</w:t>
      </w:r>
    </w:p>
    <w:p w14:paraId="15BF9E68" w14:textId="50CF797C" w:rsidR="00D57519" w:rsidRDefault="00D57519" w:rsidP="00D57519">
      <w:pPr>
        <w:pStyle w:val="aa"/>
      </w:pPr>
      <w:r>
        <w:lastRenderedPageBreak/>
        <w:t>Оглавление</w:t>
      </w:r>
    </w:p>
    <w:p w14:paraId="3DB23FB9" w14:textId="20FC9A7E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fldChar w:fldCharType="begin"/>
      </w:r>
      <w:r>
        <w:instrText xml:space="preserve"> TOC \h \z \t "!Введение/Заключение;1;!Название главы;1;!Название параграфа;2;!Название пунктов;3" </w:instrText>
      </w:r>
      <w:r>
        <w:fldChar w:fldCharType="separate"/>
      </w:r>
      <w:hyperlink w:anchor="_Toc195130677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_Toc195130677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43767E" w14:textId="11846CEF" w:rsidR="00D57519" w:rsidRPr="00D57519" w:rsidRDefault="00D57519" w:rsidP="00D57519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78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1.1</w:t>
        </w:r>
        <w:r w:rsidRPr="00D5751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Описание продукта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_Toc195130678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25BB42" w14:textId="508AC6F0" w:rsidR="00D57519" w:rsidRPr="00D57519" w:rsidRDefault="00D57519" w:rsidP="00D57519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79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1.2</w:t>
        </w:r>
        <w:r w:rsidRPr="00D5751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Цель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_Toc195130679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8D93A5" w14:textId="52D16D9B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0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 Область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_Toc195130680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65CB0D" w14:textId="03211D53" w:rsidR="00D57519" w:rsidRPr="00D57519" w:rsidRDefault="00D57519" w:rsidP="00D57519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1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2.1</w:t>
        </w:r>
        <w:r w:rsidRPr="00D5751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Включено в тестирование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_Toc195130681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2B8EB6" w14:textId="16688B15" w:rsidR="00D57519" w:rsidRPr="00D57519" w:rsidRDefault="00D57519" w:rsidP="00D57519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2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2.2</w:t>
        </w:r>
        <w:r w:rsidRPr="00D5751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Исключено из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_Toc195130682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0E9F8E" w14:textId="3CE95F09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3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3 График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_Toc195130683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BD058" w14:textId="22375002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4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4 Ресурсы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_Toc195130684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449DED" w14:textId="7F6CD01D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5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5 Подходы к тестированию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_Toc195130685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6B84C2" w14:textId="1109B8E9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6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6 Разработка тестовой документации и проведение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_Toc195130686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D0E364" w14:textId="47E98584" w:rsidR="00D57519" w:rsidRPr="00D57519" w:rsidRDefault="00D57519" w:rsidP="00D57519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7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6.1</w:t>
        </w:r>
        <w:r w:rsidRPr="00D5751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Тестовая документация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_Toc195130687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B02FCC" w14:textId="6E69DDEE" w:rsidR="00D57519" w:rsidRPr="00D57519" w:rsidRDefault="00D57519" w:rsidP="00D57519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8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6.2</w:t>
        </w:r>
        <w:r w:rsidRPr="00D57519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Проведение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_Toc195130688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266EFC" w14:textId="02444F2B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89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7 Риски и непредвиденные ситуации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_Toc195130689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7CBD80" w14:textId="36241313" w:rsidR="00D57519" w:rsidRPr="00D57519" w:rsidRDefault="00D57519" w:rsidP="00D57519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95130690" w:history="1">
        <w:r w:rsidRPr="00D57519">
          <w:rPr>
            <w:rStyle w:val="af3"/>
            <w:rFonts w:ascii="Times New Roman" w:hAnsi="Times New Roman" w:cs="Times New Roman"/>
            <w:noProof/>
            <w:sz w:val="28"/>
            <w:szCs w:val="28"/>
          </w:rPr>
          <w:t>8 Метрики тестирования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_Toc195130690 \h </w:instrTex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5751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58CE9C" w14:textId="531E3DDB" w:rsidR="00D57519" w:rsidRPr="00D57519" w:rsidRDefault="00D57519">
      <w:r>
        <w:fldChar w:fldCharType="end"/>
      </w:r>
      <w:r w:rsidR="00B90F85">
        <w:br w:type="page"/>
      </w:r>
    </w:p>
    <w:p w14:paraId="3969FE70" w14:textId="34BC11A5" w:rsidR="00B90F85" w:rsidRDefault="00B90F85" w:rsidP="00F679CA">
      <w:pPr>
        <w:pStyle w:val="a0"/>
      </w:pPr>
      <w:bookmarkStart w:id="0" w:name="_Toc195130677"/>
      <w:r>
        <w:lastRenderedPageBreak/>
        <w:t>Введение</w:t>
      </w:r>
      <w:bookmarkEnd w:id="0"/>
    </w:p>
    <w:p w14:paraId="2DFDB34B" w14:textId="0B136A74" w:rsidR="00B90F85" w:rsidRDefault="00B90F85" w:rsidP="00F679CA">
      <w:pPr>
        <w:pStyle w:val="a1"/>
      </w:pPr>
      <w:bookmarkStart w:id="1" w:name="_Toc195130678"/>
      <w:r>
        <w:t>Описание продукта</w:t>
      </w:r>
      <w:bookmarkEnd w:id="1"/>
    </w:p>
    <w:p w14:paraId="02E78A95" w14:textId="346C09ED" w:rsidR="00B90F85" w:rsidRDefault="00B90F85" w:rsidP="00B90F85">
      <w:pPr>
        <w:pStyle w:val="ad"/>
      </w:pPr>
      <w:r>
        <w:t>Приложение «</w:t>
      </w:r>
      <w:r>
        <w:rPr>
          <w:lang w:val="en-US"/>
        </w:rPr>
        <w:t>Reflect</w:t>
      </w:r>
      <w:r>
        <w:t xml:space="preserve">» </w:t>
      </w:r>
      <w:r w:rsidR="00F679CA">
        <w:t>предназначается для помощи в отслеживании собственных ощущений и эмоционального состояния, путем фиксации эмоционального состояния на постоянной основе и анализа полученных данных искусственным интеллектом. В приложении также реализуется социальное взаимодействие с другими пользователями для обмена своими эмоциональными данными.</w:t>
      </w:r>
    </w:p>
    <w:p w14:paraId="2FC5A20A" w14:textId="27B6A55E" w:rsidR="00F679CA" w:rsidRDefault="00F679CA" w:rsidP="00F679CA">
      <w:pPr>
        <w:pStyle w:val="a1"/>
      </w:pPr>
      <w:bookmarkStart w:id="2" w:name="_Toc195130679"/>
      <w:r>
        <w:t>Цель тестирования</w:t>
      </w:r>
      <w:bookmarkEnd w:id="2"/>
      <w:r w:rsidR="004A3E65">
        <w:t xml:space="preserve"> </w:t>
      </w:r>
    </w:p>
    <w:p w14:paraId="4D370670" w14:textId="3512F433" w:rsidR="00830E57" w:rsidRDefault="001B7F38" w:rsidP="001B7F38">
      <w:pPr>
        <w:pStyle w:val="ad"/>
      </w:pPr>
      <w:r>
        <w:t xml:space="preserve">Обеспечить корректную работу приложения </w:t>
      </w:r>
      <w:proofErr w:type="gramStart"/>
      <w:r>
        <w:t>в соответствии с требованиями</w:t>
      </w:r>
      <w:proofErr w:type="gramEnd"/>
      <w:r>
        <w:t xml:space="preserve"> описанными в Техническом задании и удовлетворение ожиданий конечного пользователя. Реальное поведение системы должно совпадать с ожидаемым не менее, чем на 90% реализованного функционала. 10% закладывается под изменения на нужды конечного потребителя, которые не учтены в Техническом задании или учтены неправильно, если таковые появятся.</w:t>
      </w:r>
    </w:p>
    <w:p w14:paraId="332F1A80" w14:textId="77777777" w:rsidR="00830E57" w:rsidRDefault="00830E57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381C69C8" w14:textId="571B48B3" w:rsidR="00F679CA" w:rsidRDefault="00830E57" w:rsidP="00830E57">
      <w:pPr>
        <w:pStyle w:val="a0"/>
      </w:pPr>
      <w:bookmarkStart w:id="3" w:name="_Toc195130680"/>
      <w:r>
        <w:lastRenderedPageBreak/>
        <w:t>Область тестирования</w:t>
      </w:r>
      <w:bookmarkEnd w:id="3"/>
    </w:p>
    <w:p w14:paraId="4CC0E02E" w14:textId="439851E6" w:rsidR="00830E57" w:rsidRDefault="00830E57" w:rsidP="00830E57">
      <w:pPr>
        <w:pStyle w:val="a1"/>
      </w:pPr>
      <w:bookmarkStart w:id="4" w:name="_Toc195130681"/>
      <w:r>
        <w:t>Включено в тестирование</w:t>
      </w:r>
      <w:bookmarkEnd w:id="4"/>
    </w:p>
    <w:p w14:paraId="53FB3A23" w14:textId="4117783F" w:rsidR="00830E57" w:rsidRDefault="00830E57" w:rsidP="00830E57">
      <w:pPr>
        <w:pStyle w:val="ad"/>
      </w:pPr>
      <w:proofErr w:type="gramStart"/>
      <w:r>
        <w:t>Все функции</w:t>
      </w:r>
      <w:proofErr w:type="gramEnd"/>
      <w:r>
        <w:t xml:space="preserve"> выполняемые приложением и перечисленные в разделе 6.2 Технического задания покрываются проверками как минимум с помощью чек листов, а основополагающие функции (добавление эмоционального состояния, взаимодействие с ИИ, просмотр статистики, взаимодействие с профилем друга) могут проверяться с помощью тест кейсов.</w:t>
      </w:r>
    </w:p>
    <w:p w14:paraId="3C6CCE32" w14:textId="07007A3C" w:rsidR="00D56630" w:rsidRDefault="00D56630" w:rsidP="00830E57">
      <w:pPr>
        <w:pStyle w:val="ad"/>
      </w:pPr>
      <w:r>
        <w:t>Из нефункциональных требований проверяется безопасность приложения, удобство использования, производительность.</w:t>
      </w:r>
    </w:p>
    <w:p w14:paraId="385DF99C" w14:textId="44C41E0F" w:rsidR="00D56630" w:rsidRDefault="00D56630" w:rsidP="00D56630">
      <w:pPr>
        <w:pStyle w:val="a1"/>
      </w:pPr>
      <w:bookmarkStart w:id="5" w:name="_Toc195130682"/>
      <w:r>
        <w:t>Исключено из тестирования</w:t>
      </w:r>
      <w:bookmarkEnd w:id="5"/>
    </w:p>
    <w:p w14:paraId="32C208A8" w14:textId="11EA671D" w:rsidR="00C60F08" w:rsidRDefault="00D56630" w:rsidP="00D56630">
      <w:pPr>
        <w:pStyle w:val="ad"/>
      </w:pPr>
      <w:r>
        <w:t>Регресс</w:t>
      </w:r>
      <w:r w:rsidR="00E3574B">
        <w:t>ион</w:t>
      </w:r>
      <w:r>
        <w:t>ное тестирование, интеграция с ВКонтакте (проверяется на уровне разработки), нефункциональное тестирование, кроме перечисленного в «Включено в тестирование».</w:t>
      </w:r>
    </w:p>
    <w:p w14:paraId="199B76D3" w14:textId="77777777" w:rsidR="00C60F08" w:rsidRDefault="00C60F08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59DE75A3" w14:textId="40C73125" w:rsidR="00D56630" w:rsidRDefault="00C60F08" w:rsidP="00C60F08">
      <w:pPr>
        <w:pStyle w:val="a0"/>
      </w:pPr>
      <w:bookmarkStart w:id="6" w:name="_Toc195130683"/>
      <w:r>
        <w:lastRenderedPageBreak/>
        <w:t>График тестирования</w:t>
      </w:r>
      <w:bookmarkEnd w:id="6"/>
    </w:p>
    <w:p w14:paraId="34B53248" w14:textId="4D77140C" w:rsidR="00BB1CC9" w:rsidRDefault="00BB1CC9" w:rsidP="00BB1CC9">
      <w:pPr>
        <w:pStyle w:val="ad"/>
      </w:pPr>
      <w:r>
        <w:t>Дата начала тестирования 01.04.2025.</w:t>
      </w:r>
    </w:p>
    <w:p w14:paraId="6C48E5A0" w14:textId="48E9FD47" w:rsidR="00BB1CC9" w:rsidRDefault="00BB1CC9" w:rsidP="00BB1CC9">
      <w:pPr>
        <w:pStyle w:val="ad"/>
      </w:pPr>
      <w:r>
        <w:t>Дата окончания тестирования 31.05.2025</w:t>
      </w:r>
    </w:p>
    <w:p w14:paraId="37E90A51" w14:textId="29DD70C0" w:rsidR="00C60F08" w:rsidRDefault="00E3574B" w:rsidP="00E3574B">
      <w:pPr>
        <w:pStyle w:val="a"/>
        <w:rPr>
          <w:lang w:val="ru-RU"/>
        </w:rPr>
      </w:pPr>
      <w:r w:rsidRPr="00E3574B">
        <w:rPr>
          <w:lang w:val="ru-RU"/>
        </w:rPr>
        <w:t xml:space="preserve">Подготовка тестов </w:t>
      </w:r>
      <w:r>
        <w:rPr>
          <w:lang w:val="ru-RU"/>
        </w:rPr>
        <w:t xml:space="preserve">проводится с </w:t>
      </w:r>
      <w:r w:rsidRPr="00E3574B">
        <w:rPr>
          <w:lang w:val="ru-RU"/>
        </w:rPr>
        <w:t>01.04.20</w:t>
      </w:r>
      <w:r>
        <w:rPr>
          <w:lang w:val="ru-RU"/>
        </w:rPr>
        <w:t>2</w:t>
      </w:r>
      <w:r w:rsidRPr="00E3574B">
        <w:rPr>
          <w:lang w:val="ru-RU"/>
        </w:rPr>
        <w:t>5</w:t>
      </w:r>
      <w:r>
        <w:rPr>
          <w:lang w:val="ru-RU"/>
        </w:rPr>
        <w:t xml:space="preserve"> по 20.04.2025</w:t>
      </w:r>
    </w:p>
    <w:p w14:paraId="503F3B0C" w14:textId="19BCE80E" w:rsidR="00E3574B" w:rsidRDefault="00E3574B" w:rsidP="00E3574B">
      <w:pPr>
        <w:pStyle w:val="a"/>
        <w:rPr>
          <w:lang w:val="ru-RU"/>
        </w:rPr>
      </w:pPr>
      <w:r>
        <w:rPr>
          <w:lang w:val="ru-RU"/>
        </w:rPr>
        <w:t xml:space="preserve">Тестирование </w:t>
      </w:r>
      <w:r>
        <w:t>MVP</w:t>
      </w:r>
      <w:r w:rsidRPr="00E3574B">
        <w:rPr>
          <w:lang w:val="ru-RU"/>
        </w:rPr>
        <w:t xml:space="preserve"> </w:t>
      </w:r>
      <w:r>
        <w:rPr>
          <w:lang w:val="ru-RU"/>
        </w:rPr>
        <w:t>проводится с 16.04.2025 по 26.04.2025</w:t>
      </w:r>
    </w:p>
    <w:p w14:paraId="7F1F0ECA" w14:textId="47576E8C" w:rsidR="00E3574B" w:rsidRDefault="00E3574B" w:rsidP="00E3574B">
      <w:pPr>
        <w:pStyle w:val="a"/>
        <w:rPr>
          <w:lang w:val="ru-RU"/>
        </w:rPr>
      </w:pPr>
      <w:r>
        <w:rPr>
          <w:lang w:val="ru-RU"/>
        </w:rPr>
        <w:t xml:space="preserve">Отладка </w:t>
      </w:r>
      <w:r>
        <w:t>MVP</w:t>
      </w:r>
      <w:r>
        <w:rPr>
          <w:lang w:val="ru-RU"/>
        </w:rPr>
        <w:t xml:space="preserve"> версии с 27.04.2025 по 30.04.2025</w:t>
      </w:r>
    </w:p>
    <w:p w14:paraId="0038CFF3" w14:textId="3BFD4660" w:rsidR="00E3574B" w:rsidRDefault="00E3574B" w:rsidP="00E3574B">
      <w:pPr>
        <w:pStyle w:val="a"/>
        <w:rPr>
          <w:lang w:val="ru-RU"/>
        </w:rPr>
      </w:pPr>
      <w:r>
        <w:rPr>
          <w:lang w:val="ru-RU"/>
        </w:rPr>
        <w:t>Подготовка дополнительных тестов для полного тестирования проводится с 01.05.202</w:t>
      </w:r>
      <w:r w:rsidRPr="00E3574B">
        <w:rPr>
          <w:lang w:val="ru-RU"/>
        </w:rPr>
        <w:t>5</w:t>
      </w:r>
      <w:r>
        <w:rPr>
          <w:lang w:val="ru-RU"/>
        </w:rPr>
        <w:t xml:space="preserve"> по 15.05.2025</w:t>
      </w:r>
    </w:p>
    <w:p w14:paraId="4E234B73" w14:textId="429ED0C0" w:rsidR="00E3574B" w:rsidRDefault="00E3574B" w:rsidP="00E3574B">
      <w:pPr>
        <w:pStyle w:val="a"/>
        <w:rPr>
          <w:lang w:val="ru-RU"/>
        </w:rPr>
      </w:pPr>
      <w:r>
        <w:t>Sanity</w:t>
      </w:r>
      <w:r w:rsidRPr="00BB1CC9">
        <w:rPr>
          <w:lang w:val="ru-RU"/>
        </w:rPr>
        <w:t xml:space="preserve"> </w:t>
      </w:r>
      <w:r>
        <w:rPr>
          <w:lang w:val="ru-RU"/>
        </w:rPr>
        <w:t xml:space="preserve">тестирование проводится с </w:t>
      </w:r>
      <w:r w:rsidRPr="00BB1CC9">
        <w:rPr>
          <w:lang w:val="ru-RU"/>
        </w:rPr>
        <w:t xml:space="preserve">16.05.2025 </w:t>
      </w:r>
      <w:r>
        <w:rPr>
          <w:lang w:val="ru-RU"/>
        </w:rPr>
        <w:t xml:space="preserve">по </w:t>
      </w:r>
      <w:r w:rsidR="00BB1CC9">
        <w:rPr>
          <w:lang w:val="ru-RU"/>
        </w:rPr>
        <w:t>26.05.2025</w:t>
      </w:r>
    </w:p>
    <w:p w14:paraId="09EEB2B5" w14:textId="2FE5DDE0" w:rsidR="00BB1CC9" w:rsidRDefault="00BB1CC9" w:rsidP="00BB1CC9">
      <w:pPr>
        <w:pStyle w:val="a"/>
        <w:rPr>
          <w:lang w:val="ru-RU"/>
        </w:rPr>
      </w:pPr>
      <w:r>
        <w:rPr>
          <w:lang w:val="ru-RU"/>
        </w:rPr>
        <w:t>Отладка после итогового тестирования с 27.05.2025 по 31.05.2025</w:t>
      </w:r>
    </w:p>
    <w:p w14:paraId="207DAB3A" w14:textId="101E832D" w:rsidR="00BB1CC9" w:rsidRDefault="00BB1CC9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7D9B042D" w14:textId="56056688" w:rsidR="00BB1CC9" w:rsidRDefault="00BB1CC9" w:rsidP="00BB1CC9">
      <w:pPr>
        <w:pStyle w:val="a0"/>
      </w:pPr>
      <w:bookmarkStart w:id="7" w:name="_Toc195130684"/>
      <w:r>
        <w:lastRenderedPageBreak/>
        <w:t>Ресурсы</w:t>
      </w:r>
      <w:bookmarkEnd w:id="7"/>
    </w:p>
    <w:p w14:paraId="283B4EDE" w14:textId="0C99F6E2" w:rsidR="00BB1CC9" w:rsidRPr="00E8382E" w:rsidRDefault="00BB1CC9" w:rsidP="00BB1CC9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Команда тестировщиков</w:t>
      </w:r>
      <w:r w:rsidR="009E2BAD">
        <w:rPr>
          <w:lang w:val="ru-RU"/>
        </w:rPr>
        <w:t>: Владислав – руководитель тестирования</w:t>
      </w:r>
      <w:r w:rsidR="004A3E65">
        <w:rPr>
          <w:lang w:val="ru-RU"/>
        </w:rPr>
        <w:t xml:space="preserve"> и </w:t>
      </w:r>
      <w:r w:rsidR="004A3E65">
        <w:t>QA</w:t>
      </w:r>
      <w:r w:rsidR="004A3E65" w:rsidRPr="004A3E65">
        <w:rPr>
          <w:lang w:val="ru-RU"/>
        </w:rPr>
        <w:t xml:space="preserve"> </w:t>
      </w:r>
      <w:r w:rsidR="004A3E65">
        <w:t>engineer</w:t>
      </w:r>
      <w:r w:rsidR="009E2BAD">
        <w:rPr>
          <w:lang w:val="ru-RU"/>
        </w:rPr>
        <w:t>, Максим – ручной тестировщик.</w:t>
      </w:r>
      <w:r w:rsidR="00E8382E" w:rsidRPr="00E8382E">
        <w:rPr>
          <w:lang w:val="ru-RU"/>
        </w:rPr>
        <w:t xml:space="preserve"> </w:t>
      </w:r>
    </w:p>
    <w:p w14:paraId="4C3082B4" w14:textId="67D3F5D9" w:rsidR="009E2BAD" w:rsidRDefault="009E2BAD" w:rsidP="00BB1CC9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Тестовая среда: эмулятор </w:t>
      </w:r>
      <w:r w:rsidR="00E8382E">
        <w:t>Android</w:t>
      </w:r>
      <w:r w:rsidR="00E8382E" w:rsidRPr="00E8382E">
        <w:rPr>
          <w:lang w:val="ru-RU"/>
        </w:rPr>
        <w:t xml:space="preserve"> </w:t>
      </w:r>
      <w:r w:rsidR="00E8382E">
        <w:t>Studio</w:t>
      </w:r>
      <w:r w:rsidR="00E8382E">
        <w:rPr>
          <w:lang w:val="ru-RU"/>
        </w:rPr>
        <w:t xml:space="preserve">, браузеры </w:t>
      </w:r>
      <w:r w:rsidR="00E8382E">
        <w:t>Opera</w:t>
      </w:r>
      <w:r w:rsidR="00E8382E" w:rsidRPr="00E8382E">
        <w:rPr>
          <w:lang w:val="ru-RU"/>
        </w:rPr>
        <w:t xml:space="preserve">, </w:t>
      </w:r>
      <w:r w:rsidR="00E8382E">
        <w:t>Edge</w:t>
      </w:r>
      <w:r w:rsidR="00E8382E" w:rsidRPr="00E8382E">
        <w:rPr>
          <w:lang w:val="ru-RU"/>
        </w:rPr>
        <w:t>.</w:t>
      </w:r>
    </w:p>
    <w:p w14:paraId="4185010A" w14:textId="22BCA982" w:rsidR="00E8382E" w:rsidRPr="00E8382E" w:rsidRDefault="00E8382E" w:rsidP="00BB1CC9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Инструменты: </w:t>
      </w:r>
      <w:r>
        <w:t>Postman</w:t>
      </w:r>
      <w:r w:rsidRPr="00E8382E">
        <w:rPr>
          <w:lang w:val="ru-RU"/>
        </w:rPr>
        <w:t xml:space="preserve"> </w:t>
      </w:r>
      <w:r>
        <w:rPr>
          <w:lang w:val="ru-RU"/>
        </w:rPr>
        <w:t xml:space="preserve">для работы с </w:t>
      </w:r>
      <w:r>
        <w:t>API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тасктрекер</w:t>
      </w:r>
      <w:proofErr w:type="spellEnd"/>
      <w:r>
        <w:rPr>
          <w:lang w:val="ru-RU"/>
        </w:rPr>
        <w:t xml:space="preserve"> </w:t>
      </w:r>
      <w:proofErr w:type="spellStart"/>
      <w:r>
        <w:t>YouGile</w:t>
      </w:r>
      <w:proofErr w:type="spellEnd"/>
      <w:r w:rsidRPr="00E8382E">
        <w:rPr>
          <w:lang w:val="ru-RU"/>
        </w:rPr>
        <w:t xml:space="preserve"> </w:t>
      </w:r>
      <w:r>
        <w:rPr>
          <w:lang w:val="ru-RU"/>
        </w:rPr>
        <w:t>для управления дефектами.</w:t>
      </w:r>
    </w:p>
    <w:p w14:paraId="6654DEA0" w14:textId="3ABF9F77" w:rsidR="00E8382E" w:rsidRDefault="00E8382E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64557DC2" w14:textId="22975C74" w:rsidR="00E8382E" w:rsidRDefault="00E8382E" w:rsidP="00E8382E">
      <w:pPr>
        <w:pStyle w:val="a0"/>
      </w:pPr>
      <w:bookmarkStart w:id="8" w:name="_Toc195130685"/>
      <w:r>
        <w:lastRenderedPageBreak/>
        <w:t>Подходы к тестированию</w:t>
      </w:r>
      <w:bookmarkEnd w:id="8"/>
    </w:p>
    <w:p w14:paraId="23C29600" w14:textId="0CDBC79A" w:rsidR="00E8382E" w:rsidRDefault="00E8382E" w:rsidP="00E8382E">
      <w:pPr>
        <w:pStyle w:val="ad"/>
      </w:pPr>
      <w:r>
        <w:t xml:space="preserve">Во время работы будут </w:t>
      </w:r>
      <w:r w:rsidR="00B75185">
        <w:t>проводиться</w:t>
      </w:r>
      <w:r>
        <w:t xml:space="preserve"> следующие типы тестирования:</w:t>
      </w:r>
    </w:p>
    <w:p w14:paraId="0C2B2F9D" w14:textId="57E5BACC" w:rsidR="00E8382E" w:rsidRPr="00E8382E" w:rsidRDefault="00E8382E" w:rsidP="00E8382E">
      <w:pPr>
        <w:pStyle w:val="a"/>
      </w:pPr>
      <w:r>
        <w:rPr>
          <w:lang w:val="ru-RU"/>
        </w:rPr>
        <w:t>Функциональное тестирование</w:t>
      </w:r>
    </w:p>
    <w:p w14:paraId="233C0751" w14:textId="6A7D4D84" w:rsidR="00E8382E" w:rsidRPr="00B75185" w:rsidRDefault="00B75185" w:rsidP="00E8382E">
      <w:pPr>
        <w:pStyle w:val="a"/>
      </w:pPr>
      <w:r>
        <w:t>UI</w:t>
      </w:r>
      <w:r>
        <w:rPr>
          <w:lang w:val="ru-RU"/>
        </w:rPr>
        <w:t xml:space="preserve"> тестирование</w:t>
      </w:r>
    </w:p>
    <w:p w14:paraId="6413BFBB" w14:textId="13F5414C" w:rsidR="00B75185" w:rsidRPr="00B75185" w:rsidRDefault="00B75185" w:rsidP="00E8382E">
      <w:pPr>
        <w:pStyle w:val="a"/>
      </w:pPr>
      <w:r>
        <w:rPr>
          <w:lang w:val="ru-RU"/>
        </w:rPr>
        <w:t>Тестирование безопасности</w:t>
      </w:r>
    </w:p>
    <w:p w14:paraId="31D30805" w14:textId="66A3C1E5" w:rsidR="00B75185" w:rsidRPr="00B75185" w:rsidRDefault="00B75185" w:rsidP="00E8382E">
      <w:pPr>
        <w:pStyle w:val="a"/>
      </w:pPr>
      <w:r>
        <w:rPr>
          <w:lang w:val="ru-RU"/>
        </w:rPr>
        <w:t>Тестирование скорости</w:t>
      </w:r>
    </w:p>
    <w:p w14:paraId="33525E23" w14:textId="63429080" w:rsidR="00B75185" w:rsidRPr="00B75185" w:rsidRDefault="00B75185" w:rsidP="00E8382E">
      <w:pPr>
        <w:pStyle w:val="a"/>
      </w:pPr>
      <w:r>
        <w:rPr>
          <w:lang w:val="ru-RU"/>
        </w:rPr>
        <w:t>Тестирование удобства использование</w:t>
      </w:r>
    </w:p>
    <w:p w14:paraId="2C8CDC5E" w14:textId="7276CD08" w:rsidR="00B75185" w:rsidRDefault="00B75185" w:rsidP="00B75185">
      <w:pPr>
        <w:pStyle w:val="a"/>
        <w:numPr>
          <w:ilvl w:val="0"/>
          <w:numId w:val="0"/>
        </w:numPr>
        <w:ind w:left="1069"/>
        <w:rPr>
          <w:lang w:val="ru-RU"/>
        </w:rPr>
      </w:pPr>
      <w:r>
        <w:rPr>
          <w:lang w:val="ru-RU"/>
        </w:rPr>
        <w:t>Будут применяться следующий метод тестирования:</w:t>
      </w:r>
    </w:p>
    <w:p w14:paraId="18CDF5B3" w14:textId="77777777" w:rsidR="00B75185" w:rsidRPr="00B75185" w:rsidRDefault="00B75185" w:rsidP="00B75185">
      <w:pPr>
        <w:pStyle w:val="a"/>
      </w:pPr>
      <w:r>
        <w:rPr>
          <w:lang w:val="ru-RU"/>
        </w:rPr>
        <w:t>Ручное тестирование</w:t>
      </w:r>
    </w:p>
    <w:p w14:paraId="52A4A54A" w14:textId="54FEDF44" w:rsidR="00B75185" w:rsidRDefault="00B75185" w:rsidP="00B75185">
      <w:pPr>
        <w:pStyle w:val="a"/>
        <w:numPr>
          <w:ilvl w:val="0"/>
          <w:numId w:val="0"/>
        </w:numPr>
        <w:ind w:left="1069"/>
        <w:rPr>
          <w:lang w:val="ru-RU"/>
        </w:rPr>
      </w:pPr>
      <w:r>
        <w:rPr>
          <w:lang w:val="ru-RU"/>
        </w:rPr>
        <w:t>По уровням тестирование можно разделить на:</w:t>
      </w:r>
    </w:p>
    <w:p w14:paraId="38EDC394" w14:textId="77777777" w:rsidR="00B75185" w:rsidRPr="00B75185" w:rsidRDefault="00B75185" w:rsidP="00B75185">
      <w:pPr>
        <w:pStyle w:val="a"/>
      </w:pPr>
      <w:r>
        <w:rPr>
          <w:lang w:val="ru-RU"/>
        </w:rPr>
        <w:t>Интеграционное тестирование</w:t>
      </w:r>
    </w:p>
    <w:p w14:paraId="1474DBC3" w14:textId="77777777" w:rsidR="00B75185" w:rsidRPr="00B75185" w:rsidRDefault="00B75185" w:rsidP="00B75185">
      <w:pPr>
        <w:pStyle w:val="a"/>
      </w:pPr>
      <w:r>
        <w:rPr>
          <w:lang w:val="ru-RU"/>
        </w:rPr>
        <w:t>Компонентное тестирование</w:t>
      </w:r>
    </w:p>
    <w:p w14:paraId="621F76E5" w14:textId="77777777" w:rsidR="00B75185" w:rsidRPr="00B75185" w:rsidRDefault="00B75185" w:rsidP="00B75185">
      <w:pPr>
        <w:pStyle w:val="a"/>
      </w:pPr>
      <w:r>
        <w:t xml:space="preserve">Sanity </w:t>
      </w:r>
      <w:r>
        <w:rPr>
          <w:lang w:val="ru-RU"/>
        </w:rPr>
        <w:t>тестирование</w:t>
      </w:r>
    </w:p>
    <w:p w14:paraId="50C803E0" w14:textId="621A034B" w:rsidR="00B75185" w:rsidRDefault="00B75185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1B3058EE" w14:textId="36D70FA2" w:rsidR="004A3E65" w:rsidRDefault="00B75185" w:rsidP="004A3E65">
      <w:pPr>
        <w:pStyle w:val="a0"/>
      </w:pPr>
      <w:bookmarkStart w:id="9" w:name="_Toc195130686"/>
      <w:r>
        <w:lastRenderedPageBreak/>
        <w:t xml:space="preserve">Разработка </w:t>
      </w:r>
      <w:r w:rsidR="00026573">
        <w:t>тестовой документации</w:t>
      </w:r>
      <w:r w:rsidR="00D57519">
        <w:t xml:space="preserve"> и проведение тестирования</w:t>
      </w:r>
      <w:bookmarkEnd w:id="9"/>
    </w:p>
    <w:p w14:paraId="073140DE" w14:textId="6689093D" w:rsidR="00D57519" w:rsidRDefault="00D57519" w:rsidP="00D57519">
      <w:pPr>
        <w:pStyle w:val="a1"/>
      </w:pPr>
      <w:bookmarkStart w:id="10" w:name="_Toc195130687"/>
      <w:r>
        <w:t>Тестовая документация</w:t>
      </w:r>
      <w:bookmarkEnd w:id="10"/>
    </w:p>
    <w:p w14:paraId="185E634D" w14:textId="2FDA9905" w:rsidR="00026573" w:rsidRDefault="00026573" w:rsidP="00026573">
      <w:pPr>
        <w:pStyle w:val="ad"/>
      </w:pPr>
      <w:r>
        <w:t>Для проведения работ по тестированию создаются 2 типа тестовой документации:</w:t>
      </w:r>
    </w:p>
    <w:p w14:paraId="702D18C6" w14:textId="505EDA4C" w:rsidR="00026573" w:rsidRPr="00026573" w:rsidRDefault="00026573" w:rsidP="00026573">
      <w:pPr>
        <w:pStyle w:val="a"/>
      </w:pPr>
      <w:r>
        <w:rPr>
          <w:lang w:val="ru-RU"/>
        </w:rPr>
        <w:t>Чек – листы</w:t>
      </w:r>
    </w:p>
    <w:p w14:paraId="5A7D2798" w14:textId="7A8DF0BA" w:rsidR="00026573" w:rsidRPr="00026573" w:rsidRDefault="00026573" w:rsidP="00026573">
      <w:pPr>
        <w:pStyle w:val="a"/>
      </w:pPr>
      <w:r>
        <w:rPr>
          <w:lang w:val="ru-RU"/>
        </w:rPr>
        <w:t>Тест кейсы</w:t>
      </w:r>
    </w:p>
    <w:p w14:paraId="44E461DA" w14:textId="6B5B4ECE" w:rsidR="00026573" w:rsidRDefault="00026573" w:rsidP="004A3E65">
      <w:pPr>
        <w:pStyle w:val="ad"/>
      </w:pPr>
      <w:r w:rsidRPr="00026573">
        <w:t>Тестовая документация разрабатывается на основе требований</w:t>
      </w:r>
      <w:r>
        <w:t xml:space="preserve">, </w:t>
      </w:r>
      <w:r w:rsidRPr="00026573">
        <w:t>указанных в Техническом задании и сценариях использования. Для бизнес-требований и функциональности критического пути разрабатываются более подробные тест-кейсы, для остального функционала разрабатываются проверки на основе чек-листов.</w:t>
      </w:r>
    </w:p>
    <w:p w14:paraId="4D2BD17C" w14:textId="4B92D658" w:rsidR="00026573" w:rsidRDefault="004A3E65" w:rsidP="004A3E65">
      <w:pPr>
        <w:pStyle w:val="a1"/>
      </w:pPr>
      <w:bookmarkStart w:id="11" w:name="_Toc195130688"/>
      <w:r>
        <w:t>Проведение тестирования</w:t>
      </w:r>
      <w:bookmarkEnd w:id="11"/>
    </w:p>
    <w:p w14:paraId="5B35D3A5" w14:textId="4D4B7F1F" w:rsidR="00D57519" w:rsidRDefault="004A3E65" w:rsidP="004A3E65">
      <w:pPr>
        <w:pStyle w:val="ad"/>
      </w:pPr>
      <w:r>
        <w:t xml:space="preserve">Тестировщики пишут и выполняют проверки в соответствии с расписанием. Команда разработчиков уведомляется о найденных дефектах в </w:t>
      </w:r>
      <w:proofErr w:type="spellStart"/>
      <w:r>
        <w:t>тасктрекере</w:t>
      </w:r>
      <w:proofErr w:type="spellEnd"/>
      <w:r>
        <w:t xml:space="preserve"> и сообщением в чате.</w:t>
      </w:r>
    </w:p>
    <w:p w14:paraId="6458A76C" w14:textId="77777777" w:rsidR="00D57519" w:rsidRDefault="00D57519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0068BDF1" w14:textId="6FA4CA15" w:rsidR="004A3E65" w:rsidRDefault="00D57519" w:rsidP="00D57519">
      <w:pPr>
        <w:pStyle w:val="a0"/>
      </w:pPr>
      <w:bookmarkStart w:id="12" w:name="_Toc195130689"/>
      <w:r>
        <w:lastRenderedPageBreak/>
        <w:t>Риски и непредвиденные ситуации</w:t>
      </w:r>
      <w:bookmarkEnd w:id="12"/>
    </w:p>
    <w:p w14:paraId="1FE97F4B" w14:textId="6937866C" w:rsidR="00D57519" w:rsidRDefault="00D57519" w:rsidP="00D57519">
      <w:pPr>
        <w:pStyle w:val="ad"/>
      </w:pPr>
      <w:r>
        <w:t>Риски:</w:t>
      </w:r>
    </w:p>
    <w:p w14:paraId="122CDF3D" w14:textId="6DBECF7E" w:rsidR="00D57519" w:rsidRPr="00D57519" w:rsidRDefault="00D57519" w:rsidP="00D57519">
      <w:pPr>
        <w:pStyle w:val="a"/>
      </w:pPr>
      <w:r>
        <w:rPr>
          <w:lang w:val="ru-RU"/>
        </w:rPr>
        <w:t>Задержки в разработке</w:t>
      </w:r>
    </w:p>
    <w:p w14:paraId="4C2B18DF" w14:textId="1E087CC3" w:rsidR="00D57519" w:rsidRPr="00D57519" w:rsidRDefault="00D57519" w:rsidP="00D57519">
      <w:pPr>
        <w:pStyle w:val="a"/>
      </w:pPr>
      <w:r>
        <w:rPr>
          <w:lang w:val="ru-RU"/>
        </w:rPr>
        <w:t>Задержки в тестировании</w:t>
      </w:r>
    </w:p>
    <w:p w14:paraId="46A70C52" w14:textId="335232AA" w:rsidR="00D57519" w:rsidRDefault="00D57519" w:rsidP="00D57519">
      <w:pPr>
        <w:pStyle w:val="a"/>
        <w:rPr>
          <w:lang w:val="ru-RU"/>
        </w:rPr>
      </w:pPr>
      <w:r>
        <w:rPr>
          <w:lang w:val="ru-RU"/>
        </w:rPr>
        <w:t>Большой объем работ и краткие сроки</w:t>
      </w:r>
    </w:p>
    <w:p w14:paraId="736E6FCF" w14:textId="6E89F261" w:rsidR="00D57519" w:rsidRDefault="00D57519" w:rsidP="00D57519">
      <w:pPr>
        <w:pStyle w:val="ad"/>
      </w:pPr>
      <w:r>
        <w:t>План действий при непредвиденных ситуациях:</w:t>
      </w:r>
    </w:p>
    <w:p w14:paraId="3D2456F8" w14:textId="1A682491" w:rsidR="00D57519" w:rsidRPr="00D57519" w:rsidRDefault="00D57519" w:rsidP="00D57519">
      <w:pPr>
        <w:pStyle w:val="a"/>
      </w:pPr>
      <w:r>
        <w:rPr>
          <w:lang w:val="ru-RU"/>
        </w:rPr>
        <w:t>Общение с командой разработчиков.</w:t>
      </w:r>
    </w:p>
    <w:p w14:paraId="284F8C7E" w14:textId="0FB48366" w:rsidR="00D57519" w:rsidRDefault="00D57519" w:rsidP="00D57519">
      <w:pPr>
        <w:pStyle w:val="a"/>
        <w:rPr>
          <w:lang w:val="ru-RU"/>
        </w:rPr>
      </w:pPr>
      <w:r>
        <w:rPr>
          <w:lang w:val="ru-RU"/>
        </w:rPr>
        <w:t>Мониторинг выполнения плана тестирования в команде</w:t>
      </w:r>
    </w:p>
    <w:p w14:paraId="1B218F56" w14:textId="29C4A9BD" w:rsidR="00D57519" w:rsidRDefault="00D57519" w:rsidP="00D57519">
      <w:pPr>
        <w:pStyle w:val="a"/>
        <w:rPr>
          <w:lang w:val="ru-RU"/>
        </w:rPr>
      </w:pPr>
      <w:r>
        <w:rPr>
          <w:lang w:val="ru-RU"/>
        </w:rPr>
        <w:t>Отказ от регрессивного тестирования.</w:t>
      </w:r>
    </w:p>
    <w:p w14:paraId="78B076F9" w14:textId="00452B53" w:rsidR="00D57519" w:rsidRDefault="00D57519">
      <w:pPr>
        <w:rPr>
          <w:rFonts w:ascii="Times New Roman" w:eastAsia="Times New Roman" w:hAnsi="Times New Roman" w:cs="Arial"/>
          <w:b/>
          <w:color w:val="000000" w:themeColor="text1"/>
          <w:sz w:val="28"/>
          <w:szCs w:val="24"/>
          <w:lang w:eastAsia="ru-RU"/>
        </w:rPr>
      </w:pPr>
      <w:r>
        <w:br w:type="page"/>
      </w:r>
    </w:p>
    <w:p w14:paraId="789BC792" w14:textId="0E1EA1D8" w:rsidR="00D57519" w:rsidRDefault="00D57519" w:rsidP="00D57519">
      <w:pPr>
        <w:pStyle w:val="a0"/>
      </w:pPr>
      <w:bookmarkStart w:id="13" w:name="_Toc195130690"/>
      <w:r>
        <w:lastRenderedPageBreak/>
        <w:t>Метрики тестирования</w:t>
      </w:r>
      <w:bookmarkEnd w:id="13"/>
      <w:r>
        <w:t xml:space="preserve"> </w:t>
      </w:r>
    </w:p>
    <w:p w14:paraId="4833844E" w14:textId="31394169" w:rsidR="00D57519" w:rsidRDefault="00D57519" w:rsidP="00D57519">
      <w:pPr>
        <w:pStyle w:val="ad"/>
      </w:pPr>
      <w:r>
        <w:t>Ключевыми показателями успешности тестирования выступают следующие метрики:</w:t>
      </w:r>
    </w:p>
    <w:p w14:paraId="7C8F25CB" w14:textId="0FDBDEDD" w:rsidR="00D57519" w:rsidRDefault="00D57519" w:rsidP="00D57519">
      <w:pPr>
        <w:pStyle w:val="a"/>
        <w:rPr>
          <w:lang w:val="ru-RU"/>
        </w:rPr>
      </w:pPr>
      <w:r>
        <w:rPr>
          <w:lang w:val="ru-RU"/>
        </w:rPr>
        <w:t>Процент выполненных тест-кейсов и чек-листов</w:t>
      </w:r>
    </w:p>
    <w:p w14:paraId="0101737F" w14:textId="21A0DA0A" w:rsidR="00D57519" w:rsidRDefault="00D57519" w:rsidP="00D57519">
      <w:pPr>
        <w:pStyle w:val="a"/>
        <w:rPr>
          <w:lang w:val="ru-RU"/>
        </w:rPr>
      </w:pPr>
      <w:r>
        <w:rPr>
          <w:lang w:val="ru-RU"/>
        </w:rPr>
        <w:t>Количество выявленных дефектов.</w:t>
      </w:r>
    </w:p>
    <w:p w14:paraId="32D97D76" w14:textId="06D16786" w:rsidR="00D57519" w:rsidRPr="00D57519" w:rsidRDefault="00D57519" w:rsidP="00D57519">
      <w:pPr>
        <w:pStyle w:val="ad"/>
      </w:pPr>
      <w:r>
        <w:t>Критерием для завершения тестирования считается процент выполненных тест-кейсов и чек-листов не менее 92% от общего числа и отсутствие критических де</w:t>
      </w:r>
    </w:p>
    <w:sectPr w:rsidR="00D57519" w:rsidRPr="00D57519" w:rsidSect="00B90F8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91D1" w14:textId="77777777" w:rsidR="006309C3" w:rsidRDefault="006309C3" w:rsidP="00B90F85">
      <w:pPr>
        <w:spacing w:after="0" w:line="240" w:lineRule="auto"/>
      </w:pPr>
      <w:r>
        <w:separator/>
      </w:r>
    </w:p>
  </w:endnote>
  <w:endnote w:type="continuationSeparator" w:id="0">
    <w:p w14:paraId="2A3EF16A" w14:textId="77777777" w:rsidR="006309C3" w:rsidRDefault="006309C3" w:rsidP="00B9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5146"/>
      <w:docPartObj>
        <w:docPartGallery w:val="Page Numbers (Bottom of Page)"/>
        <w:docPartUnique/>
      </w:docPartObj>
    </w:sdtPr>
    <w:sdtEndPr/>
    <w:sdtContent>
      <w:p w14:paraId="0E9B587A" w14:textId="5F2004F6" w:rsidR="00B90F85" w:rsidRDefault="00B90F8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C59FE" w14:textId="77777777" w:rsidR="00B90F85" w:rsidRDefault="00B90F8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357C" w14:textId="555A7895" w:rsidR="00B90F85" w:rsidRDefault="00B90F85">
    <w:pPr>
      <w:pStyle w:val="af1"/>
      <w:jc w:val="center"/>
    </w:pPr>
  </w:p>
  <w:p w14:paraId="4D4A8222" w14:textId="77777777" w:rsidR="00B90F85" w:rsidRDefault="00B90F8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9C1D" w14:textId="77777777" w:rsidR="006309C3" w:rsidRDefault="006309C3" w:rsidP="00B90F85">
      <w:pPr>
        <w:spacing w:after="0" w:line="240" w:lineRule="auto"/>
      </w:pPr>
      <w:r>
        <w:separator/>
      </w:r>
    </w:p>
  </w:footnote>
  <w:footnote w:type="continuationSeparator" w:id="0">
    <w:p w14:paraId="1E78B004" w14:textId="77777777" w:rsidR="006309C3" w:rsidRDefault="006309C3" w:rsidP="00B90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990"/>
    <w:multiLevelType w:val="hybridMultilevel"/>
    <w:tmpl w:val="9A7E75A6"/>
    <w:lvl w:ilvl="0" w:tplc="EBD4D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C297D"/>
    <w:multiLevelType w:val="multilevel"/>
    <w:tmpl w:val="A1CCBAD2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794" w:firstLine="57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885068"/>
    <w:multiLevelType w:val="hybridMultilevel"/>
    <w:tmpl w:val="E52434F8"/>
    <w:lvl w:ilvl="0" w:tplc="0DFCBE6E">
      <w:start w:val="1"/>
      <w:numFmt w:val="decimal"/>
      <w:pStyle w:val="a3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C9E7E97"/>
    <w:multiLevelType w:val="hybridMultilevel"/>
    <w:tmpl w:val="D03636EA"/>
    <w:lvl w:ilvl="0" w:tplc="F912EB94">
      <w:start w:val="1"/>
      <w:numFmt w:val="decimal"/>
      <w:pStyle w:val="a4"/>
      <w:lvlText w:val="Рисунок %1 - 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5BF22AEB"/>
    <w:multiLevelType w:val="multilevel"/>
    <w:tmpl w:val="B41AC8D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5"/>
      <w:lvlText w:val="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40"/>
    <w:rsid w:val="00026573"/>
    <w:rsid w:val="001B7F38"/>
    <w:rsid w:val="004A3E65"/>
    <w:rsid w:val="004E5A30"/>
    <w:rsid w:val="005547C7"/>
    <w:rsid w:val="0055773C"/>
    <w:rsid w:val="006309C3"/>
    <w:rsid w:val="00830E57"/>
    <w:rsid w:val="009E2BAD"/>
    <w:rsid w:val="00B145D0"/>
    <w:rsid w:val="00B219D7"/>
    <w:rsid w:val="00B75185"/>
    <w:rsid w:val="00B90F85"/>
    <w:rsid w:val="00BB1CC9"/>
    <w:rsid w:val="00BC252A"/>
    <w:rsid w:val="00C4210D"/>
    <w:rsid w:val="00C60F08"/>
    <w:rsid w:val="00CB3FDA"/>
    <w:rsid w:val="00D05E81"/>
    <w:rsid w:val="00D56630"/>
    <w:rsid w:val="00D57519"/>
    <w:rsid w:val="00E3574B"/>
    <w:rsid w:val="00E8382E"/>
    <w:rsid w:val="00F44B40"/>
    <w:rsid w:val="00F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A1C5"/>
  <w15:chartTrackingRefBased/>
  <w15:docId w15:val="{B12C7764-D895-44D7-9FF9-72AB17F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B90F85"/>
  </w:style>
  <w:style w:type="paragraph" w:styleId="1">
    <w:name w:val="heading 1"/>
    <w:basedOn w:val="a6"/>
    <w:next w:val="a6"/>
    <w:link w:val="10"/>
    <w:uiPriority w:val="9"/>
    <w:qFormat/>
    <w:rsid w:val="00D57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57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57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!Введение/Заключение"/>
    <w:autoRedefine/>
    <w:qFormat/>
    <w:rsid w:val="00CB3FDA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b">
    <w:name w:val="!Код"/>
    <w:basedOn w:val="a6"/>
    <w:autoRedefine/>
    <w:qFormat/>
    <w:rsid w:val="00CB3FDA"/>
    <w:pPr>
      <w:spacing w:line="360" w:lineRule="auto"/>
      <w:ind w:firstLine="709"/>
    </w:pPr>
    <w:rPr>
      <w:rFonts w:ascii="Courier New" w:eastAsia="Times New Roman" w:hAnsi="Courier New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0">
    <w:name w:val="!Название главы"/>
    <w:autoRedefine/>
    <w:qFormat/>
    <w:rsid w:val="00CB3FDA"/>
    <w:pPr>
      <w:numPr>
        <w:numId w:val="3"/>
      </w:numPr>
      <w:spacing w:line="240" w:lineRule="auto"/>
    </w:pPr>
    <w:rPr>
      <w:rFonts w:ascii="Times New Roman" w:eastAsia="Times New Roman" w:hAnsi="Times New Roman" w:cs="Arial"/>
      <w:b/>
      <w:color w:val="000000" w:themeColor="text1"/>
      <w:sz w:val="28"/>
      <w:szCs w:val="24"/>
      <w:lang w:eastAsia="ru-RU"/>
    </w:rPr>
  </w:style>
  <w:style w:type="paragraph" w:customStyle="1" w:styleId="a1">
    <w:name w:val="!Название параграфа"/>
    <w:basedOn w:val="a0"/>
    <w:autoRedefine/>
    <w:qFormat/>
    <w:rsid w:val="00CB3FDA"/>
    <w:pPr>
      <w:numPr>
        <w:ilvl w:val="1"/>
      </w:numPr>
    </w:pPr>
  </w:style>
  <w:style w:type="paragraph" w:customStyle="1" w:styleId="a2">
    <w:name w:val="!Название пунктов"/>
    <w:basedOn w:val="a0"/>
    <w:autoRedefine/>
    <w:qFormat/>
    <w:rsid w:val="00CB3FDA"/>
    <w:pPr>
      <w:numPr>
        <w:ilvl w:val="2"/>
      </w:numPr>
    </w:pPr>
  </w:style>
  <w:style w:type="paragraph" w:customStyle="1" w:styleId="a4">
    <w:name w:val="!Название рисунка"/>
    <w:basedOn w:val="a6"/>
    <w:autoRedefine/>
    <w:qFormat/>
    <w:rsid w:val="00CB3FDA"/>
    <w:pPr>
      <w:numPr>
        <w:numId w:val="4"/>
      </w:numPr>
      <w:spacing w:before="240" w:after="240" w:line="240" w:lineRule="auto"/>
      <w:ind w:left="1786" w:hanging="357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5">
    <w:name w:val="!Основной текст в списке источников"/>
    <w:basedOn w:val="a6"/>
    <w:autoRedefine/>
    <w:qFormat/>
    <w:rsid w:val="00CB3FDA"/>
    <w:pPr>
      <w:numPr>
        <w:ilvl w:val="1"/>
        <w:numId w:val="5"/>
      </w:numPr>
      <w:spacing w:line="360" w:lineRule="auto"/>
      <w:jc w:val="both"/>
    </w:pPr>
    <w:rPr>
      <w:rFonts w:ascii="Times New Roman" w:eastAsia="Times New Roman" w:hAnsi="Times New Roman" w:cs="Arial"/>
      <w:color w:val="000000" w:themeColor="text1"/>
      <w:sz w:val="28"/>
      <w:szCs w:val="24"/>
      <w:shd w:val="clear" w:color="auto" w:fill="FFFFFF"/>
      <w:lang w:val="en-US" w:eastAsia="ru-RU"/>
    </w:rPr>
  </w:style>
  <w:style w:type="paragraph" w:customStyle="1" w:styleId="a">
    <w:name w:val="!Списки"/>
    <w:basedOn w:val="a6"/>
    <w:autoRedefine/>
    <w:qFormat/>
    <w:rsid w:val="00CB3FDA"/>
    <w:pPr>
      <w:numPr>
        <w:numId w:val="6"/>
      </w:numPr>
      <w:spacing w:line="360" w:lineRule="auto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c">
    <w:name w:val="!Список использованных источников"/>
    <w:basedOn w:val="aa"/>
    <w:autoRedefine/>
    <w:qFormat/>
    <w:rsid w:val="00CB3FDA"/>
  </w:style>
  <w:style w:type="paragraph" w:customStyle="1" w:styleId="ad">
    <w:name w:val="!Текст курсовой"/>
    <w:basedOn w:val="a6"/>
    <w:autoRedefine/>
    <w:qFormat/>
    <w:rsid w:val="00026573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eastAsia="ru-RU"/>
    </w:rPr>
  </w:style>
  <w:style w:type="paragraph" w:customStyle="1" w:styleId="a3">
    <w:name w:val="&quot;Тестовый список"/>
    <w:basedOn w:val="a"/>
    <w:next w:val="a"/>
    <w:link w:val="ae"/>
    <w:qFormat/>
    <w:rsid w:val="004E5A30"/>
    <w:pPr>
      <w:numPr>
        <w:numId w:val="7"/>
      </w:numPr>
    </w:pPr>
  </w:style>
  <w:style w:type="character" w:customStyle="1" w:styleId="ae">
    <w:name w:val="&quot;Тестовый список Знак"/>
    <w:basedOn w:val="a7"/>
    <w:link w:val="a3"/>
    <w:rsid w:val="004E5A30"/>
    <w:rPr>
      <w:rFonts w:ascii="Times New Roman" w:eastAsia="Times New Roman" w:hAnsi="Times New Roman" w:cs="Arial"/>
      <w:color w:val="000000"/>
      <w:sz w:val="28"/>
      <w:szCs w:val="24"/>
      <w:lang w:val="en-US" w:eastAsia="ru-RU"/>
    </w:rPr>
  </w:style>
  <w:style w:type="paragraph" w:styleId="af">
    <w:name w:val="header"/>
    <w:basedOn w:val="a6"/>
    <w:link w:val="af0"/>
    <w:uiPriority w:val="99"/>
    <w:unhideWhenUsed/>
    <w:rsid w:val="00B90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7"/>
    <w:link w:val="af"/>
    <w:uiPriority w:val="99"/>
    <w:rsid w:val="00B90F85"/>
  </w:style>
  <w:style w:type="paragraph" w:styleId="af1">
    <w:name w:val="footer"/>
    <w:basedOn w:val="a6"/>
    <w:link w:val="af2"/>
    <w:uiPriority w:val="99"/>
    <w:unhideWhenUsed/>
    <w:rsid w:val="00B90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7"/>
    <w:link w:val="af1"/>
    <w:uiPriority w:val="99"/>
    <w:rsid w:val="00B90F85"/>
  </w:style>
  <w:style w:type="character" w:customStyle="1" w:styleId="10">
    <w:name w:val="Заголовок 1 Знак"/>
    <w:basedOn w:val="a7"/>
    <w:link w:val="1"/>
    <w:uiPriority w:val="9"/>
    <w:rsid w:val="00D5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semiHidden/>
    <w:rsid w:val="00D57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57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D57519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D57519"/>
    <w:pPr>
      <w:spacing w:after="100"/>
      <w:ind w:left="220"/>
    </w:pPr>
  </w:style>
  <w:style w:type="character" w:styleId="af3">
    <w:name w:val="Hyperlink"/>
    <w:basedOn w:val="a7"/>
    <w:uiPriority w:val="99"/>
    <w:unhideWhenUsed/>
    <w:rsid w:val="00D57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5392-2452-49A4-BF4F-626BC446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Котолевский</dc:creator>
  <cp:keywords/>
  <dc:description/>
  <cp:lastModifiedBy>Влад Котолевский</cp:lastModifiedBy>
  <cp:revision>5</cp:revision>
  <dcterms:created xsi:type="dcterms:W3CDTF">2025-04-09T08:26:00Z</dcterms:created>
  <dcterms:modified xsi:type="dcterms:W3CDTF">2025-04-09T19:39:00Z</dcterms:modified>
</cp:coreProperties>
</file>