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6A29E" w14:textId="75FF68C2" w:rsidR="00DE3D99" w:rsidRPr="00905F29" w:rsidRDefault="002D32E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 w:rsidRPr="0064571C">
        <w:rPr>
          <w:rFonts w:ascii="Times New Roman" w:eastAsia="Times New Roman" w:hAnsi="Times New Roman"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1B44669" wp14:editId="6F003C38">
                <wp:simplePos x="0" y="0"/>
                <wp:positionH relativeFrom="column">
                  <wp:posOffset>2597785</wp:posOffset>
                </wp:positionH>
                <wp:positionV relativeFrom="paragraph">
                  <wp:posOffset>46990</wp:posOffset>
                </wp:positionV>
                <wp:extent cx="3716020" cy="1738630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6020" cy="173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A2C6C" w14:textId="01C33EC9" w:rsidR="0064571C" w:rsidRPr="00B07CBB" w:rsidRDefault="0064571C" w:rsidP="008A0B58">
                            <w:pPr>
                              <w:ind w:left="810" w:right="687" w:firstLine="0"/>
                              <w:jc w:val="left"/>
                              <w:rPr>
                                <w:sz w:val="28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94394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Zavod za elektroniku, mikroelektroniku, računalne </w:t>
                            </w:r>
                            <w:r w:rsidR="00303895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 w:rsidRPr="00A94394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 inteligentne sustave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B44669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204.55pt;margin-top:3.7pt;width:292.6pt;height:136.9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b2zDQIAAPcDAAAOAAAAZHJzL2Uyb0RvYy54bWysU9uO2yAQfa/Uf0C8N7Zz26wVZ7XNNlWl&#10;7UXa9gMwxjEqMBRI7PTrO+BsNtq+VeUBzTDDYebMYX03aEWOwnkJpqLFJKdEGA6NNPuK/vi+e7ei&#10;xAdmGqbAiIqehKd3m7dv1r0txRQ6UI1wBEGML3tb0S4EW2aZ553QzE/ACoPBFpxmAV23zxrHekTX&#10;Kpvm+TLrwTXWARfe4+nDGKSbhN+2goevbetFIKqiWFtIu0t7Hfdss2bl3jHbSX4ug/1DFZpJg49e&#10;oB5YYOTg5F9QWnIHHtow4aAzaFvJReoBuynyV908dcyK1AuS4+2FJv//YPmX45P95kgY3sOAA0xN&#10;ePsI/KcnBrYdM3tx7xz0nWANPlxEyrLe+vJ8NVLtSx9B6v4zNDhkdgiQgIbW6cgK9kkQHQdwupAu&#10;hkA4Hs5uimU+xRDHWHEzWy1naSwZK5+vW+fDRwGaRKOiDqea4Nnx0YdYDiufU+JrHpRsdlKp5Lh9&#10;vVWOHBkqYJdW6uBVmjKkr+jtYrpIyAbi/SQOLQMqVEld0VUe16iZSMcH06SUwKQabaxEmTM/kZKR&#10;nDDUAyZGnmpoTsiUg1GJ+HPQ6MD9pqRHFVbU/zowJyhRnwyyfVvM51G2yZkvbiJP7jpSX0eY4QhV&#10;0UDJaG5Dknriwd7jVHYy8fVSyblWVFei8fwTonyv/ZT18l83fwAAAP//AwBQSwMEFAAGAAgAAAAh&#10;AHYh+WbfAAAACQEAAA8AAABkcnMvZG93bnJldi54bWxMjzFPwzAUhHck/oP1kNiokxCgCXGqioqF&#10;AakFCUY3fokj4mfLdtPw7zETjKc73X3XbBYzsRl9GC0JyFcZMKTOqpEGAe9vzzdrYCFKUnKyhAK+&#10;McCmvbxoZK3smfY4H+LAUgmFWgrQMbqa89BpNDKsrENKXm+9kTFJP3Dl5TmVm4kXWXbPjRwpLWjp&#10;8Elj93U4GQEfRo9q518/ezXNu5d+e+cW74S4vlq2j8AiLvEvDL/4CR3axHS0J1KBTQLKrMpTVMBD&#10;CSz5VVXeAjsKKNZ5Abxt+P8H7Q8AAAD//wMAUEsBAi0AFAAGAAgAAAAhALaDOJL+AAAA4QEAABMA&#10;AAAAAAAAAAAAAAAAAAAAAFtDb250ZW50X1R5cGVzXS54bWxQSwECLQAUAAYACAAAACEAOP0h/9YA&#10;AACUAQAACwAAAAAAAAAAAAAAAAAvAQAAX3JlbHMvLnJlbHNQSwECLQAUAAYACAAAACEAsZm9sw0C&#10;AAD3AwAADgAAAAAAAAAAAAAAAAAuAgAAZHJzL2Uyb0RvYy54bWxQSwECLQAUAAYACAAAACEAdiH5&#10;Zt8AAAAJAQAADwAAAAAAAAAAAAAAAABnBAAAZHJzL2Rvd25yZXYueG1sUEsFBgAAAAAEAAQA8wAA&#10;AHMFAAAAAA==&#10;" stroked="f">
                <v:textbox style="mso-fit-shape-to-text:t">
                  <w:txbxContent>
                    <w:p w14:paraId="5AFA2C6C" w14:textId="01C33EC9" w:rsidR="0064571C" w:rsidRPr="00B07CBB" w:rsidRDefault="0064571C" w:rsidP="008A0B58">
                      <w:pPr>
                        <w:ind w:left="810" w:right="687" w:firstLine="0"/>
                        <w:jc w:val="left"/>
                        <w:rPr>
                          <w:sz w:val="28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94394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Zavod za elektroniku, mikroelektroniku, računalne </w:t>
                      </w:r>
                      <w:r w:rsidR="00303895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 w:rsidRPr="00A94394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 inteligentne sustave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0B58">
        <w:rPr>
          <w:rFonts w:ascii="Times New Roman" w:eastAsia="Times New Roman" w:hAnsi="Times New Roman" w:cs="Times New Roman"/>
          <w:noProof/>
          <w:szCs w:val="24"/>
        </w:rPr>
        <w:drawing>
          <wp:anchor distT="0" distB="0" distL="114300" distR="114300" simplePos="0" relativeHeight="251658242" behindDoc="0" locked="0" layoutInCell="1" allowOverlap="1" wp14:anchorId="0484D42F" wp14:editId="4A7A0469">
            <wp:simplePos x="0" y="0"/>
            <wp:positionH relativeFrom="column">
              <wp:posOffset>1279525</wp:posOffset>
            </wp:positionH>
            <wp:positionV relativeFrom="paragraph">
              <wp:posOffset>112395</wp:posOffset>
            </wp:positionV>
            <wp:extent cx="1416685" cy="683895"/>
            <wp:effectExtent l="0" t="0" r="0" b="0"/>
            <wp:wrapNone/>
            <wp:docPr id="27" name="Picture 27" descr="A close up of a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2F48029-18A6-401D-BEE7-0F6C4E4C71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 descr="A close up of a logo&#10;&#10;Description automatically generated">
                      <a:extLst>
                        <a:ext uri="{FF2B5EF4-FFF2-40B4-BE49-F238E27FC236}">
                          <a16:creationId xmlns:a16="http://schemas.microsoft.com/office/drawing/2014/main" id="{32F48029-18A6-401D-BEE7-0F6C4E4C71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alphaModFix amt="79000"/>
                    </a:blip>
                    <a:srcRect l="13474" t="23715" r="15700" b="21450"/>
                    <a:stretch/>
                  </pic:blipFill>
                  <pic:spPr>
                    <a:xfrm>
                      <a:off x="0" y="0"/>
                      <a:ext cx="141668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0B58">
        <w:rPr>
          <w:rFonts w:ascii="Times New Roman" w:eastAsia="Times New Roman" w:hAnsi="Times New Roman" w:cs="Times New Roman"/>
          <w:noProof/>
          <w:szCs w:val="24"/>
        </w:rPr>
        <w:drawing>
          <wp:anchor distT="0" distB="0" distL="114300" distR="114300" simplePos="0" relativeHeight="251658241" behindDoc="0" locked="0" layoutInCell="1" allowOverlap="1" wp14:anchorId="0B62B6DC" wp14:editId="61E030A5">
            <wp:simplePos x="0" y="0"/>
            <wp:positionH relativeFrom="column">
              <wp:posOffset>71120</wp:posOffset>
            </wp:positionH>
            <wp:positionV relativeFrom="paragraph">
              <wp:posOffset>40640</wp:posOffset>
            </wp:positionV>
            <wp:extent cx="836295" cy="827405"/>
            <wp:effectExtent l="0" t="0" r="1905" b="0"/>
            <wp:wrapNone/>
            <wp:docPr id="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B169C9B-ABD9-49DB-8ECD-EBB51008CF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3">
                      <a:extLst>
                        <a:ext uri="{FF2B5EF4-FFF2-40B4-BE49-F238E27FC236}">
                          <a16:creationId xmlns:a16="http://schemas.microsoft.com/office/drawing/2014/main" id="{9B169C9B-ABD9-49DB-8ECD-EBB51008CF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40606" t="17629" r="15252" b="19248"/>
                    <a:stretch/>
                  </pic:blipFill>
                  <pic:spPr>
                    <a:xfrm>
                      <a:off x="0" y="0"/>
                      <a:ext cx="83629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B6CC63" w14:textId="795E1EFB" w:rsidR="00DE3D99" w:rsidRPr="00905F29" w:rsidRDefault="00DE3D99">
      <w:pPr>
        <w:rPr>
          <w:rFonts w:ascii="Times New Roman" w:eastAsia="Times New Roman" w:hAnsi="Times New Roman" w:cs="Times New Roman"/>
          <w:szCs w:val="24"/>
        </w:rPr>
      </w:pPr>
    </w:p>
    <w:p w14:paraId="31CBC6EF" w14:textId="37D57F13" w:rsidR="00DE3D99" w:rsidRPr="00905F29" w:rsidRDefault="00DE3D99">
      <w:pPr>
        <w:rPr>
          <w:rFonts w:ascii="Times New Roman" w:eastAsia="Times New Roman" w:hAnsi="Times New Roman" w:cs="Times New Roman"/>
          <w:szCs w:val="24"/>
        </w:rPr>
      </w:pPr>
    </w:p>
    <w:p w14:paraId="719B97E9" w14:textId="5DA527E0" w:rsidR="00DE3D99" w:rsidRPr="00905F29" w:rsidRDefault="00DE3D99">
      <w:pPr>
        <w:rPr>
          <w:rFonts w:ascii="Times New Roman" w:eastAsia="Times New Roman" w:hAnsi="Times New Roman" w:cs="Times New Roman"/>
          <w:szCs w:val="24"/>
        </w:rPr>
      </w:pPr>
    </w:p>
    <w:p w14:paraId="791FC4B8" w14:textId="4D744D34" w:rsidR="00DE3D99" w:rsidRPr="00905F29" w:rsidRDefault="00DE3D99">
      <w:pPr>
        <w:rPr>
          <w:rFonts w:ascii="Times New Roman" w:eastAsia="Times New Roman" w:hAnsi="Times New Roman" w:cs="Times New Roman"/>
          <w:szCs w:val="24"/>
        </w:rPr>
      </w:pPr>
    </w:p>
    <w:p w14:paraId="52CAC971" w14:textId="2377FF50" w:rsidR="00DE3D99" w:rsidRDefault="00DE3D99">
      <w:pPr>
        <w:rPr>
          <w:rFonts w:ascii="Times New Roman" w:eastAsia="Times New Roman" w:hAnsi="Times New Roman" w:cs="Times New Roman"/>
          <w:szCs w:val="24"/>
        </w:rPr>
      </w:pPr>
    </w:p>
    <w:p w14:paraId="4D8A612D" w14:textId="50BECF44" w:rsidR="008A0B58" w:rsidRDefault="008A0B58" w:rsidP="00303895">
      <w:pPr>
        <w:ind w:right="72" w:firstLine="0"/>
        <w:jc w:val="center"/>
        <w:rPr>
          <w:rFonts w:ascii="Times New Roman" w:eastAsia="Times New Roman" w:hAnsi="Times New Roman" w:cs="Times New Roman"/>
          <w:szCs w:val="24"/>
        </w:rPr>
      </w:pPr>
    </w:p>
    <w:p w14:paraId="43224E54" w14:textId="77777777" w:rsidR="008A0B58" w:rsidRDefault="008A0B58" w:rsidP="00303895">
      <w:pPr>
        <w:ind w:right="72" w:firstLine="0"/>
        <w:jc w:val="center"/>
        <w:rPr>
          <w:rFonts w:ascii="Times New Roman" w:eastAsia="Times New Roman" w:hAnsi="Times New Roman" w:cs="Times New Roman"/>
          <w:szCs w:val="24"/>
        </w:rPr>
      </w:pPr>
    </w:p>
    <w:p w14:paraId="1CF80C5A" w14:textId="378F7279" w:rsidR="008A0B58" w:rsidRDefault="008A0B58" w:rsidP="00303895">
      <w:pPr>
        <w:ind w:right="72" w:firstLine="0"/>
        <w:jc w:val="center"/>
        <w:rPr>
          <w:rFonts w:ascii="Times New Roman" w:eastAsia="Times New Roman" w:hAnsi="Times New Roman" w:cs="Times New Roman"/>
          <w:szCs w:val="24"/>
        </w:rPr>
      </w:pPr>
    </w:p>
    <w:p w14:paraId="15276ABF" w14:textId="77777777" w:rsidR="008A0B58" w:rsidRPr="00905F29" w:rsidRDefault="008A0B58" w:rsidP="00303895">
      <w:pPr>
        <w:ind w:right="72" w:firstLine="0"/>
        <w:jc w:val="center"/>
        <w:rPr>
          <w:rFonts w:ascii="Times New Roman" w:eastAsia="Times New Roman" w:hAnsi="Times New Roman" w:cs="Times New Roman"/>
          <w:szCs w:val="24"/>
        </w:rPr>
      </w:pPr>
    </w:p>
    <w:p w14:paraId="489EE4F8" w14:textId="55F469FB" w:rsidR="00DE3D99" w:rsidRPr="00905F29" w:rsidRDefault="00DE3D99" w:rsidP="00303895">
      <w:pPr>
        <w:ind w:right="72" w:firstLine="0"/>
        <w:jc w:val="center"/>
        <w:rPr>
          <w:rFonts w:ascii="Times New Roman" w:eastAsia="Times New Roman" w:hAnsi="Times New Roman" w:cs="Times New Roman"/>
          <w:szCs w:val="24"/>
        </w:rPr>
      </w:pPr>
    </w:p>
    <w:p w14:paraId="12C2CDAC" w14:textId="1C33C612" w:rsidR="00DE3D99" w:rsidRPr="008A0B58" w:rsidRDefault="00AE0CBC" w:rsidP="00303895">
      <w:pPr>
        <w:ind w:right="72" w:firstLine="0"/>
        <w:jc w:val="center"/>
        <w:rPr>
          <w:rFonts w:ascii="Arial" w:eastAsia="Times New Roman" w:hAnsi="Arial" w:cs="Arial"/>
          <w:b/>
          <w:sz w:val="32"/>
          <w:szCs w:val="32"/>
        </w:rPr>
      </w:pPr>
      <w:r w:rsidRPr="008A0B58">
        <w:rPr>
          <w:rFonts w:ascii="Arial" w:eastAsia="Times New Roman" w:hAnsi="Arial" w:cs="Arial"/>
          <w:b/>
          <w:sz w:val="32"/>
          <w:szCs w:val="32"/>
        </w:rPr>
        <w:t>Programsko inženjerstvo</w:t>
      </w:r>
    </w:p>
    <w:p w14:paraId="5658EF36" w14:textId="23E481F9" w:rsidR="00DE3D99" w:rsidRPr="00905F29" w:rsidRDefault="00DE3D99" w:rsidP="00303895">
      <w:pPr>
        <w:ind w:right="72" w:firstLine="0"/>
        <w:jc w:val="center"/>
        <w:rPr>
          <w:rFonts w:ascii="Times New Roman" w:eastAsia="Times New Roman" w:hAnsi="Times New Roman" w:cs="Times New Roman"/>
          <w:szCs w:val="24"/>
        </w:rPr>
      </w:pPr>
    </w:p>
    <w:p w14:paraId="2CDDDF82" w14:textId="2110B9FD" w:rsidR="00DE3D99" w:rsidRPr="008A0B58" w:rsidRDefault="00C00A14" w:rsidP="00303895">
      <w:pPr>
        <w:ind w:right="72" w:firstLine="0"/>
        <w:jc w:val="center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>Nikolina Frid</w:t>
      </w:r>
    </w:p>
    <w:p w14:paraId="56D43F7D" w14:textId="2436CC3F" w:rsidR="00DE3D99" w:rsidRPr="008A0B58" w:rsidRDefault="00DE3D99" w:rsidP="00303895">
      <w:pPr>
        <w:ind w:right="72" w:firstLine="0"/>
        <w:jc w:val="center"/>
        <w:rPr>
          <w:rFonts w:ascii="Arial" w:eastAsia="Times New Roman" w:hAnsi="Arial" w:cs="Arial"/>
          <w:szCs w:val="24"/>
        </w:rPr>
      </w:pPr>
    </w:p>
    <w:p w14:paraId="07099316" w14:textId="2B2D95F9" w:rsidR="00DE3D99" w:rsidRPr="008A0B58" w:rsidRDefault="009622C3" w:rsidP="00303895">
      <w:pPr>
        <w:ind w:right="72" w:firstLine="0"/>
        <w:jc w:val="center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sz w:val="36"/>
          <w:szCs w:val="36"/>
        </w:rPr>
        <w:t>CookBooked</w:t>
      </w:r>
    </w:p>
    <w:p w14:paraId="485C3F3E" w14:textId="77777777" w:rsidR="00DE3D99" w:rsidRPr="008A0B58" w:rsidRDefault="00DE3D99" w:rsidP="00303895">
      <w:pPr>
        <w:ind w:right="72" w:firstLine="0"/>
        <w:jc w:val="center"/>
        <w:rPr>
          <w:rFonts w:ascii="Arial" w:eastAsia="Times New Roman" w:hAnsi="Arial" w:cs="Arial"/>
          <w:szCs w:val="24"/>
        </w:rPr>
      </w:pPr>
    </w:p>
    <w:p w14:paraId="29C7116E" w14:textId="6312A31C" w:rsidR="00DE3D99" w:rsidRDefault="00DE3D99" w:rsidP="00303895">
      <w:pPr>
        <w:ind w:right="72" w:firstLine="0"/>
        <w:jc w:val="center"/>
        <w:rPr>
          <w:rFonts w:ascii="Arial" w:eastAsia="Times New Roman" w:hAnsi="Arial" w:cs="Arial"/>
          <w:szCs w:val="24"/>
        </w:rPr>
      </w:pPr>
    </w:p>
    <w:p w14:paraId="5D08537E" w14:textId="77777777" w:rsidR="008A0B58" w:rsidRPr="008A0B58" w:rsidRDefault="008A0B58" w:rsidP="00303895">
      <w:pPr>
        <w:ind w:right="72" w:firstLine="0"/>
        <w:jc w:val="center"/>
        <w:rPr>
          <w:rFonts w:ascii="Arial" w:eastAsia="Times New Roman" w:hAnsi="Arial" w:cs="Arial"/>
          <w:szCs w:val="24"/>
        </w:rPr>
      </w:pPr>
    </w:p>
    <w:p w14:paraId="54F4710A" w14:textId="77777777" w:rsidR="00DE3D99" w:rsidRPr="008A0B58" w:rsidRDefault="00DE3D99" w:rsidP="00303895">
      <w:pPr>
        <w:ind w:right="72" w:firstLine="0"/>
        <w:jc w:val="center"/>
        <w:rPr>
          <w:rFonts w:ascii="Arial" w:eastAsia="Times New Roman" w:hAnsi="Arial" w:cs="Arial"/>
          <w:szCs w:val="24"/>
        </w:rPr>
      </w:pPr>
    </w:p>
    <w:p w14:paraId="40A182CC" w14:textId="72FEA32C" w:rsidR="00DE3D99" w:rsidRPr="008A0B58" w:rsidRDefault="00DE3D99" w:rsidP="00303895">
      <w:pPr>
        <w:ind w:right="72" w:firstLine="0"/>
        <w:jc w:val="center"/>
        <w:rPr>
          <w:rFonts w:ascii="Arial" w:eastAsia="Times New Roman" w:hAnsi="Arial" w:cs="Arial"/>
          <w:szCs w:val="24"/>
        </w:rPr>
      </w:pPr>
    </w:p>
    <w:p w14:paraId="2DC6BDF4" w14:textId="3C7213EE" w:rsidR="008A0B58" w:rsidRPr="008A0B58" w:rsidRDefault="008A0B58" w:rsidP="00303895">
      <w:pPr>
        <w:ind w:right="72" w:firstLine="0"/>
        <w:jc w:val="center"/>
        <w:rPr>
          <w:rFonts w:ascii="Arial" w:eastAsia="Times New Roman" w:hAnsi="Arial" w:cs="Arial"/>
          <w:szCs w:val="24"/>
        </w:rPr>
      </w:pPr>
    </w:p>
    <w:p w14:paraId="7F736693" w14:textId="093322CC" w:rsidR="008A0B58" w:rsidRPr="008A0B58" w:rsidRDefault="008A0B58" w:rsidP="00303895">
      <w:pPr>
        <w:ind w:right="72" w:firstLine="0"/>
        <w:jc w:val="center"/>
        <w:rPr>
          <w:rFonts w:ascii="Arial" w:eastAsia="Times New Roman" w:hAnsi="Arial" w:cs="Arial"/>
          <w:szCs w:val="24"/>
        </w:rPr>
      </w:pPr>
    </w:p>
    <w:p w14:paraId="09CA964C" w14:textId="3BF49F33" w:rsidR="008A0B58" w:rsidRPr="008A0B58" w:rsidRDefault="008A0B58" w:rsidP="00303895">
      <w:pPr>
        <w:ind w:right="72" w:firstLine="0"/>
        <w:jc w:val="center"/>
        <w:rPr>
          <w:rFonts w:ascii="Arial" w:eastAsia="Times New Roman" w:hAnsi="Arial" w:cs="Arial"/>
          <w:szCs w:val="24"/>
        </w:rPr>
      </w:pPr>
    </w:p>
    <w:p w14:paraId="3CCDA067" w14:textId="77777777" w:rsidR="008A0B58" w:rsidRPr="008A0B58" w:rsidRDefault="008A0B58" w:rsidP="00303895">
      <w:pPr>
        <w:ind w:right="72" w:firstLine="0"/>
        <w:jc w:val="center"/>
        <w:rPr>
          <w:rFonts w:ascii="Arial" w:eastAsia="Times New Roman" w:hAnsi="Arial" w:cs="Arial"/>
          <w:szCs w:val="24"/>
        </w:rPr>
      </w:pPr>
    </w:p>
    <w:p w14:paraId="22358DBC" w14:textId="7392020E" w:rsidR="008A0B58" w:rsidRDefault="007E38CF" w:rsidP="00303895">
      <w:pPr>
        <w:ind w:right="72" w:firstLine="0"/>
        <w:jc w:val="center"/>
        <w:rPr>
          <w:rFonts w:ascii="Arial" w:eastAsia="Times New Roman" w:hAnsi="Arial" w:cs="Arial"/>
          <w:szCs w:val="24"/>
        </w:rPr>
      </w:pPr>
      <w:r w:rsidRPr="008A0B58">
        <w:rPr>
          <w:rFonts w:ascii="Arial" w:eastAsia="Times New Roman" w:hAnsi="Arial" w:cs="Arial"/>
          <w:szCs w:val="24"/>
        </w:rPr>
        <w:t>Zagreb, listopad 20</w:t>
      </w:r>
      <w:r w:rsidR="00AE0CBC" w:rsidRPr="008A0B58">
        <w:rPr>
          <w:rFonts w:ascii="Arial" w:eastAsia="Times New Roman" w:hAnsi="Arial" w:cs="Arial"/>
          <w:szCs w:val="24"/>
        </w:rPr>
        <w:t>2</w:t>
      </w:r>
      <w:r w:rsidR="00E9743C">
        <w:rPr>
          <w:rFonts w:ascii="Arial" w:eastAsia="Times New Roman" w:hAnsi="Arial" w:cs="Arial"/>
          <w:szCs w:val="24"/>
        </w:rPr>
        <w:t>3</w:t>
      </w:r>
      <w:r w:rsidRPr="008A0B58">
        <w:rPr>
          <w:rFonts w:ascii="Arial" w:eastAsia="Times New Roman" w:hAnsi="Arial" w:cs="Arial"/>
          <w:szCs w:val="24"/>
        </w:rPr>
        <w:t>.</w:t>
      </w:r>
      <w:r w:rsidR="008A0B58">
        <w:rPr>
          <w:rFonts w:ascii="Arial" w:eastAsia="Times New Roman" w:hAnsi="Arial" w:cs="Arial"/>
          <w:szCs w:val="24"/>
        </w:rPr>
        <w:br w:type="page"/>
      </w:r>
    </w:p>
    <w:p w14:paraId="1656391E" w14:textId="545FE6D9" w:rsidR="00FA30D1" w:rsidRPr="00D201AA" w:rsidRDefault="00BD6429" w:rsidP="00AE4393">
      <w:pPr>
        <w:pStyle w:val="NoSpacing"/>
        <w:rPr>
          <w:rFonts w:asciiTheme="minorHAnsi" w:hAnsiTheme="minorHAnsi"/>
        </w:rPr>
      </w:pPr>
      <w:r w:rsidRPr="00D201AA">
        <w:rPr>
          <w:rFonts w:asciiTheme="minorHAnsi" w:hAnsiTheme="minorHAnsi"/>
        </w:rPr>
        <w:t xml:space="preserve">Potrebno je razviti </w:t>
      </w:r>
      <w:r w:rsidR="00AE4393" w:rsidRPr="00D201AA">
        <w:rPr>
          <w:rFonts w:asciiTheme="minorHAnsi" w:hAnsiTheme="minorHAnsi"/>
        </w:rPr>
        <w:t xml:space="preserve">platformu koja omogućava korisnicima </w:t>
      </w:r>
      <w:r w:rsidR="00FA30D1" w:rsidRPr="00D201AA">
        <w:rPr>
          <w:rFonts w:asciiTheme="minorHAnsi" w:hAnsiTheme="minorHAnsi"/>
        </w:rPr>
        <w:t>razmjenu recepata za kuhanje i pečenje kolača</w:t>
      </w:r>
      <w:r w:rsidR="00E35857" w:rsidRPr="00D201AA">
        <w:rPr>
          <w:rFonts w:asciiTheme="minorHAnsi" w:hAnsiTheme="minorHAnsi"/>
        </w:rPr>
        <w:t xml:space="preserve"> te povezivanje s autorima recepata.</w:t>
      </w:r>
    </w:p>
    <w:p w14:paraId="2108A0FB" w14:textId="77777777" w:rsidR="00AE4393" w:rsidRPr="00D201AA" w:rsidRDefault="00AE4393" w:rsidP="00AE4393">
      <w:pPr>
        <w:pStyle w:val="NoSpacing"/>
        <w:rPr>
          <w:rFonts w:asciiTheme="minorHAnsi" w:hAnsiTheme="minorHAnsi"/>
        </w:rPr>
      </w:pPr>
    </w:p>
    <w:p w14:paraId="63147E12" w14:textId="17E597CE" w:rsidR="00AE4393" w:rsidRPr="00D201AA" w:rsidRDefault="00AE4393" w:rsidP="00AE4393">
      <w:pPr>
        <w:pStyle w:val="NoSpacing"/>
        <w:rPr>
          <w:rFonts w:asciiTheme="minorHAnsi" w:hAnsiTheme="minorHAnsi"/>
        </w:rPr>
      </w:pPr>
      <w:r w:rsidRPr="00D201AA">
        <w:rPr>
          <w:rFonts w:asciiTheme="minorHAnsi" w:hAnsiTheme="minorHAnsi"/>
        </w:rPr>
        <w:t>Neregistrirani korisnici mogu samo pregledavati recepte temeljem kategorija (npr. predjela, deserti), vrsta kuhinj</w:t>
      </w:r>
      <w:r w:rsidR="00084C6F" w:rsidRPr="00D201AA">
        <w:rPr>
          <w:rFonts w:asciiTheme="minorHAnsi" w:hAnsiTheme="minorHAnsi"/>
        </w:rPr>
        <w:t>e (talijanska, kineska)</w:t>
      </w:r>
      <w:r w:rsidRPr="00D201AA">
        <w:rPr>
          <w:rFonts w:asciiTheme="minorHAnsi" w:hAnsiTheme="minorHAnsi"/>
        </w:rPr>
        <w:t xml:space="preserve"> ili specifičnih sastojaka. </w:t>
      </w:r>
      <w:r w:rsidR="00C5717D" w:rsidRPr="00D201AA">
        <w:rPr>
          <w:rFonts w:asciiTheme="minorHAnsi" w:hAnsiTheme="minorHAnsi"/>
        </w:rPr>
        <w:t>Za pristup svim ostalim mogućnostima</w:t>
      </w:r>
      <w:r w:rsidRPr="00D201AA">
        <w:rPr>
          <w:rFonts w:asciiTheme="minorHAnsi" w:hAnsiTheme="minorHAnsi"/>
        </w:rPr>
        <w:t xml:space="preserve"> platform</w:t>
      </w:r>
      <w:r w:rsidR="00940BA3" w:rsidRPr="00D201AA">
        <w:rPr>
          <w:rFonts w:asciiTheme="minorHAnsi" w:hAnsiTheme="minorHAnsi"/>
        </w:rPr>
        <w:t>e</w:t>
      </w:r>
      <w:r w:rsidRPr="00D201AA">
        <w:rPr>
          <w:rFonts w:asciiTheme="minorHAnsi" w:hAnsiTheme="minorHAnsi"/>
        </w:rPr>
        <w:t>, korisnici se moraju registrirati s važećom</w:t>
      </w:r>
      <w:r w:rsidR="00C5717D" w:rsidRPr="00D201AA">
        <w:rPr>
          <w:rFonts w:asciiTheme="minorHAnsi" w:hAnsiTheme="minorHAnsi"/>
        </w:rPr>
        <w:t xml:space="preserve"> adresom</w:t>
      </w:r>
      <w:r w:rsidRPr="00D201AA">
        <w:rPr>
          <w:rFonts w:asciiTheme="minorHAnsi" w:hAnsiTheme="minorHAnsi"/>
        </w:rPr>
        <w:t xml:space="preserve"> e-pošt</w:t>
      </w:r>
      <w:r w:rsidR="00C5717D" w:rsidRPr="00D201AA">
        <w:rPr>
          <w:rFonts w:asciiTheme="minorHAnsi" w:hAnsiTheme="minorHAnsi"/>
        </w:rPr>
        <w:t>e</w:t>
      </w:r>
      <w:r w:rsidRPr="00D201AA">
        <w:rPr>
          <w:rFonts w:asciiTheme="minorHAnsi" w:hAnsiTheme="minorHAnsi"/>
        </w:rPr>
        <w:t>.</w:t>
      </w:r>
    </w:p>
    <w:p w14:paraId="243574EC" w14:textId="77777777" w:rsidR="00AE4393" w:rsidRPr="00D201AA" w:rsidRDefault="00AE4393" w:rsidP="00AE4393">
      <w:pPr>
        <w:pStyle w:val="NoSpacing"/>
        <w:rPr>
          <w:rFonts w:asciiTheme="minorHAnsi" w:hAnsiTheme="minorHAnsi"/>
        </w:rPr>
      </w:pPr>
    </w:p>
    <w:p w14:paraId="31D3494B" w14:textId="5D07F9EE" w:rsidR="00AE4393" w:rsidRPr="00D201AA" w:rsidRDefault="00940BA3" w:rsidP="00AE4393">
      <w:pPr>
        <w:pStyle w:val="NoSpacing"/>
        <w:rPr>
          <w:rFonts w:asciiTheme="minorHAnsi" w:hAnsiTheme="minorHAnsi"/>
        </w:rPr>
      </w:pPr>
      <w:r w:rsidRPr="00D201AA">
        <w:rPr>
          <w:rFonts w:asciiTheme="minorHAnsi" w:hAnsiTheme="minorHAnsi"/>
        </w:rPr>
        <w:t>Registrirani</w:t>
      </w:r>
      <w:r w:rsidR="00AE4393" w:rsidRPr="00D201AA">
        <w:rPr>
          <w:rFonts w:asciiTheme="minorHAnsi" w:hAnsiTheme="minorHAnsi"/>
        </w:rPr>
        <w:t xml:space="preserve"> korisnici mogu objavljivati svoje recepte za kuhanje i pečenje. </w:t>
      </w:r>
      <w:r w:rsidR="00420325" w:rsidRPr="00D201AA">
        <w:rPr>
          <w:rFonts w:asciiTheme="minorHAnsi" w:hAnsiTheme="minorHAnsi"/>
        </w:rPr>
        <w:t xml:space="preserve">Za svaki recept potrebno je </w:t>
      </w:r>
      <w:r w:rsidRPr="00D201AA">
        <w:rPr>
          <w:rFonts w:asciiTheme="minorHAnsi" w:hAnsiTheme="minorHAnsi"/>
        </w:rPr>
        <w:t xml:space="preserve">minimalno </w:t>
      </w:r>
      <w:r w:rsidR="00420325" w:rsidRPr="00D201AA">
        <w:rPr>
          <w:rFonts w:asciiTheme="minorHAnsi" w:hAnsiTheme="minorHAnsi"/>
        </w:rPr>
        <w:t xml:space="preserve">navesti </w:t>
      </w:r>
      <w:r w:rsidR="00AE4393" w:rsidRPr="00D201AA">
        <w:rPr>
          <w:rFonts w:asciiTheme="minorHAnsi" w:hAnsiTheme="minorHAnsi"/>
        </w:rPr>
        <w:t>naslov, sastoj</w:t>
      </w:r>
      <w:r w:rsidR="00420325" w:rsidRPr="00D201AA">
        <w:rPr>
          <w:rFonts w:asciiTheme="minorHAnsi" w:hAnsiTheme="minorHAnsi"/>
        </w:rPr>
        <w:t>ke</w:t>
      </w:r>
      <w:r w:rsidR="00AE4393" w:rsidRPr="00D201AA">
        <w:rPr>
          <w:rFonts w:asciiTheme="minorHAnsi" w:hAnsiTheme="minorHAnsi"/>
        </w:rPr>
        <w:t>, kora</w:t>
      </w:r>
      <w:r w:rsidR="00420325" w:rsidRPr="00D201AA">
        <w:rPr>
          <w:rFonts w:asciiTheme="minorHAnsi" w:hAnsiTheme="minorHAnsi"/>
        </w:rPr>
        <w:t>ke</w:t>
      </w:r>
      <w:r w:rsidR="00AE4393" w:rsidRPr="00D201AA">
        <w:rPr>
          <w:rFonts w:asciiTheme="minorHAnsi" w:hAnsiTheme="minorHAnsi"/>
        </w:rPr>
        <w:t xml:space="preserve"> pripreme</w:t>
      </w:r>
      <w:r w:rsidR="00420325" w:rsidRPr="00D201AA">
        <w:rPr>
          <w:rFonts w:asciiTheme="minorHAnsi" w:hAnsiTheme="minorHAnsi"/>
        </w:rPr>
        <w:t xml:space="preserve"> i</w:t>
      </w:r>
      <w:r w:rsidR="00AE4393" w:rsidRPr="00D201AA">
        <w:rPr>
          <w:rFonts w:asciiTheme="minorHAnsi" w:hAnsiTheme="minorHAnsi"/>
        </w:rPr>
        <w:t xml:space="preserve"> vrijeme kuhanja</w:t>
      </w:r>
      <w:r w:rsidR="00420325" w:rsidRPr="00D201AA">
        <w:rPr>
          <w:rFonts w:asciiTheme="minorHAnsi" w:hAnsiTheme="minorHAnsi"/>
        </w:rPr>
        <w:t xml:space="preserve">, a moguće je dodati </w:t>
      </w:r>
      <w:r w:rsidR="00AE4393" w:rsidRPr="00D201AA">
        <w:rPr>
          <w:rFonts w:asciiTheme="minorHAnsi" w:hAnsiTheme="minorHAnsi"/>
        </w:rPr>
        <w:t xml:space="preserve">i oznake poput </w:t>
      </w:r>
      <w:r w:rsidR="00420325" w:rsidRPr="00D201AA">
        <w:rPr>
          <w:rFonts w:asciiTheme="minorHAnsi" w:hAnsiTheme="minorHAnsi"/>
        </w:rPr>
        <w:t>„</w:t>
      </w:r>
      <w:r w:rsidR="00AE4393" w:rsidRPr="00D201AA">
        <w:rPr>
          <w:rFonts w:asciiTheme="minorHAnsi" w:hAnsiTheme="minorHAnsi"/>
        </w:rPr>
        <w:t>vegetarijansk</w:t>
      </w:r>
      <w:r w:rsidR="00420325" w:rsidRPr="00D201AA">
        <w:rPr>
          <w:rFonts w:asciiTheme="minorHAnsi" w:hAnsiTheme="minorHAnsi"/>
        </w:rPr>
        <w:t>o“</w:t>
      </w:r>
      <w:r w:rsidRPr="00D201AA">
        <w:rPr>
          <w:rFonts w:asciiTheme="minorHAnsi" w:hAnsiTheme="minorHAnsi"/>
        </w:rPr>
        <w:t xml:space="preserve">, </w:t>
      </w:r>
      <w:r w:rsidR="00420325" w:rsidRPr="00D201AA">
        <w:rPr>
          <w:rFonts w:asciiTheme="minorHAnsi" w:hAnsiTheme="minorHAnsi"/>
        </w:rPr>
        <w:t>„</w:t>
      </w:r>
      <w:r w:rsidR="00AE4393" w:rsidRPr="00D201AA">
        <w:rPr>
          <w:rFonts w:asciiTheme="minorHAnsi" w:hAnsiTheme="minorHAnsi"/>
        </w:rPr>
        <w:t>bezglutensko</w:t>
      </w:r>
      <w:r w:rsidR="00420325" w:rsidRPr="00D201AA">
        <w:rPr>
          <w:rFonts w:asciiTheme="minorHAnsi" w:hAnsiTheme="minorHAnsi"/>
        </w:rPr>
        <w:t>“</w:t>
      </w:r>
      <w:r w:rsidRPr="00D201AA">
        <w:rPr>
          <w:rFonts w:asciiTheme="minorHAnsi" w:hAnsiTheme="minorHAnsi"/>
        </w:rPr>
        <w:t xml:space="preserve"> i sl.</w:t>
      </w:r>
      <w:r w:rsidR="00AE4393" w:rsidRPr="00D201AA">
        <w:rPr>
          <w:rFonts w:asciiTheme="minorHAnsi" w:hAnsiTheme="minorHAnsi"/>
        </w:rPr>
        <w:t xml:space="preserve">. Korisnici također mogu </w:t>
      </w:r>
      <w:r w:rsidR="00420325" w:rsidRPr="00D201AA">
        <w:rPr>
          <w:rFonts w:asciiTheme="minorHAnsi" w:hAnsiTheme="minorHAnsi"/>
        </w:rPr>
        <w:t xml:space="preserve">uz recept </w:t>
      </w:r>
      <w:r w:rsidR="00F3147F" w:rsidRPr="00D201AA">
        <w:rPr>
          <w:rFonts w:asciiTheme="minorHAnsi" w:hAnsiTheme="minorHAnsi"/>
        </w:rPr>
        <w:t>postaviti</w:t>
      </w:r>
      <w:r w:rsidR="00AE4393" w:rsidRPr="00D201AA">
        <w:rPr>
          <w:rFonts w:asciiTheme="minorHAnsi" w:hAnsiTheme="minorHAnsi"/>
        </w:rPr>
        <w:t xml:space="preserve"> slike i videozapise koji se odnose na </w:t>
      </w:r>
      <w:r w:rsidR="00F3147F" w:rsidRPr="00D201AA">
        <w:rPr>
          <w:rFonts w:asciiTheme="minorHAnsi" w:hAnsiTheme="minorHAnsi"/>
        </w:rPr>
        <w:t>pripremu jela</w:t>
      </w:r>
      <w:r w:rsidR="00AE4393" w:rsidRPr="00D201AA">
        <w:rPr>
          <w:rFonts w:asciiTheme="minorHAnsi" w:hAnsiTheme="minorHAnsi"/>
        </w:rPr>
        <w:t>.</w:t>
      </w:r>
    </w:p>
    <w:p w14:paraId="11AF87A2" w14:textId="77777777" w:rsidR="00AE4393" w:rsidRPr="00D201AA" w:rsidRDefault="00AE4393" w:rsidP="00AE4393">
      <w:pPr>
        <w:pStyle w:val="NoSpacing"/>
        <w:rPr>
          <w:rFonts w:asciiTheme="minorHAnsi" w:hAnsiTheme="minorHAnsi"/>
        </w:rPr>
      </w:pPr>
    </w:p>
    <w:p w14:paraId="15F30CF9" w14:textId="63C0EAE3" w:rsidR="00AE4393" w:rsidRPr="00D201AA" w:rsidRDefault="00AE4393" w:rsidP="00AE4393">
      <w:pPr>
        <w:pStyle w:val="NoSpacing"/>
        <w:rPr>
          <w:rFonts w:asciiTheme="minorHAnsi" w:hAnsiTheme="minorHAnsi"/>
        </w:rPr>
      </w:pPr>
      <w:r w:rsidRPr="00D201AA">
        <w:rPr>
          <w:rFonts w:asciiTheme="minorHAnsi" w:hAnsiTheme="minorHAnsi"/>
        </w:rPr>
        <w:t xml:space="preserve">Autori recepata </w:t>
      </w:r>
      <w:r w:rsidR="00F3147F" w:rsidRPr="00D201AA">
        <w:rPr>
          <w:rFonts w:asciiTheme="minorHAnsi" w:hAnsiTheme="minorHAnsi"/>
        </w:rPr>
        <w:t>imaju</w:t>
      </w:r>
      <w:r w:rsidRPr="00D201AA">
        <w:rPr>
          <w:rFonts w:asciiTheme="minorHAnsi" w:hAnsiTheme="minorHAnsi"/>
        </w:rPr>
        <w:t xml:space="preserve"> opcij</w:t>
      </w:r>
      <w:r w:rsidR="00F3147F" w:rsidRPr="00D201AA">
        <w:rPr>
          <w:rFonts w:asciiTheme="minorHAnsi" w:hAnsiTheme="minorHAnsi"/>
        </w:rPr>
        <w:t xml:space="preserve">u </w:t>
      </w:r>
      <w:r w:rsidRPr="00D201AA">
        <w:rPr>
          <w:rFonts w:asciiTheme="minorHAnsi" w:hAnsiTheme="minorHAnsi"/>
        </w:rPr>
        <w:t xml:space="preserve">komunikacije </w:t>
      </w:r>
      <w:r w:rsidR="00ED4C57" w:rsidRPr="00D201AA">
        <w:rPr>
          <w:rFonts w:asciiTheme="minorHAnsi" w:hAnsiTheme="minorHAnsi"/>
        </w:rPr>
        <w:t>s ostalim korisnicima vezano za</w:t>
      </w:r>
      <w:r w:rsidR="00F3147F" w:rsidRPr="00D201AA">
        <w:rPr>
          <w:rFonts w:asciiTheme="minorHAnsi" w:hAnsiTheme="minorHAnsi"/>
        </w:rPr>
        <w:t xml:space="preserve"> </w:t>
      </w:r>
      <w:r w:rsidRPr="00D201AA">
        <w:rPr>
          <w:rFonts w:asciiTheme="minorHAnsi" w:hAnsiTheme="minorHAnsi"/>
        </w:rPr>
        <w:t xml:space="preserve">svoje recepte, </w:t>
      </w:r>
      <w:r w:rsidR="00F3147F" w:rsidRPr="00D201AA">
        <w:rPr>
          <w:rFonts w:asciiTheme="minorHAnsi" w:hAnsiTheme="minorHAnsi"/>
        </w:rPr>
        <w:t>kao npr. razmjen</w:t>
      </w:r>
      <w:r w:rsidR="005C70C2" w:rsidRPr="00D201AA">
        <w:rPr>
          <w:rFonts w:asciiTheme="minorHAnsi" w:hAnsiTheme="minorHAnsi"/>
        </w:rPr>
        <w:t>u</w:t>
      </w:r>
      <w:r w:rsidR="00F3147F" w:rsidRPr="00D201AA">
        <w:rPr>
          <w:rFonts w:asciiTheme="minorHAnsi" w:hAnsiTheme="minorHAnsi"/>
        </w:rPr>
        <w:t xml:space="preserve"> poruka</w:t>
      </w:r>
      <w:r w:rsidR="005C70C2" w:rsidRPr="00D201AA">
        <w:rPr>
          <w:rFonts w:asciiTheme="minorHAnsi" w:hAnsiTheme="minorHAnsi"/>
        </w:rPr>
        <w:t>, čavrljanje ili</w:t>
      </w:r>
      <w:r w:rsidRPr="00D201AA">
        <w:rPr>
          <w:rFonts w:asciiTheme="minorHAnsi" w:hAnsiTheme="minorHAnsi"/>
        </w:rPr>
        <w:t xml:space="preserve"> video poziv</w:t>
      </w:r>
      <w:r w:rsidR="005C70C2" w:rsidRPr="00D201AA">
        <w:rPr>
          <w:rFonts w:asciiTheme="minorHAnsi" w:hAnsiTheme="minorHAnsi"/>
        </w:rPr>
        <w:t>e</w:t>
      </w:r>
      <w:r w:rsidRPr="00D201AA">
        <w:rPr>
          <w:rFonts w:asciiTheme="minorHAnsi" w:hAnsiTheme="minorHAnsi"/>
        </w:rPr>
        <w:t xml:space="preserve">. Ove značajke omogućuju korisnicima da se povežu s autorima recepata, ali </w:t>
      </w:r>
      <w:r w:rsidR="005C70C2" w:rsidRPr="00D201AA">
        <w:rPr>
          <w:rFonts w:asciiTheme="minorHAnsi" w:hAnsiTheme="minorHAnsi"/>
        </w:rPr>
        <w:t xml:space="preserve">su dostupne </w:t>
      </w:r>
      <w:r w:rsidRPr="00D201AA">
        <w:rPr>
          <w:rFonts w:asciiTheme="minorHAnsi" w:hAnsiTheme="minorHAnsi"/>
        </w:rPr>
        <w:t>samo registrirani</w:t>
      </w:r>
      <w:r w:rsidR="005C70C2" w:rsidRPr="00D201AA">
        <w:rPr>
          <w:rFonts w:asciiTheme="minorHAnsi" w:hAnsiTheme="minorHAnsi"/>
        </w:rPr>
        <w:t>m</w:t>
      </w:r>
      <w:r w:rsidRPr="00D201AA">
        <w:rPr>
          <w:rFonts w:asciiTheme="minorHAnsi" w:hAnsiTheme="minorHAnsi"/>
        </w:rPr>
        <w:t xml:space="preserve"> korisnici</w:t>
      </w:r>
      <w:r w:rsidR="005C70C2" w:rsidRPr="00D201AA">
        <w:rPr>
          <w:rFonts w:asciiTheme="minorHAnsi" w:hAnsiTheme="minorHAnsi"/>
        </w:rPr>
        <w:t>ma</w:t>
      </w:r>
      <w:r w:rsidRPr="00D201AA">
        <w:rPr>
          <w:rFonts w:asciiTheme="minorHAnsi" w:hAnsiTheme="minorHAnsi"/>
        </w:rPr>
        <w:t xml:space="preserve">. Autori </w:t>
      </w:r>
      <w:r w:rsidR="003D2237" w:rsidRPr="00D201AA">
        <w:rPr>
          <w:rFonts w:asciiTheme="minorHAnsi" w:hAnsiTheme="minorHAnsi"/>
        </w:rPr>
        <w:t xml:space="preserve">recepata također </w:t>
      </w:r>
      <w:r w:rsidRPr="00D201AA">
        <w:rPr>
          <w:rFonts w:asciiTheme="minorHAnsi" w:hAnsiTheme="minorHAnsi"/>
        </w:rPr>
        <w:t xml:space="preserve">mogu postaviti </w:t>
      </w:r>
      <w:r w:rsidR="003D2237" w:rsidRPr="00D201AA">
        <w:rPr>
          <w:rFonts w:asciiTheme="minorHAnsi" w:hAnsiTheme="minorHAnsi"/>
        </w:rPr>
        <w:t>termine kada su dostupni</w:t>
      </w:r>
      <w:r w:rsidRPr="00D201AA">
        <w:rPr>
          <w:rFonts w:asciiTheme="minorHAnsi" w:hAnsiTheme="minorHAnsi"/>
        </w:rPr>
        <w:t xml:space="preserve"> za komunikaciju (npr. određene sate ili dane)</w:t>
      </w:r>
      <w:r w:rsidR="00E83E4C" w:rsidRPr="00D201AA">
        <w:rPr>
          <w:rStyle w:val="FootnoteReference"/>
          <w:rFonts w:asciiTheme="minorHAnsi" w:hAnsiTheme="minorHAnsi"/>
        </w:rPr>
        <w:footnoteReference w:id="2"/>
      </w:r>
      <w:r w:rsidRPr="00D201AA">
        <w:rPr>
          <w:rFonts w:asciiTheme="minorHAnsi" w:hAnsiTheme="minorHAnsi"/>
        </w:rPr>
        <w:t>.</w:t>
      </w:r>
    </w:p>
    <w:p w14:paraId="28456BFF" w14:textId="77777777" w:rsidR="00AE4393" w:rsidRPr="00D201AA" w:rsidRDefault="00AE4393" w:rsidP="00AE4393">
      <w:pPr>
        <w:pStyle w:val="NoSpacing"/>
        <w:rPr>
          <w:rFonts w:asciiTheme="minorHAnsi" w:hAnsiTheme="minorHAnsi"/>
        </w:rPr>
      </w:pPr>
    </w:p>
    <w:p w14:paraId="0A4CF0AE" w14:textId="77777777" w:rsidR="00AE4393" w:rsidRPr="00D201AA" w:rsidRDefault="00AE4393" w:rsidP="00AE4393">
      <w:pPr>
        <w:pStyle w:val="NoSpacing"/>
        <w:rPr>
          <w:rFonts w:asciiTheme="minorHAnsi" w:hAnsiTheme="minorHAnsi"/>
        </w:rPr>
      </w:pPr>
      <w:r w:rsidRPr="00D201AA">
        <w:rPr>
          <w:rFonts w:asciiTheme="minorHAnsi" w:hAnsiTheme="minorHAnsi"/>
        </w:rPr>
        <w:t>Registrirani korisnici mogu označavati, komentirati i spremiti recepte za buduću referencu. Korisnici mogu pratiti svoje omiljene autore recepata kako bi primili obavijesti o novim receptima.</w:t>
      </w:r>
    </w:p>
    <w:p w14:paraId="44B9EAEC" w14:textId="77777777" w:rsidR="00AE4393" w:rsidRPr="00D201AA" w:rsidRDefault="00AE4393" w:rsidP="00AE4393">
      <w:pPr>
        <w:pStyle w:val="NoSpacing"/>
        <w:rPr>
          <w:rFonts w:asciiTheme="minorHAnsi" w:hAnsiTheme="minorHAnsi"/>
        </w:rPr>
      </w:pPr>
    </w:p>
    <w:p w14:paraId="2B7643EA" w14:textId="77777777" w:rsidR="00AE4393" w:rsidRPr="00D201AA" w:rsidRDefault="00AE4393" w:rsidP="00AE4393">
      <w:pPr>
        <w:pStyle w:val="NoSpacing"/>
        <w:rPr>
          <w:rFonts w:asciiTheme="minorHAnsi" w:hAnsiTheme="minorHAnsi"/>
        </w:rPr>
      </w:pPr>
      <w:r w:rsidRPr="00D201AA">
        <w:rPr>
          <w:rFonts w:asciiTheme="minorHAnsi" w:hAnsiTheme="minorHAnsi"/>
        </w:rPr>
        <w:t>Registrirani korisnici imaju javne profile na kojima prikazuju svoje objavljene recepte, pratitelje i autore koje prate. Također imaju privatne profile gdje mogu upravljati osobnim informacijama, postavkama komunikacije i obavijestima za poruke i aktivnosti povezane s receptima.</w:t>
      </w:r>
    </w:p>
    <w:p w14:paraId="73183C39" w14:textId="77777777" w:rsidR="00AE4393" w:rsidRPr="00D201AA" w:rsidRDefault="00AE4393" w:rsidP="00AE4393">
      <w:pPr>
        <w:pStyle w:val="NoSpacing"/>
        <w:rPr>
          <w:rFonts w:asciiTheme="minorHAnsi" w:hAnsiTheme="minorHAnsi"/>
        </w:rPr>
      </w:pPr>
    </w:p>
    <w:p w14:paraId="19C985A4" w14:textId="03CB5D35" w:rsidR="00BD6429" w:rsidRPr="00D201AA" w:rsidRDefault="00AE4393" w:rsidP="00AE4393">
      <w:pPr>
        <w:pStyle w:val="NoSpacing"/>
        <w:rPr>
          <w:rFonts w:asciiTheme="minorHAnsi" w:hAnsiTheme="minorHAnsi"/>
        </w:rPr>
      </w:pPr>
      <w:r w:rsidRPr="00D201AA">
        <w:rPr>
          <w:rFonts w:asciiTheme="minorHAnsi" w:hAnsiTheme="minorHAnsi"/>
        </w:rPr>
        <w:t>Platformu održavaju sistemski administratori koji mogu upravljati korisnicima, mijenjati kategorije recepata ili brisati recepte.</w:t>
      </w:r>
    </w:p>
    <w:p w14:paraId="094526A6" w14:textId="77777777" w:rsidR="00750D83" w:rsidRPr="002D4CEE" w:rsidRDefault="00750D83" w:rsidP="00750D83">
      <w:pPr>
        <w:pStyle w:val="NoSpacing"/>
      </w:pPr>
    </w:p>
    <w:p w14:paraId="595CF2E9" w14:textId="1608E252" w:rsidR="00ED53F7" w:rsidRPr="00905F29" w:rsidRDefault="00ED53F7" w:rsidP="00ED53F7">
      <w:pPr>
        <w:rPr>
          <w:rFonts w:ascii="Times New Roman" w:eastAsia="Times New Roman" w:hAnsi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Diskusija zadatka i d</w:t>
      </w:r>
      <w:r w:rsidRPr="004515C9">
        <w:rPr>
          <w:rFonts w:eastAsia="Times New Roman" w:cs="Times New Roman"/>
          <w:b/>
          <w:szCs w:val="24"/>
        </w:rPr>
        <w:t xml:space="preserve">etaljnija pojašnjenja </w:t>
      </w:r>
      <w:r>
        <w:rPr>
          <w:rFonts w:eastAsia="Times New Roman" w:cs="Times New Roman"/>
          <w:b/>
          <w:szCs w:val="24"/>
        </w:rPr>
        <w:t xml:space="preserve">bit će na prvim </w:t>
      </w:r>
      <w:r w:rsidRPr="004515C9">
        <w:rPr>
          <w:rFonts w:eastAsia="Times New Roman" w:cs="Times New Roman"/>
          <w:b/>
          <w:szCs w:val="24"/>
        </w:rPr>
        <w:t xml:space="preserve">laboratorijskim vježbama </w:t>
      </w:r>
      <w:r w:rsidRPr="004E5D38">
        <w:rPr>
          <w:rFonts w:eastAsia="Times New Roman" w:cs="Times New Roman"/>
          <w:b/>
          <w:szCs w:val="24"/>
        </w:rPr>
        <w:t xml:space="preserve">kod </w:t>
      </w:r>
      <w:r w:rsidRPr="004515C9">
        <w:rPr>
          <w:rFonts w:eastAsia="Times New Roman" w:cs="Times New Roman"/>
          <w:b/>
          <w:szCs w:val="24"/>
        </w:rPr>
        <w:t>asistent</w:t>
      </w:r>
      <w:r>
        <w:rPr>
          <w:rFonts w:eastAsia="Times New Roman" w:cs="Times New Roman"/>
          <w:b/>
          <w:szCs w:val="24"/>
        </w:rPr>
        <w:t>ice</w:t>
      </w:r>
      <w:r w:rsidRPr="004515C9"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>Nikoline Frid</w:t>
      </w:r>
      <w:r w:rsidRPr="004515C9">
        <w:rPr>
          <w:rFonts w:eastAsia="Times New Roman" w:cs="Times New Roman"/>
          <w:b/>
          <w:szCs w:val="24"/>
        </w:rPr>
        <w:t xml:space="preserve"> (</w:t>
      </w:r>
      <w:hyperlink r:id="rId14" w:history="1">
        <w:r w:rsidRPr="009E0113">
          <w:rPr>
            <w:rStyle w:val="Hyperlink"/>
            <w:rFonts w:eastAsia="Times New Roman" w:cs="Times New Roman"/>
            <w:b/>
            <w:szCs w:val="24"/>
          </w:rPr>
          <w:t>nikolina.frid@fer.hr</w:t>
        </w:r>
      </w:hyperlink>
      <w:r w:rsidRPr="004515C9">
        <w:rPr>
          <w:rFonts w:eastAsia="Times New Roman" w:cs="Times New Roman"/>
          <w:b/>
          <w:szCs w:val="24"/>
        </w:rPr>
        <w:t>)</w:t>
      </w:r>
      <w:r>
        <w:rPr>
          <w:rFonts w:eastAsia="Times New Roman" w:cs="Times New Roman"/>
          <w:b/>
          <w:szCs w:val="24"/>
        </w:rPr>
        <w:t>.</w:t>
      </w:r>
      <w:r w:rsidRPr="004515C9">
        <w:rPr>
          <w:rFonts w:eastAsia="Times New Roman" w:cs="Times New Roman"/>
          <w:b/>
          <w:szCs w:val="24"/>
        </w:rPr>
        <w:t xml:space="preserve"> </w:t>
      </w:r>
    </w:p>
    <w:sectPr w:rsidR="00ED53F7" w:rsidRPr="00905F29" w:rsidSect="00303895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6495F" w14:textId="77777777" w:rsidR="00D1690A" w:rsidRDefault="00D1690A">
      <w:pPr>
        <w:spacing w:after="0" w:line="240" w:lineRule="auto"/>
      </w:pPr>
      <w:r>
        <w:separator/>
      </w:r>
    </w:p>
  </w:endnote>
  <w:endnote w:type="continuationSeparator" w:id="0">
    <w:p w14:paraId="28448BAB" w14:textId="77777777" w:rsidR="00D1690A" w:rsidRDefault="00D1690A">
      <w:pPr>
        <w:spacing w:after="0" w:line="240" w:lineRule="auto"/>
      </w:pPr>
      <w:r>
        <w:continuationSeparator/>
      </w:r>
    </w:p>
  </w:endnote>
  <w:endnote w:type="continuationNotice" w:id="1">
    <w:p w14:paraId="18616BC5" w14:textId="77777777" w:rsidR="00D1690A" w:rsidRDefault="00D169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60AC12" w14:textId="77777777" w:rsidR="00096C1F" w:rsidRDefault="00096C1F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W w:w="9288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7621"/>
      <w:gridCol w:w="1667"/>
    </w:tblGrid>
    <w:tr w:rsidR="00096C1F" w14:paraId="2F275A00" w14:textId="77777777">
      <w:tc>
        <w:tcPr>
          <w:tcW w:w="7621" w:type="dxa"/>
        </w:tcPr>
        <w:p w14:paraId="7DB5FD6F" w14:textId="621FDA4C" w:rsidR="00096C1F" w:rsidRDefault="008731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Frid</w:t>
          </w:r>
          <w:r w:rsidR="00096C1F">
            <w:rPr>
              <w:rFonts w:ascii="Times New Roman" w:eastAsia="Times New Roman" w:hAnsi="Times New Roman" w:cs="Times New Roman"/>
              <w:color w:val="000000"/>
            </w:rPr>
            <w:t xml:space="preserve">, </w:t>
          </w:r>
          <w:r>
            <w:rPr>
              <w:rFonts w:ascii="Times New Roman" w:eastAsia="Times New Roman" w:hAnsi="Times New Roman" w:cs="Times New Roman"/>
              <w:color w:val="000000"/>
            </w:rPr>
            <w:t>N</w:t>
          </w:r>
          <w:r w:rsidR="00096C1F">
            <w:rPr>
              <w:rFonts w:ascii="Times New Roman" w:eastAsia="Times New Roman" w:hAnsi="Times New Roman" w:cs="Times New Roman"/>
              <w:color w:val="000000"/>
            </w:rPr>
            <w:t xml:space="preserve">: </w:t>
          </w:r>
          <w:r w:rsidR="00B07CBB">
            <w:rPr>
              <w:rFonts w:ascii="Times New Roman" w:eastAsia="Times New Roman" w:hAnsi="Times New Roman" w:cs="Times New Roman"/>
              <w:color w:val="000000"/>
            </w:rPr>
            <w:t>Programsko inženjerstvo</w:t>
          </w:r>
          <w:r w:rsidR="00096C1F">
            <w:rPr>
              <w:rFonts w:ascii="Times New Roman" w:eastAsia="Times New Roman" w:hAnsi="Times New Roman" w:cs="Times New Roman"/>
              <w:color w:val="000000"/>
            </w:rPr>
            <w:t xml:space="preserve"> – </w:t>
          </w:r>
          <w:r w:rsidR="009622C3">
            <w:rPr>
              <w:rFonts w:ascii="Times New Roman" w:eastAsia="Times New Roman" w:hAnsi="Times New Roman" w:cs="Times New Roman"/>
              <w:color w:val="000000"/>
            </w:rPr>
            <w:t>CookBooked</w:t>
          </w:r>
        </w:p>
      </w:tc>
      <w:tc>
        <w:tcPr>
          <w:tcW w:w="1667" w:type="dxa"/>
        </w:tcPr>
        <w:p w14:paraId="49C895CB" w14:textId="77777777" w:rsidR="00096C1F" w:rsidRDefault="00096C1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 xml:space="preserve"> </w:t>
          </w:r>
          <w:r>
            <w:rPr>
              <w:rFonts w:ascii="Times New Roman" w:eastAsia="Times New Roman" w:hAnsi="Times New Roman" w:cs="Times New Roman"/>
              <w:color w:val="000000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</w:rPr>
            <w:instrText>PAGE</w:instrText>
          </w:r>
          <w:r>
            <w:rPr>
              <w:rFonts w:ascii="Times New Roman" w:eastAsia="Times New Roman" w:hAnsi="Times New Roman" w:cs="Times New Roman"/>
              <w:color w:val="000000"/>
            </w:rPr>
            <w:fldChar w:fldCharType="separate"/>
          </w:r>
          <w:r>
            <w:rPr>
              <w:rFonts w:ascii="Times New Roman" w:eastAsia="Times New Roman" w:hAnsi="Times New Roman" w:cs="Times New Roman"/>
              <w:noProof/>
              <w:color w:val="000000"/>
            </w:rPr>
            <w:t>3</w:t>
          </w:r>
          <w:r>
            <w:rPr>
              <w:rFonts w:ascii="Times New Roman" w:eastAsia="Times New Roman" w:hAnsi="Times New Roman" w:cs="Times New Roman"/>
              <w:color w:val="000000"/>
            </w:rP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</w:rPr>
            <w:t xml:space="preserve"> /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</w:tc>
    </w:tr>
  </w:tbl>
  <w:p w14:paraId="13B46FE5" w14:textId="77777777" w:rsidR="00096C1F" w:rsidRDefault="00096C1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407816" w14:textId="77777777" w:rsidR="00D1690A" w:rsidRDefault="00D1690A">
      <w:pPr>
        <w:spacing w:after="0" w:line="240" w:lineRule="auto"/>
      </w:pPr>
      <w:r>
        <w:separator/>
      </w:r>
    </w:p>
  </w:footnote>
  <w:footnote w:type="continuationSeparator" w:id="0">
    <w:p w14:paraId="76283ECF" w14:textId="77777777" w:rsidR="00D1690A" w:rsidRDefault="00D1690A">
      <w:pPr>
        <w:spacing w:after="0" w:line="240" w:lineRule="auto"/>
      </w:pPr>
      <w:r>
        <w:continuationSeparator/>
      </w:r>
    </w:p>
  </w:footnote>
  <w:footnote w:type="continuationNotice" w:id="1">
    <w:p w14:paraId="3D6B0071" w14:textId="77777777" w:rsidR="00D1690A" w:rsidRDefault="00D1690A">
      <w:pPr>
        <w:spacing w:after="0" w:line="240" w:lineRule="auto"/>
      </w:pPr>
    </w:p>
  </w:footnote>
  <w:footnote w:id="2">
    <w:p w14:paraId="1F85CAA0" w14:textId="140BA712" w:rsidR="00E83E4C" w:rsidRPr="00E83E4C" w:rsidRDefault="00E83E4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Za </w:t>
      </w:r>
      <w:r w:rsidR="003B57F4">
        <w:rPr>
          <w:lang w:val="en-US"/>
        </w:rPr>
        <w:t xml:space="preserve">implementaciju funkcionalnosti čavrljanja, video poziva i kalendara s terminima dostupnosti </w:t>
      </w:r>
      <w:r w:rsidR="0031324E">
        <w:rPr>
          <w:lang w:val="en-US"/>
        </w:rPr>
        <w:t xml:space="preserve">u aplikaciju </w:t>
      </w:r>
      <w:r w:rsidR="003B57F4">
        <w:rPr>
          <w:lang w:val="en-US"/>
        </w:rPr>
        <w:t xml:space="preserve">treba </w:t>
      </w:r>
      <w:r w:rsidR="005D3700">
        <w:rPr>
          <w:lang w:val="en-US"/>
        </w:rPr>
        <w:t>integirati postojeća rješenj</w:t>
      </w:r>
      <w:r w:rsidR="00333EE9">
        <w:rPr>
          <w:lang w:val="en-US"/>
        </w:rPr>
        <w:t>a</w:t>
      </w:r>
      <w:r w:rsidR="005D3700">
        <w:rPr>
          <w:lang w:val="en-US"/>
        </w:rPr>
        <w:t xml:space="preserve"> </w:t>
      </w:r>
      <w:r w:rsidR="00333EE9">
        <w:rPr>
          <w:lang w:val="en-US"/>
        </w:rPr>
        <w:t xml:space="preserve">kao što je npr. </w:t>
      </w:r>
      <w:r w:rsidR="005D3700">
        <w:rPr>
          <w:lang w:val="en-US"/>
        </w:rPr>
        <w:t>besplatn</w:t>
      </w:r>
      <w:r w:rsidR="00333EE9">
        <w:rPr>
          <w:lang w:val="en-US"/>
        </w:rPr>
        <w:t>a</w:t>
      </w:r>
      <w:r w:rsidR="005D3700">
        <w:rPr>
          <w:lang w:val="en-US"/>
        </w:rPr>
        <w:t xml:space="preserve"> web chat aplikacij</w:t>
      </w:r>
      <w:r w:rsidR="00333EE9">
        <w:rPr>
          <w:lang w:val="en-US"/>
        </w:rPr>
        <w:t>a</w:t>
      </w:r>
      <w:r w:rsidR="005D3700">
        <w:rPr>
          <w:lang w:val="en-US"/>
        </w:rPr>
        <w:t xml:space="preserve"> </w:t>
      </w:r>
      <w:hyperlink r:id="rId1" w:history="1">
        <w:r w:rsidR="004A3173" w:rsidRPr="004A3173">
          <w:rPr>
            <w:rStyle w:val="Hyperlink"/>
            <w:lang w:val="en-US"/>
          </w:rPr>
          <w:t>FreeChat</w:t>
        </w:r>
      </w:hyperlink>
      <w:r w:rsidR="004A3173">
        <w:rPr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772C9" w14:textId="30B35B9A" w:rsidR="00096C1F" w:rsidRDefault="00096C1F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Cs w:val="24"/>
      </w:rPr>
    </w:pPr>
  </w:p>
  <w:tbl>
    <w:tblPr>
      <w:tblW w:w="9090" w:type="dxa"/>
      <w:tblInd w:w="108" w:type="dxa"/>
      <w:tblBorders>
        <w:bottom w:val="single" w:sz="4" w:space="0" w:color="auto"/>
      </w:tblBorders>
      <w:tblLayout w:type="fixed"/>
      <w:tblLook w:val="0400" w:firstRow="0" w:lastRow="0" w:firstColumn="0" w:lastColumn="0" w:noHBand="0" w:noVBand="1"/>
    </w:tblPr>
    <w:tblGrid>
      <w:gridCol w:w="2070"/>
      <w:gridCol w:w="4410"/>
      <w:gridCol w:w="2610"/>
    </w:tblGrid>
    <w:tr w:rsidR="00303895" w14:paraId="0AD6553E" w14:textId="77777777" w:rsidTr="00303895">
      <w:tc>
        <w:tcPr>
          <w:tcW w:w="2070" w:type="dxa"/>
          <w:vAlign w:val="center"/>
        </w:tcPr>
        <w:p w14:paraId="0BBB2FC3" w14:textId="5A5ABEA7" w:rsidR="00096C1F" w:rsidRDefault="00A94394" w:rsidP="00B07C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ind w:firstLine="0"/>
            <w:jc w:val="right"/>
            <w:rPr>
              <w:color w:val="000000"/>
            </w:rPr>
          </w:pPr>
          <w:r>
            <w:rPr>
              <w:noProof/>
            </w:rPr>
            <w:drawing>
              <wp:inline distT="0" distB="0" distL="0" distR="0" wp14:anchorId="2B8FEF3A" wp14:editId="6775027A">
                <wp:extent cx="1252984" cy="777922"/>
                <wp:effectExtent l="0" t="0" r="4445" b="3175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8692" cy="7938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</w:tcPr>
        <w:p w14:paraId="33478A1F" w14:textId="1848F53C" w:rsidR="00B07CBB" w:rsidRPr="002D32E0" w:rsidRDefault="00B07CBB" w:rsidP="00B07C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ind w:firstLine="0"/>
            <w:jc w:val="center"/>
            <w:rPr>
              <w:rFonts w:ascii="Arial" w:eastAsia="Times New Roman" w:hAnsi="Arial" w:cs="Arial"/>
              <w:color w:val="000000"/>
            </w:rPr>
          </w:pPr>
        </w:p>
        <w:p w14:paraId="19E78BBD" w14:textId="4D31A87A" w:rsidR="00B07CBB" w:rsidRPr="002D32E0" w:rsidRDefault="00B07CBB" w:rsidP="008A0B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ind w:firstLine="0"/>
            <w:jc w:val="center"/>
            <w:rPr>
              <w:rFonts w:ascii="Arial" w:eastAsia="Times New Roman" w:hAnsi="Arial" w:cs="Arial"/>
              <w:b/>
              <w:color w:val="000000"/>
            </w:rPr>
          </w:pPr>
          <w:r w:rsidRPr="002D32E0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t>Programsko inženjerstvo</w:t>
          </w:r>
        </w:p>
        <w:p w14:paraId="58796642" w14:textId="0976986E" w:rsidR="008A0B58" w:rsidRPr="006C0687" w:rsidRDefault="009622C3" w:rsidP="006C068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ind w:firstLine="0"/>
            <w:jc w:val="center"/>
            <w:rPr>
              <w:b/>
              <w:i/>
              <w:color w:val="000000"/>
            </w:rPr>
          </w:pPr>
          <w:r>
            <w:rPr>
              <w:b/>
              <w:i/>
              <w:color w:val="000000"/>
            </w:rPr>
            <w:t>CookBooked</w:t>
          </w:r>
        </w:p>
      </w:tc>
      <w:tc>
        <w:tcPr>
          <w:tcW w:w="2610" w:type="dxa"/>
          <w:vAlign w:val="center"/>
        </w:tcPr>
        <w:p w14:paraId="0899AEDF" w14:textId="34A2BB79" w:rsidR="00096C1F" w:rsidRDefault="002D32E0" w:rsidP="002D32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ind w:left="254" w:firstLine="0"/>
            <w:jc w:val="left"/>
            <w:rPr>
              <w:color w:val="000000"/>
            </w:rPr>
          </w:pPr>
          <w:r w:rsidRPr="002D32E0">
            <w:rPr>
              <w:rFonts w:ascii="Arial" w:eastAsia="Times New Roman" w:hAnsi="Arial" w:cs="Arial"/>
              <w:color w:val="000000"/>
              <w:sz w:val="18"/>
              <w:szCs w:val="18"/>
            </w:rPr>
            <w:t>Zavod za elektroniku, mikroelektroniku, računalne</w:t>
          </w:r>
          <w:r w:rsidR="00303895">
            <w:rPr>
              <w:rFonts w:ascii="Arial" w:eastAsia="Times New Roman" w:hAnsi="Arial" w:cs="Arial"/>
              <w:color w:val="000000"/>
              <w:sz w:val="18"/>
              <w:szCs w:val="18"/>
            </w:rPr>
            <w:t xml:space="preserve"> </w:t>
          </w:r>
          <w:r w:rsidRPr="002D32E0">
            <w:rPr>
              <w:rFonts w:ascii="Arial" w:eastAsia="Times New Roman" w:hAnsi="Arial" w:cs="Arial"/>
              <w:color w:val="000000"/>
              <w:sz w:val="18"/>
              <w:szCs w:val="18"/>
            </w:rPr>
            <w:t>i inteligentne sustave</w:t>
          </w:r>
        </w:p>
      </w:tc>
    </w:tr>
  </w:tbl>
  <w:p w14:paraId="5B90CFCA" w14:textId="77777777" w:rsidR="00096C1F" w:rsidRDefault="00096C1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9F7952"/>
    <w:multiLevelType w:val="multilevel"/>
    <w:tmpl w:val="46C2D9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401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99"/>
    <w:rsid w:val="0000441E"/>
    <w:rsid w:val="00017113"/>
    <w:rsid w:val="00032CBC"/>
    <w:rsid w:val="00033518"/>
    <w:rsid w:val="00064AB7"/>
    <w:rsid w:val="00064CE3"/>
    <w:rsid w:val="00071DFF"/>
    <w:rsid w:val="0007220E"/>
    <w:rsid w:val="00075B4C"/>
    <w:rsid w:val="00084C6F"/>
    <w:rsid w:val="000876F9"/>
    <w:rsid w:val="000944C9"/>
    <w:rsid w:val="00096C1F"/>
    <w:rsid w:val="000A0C64"/>
    <w:rsid w:val="000C0396"/>
    <w:rsid w:val="000D542C"/>
    <w:rsid w:val="0010740D"/>
    <w:rsid w:val="0014401E"/>
    <w:rsid w:val="00145B0E"/>
    <w:rsid w:val="00151739"/>
    <w:rsid w:val="0016121E"/>
    <w:rsid w:val="001730A8"/>
    <w:rsid w:val="00183891"/>
    <w:rsid w:val="00192371"/>
    <w:rsid w:val="001948A8"/>
    <w:rsid w:val="001955EC"/>
    <w:rsid w:val="001A082F"/>
    <w:rsid w:val="00207A44"/>
    <w:rsid w:val="00213C8B"/>
    <w:rsid w:val="002209AE"/>
    <w:rsid w:val="002213E7"/>
    <w:rsid w:val="00225036"/>
    <w:rsid w:val="00230913"/>
    <w:rsid w:val="00247F16"/>
    <w:rsid w:val="002550A0"/>
    <w:rsid w:val="0028431F"/>
    <w:rsid w:val="002914B3"/>
    <w:rsid w:val="002D32E0"/>
    <w:rsid w:val="002D5855"/>
    <w:rsid w:val="002F2591"/>
    <w:rsid w:val="00302530"/>
    <w:rsid w:val="00303895"/>
    <w:rsid w:val="00304A57"/>
    <w:rsid w:val="0030669F"/>
    <w:rsid w:val="00312BD9"/>
    <w:rsid w:val="0031324E"/>
    <w:rsid w:val="00333EE9"/>
    <w:rsid w:val="00337FC5"/>
    <w:rsid w:val="0034434B"/>
    <w:rsid w:val="00363D6A"/>
    <w:rsid w:val="003737EF"/>
    <w:rsid w:val="00380910"/>
    <w:rsid w:val="00397BA4"/>
    <w:rsid w:val="003B57F4"/>
    <w:rsid w:val="003D2237"/>
    <w:rsid w:val="003D373C"/>
    <w:rsid w:val="003D4138"/>
    <w:rsid w:val="004063DB"/>
    <w:rsid w:val="00415927"/>
    <w:rsid w:val="00420325"/>
    <w:rsid w:val="00427694"/>
    <w:rsid w:val="00432858"/>
    <w:rsid w:val="00437913"/>
    <w:rsid w:val="004515C9"/>
    <w:rsid w:val="00460E19"/>
    <w:rsid w:val="00462FC4"/>
    <w:rsid w:val="004A3173"/>
    <w:rsid w:val="004E2CB2"/>
    <w:rsid w:val="004E3F52"/>
    <w:rsid w:val="004E5D38"/>
    <w:rsid w:val="00524FF6"/>
    <w:rsid w:val="005364F6"/>
    <w:rsid w:val="00570BC0"/>
    <w:rsid w:val="005776A9"/>
    <w:rsid w:val="005837B3"/>
    <w:rsid w:val="005907AF"/>
    <w:rsid w:val="00593F45"/>
    <w:rsid w:val="00597DAD"/>
    <w:rsid w:val="005A1327"/>
    <w:rsid w:val="005B3DBA"/>
    <w:rsid w:val="005B6F48"/>
    <w:rsid w:val="005C70C2"/>
    <w:rsid w:val="005D3700"/>
    <w:rsid w:val="00612CE7"/>
    <w:rsid w:val="00616980"/>
    <w:rsid w:val="0062116C"/>
    <w:rsid w:val="00636AE9"/>
    <w:rsid w:val="0064571C"/>
    <w:rsid w:val="00654978"/>
    <w:rsid w:val="00654A73"/>
    <w:rsid w:val="00655DCF"/>
    <w:rsid w:val="006808E6"/>
    <w:rsid w:val="006A2213"/>
    <w:rsid w:val="006B1B3C"/>
    <w:rsid w:val="006B337D"/>
    <w:rsid w:val="006C0687"/>
    <w:rsid w:val="006E30E1"/>
    <w:rsid w:val="006E3EEE"/>
    <w:rsid w:val="006E75BA"/>
    <w:rsid w:val="006F1759"/>
    <w:rsid w:val="007047B2"/>
    <w:rsid w:val="00717DBF"/>
    <w:rsid w:val="00736B58"/>
    <w:rsid w:val="0074729B"/>
    <w:rsid w:val="00750D83"/>
    <w:rsid w:val="00751D5D"/>
    <w:rsid w:val="00776041"/>
    <w:rsid w:val="007936CA"/>
    <w:rsid w:val="007E38CF"/>
    <w:rsid w:val="007E5280"/>
    <w:rsid w:val="00812C8C"/>
    <w:rsid w:val="00825870"/>
    <w:rsid w:val="0084786B"/>
    <w:rsid w:val="00862023"/>
    <w:rsid w:val="00873117"/>
    <w:rsid w:val="008A0B58"/>
    <w:rsid w:val="008A4A78"/>
    <w:rsid w:val="008A7B9E"/>
    <w:rsid w:val="008C7C18"/>
    <w:rsid w:val="008E1EF3"/>
    <w:rsid w:val="008E462E"/>
    <w:rsid w:val="008E4E0D"/>
    <w:rsid w:val="00905F29"/>
    <w:rsid w:val="00934361"/>
    <w:rsid w:val="00937D04"/>
    <w:rsid w:val="00940BA3"/>
    <w:rsid w:val="00944E98"/>
    <w:rsid w:val="00961E08"/>
    <w:rsid w:val="009622C3"/>
    <w:rsid w:val="00971EAE"/>
    <w:rsid w:val="00997126"/>
    <w:rsid w:val="009A051C"/>
    <w:rsid w:val="009C0DEE"/>
    <w:rsid w:val="009C2CD3"/>
    <w:rsid w:val="009C3CE2"/>
    <w:rsid w:val="009D12BC"/>
    <w:rsid w:val="009F2E3F"/>
    <w:rsid w:val="009F4D70"/>
    <w:rsid w:val="00A6778B"/>
    <w:rsid w:val="00A846F7"/>
    <w:rsid w:val="00A853CA"/>
    <w:rsid w:val="00A8610A"/>
    <w:rsid w:val="00A94394"/>
    <w:rsid w:val="00A96AA0"/>
    <w:rsid w:val="00AB4ECB"/>
    <w:rsid w:val="00AB5EEA"/>
    <w:rsid w:val="00AE0CBC"/>
    <w:rsid w:val="00AE4393"/>
    <w:rsid w:val="00AE5468"/>
    <w:rsid w:val="00B033E4"/>
    <w:rsid w:val="00B07CBB"/>
    <w:rsid w:val="00B15DA7"/>
    <w:rsid w:val="00B16A50"/>
    <w:rsid w:val="00B22679"/>
    <w:rsid w:val="00B32D42"/>
    <w:rsid w:val="00B37231"/>
    <w:rsid w:val="00B43395"/>
    <w:rsid w:val="00B43C3C"/>
    <w:rsid w:val="00B74177"/>
    <w:rsid w:val="00BA419E"/>
    <w:rsid w:val="00BD6429"/>
    <w:rsid w:val="00C00A14"/>
    <w:rsid w:val="00C168E8"/>
    <w:rsid w:val="00C372C7"/>
    <w:rsid w:val="00C37B3E"/>
    <w:rsid w:val="00C5717D"/>
    <w:rsid w:val="00C57A0A"/>
    <w:rsid w:val="00C60BD0"/>
    <w:rsid w:val="00C6748E"/>
    <w:rsid w:val="00C91DD2"/>
    <w:rsid w:val="00CB2CA4"/>
    <w:rsid w:val="00CC0196"/>
    <w:rsid w:val="00CC6B80"/>
    <w:rsid w:val="00CD556B"/>
    <w:rsid w:val="00CE54CF"/>
    <w:rsid w:val="00CF0F94"/>
    <w:rsid w:val="00CF4ED7"/>
    <w:rsid w:val="00D1690A"/>
    <w:rsid w:val="00D201AA"/>
    <w:rsid w:val="00D258F1"/>
    <w:rsid w:val="00D35A2D"/>
    <w:rsid w:val="00D95A0A"/>
    <w:rsid w:val="00DE3D99"/>
    <w:rsid w:val="00E144C5"/>
    <w:rsid w:val="00E3083E"/>
    <w:rsid w:val="00E33384"/>
    <w:rsid w:val="00E34CA0"/>
    <w:rsid w:val="00E35857"/>
    <w:rsid w:val="00E373F6"/>
    <w:rsid w:val="00E43BA8"/>
    <w:rsid w:val="00E4541F"/>
    <w:rsid w:val="00E52C8C"/>
    <w:rsid w:val="00E60A4F"/>
    <w:rsid w:val="00E722FD"/>
    <w:rsid w:val="00E83E4C"/>
    <w:rsid w:val="00E85860"/>
    <w:rsid w:val="00E92C54"/>
    <w:rsid w:val="00E9743C"/>
    <w:rsid w:val="00EA2AD6"/>
    <w:rsid w:val="00ED093F"/>
    <w:rsid w:val="00ED4C57"/>
    <w:rsid w:val="00ED53F7"/>
    <w:rsid w:val="00F3147F"/>
    <w:rsid w:val="00F45A9C"/>
    <w:rsid w:val="00F51522"/>
    <w:rsid w:val="00F543C9"/>
    <w:rsid w:val="00FA30D1"/>
    <w:rsid w:val="00FA7DF8"/>
    <w:rsid w:val="00FF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DD0D085"/>
  <w15:docId w15:val="{02D5D5EC-3F99-4D56-BA91-98473CE8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C7C18"/>
    <w:pPr>
      <w:ind w:firstLine="7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37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3F6"/>
  </w:style>
  <w:style w:type="paragraph" w:styleId="Footer">
    <w:name w:val="footer"/>
    <w:basedOn w:val="Normal"/>
    <w:link w:val="FooterChar"/>
    <w:uiPriority w:val="99"/>
    <w:unhideWhenUsed/>
    <w:rsid w:val="00E37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3F6"/>
  </w:style>
  <w:style w:type="character" w:styleId="Hyperlink">
    <w:name w:val="Hyperlink"/>
    <w:basedOn w:val="DefaultParagraphFont"/>
    <w:uiPriority w:val="99"/>
    <w:unhideWhenUsed/>
    <w:rsid w:val="00EA2A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34C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E5D3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C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D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50D83"/>
    <w:pPr>
      <w:spacing w:after="0"/>
      <w:jc w:val="both"/>
    </w:pPr>
    <w:rPr>
      <w:rFonts w:ascii="Times New Roman" w:eastAsiaTheme="minorHAnsi" w:hAnsi="Times New Roman" w:cs="Times New Roman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258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58F1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258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41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nikolina.frid@fer.hr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opupsmart.com/free-chat-popup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FAB630F8C39434ABF0FB62571E198E2" ma:contentTypeVersion="3" ma:contentTypeDescription="Stvaranje novog dokumenta." ma:contentTypeScope="" ma:versionID="7f8cffdb68c4cfd770ce64df1a4cb442">
  <xsd:schema xmlns:xsd="http://www.w3.org/2001/XMLSchema" xmlns:xs="http://www.w3.org/2001/XMLSchema" xmlns:p="http://schemas.microsoft.com/office/2006/metadata/properties" xmlns:ns2="4a0a7b69-898c-4e35-8f73-c1074f928107" targetNamespace="http://schemas.microsoft.com/office/2006/metadata/properties" ma:root="true" ma:fieldsID="a27834865a6d18abc0c21725ade12ea3" ns2:_="">
    <xsd:import namespace="4a0a7b69-898c-4e35-8f73-c1074f9281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a7b69-898c-4e35-8f73-c1074f9281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AED201-65DC-4E17-B0D1-8FA02401965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a0a7b69-898c-4e35-8f73-c1074f928107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95CF16-1F42-4AE5-A182-E1FE517ADD80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60CDBC5C-6FCE-4540-9EAC-1C5B4425FA66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17701BE-526C-43A2-9D77-5C9C992AEF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301</Words>
  <Characters>1719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Nikolina</dc:creator>
  <cp:keywords/>
  <cp:lastModifiedBy>Dominik Dejanović</cp:lastModifiedBy>
  <cp:revision>25</cp:revision>
  <cp:lastPrinted>2020-10-02T10:13:00Z</cp:lastPrinted>
  <dcterms:created xsi:type="dcterms:W3CDTF">2023-10-06T02:44:00Z</dcterms:created>
  <dcterms:modified xsi:type="dcterms:W3CDTF">2023-10-17T20:54:00Z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0x010100DFAB630F8C39434ABF0FB62571E198E2</vt:lpwstr>
  </property>
</Properties>
</file>