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РОСЖЕЛДОР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высшего образования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«Ростовский государственный университет путей сообщения»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(ФГБОУ ВО РГУПС)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______________________________________________________________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Кафедра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«Вычислительная техника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/>
        <w:t xml:space="preserve">автоматизированные системы управления»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4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Синтаксический анализатор логического выражения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 лабораторной работе по дисциплине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Системное программное обеспечение вычислительных систем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/>
      <w:bookmarkStart w:id="0" w:name="_2dtkmho8i2i6"/>
      <w:r/>
      <w:bookmarkEnd w:id="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Учебная группа: АСБ - 3 - 041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Выполнил студент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Щуров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         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(подпись студента)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Руководитель лабораторной работы   ________________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Панасов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                       (подпись руководителя)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допущена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к защите   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(дата)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защищена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____________ с оценкой 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(</w:t>
      </w:r>
      <w:r>
        <w:rPr>
          <w:rFonts w:ascii="Times New Roman" w:hAnsi="Times New Roman" w:eastAsia="Times New Roman" w:cs="Times New Roman"/>
          <w:color w:val="000000"/>
        </w:rPr>
        <w:t xml:space="preserve">дата)   </w:t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(оценка)                   (подпись)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Ростов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на - Дону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993"/>
        </w:tabs>
        <w:spacing/>
        <w:ind w:firstLine="42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2025 г.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/>
          <w:bCs/>
          <w:sz w:val="28"/>
          <w:szCs w:val="28"/>
        </w:rPr>
        <w:t xml:space="preserve">Цель работы:</w:t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Научиться создавать простой синтаксический анализатор логических выражений на основе конечного автомата, способный проверять корректность построения и приоритеты операторов в булевых конструкциях.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  <w:t xml:space="preserve">Реализовать синтаксический анализатор операторов, который: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1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Распознаёт следующие лексемы: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2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Логические операторы (в порядке приоритета): NOT, AND, OR.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2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Операторы сравнения: ==, !=, &lt;, &lt;=, &gt;, &gt;=.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2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Арифметические операторы: +, -, *, /.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2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Операнды: числа, идентификаторы (переменные).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2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Группировка: круглые скобки (, 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Проверяет синтаксис по приоритетам операторов: Обеспечить правильную последовательность операторов и операндов, включая проверку корректного чередования (например, операнд оператор операнд).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Обрабатывает ошибочные комбинации (например, a AND OR b, NOT (5 + * 3)). При обнаружении ошибки, выводить сообщение, указывающее на некорректный оператор или лексему.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Загружает выражения из .txt, выполняя анализ построчно.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input.txt: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4300" cy="82010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0043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924299" cy="820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9.00pt;height:645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Код программы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Collections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Generic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RegularExpressions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Program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"input.txt"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Exists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ForegroundColor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$"Файл '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не найден."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ResetColor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Анализ завершён."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"Критическая ошибка: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_types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"float"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"double"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"char"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"bool"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"void"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"string"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"auto"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_keywords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"if"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"else"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"for"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"while"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"return"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"cout"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"endl"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_declaredVars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_operators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"+"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"*"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"/"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"%"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"=="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"!="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"&amp;&amp;"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"||"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"++"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"&lt;&lt;"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"&gt;&gt;"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ReadAllLines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rawLine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_lineNumber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rawLine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Trim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IsNullOrWhiteSpace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StartsWith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"//"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StartsWith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"#"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StartsWith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"using"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Tokenize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CheckCurlyBracesGlobal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CheckRoundBracketsLocal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_types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Contains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HandleDeclaration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"if"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"while"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CheckConditionLogic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"for"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CheckForLoopLogic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"cout"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CheckSemicolon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_declaredVars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Contains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EndsWith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"{"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EndsWith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CheckSemicolon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"{"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"{"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$"Неизвестная команда или тип данных: '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$"В конце файла не хватает закрывающих фигурных скобок '}}'. (Осталось незакрытых: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CheckCurlyBracesGlobal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"{"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"Обнаружена лишняя закрывающая фигурная скобка '}'"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6a9955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CheckRoundBracketsLocal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 хватает закрывающей круглой скобки ')'. (Открыто: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, Закрыто: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$"Лишняя закрывающая круглая скобка ')'. (Открыто: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, Закрыто: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HandleDeclaration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_declaredVars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CheckSemicolon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CheckConditionLogic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keyword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ccccc"/>
          <w:sz w:val="21"/>
          <w:szCs w:val="21"/>
        </w:rPr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color w:val="cccccc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cccccc"/>
          <w:sz w:val="21"/>
        </w:rPr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_operators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Contains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$"В условии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keyword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пропущен оператор сравнения."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CheckForLoopLogic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semicolons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semicolons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$"В цикле for должно быть ровно 2 точки с запятой ';', найдено: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semicolons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CheckSemicolon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"{"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"Пропущена точка с запятой ';'"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"Лишняя точка с запятой перед закрывающей скобкой"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Tokenize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pattern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@"\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[^\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]*\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|==|!=|&lt;=|&gt;=|&amp;&amp;|\|\||\+\+|--|&lt;&lt;|&gt;&gt;|[(){};=+\-*/%&lt;&gt;]|\w+|\d+(\.\d+)?"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Regex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Matches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pattern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IsNullOrWhiteSpace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ForegroundColor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ConsoleColor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$"[Строка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_lineNumber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] Ошибка: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ResetColor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Пояснение к коду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Предоставленный код на C# реализует не просто синтаксический анализатор логических выражений, 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базовый семантический и синтаксический анализатор (парсер)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упрощенного подмножества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языка программирования, похожего на C++ (или C#)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Он выполняет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построчный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анализ, фокусируясь на структурных ошибках, а не на проверке приоритетов операторов внутри выражений.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Основные Компоненты</w:t>
      </w:r>
      <w:r>
        <w:rPr>
          <w:sz w:val="28"/>
          <w:szCs w:val="28"/>
        </w:rPr>
      </w:r>
      <w:r>
        <w:rPr>
          <w:szCs w:val="28"/>
        </w:rPr>
      </w:r>
    </w:p>
    <w:p>
      <w:pPr>
        <w:pStyle w:val="98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Program.Main()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Точка входа. Проверяет наличие входного файла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input.txt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создаёт экземпляр класса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Parser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запускает процесс анализа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parser.Parse()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Parser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Класс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Содержит всю логику анализа.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Поля-Словари (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_types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_keywords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_operators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_declaredVars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Определяют известные типы данных, зарезервированные слова, операторы и список объявленных переменных. Это основа для лексического анализа и базовой семантической проверки.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_globalBraceLevel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Глобальный счетчик для проверки баланса фигурных скобок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{}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 всему файлу.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Этапы Анализа в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Parse()</w:t>
      </w:r>
      <w:r>
        <w:rPr>
          <w:sz w:val="28"/>
          <w:szCs w:val="28"/>
        </w:rPr>
      </w:r>
      <w:r>
        <w:rPr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Анализ для каждой строки происходит в несколько логических этапов после токенизации: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Лексический Анализ/Токенизация (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Tokenize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Строка разбивается на отдельные лексемы (токены) с помощью регулярного выражения. Это позволяет распознавать многосимвольные операторы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==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&amp;&amp;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++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идентификаторы и числа, игнорируя пробелы.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Шаблон: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\""[^\""]*\""|==|...|[\(\){};=+\-*/%&lt;&gt;]|\w+|\d+(\.\d+)?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Проверка Фигурных Скобок (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CheckCurlyBracesGlobal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Обновляет глобальный счётчик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{}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Это позволяет поймать незакрытые блоки или лишние закрывающие скобки, которые нарушают структуру программы.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Проверка Круглых Скобок (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CheckRoundBracketsLocal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Проверяет баланс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внутри текущей строки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Анализ Конструкций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Идентификация и проверка синтаксиса известных конструкций по первому токену: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Объявление (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_types.Contains(firstToken)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Проверяет наличие типа и добавляет имя переменной в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_declaredVars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Условия/Циклы (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if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while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Вызывает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CheckConditionLogic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которая проверяет наличие оператора сравнения/логического оператора внутри условия.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Не проверяет правильность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построения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логического выражения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только его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наличие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Цикл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for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Вызывает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CheckForLoopLogic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которая проверяет, что в цикле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ровно две точки с запятой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(стандартный синтаксис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for(init; condition; increment)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Операции (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_declaredVars.Contains(firstToken)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Если строка начинается с объявленной переменной, предполагается, что это корректная операция или вызов.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Проверка Точки с Запятой (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CheckSemicolon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Убеждается, что большинство команд (объявления, операции, ввод/вывод) оканчиваются на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(если это не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или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Ошибки и Ограничения</w:t>
      </w:r>
      <w:r>
        <w:rPr>
          <w:sz w:val="28"/>
          <w:szCs w:val="28"/>
        </w:rPr>
      </w:r>
      <w:r>
        <w:rPr>
          <w:szCs w:val="28"/>
        </w:rPr>
      </w:r>
    </w:p>
    <w:p>
      <w:pPr>
        <w:pStyle w:val="98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Обработка Ошибок (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Error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Выводит сообщение об ошибке с указанием номера строки.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Ограничение Приоритетов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Код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реализует синтаксический анализ с учётом приоритетов операторов (например, он не поймает ошибку в выражении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a + * b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или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a &amp;&amp; + b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 Он сосредоточен на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структурных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ошибках (скобки,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ключевые слова).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Логический Анализ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Проверка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CheckConditionLogic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очень слаба; она просто ищет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любой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оператор, а не проверяет, правильно ли сформировано булево или логическое выражение (например,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if (a == b &amp;&amp; c)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не будет проверено на корректное чередование операндов и операторов).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Результат работы кода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9889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82709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0988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65.2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Вывод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Представленный код является примером простого, однопроходного парсера, который выполняет базовую синтаксическую и семантическую валидацию для языка, подобного C++.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63012"/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154705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8A10A03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3">
    <w:nsid w:val="1AE029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3047BC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DE616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C902D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D220E8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482E43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C4114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0">
    <w:nsid w:val="58450A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5C06104A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2">
    <w:nsid w:val="68BE10E6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3">
    <w:nsid w:val="6987214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73C76F30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5">
    <w:nsid w:val="7B525E3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7B6824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7">
    <w:nsid w:val="5E5BCE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nsid w:val="762FE8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0B3F7D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68612D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7F9C8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C0085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910D9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6965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C61A1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654BB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9E761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707532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AED13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0">
    <w:nsid w:val="0EE709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BD241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E9474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CC504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">
    <w:nsid w:val="731C1A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27999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nsid w:val="0B9128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09B3F8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146CE1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9">
    <w:nsid w:val="68DE4D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6CA1DF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1">
    <w:nsid w:val="33E3CF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4D6E24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3">
    <w:nsid w:val="3D6F4C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41BA776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5">
    <w:nsid w:val="2AE8D3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460A615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7">
    <w:nsid w:val="653843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6"/>
  </w:num>
  <w:num w:numId="4">
    <w:abstractNumId w:val="14"/>
  </w:num>
  <w:num w:numId="5">
    <w:abstractNumId w:val="11"/>
  </w:num>
  <w:num w:numId="6">
    <w:abstractNumId w:val="9"/>
  </w:num>
  <w:num w:numId="7">
    <w:abstractNumId w:val="0"/>
  </w:num>
  <w:num w:numId="8">
    <w:abstractNumId w:val="12"/>
  </w:num>
  <w:num w:numId="9">
    <w:abstractNumId w:val="13"/>
  </w:num>
  <w:num w:numId="10">
    <w:abstractNumId w:val="4"/>
  </w:num>
  <w:num w:numId="11">
    <w:abstractNumId w:val="8"/>
  </w:num>
  <w:num w:numId="12">
    <w:abstractNumId w:val="5"/>
  </w:num>
  <w:num w:numId="13">
    <w:abstractNumId w:val="3"/>
  </w:num>
  <w:num w:numId="14">
    <w:abstractNumId w:val="6"/>
  </w:num>
  <w:num w:numId="15">
    <w:abstractNumId w:val="1"/>
  </w:num>
  <w:num w:numId="16">
    <w:abstractNumId w:val="7"/>
  </w:num>
  <w:num w:numId="17">
    <w:abstractNumId w:val="15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7">
    <w:name w:val="Table Grid"/>
    <w:basedOn w:val="9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Table Grid Light"/>
    <w:basedOn w:val="9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1"/>
    <w:basedOn w:val="9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2"/>
    <w:basedOn w:val="9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1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2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3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4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5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6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1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2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3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4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5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6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1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2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3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4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5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6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Heading 1"/>
    <w:basedOn w:val="979"/>
    <w:next w:val="979"/>
    <w:link w:val="93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24">
    <w:name w:val="Heading 3"/>
    <w:basedOn w:val="979"/>
    <w:next w:val="979"/>
    <w:link w:val="93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5">
    <w:name w:val="Heading 4"/>
    <w:basedOn w:val="979"/>
    <w:next w:val="979"/>
    <w:link w:val="93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6">
    <w:name w:val="Heading 5"/>
    <w:basedOn w:val="979"/>
    <w:next w:val="979"/>
    <w:link w:val="93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7">
    <w:name w:val="Heading 6"/>
    <w:basedOn w:val="979"/>
    <w:next w:val="979"/>
    <w:link w:val="93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8">
    <w:name w:val="Heading 7"/>
    <w:basedOn w:val="979"/>
    <w:next w:val="979"/>
    <w:link w:val="93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9">
    <w:name w:val="Heading 8"/>
    <w:basedOn w:val="979"/>
    <w:next w:val="979"/>
    <w:link w:val="93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0">
    <w:name w:val="Heading 9"/>
    <w:basedOn w:val="979"/>
    <w:next w:val="979"/>
    <w:link w:val="93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1">
    <w:name w:val="Heading 1 Char"/>
    <w:basedOn w:val="98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2">
    <w:name w:val="Heading 2 Char"/>
    <w:basedOn w:val="981"/>
    <w:link w:val="9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3">
    <w:name w:val="Heading 3 Char"/>
    <w:basedOn w:val="98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4">
    <w:name w:val="Heading 4 Char"/>
    <w:basedOn w:val="98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5">
    <w:name w:val="Heading 5 Char"/>
    <w:basedOn w:val="98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6">
    <w:name w:val="Heading 6 Char"/>
    <w:basedOn w:val="98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7">
    <w:name w:val="Heading 7 Char"/>
    <w:basedOn w:val="98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8">
    <w:name w:val="Heading 8 Char"/>
    <w:basedOn w:val="98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9">
    <w:name w:val="Heading 9 Char"/>
    <w:basedOn w:val="98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0">
    <w:name w:val="Title"/>
    <w:basedOn w:val="979"/>
    <w:next w:val="979"/>
    <w:link w:val="94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1">
    <w:name w:val="Title Char"/>
    <w:basedOn w:val="981"/>
    <w:link w:val="9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2">
    <w:name w:val="Subtitle"/>
    <w:basedOn w:val="979"/>
    <w:next w:val="979"/>
    <w:link w:val="94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3">
    <w:name w:val="Subtitle Char"/>
    <w:basedOn w:val="981"/>
    <w:link w:val="9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4">
    <w:name w:val="Quote"/>
    <w:basedOn w:val="979"/>
    <w:next w:val="979"/>
    <w:link w:val="9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5">
    <w:name w:val="Quote Char"/>
    <w:basedOn w:val="981"/>
    <w:link w:val="94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6">
    <w:name w:val="Intense Emphasis"/>
    <w:basedOn w:val="9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7">
    <w:name w:val="Intense Quote"/>
    <w:basedOn w:val="979"/>
    <w:next w:val="979"/>
    <w:link w:val="94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8">
    <w:name w:val="Intense Quote Char"/>
    <w:basedOn w:val="981"/>
    <w:link w:val="94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9">
    <w:name w:val="Intense Reference"/>
    <w:basedOn w:val="9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0">
    <w:name w:val="No Spacing"/>
    <w:basedOn w:val="979"/>
    <w:uiPriority w:val="1"/>
    <w:qFormat/>
    <w:pPr>
      <w:pBdr/>
      <w:spacing w:after="0" w:line="240" w:lineRule="auto"/>
      <w:ind/>
    </w:pPr>
  </w:style>
  <w:style w:type="character" w:styleId="951">
    <w:name w:val="Subtle Emphasis"/>
    <w:basedOn w:val="9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2">
    <w:name w:val="Emphasis"/>
    <w:basedOn w:val="981"/>
    <w:uiPriority w:val="20"/>
    <w:qFormat/>
    <w:pPr>
      <w:pBdr/>
      <w:spacing/>
      <w:ind/>
    </w:pPr>
    <w:rPr>
      <w:i/>
      <w:iCs/>
    </w:rPr>
  </w:style>
  <w:style w:type="character" w:styleId="953">
    <w:name w:val="Subtle Reference"/>
    <w:basedOn w:val="9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4">
    <w:name w:val="Book Title"/>
    <w:basedOn w:val="9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5">
    <w:name w:val="Header"/>
    <w:basedOn w:val="979"/>
    <w:link w:val="95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6">
    <w:name w:val="Header Char"/>
    <w:basedOn w:val="981"/>
    <w:link w:val="955"/>
    <w:uiPriority w:val="99"/>
    <w:pPr>
      <w:pBdr/>
      <w:spacing/>
      <w:ind/>
    </w:pPr>
  </w:style>
  <w:style w:type="paragraph" w:styleId="957">
    <w:name w:val="Footer"/>
    <w:basedOn w:val="979"/>
    <w:link w:val="9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8">
    <w:name w:val="Footer Char"/>
    <w:basedOn w:val="981"/>
    <w:link w:val="957"/>
    <w:uiPriority w:val="99"/>
    <w:pPr>
      <w:pBdr/>
      <w:spacing/>
      <w:ind/>
    </w:pPr>
  </w:style>
  <w:style w:type="paragraph" w:styleId="959">
    <w:name w:val="Caption"/>
    <w:basedOn w:val="979"/>
    <w:next w:val="97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0">
    <w:name w:val="footnote text"/>
    <w:basedOn w:val="979"/>
    <w:link w:val="9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1">
    <w:name w:val="Footnote Text Char"/>
    <w:basedOn w:val="981"/>
    <w:link w:val="960"/>
    <w:uiPriority w:val="99"/>
    <w:semiHidden/>
    <w:pPr>
      <w:pBdr/>
      <w:spacing/>
      <w:ind/>
    </w:pPr>
    <w:rPr>
      <w:sz w:val="20"/>
      <w:szCs w:val="20"/>
    </w:rPr>
  </w:style>
  <w:style w:type="character" w:styleId="962">
    <w:name w:val="footnote reference"/>
    <w:basedOn w:val="981"/>
    <w:uiPriority w:val="99"/>
    <w:semiHidden/>
    <w:unhideWhenUsed/>
    <w:pPr>
      <w:pBdr/>
      <w:spacing/>
      <w:ind/>
    </w:pPr>
    <w:rPr>
      <w:vertAlign w:val="superscript"/>
    </w:rPr>
  </w:style>
  <w:style w:type="paragraph" w:styleId="963">
    <w:name w:val="endnote text"/>
    <w:basedOn w:val="979"/>
    <w:link w:val="9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4">
    <w:name w:val="Endnote Text Char"/>
    <w:basedOn w:val="981"/>
    <w:link w:val="963"/>
    <w:uiPriority w:val="99"/>
    <w:semiHidden/>
    <w:pPr>
      <w:pBdr/>
      <w:spacing/>
      <w:ind/>
    </w:pPr>
    <w:rPr>
      <w:sz w:val="20"/>
      <w:szCs w:val="20"/>
    </w:rPr>
  </w:style>
  <w:style w:type="character" w:styleId="965">
    <w:name w:val="endnote reference"/>
    <w:basedOn w:val="981"/>
    <w:uiPriority w:val="99"/>
    <w:semiHidden/>
    <w:unhideWhenUsed/>
    <w:pPr>
      <w:pBdr/>
      <w:spacing/>
      <w:ind/>
    </w:pPr>
    <w:rPr>
      <w:vertAlign w:val="superscript"/>
    </w:rPr>
  </w:style>
  <w:style w:type="character" w:styleId="966">
    <w:name w:val="FollowedHyperlink"/>
    <w:basedOn w:val="9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7">
    <w:name w:val="toc 1"/>
    <w:basedOn w:val="979"/>
    <w:next w:val="979"/>
    <w:uiPriority w:val="39"/>
    <w:unhideWhenUsed/>
    <w:pPr>
      <w:pBdr/>
      <w:spacing w:after="100"/>
      <w:ind/>
    </w:pPr>
  </w:style>
  <w:style w:type="paragraph" w:styleId="968">
    <w:name w:val="toc 2"/>
    <w:basedOn w:val="979"/>
    <w:next w:val="979"/>
    <w:uiPriority w:val="39"/>
    <w:unhideWhenUsed/>
    <w:pPr>
      <w:pBdr/>
      <w:spacing w:after="100"/>
      <w:ind w:left="220"/>
    </w:pPr>
  </w:style>
  <w:style w:type="paragraph" w:styleId="969">
    <w:name w:val="toc 3"/>
    <w:basedOn w:val="979"/>
    <w:next w:val="979"/>
    <w:uiPriority w:val="39"/>
    <w:unhideWhenUsed/>
    <w:pPr>
      <w:pBdr/>
      <w:spacing w:after="100"/>
      <w:ind w:left="440"/>
    </w:pPr>
  </w:style>
  <w:style w:type="paragraph" w:styleId="970">
    <w:name w:val="toc 4"/>
    <w:basedOn w:val="979"/>
    <w:next w:val="979"/>
    <w:uiPriority w:val="39"/>
    <w:unhideWhenUsed/>
    <w:pPr>
      <w:pBdr/>
      <w:spacing w:after="100"/>
      <w:ind w:left="660"/>
    </w:pPr>
  </w:style>
  <w:style w:type="paragraph" w:styleId="971">
    <w:name w:val="toc 5"/>
    <w:basedOn w:val="979"/>
    <w:next w:val="979"/>
    <w:uiPriority w:val="39"/>
    <w:unhideWhenUsed/>
    <w:pPr>
      <w:pBdr/>
      <w:spacing w:after="100"/>
      <w:ind w:left="880"/>
    </w:pPr>
  </w:style>
  <w:style w:type="paragraph" w:styleId="972">
    <w:name w:val="toc 6"/>
    <w:basedOn w:val="979"/>
    <w:next w:val="979"/>
    <w:uiPriority w:val="39"/>
    <w:unhideWhenUsed/>
    <w:pPr>
      <w:pBdr/>
      <w:spacing w:after="100"/>
      <w:ind w:left="1100"/>
    </w:pPr>
  </w:style>
  <w:style w:type="paragraph" w:styleId="973">
    <w:name w:val="toc 7"/>
    <w:basedOn w:val="979"/>
    <w:next w:val="979"/>
    <w:uiPriority w:val="39"/>
    <w:unhideWhenUsed/>
    <w:pPr>
      <w:pBdr/>
      <w:spacing w:after="100"/>
      <w:ind w:left="1320"/>
    </w:pPr>
  </w:style>
  <w:style w:type="paragraph" w:styleId="974">
    <w:name w:val="toc 8"/>
    <w:basedOn w:val="979"/>
    <w:next w:val="979"/>
    <w:uiPriority w:val="39"/>
    <w:unhideWhenUsed/>
    <w:pPr>
      <w:pBdr/>
      <w:spacing w:after="100"/>
      <w:ind w:left="1540"/>
    </w:pPr>
  </w:style>
  <w:style w:type="paragraph" w:styleId="975">
    <w:name w:val="toc 9"/>
    <w:basedOn w:val="979"/>
    <w:next w:val="979"/>
    <w:uiPriority w:val="39"/>
    <w:unhideWhenUsed/>
    <w:pPr>
      <w:pBdr/>
      <w:spacing w:after="100"/>
      <w:ind w:left="1760"/>
    </w:pPr>
  </w:style>
  <w:style w:type="character" w:styleId="976">
    <w:name w:val="Placeholder Text"/>
    <w:basedOn w:val="981"/>
    <w:uiPriority w:val="99"/>
    <w:semiHidden/>
    <w:pPr>
      <w:pBdr/>
      <w:spacing/>
      <w:ind/>
    </w:pPr>
    <w:rPr>
      <w:color w:val="666666"/>
    </w:rPr>
  </w:style>
  <w:style w:type="paragraph" w:styleId="977">
    <w:name w:val="TOC Heading"/>
    <w:uiPriority w:val="39"/>
    <w:unhideWhenUsed/>
    <w:pPr>
      <w:pBdr/>
      <w:spacing/>
      <w:ind/>
    </w:pPr>
  </w:style>
  <w:style w:type="paragraph" w:styleId="978">
    <w:name w:val="table of figures"/>
    <w:basedOn w:val="979"/>
    <w:next w:val="979"/>
    <w:uiPriority w:val="99"/>
    <w:unhideWhenUsed/>
    <w:pPr>
      <w:pBdr/>
      <w:spacing w:after="0" w:afterAutospacing="0"/>
      <w:ind/>
    </w:pPr>
  </w:style>
  <w:style w:type="paragraph" w:styleId="979" w:default="1">
    <w:name w:val="Normal"/>
    <w:qFormat/>
    <w:pPr>
      <w:widowControl w:val="false"/>
      <w:pBdr/>
      <w:spacing w:after="0" w:line="240" w:lineRule="auto"/>
      <w:ind/>
    </w:pPr>
    <w:rPr>
      <w:rFonts w:ascii="Calibri" w:hAnsi="Calibri" w:eastAsia="Calibri" w:cs="Calibri"/>
      <w:lang w:val="ru" w:eastAsia="ru-RU"/>
    </w:rPr>
  </w:style>
  <w:style w:type="paragraph" w:styleId="980">
    <w:name w:val="Heading 2"/>
    <w:basedOn w:val="979"/>
    <w:link w:val="991"/>
    <w:uiPriority w:val="9"/>
    <w:qFormat/>
    <w:pPr>
      <w:widowControl w:val="true"/>
      <w:pBdr/>
      <w:spacing w:after="100" w:afterAutospacing="1" w:before="100" w:beforeAutospacing="1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ru-RU"/>
    </w:rPr>
  </w:style>
  <w:style w:type="character" w:styleId="981" w:default="1">
    <w:name w:val="Default Paragraph Font"/>
    <w:uiPriority w:val="1"/>
    <w:semiHidden/>
    <w:unhideWhenUsed/>
    <w:pPr>
      <w:pBdr/>
      <w:spacing/>
      <w:ind/>
    </w:pPr>
  </w:style>
  <w:style w:type="table" w:styleId="9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3" w:default="1">
    <w:name w:val="No List"/>
    <w:uiPriority w:val="99"/>
    <w:semiHidden/>
    <w:unhideWhenUsed/>
    <w:pPr>
      <w:pBdr/>
      <w:spacing/>
      <w:ind/>
    </w:pPr>
  </w:style>
  <w:style w:type="paragraph" w:styleId="984">
    <w:name w:val="List Paragraph"/>
    <w:basedOn w:val="979"/>
    <w:qFormat/>
    <w:pPr>
      <w:widowControl w:val="true"/>
      <w:pBdr/>
      <w:spacing w:after="160" w:line="256" w:lineRule="auto"/>
      <w:ind w:left="720"/>
      <w:contextualSpacing w:val="true"/>
    </w:pPr>
    <w:rPr>
      <w:rFonts w:asciiTheme="minorHAnsi" w:hAnsiTheme="minorHAnsi" w:eastAsiaTheme="minorHAnsi" w:cstheme="minorBidi"/>
      <w:lang w:val="ru-RU" w:eastAsia="en-US"/>
    </w:rPr>
  </w:style>
  <w:style w:type="character" w:styleId="985" w:customStyle="1">
    <w:name w:val="f557a95f87"/>
    <w:basedOn w:val="981"/>
    <w:qFormat/>
    <w:pPr>
      <w:pBdr/>
      <w:spacing/>
      <w:ind/>
    </w:pPr>
  </w:style>
  <w:style w:type="paragraph" w:styleId="986" w:customStyle="1">
    <w:name w:val="normal1"/>
    <w:qFormat/>
    <w:pPr>
      <w:pBdr/>
      <w:spacing w:line="256" w:lineRule="auto"/>
      <w:ind/>
    </w:pPr>
    <w:rPr>
      <w:rFonts w:ascii="Calibri" w:hAnsi="Calibri" w:eastAsia="Calibri" w:cs="Calibri"/>
      <w:lang w:eastAsia="zh-CN" w:bidi="hi-IN"/>
    </w:rPr>
  </w:style>
  <w:style w:type="paragraph" w:styleId="987" w:customStyle="1">
    <w:name w:val="ds-markdown-paragraph"/>
    <w:basedOn w:val="979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988">
    <w:name w:val="Strong"/>
    <w:basedOn w:val="981"/>
    <w:uiPriority w:val="22"/>
    <w:qFormat/>
    <w:pPr>
      <w:pBdr/>
      <w:spacing/>
      <w:ind/>
    </w:pPr>
    <w:rPr>
      <w:b/>
      <w:bCs/>
    </w:rPr>
  </w:style>
  <w:style w:type="character" w:styleId="989">
    <w:name w:val="HTML Code"/>
    <w:basedOn w:val="981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90">
    <w:name w:val="Hyperlink"/>
    <w:basedOn w:val="981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91" w:customStyle="1">
    <w:name w:val="Заголовок 2 Знак"/>
    <w:basedOn w:val="981"/>
    <w:link w:val="980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992">
    <w:name w:val="Normal (Web)"/>
    <w:basedOn w:val="979"/>
    <w:uiPriority w:val="99"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56F50-6CFE-42CB-BAD4-4CF303B98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revision>18</cp:revision>
  <dcterms:created xsi:type="dcterms:W3CDTF">2025-09-21T08:09:00Z</dcterms:created>
  <dcterms:modified xsi:type="dcterms:W3CDTF">2025-12-06T10:00:08Z</dcterms:modified>
</cp:coreProperties>
</file>