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0E2C7279" w:rsidR="00362B4E" w:rsidRPr="00AF28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A6763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CA055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p w14:paraId="38C63847" w14:textId="42C171F9" w:rsidR="00362B4E" w:rsidRPr="0019396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9396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28381A" w:rsidRPr="0028381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ПРОГРАММИРОВАНИЕ ПЕРИФЕРИЙНЫХ УСТРОЙСТВ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29F75F54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606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микропроцессорных устройств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BC9E281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7657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407389B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5694991E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4C61B6C9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AE1462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4050EBD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7B75453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136BB935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26ACEEA3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7AD3C62B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9666658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8710839" w14:textId="77777777" w:rsidR="00362B4E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03554CC6" w14:textId="77777777" w:rsidR="00362B4E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780F4D15" w14:textId="77777777" w:rsidR="00C87B07" w:rsidRDefault="00C87B07" w:rsidP="00C87B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61141FD" w14:textId="37028698" w:rsidR="00C87B07" w:rsidRDefault="00000000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676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BA67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CA055A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="00CA055A" w:rsidRPr="00CA055A">
        <w:rPr>
          <w:rFonts w:ascii="Times New Roman" w:eastAsia="Times New Roman" w:hAnsi="Times New Roman" w:cs="Times New Roman"/>
          <w:sz w:val="28"/>
          <w:szCs w:val="28"/>
        </w:rPr>
        <w:t>владеть навыками программирования периферийных устройств на микроконтроллере STM32F103C6 с использованием симуляции в среде Proteus для взаимодействия с жидкокристаллическим индикатором LM016L и демонстрации вывода информации на дисплей.</w:t>
      </w:r>
    </w:p>
    <w:p w14:paraId="3018D639" w14:textId="77777777" w:rsidR="00191A3B" w:rsidRPr="00191A3B" w:rsidRDefault="00191A3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E14FB7" w14:textId="6DB7994D" w:rsidR="00C87B07" w:rsidRDefault="00C87B0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7B07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лабораторной работы:</w:t>
      </w:r>
      <w:r w:rsidRPr="00C87B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3E4E6F2" w14:textId="77777777" w:rsidR="0074366D" w:rsidRDefault="0074366D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1 Создание проекта в среде разработки STM32 CubeMX: </w:t>
      </w:r>
    </w:p>
    <w:p w14:paraId="66F9604B" w14:textId="77777777" w:rsidR="0074366D" w:rsidRDefault="0074366D" w:rsidP="007436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‒ Выбор микроконтроллера STM32F103C6 и создание нового проекта. </w:t>
      </w:r>
    </w:p>
    <w:p w14:paraId="0864320F" w14:textId="7F7C84A3" w:rsidR="0074366D" w:rsidRDefault="0074366D" w:rsidP="007436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‒ Настройка необходимых периферийных устройств, таких как GPIO для управления дисплеем. </w:t>
      </w:r>
    </w:p>
    <w:p w14:paraId="0F924586" w14:textId="77777777" w:rsidR="0074366D" w:rsidRDefault="0074366D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2 Настройка и программирование периферийных устройств: </w:t>
      </w:r>
    </w:p>
    <w:p w14:paraId="1C42D487" w14:textId="4AE007A6" w:rsidR="0074366D" w:rsidRDefault="0074366D" w:rsidP="007436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‒ Настройка и инициализация портов GPIO для подключения дисплея LM016L к микроконтроллеру. </w:t>
      </w:r>
    </w:p>
    <w:p w14:paraId="066A12E7" w14:textId="07EFF97D" w:rsidR="0074366D" w:rsidRDefault="0074366D" w:rsidP="007436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‒ Написание кода для отправки команд и данных на дисплей с использованием протокола управления. </w:t>
      </w:r>
    </w:p>
    <w:p w14:paraId="03B43962" w14:textId="77777777" w:rsidR="0074366D" w:rsidRDefault="0074366D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3 Реализация драйвера дисплея: </w:t>
      </w:r>
    </w:p>
    <w:p w14:paraId="00DA997F" w14:textId="77777777" w:rsidR="0074366D" w:rsidRDefault="0074366D" w:rsidP="007436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‒ Написание драйвера для дисплея LM016L, включая функции для отправки символов, команд и управления курсором. </w:t>
      </w:r>
    </w:p>
    <w:p w14:paraId="45CAFB8C" w14:textId="340A0E7D" w:rsidR="0074366D" w:rsidRDefault="0074366D" w:rsidP="007436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‒ Визуализация вывода текста на дисплее. </w:t>
      </w:r>
    </w:p>
    <w:p w14:paraId="5F833A09" w14:textId="77777777" w:rsidR="0074366D" w:rsidRDefault="0074366D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4 Симуляция в среде Proteus: </w:t>
      </w:r>
    </w:p>
    <w:p w14:paraId="349147B6" w14:textId="77777777" w:rsidR="0074366D" w:rsidRDefault="0074366D" w:rsidP="007436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‒ Импорт проекта в среду Proteus и настройка симуляции. </w:t>
      </w:r>
    </w:p>
    <w:p w14:paraId="6907D6A7" w14:textId="48565F42" w:rsidR="0074366D" w:rsidRDefault="0074366D" w:rsidP="007436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‒ Моделирование проекта с целью проверки корректности работы драйвера дисплея и отображения информации на дисплее. </w:t>
      </w:r>
    </w:p>
    <w:p w14:paraId="6AF7CBE9" w14:textId="77777777" w:rsidR="0074366D" w:rsidRDefault="0074366D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5 Визуализация и проверка результатов: </w:t>
      </w:r>
    </w:p>
    <w:p w14:paraId="05DF5E02" w14:textId="4478D7B3" w:rsidR="0074366D" w:rsidRDefault="0074366D" w:rsidP="007436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‒ Мониторинг и проверка вывода информации на дисплее в среде Proteus. </w:t>
      </w:r>
    </w:p>
    <w:p w14:paraId="786BB645" w14:textId="77777777" w:rsidR="0074366D" w:rsidRDefault="0074366D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6 Тестирование и отладка программы: </w:t>
      </w:r>
    </w:p>
    <w:p w14:paraId="46B63B04" w14:textId="77777777" w:rsidR="0074366D" w:rsidRDefault="0074366D" w:rsidP="007436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‒ Запуск симуляции в среде Proteus и мониторинг работы программы. </w:t>
      </w:r>
    </w:p>
    <w:p w14:paraId="01AD490D" w14:textId="77777777" w:rsidR="0074366D" w:rsidRDefault="0074366D" w:rsidP="007436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‒ Отладка программы и устранение ошибок. </w:t>
      </w:r>
    </w:p>
    <w:p w14:paraId="538AEEDD" w14:textId="77777777" w:rsidR="0074366D" w:rsidRDefault="0074366D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 xml:space="preserve">7 Документация и отчет: </w:t>
      </w:r>
    </w:p>
    <w:p w14:paraId="2C1BB2D0" w14:textId="5F2463C6" w:rsidR="00FA2532" w:rsidRPr="0007504A" w:rsidRDefault="0074366D" w:rsidP="00730C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4366D">
        <w:rPr>
          <w:rFonts w:ascii="Times New Roman" w:eastAsia="Times New Roman" w:hAnsi="Times New Roman" w:cs="Times New Roman"/>
          <w:sz w:val="28"/>
          <w:szCs w:val="28"/>
        </w:rPr>
        <w:t>‒ Подготовка отчета о лабораторной работе, включая описание аппаратной и программной части проекта, результаты симуляции и выводы</w:t>
      </w:r>
      <w:r w:rsidR="00730C1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F1DE971" w14:textId="3F387A4E" w:rsidR="0026484D" w:rsidRPr="00C302E9" w:rsidRDefault="0026484D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648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Схема устройства</w:t>
      </w:r>
      <w:r w:rsidRPr="00C302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20FDAE9" w14:textId="3D8D5CA6" w:rsidR="0026484D" w:rsidRPr="00C302E9" w:rsidRDefault="0007504A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732817E8" wp14:editId="0BCAC90A">
            <wp:extent cx="5940425" cy="4429760"/>
            <wp:effectExtent l="0" t="0" r="3175" b="8890"/>
            <wp:docPr id="720861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61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C66F" w14:textId="6B60FEFE" w:rsidR="009702D2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1.1</w:t>
      </w:r>
    </w:p>
    <w:p w14:paraId="2AB98978" w14:textId="49F3EAA5" w:rsidR="0007504A" w:rsidRPr="0007504A" w:rsidRDefault="0007504A" w:rsidP="000750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работы данного устройства необходимо зайти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STM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CubleIDE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создать распиновку в 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ioc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файле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как на рисунке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CBCEA16" w14:textId="188F1D88" w:rsidR="00103EDA" w:rsidRDefault="0007504A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7504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56CAA8B" wp14:editId="4087165A">
            <wp:extent cx="5940425" cy="4914900"/>
            <wp:effectExtent l="0" t="0" r="3175" b="0"/>
            <wp:docPr id="547475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75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50E0" w14:textId="6423617E" w:rsidR="00A72774" w:rsidRDefault="00A72774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1.2</w:t>
      </w:r>
    </w:p>
    <w:p w14:paraId="44A319F1" w14:textId="21C6FDE6" w:rsidR="0007504A" w:rsidRDefault="0007504A" w:rsidP="000750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берём данные из библиотеки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lcd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lib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пишем код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0C87857" w14:textId="145D1A1E" w:rsidR="0007504A" w:rsidRDefault="0007504A" w:rsidP="000750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7504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2BFA0C7" wp14:editId="1C87CEC2">
            <wp:extent cx="2943636" cy="2610214"/>
            <wp:effectExtent l="0" t="0" r="9525" b="0"/>
            <wp:docPr id="546729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29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67BF" w14:textId="592EA640" w:rsidR="0007504A" w:rsidRDefault="0007504A" w:rsidP="000750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1.3</w:t>
      </w:r>
    </w:p>
    <w:p w14:paraId="1720278C" w14:textId="4AF7B7F5" w:rsidR="0007504A" w:rsidRPr="0007504A" w:rsidRDefault="0007504A" w:rsidP="000750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просто собираем проект под 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hex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>, 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bin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>, 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elf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подставляем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properties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 нашего микропроцессора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итоге получая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D60826D" w14:textId="77777777" w:rsidR="0007504A" w:rsidRPr="0007504A" w:rsidRDefault="0007504A" w:rsidP="000750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FF6EA3" w14:textId="3D71212F" w:rsidR="00A72774" w:rsidRDefault="0007504A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812E7D5" wp14:editId="735C781D">
            <wp:extent cx="5940425" cy="4663440"/>
            <wp:effectExtent l="0" t="0" r="3175" b="3810"/>
            <wp:docPr id="429632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32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329C" w14:textId="4B885A4A" w:rsidR="00A72774" w:rsidRPr="0007504A" w:rsidRDefault="00A72774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</w:t>
      </w:r>
      <w:r w:rsidR="0007504A"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7ADDEEC8" w14:textId="426A6BCA" w:rsidR="009702D2" w:rsidRPr="0007504A" w:rsidRDefault="0007504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LCD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дисплей просто выводится фраза 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Hello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world</w:t>
      </w:r>
      <w:r w:rsidRPr="0007504A">
        <w:rPr>
          <w:rFonts w:ascii="Times New Roman" w:eastAsia="Times New Roman" w:hAnsi="Times New Roman" w:cs="Times New Roman"/>
          <w:sz w:val="28"/>
          <w:szCs w:val="28"/>
          <w:lang w:val="ru-RU"/>
        </w:rPr>
        <w:t>”.</w:t>
      </w:r>
    </w:p>
    <w:sectPr w:rsidR="009702D2" w:rsidRPr="0007504A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54A4D" w14:textId="77777777" w:rsidR="00031687" w:rsidRDefault="00031687">
      <w:pPr>
        <w:spacing w:after="0" w:line="240" w:lineRule="auto"/>
      </w:pPr>
      <w:r>
        <w:separator/>
      </w:r>
    </w:p>
  </w:endnote>
  <w:endnote w:type="continuationSeparator" w:id="0">
    <w:p w14:paraId="4416F76B" w14:textId="77777777" w:rsidR="00031687" w:rsidRDefault="00031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39F8D" w14:textId="77777777" w:rsidR="00031687" w:rsidRDefault="00031687">
      <w:pPr>
        <w:spacing w:after="0" w:line="240" w:lineRule="auto"/>
      </w:pPr>
      <w:r>
        <w:separator/>
      </w:r>
    </w:p>
  </w:footnote>
  <w:footnote w:type="continuationSeparator" w:id="0">
    <w:p w14:paraId="0BC66F52" w14:textId="77777777" w:rsidR="00031687" w:rsidRDefault="000316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8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1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4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6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8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9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0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4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4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5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8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1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2"/>
  </w:num>
  <w:num w:numId="2" w16cid:durableId="178004216">
    <w:abstractNumId w:val="9"/>
  </w:num>
  <w:num w:numId="3" w16cid:durableId="1622564749">
    <w:abstractNumId w:val="6"/>
  </w:num>
  <w:num w:numId="4" w16cid:durableId="121309991">
    <w:abstractNumId w:val="28"/>
  </w:num>
  <w:num w:numId="5" w16cid:durableId="1256861870">
    <w:abstractNumId w:val="28"/>
  </w:num>
  <w:num w:numId="6" w16cid:durableId="902065262">
    <w:abstractNumId w:val="25"/>
  </w:num>
  <w:num w:numId="7" w16cid:durableId="460391857">
    <w:abstractNumId w:val="35"/>
  </w:num>
  <w:num w:numId="8" w16cid:durableId="794250709">
    <w:abstractNumId w:val="16"/>
  </w:num>
  <w:num w:numId="9" w16cid:durableId="427308062">
    <w:abstractNumId w:val="12"/>
  </w:num>
  <w:num w:numId="10" w16cid:durableId="1753698696">
    <w:abstractNumId w:val="8"/>
  </w:num>
  <w:num w:numId="11" w16cid:durableId="931664991">
    <w:abstractNumId w:val="22"/>
  </w:num>
  <w:num w:numId="12" w16cid:durableId="2099520295">
    <w:abstractNumId w:val="29"/>
  </w:num>
  <w:num w:numId="13" w16cid:durableId="1657681591">
    <w:abstractNumId w:val="10"/>
  </w:num>
  <w:num w:numId="14" w16cid:durableId="1083187934">
    <w:abstractNumId w:val="4"/>
  </w:num>
  <w:num w:numId="15" w16cid:durableId="1091514650">
    <w:abstractNumId w:val="3"/>
  </w:num>
  <w:num w:numId="16" w16cid:durableId="1989354998">
    <w:abstractNumId w:val="32"/>
  </w:num>
  <w:num w:numId="17" w16cid:durableId="899366157">
    <w:abstractNumId w:val="7"/>
  </w:num>
  <w:num w:numId="18" w16cid:durableId="689602094">
    <w:abstractNumId w:val="4"/>
  </w:num>
  <w:num w:numId="19" w16cid:durableId="676813072">
    <w:abstractNumId w:val="20"/>
  </w:num>
  <w:num w:numId="20" w16cid:durableId="1410928118">
    <w:abstractNumId w:val="33"/>
  </w:num>
  <w:num w:numId="21" w16cid:durableId="719062304">
    <w:abstractNumId w:val="39"/>
  </w:num>
  <w:num w:numId="22" w16cid:durableId="1879389195">
    <w:abstractNumId w:val="19"/>
  </w:num>
  <w:num w:numId="23" w16cid:durableId="2138140705">
    <w:abstractNumId w:val="24"/>
  </w:num>
  <w:num w:numId="24" w16cid:durableId="1321422375">
    <w:abstractNumId w:val="15"/>
  </w:num>
  <w:num w:numId="25" w16cid:durableId="2036228031">
    <w:abstractNumId w:val="18"/>
  </w:num>
  <w:num w:numId="26" w16cid:durableId="1858232813">
    <w:abstractNumId w:val="26"/>
  </w:num>
  <w:num w:numId="27" w16cid:durableId="299917514">
    <w:abstractNumId w:val="23"/>
  </w:num>
  <w:num w:numId="28" w16cid:durableId="1609504221">
    <w:abstractNumId w:val="21"/>
  </w:num>
  <w:num w:numId="29" w16cid:durableId="1843010555">
    <w:abstractNumId w:val="41"/>
  </w:num>
  <w:num w:numId="30" w16cid:durableId="2072606834">
    <w:abstractNumId w:val="0"/>
  </w:num>
  <w:num w:numId="31" w16cid:durableId="1505245798">
    <w:abstractNumId w:val="40"/>
  </w:num>
  <w:num w:numId="32" w16cid:durableId="1480223997">
    <w:abstractNumId w:val="11"/>
  </w:num>
  <w:num w:numId="33" w16cid:durableId="1750225443">
    <w:abstractNumId w:val="1"/>
  </w:num>
  <w:num w:numId="34" w16cid:durableId="1763379008">
    <w:abstractNumId w:val="5"/>
  </w:num>
  <w:num w:numId="35" w16cid:durableId="1307394572">
    <w:abstractNumId w:val="31"/>
  </w:num>
  <w:num w:numId="36" w16cid:durableId="656147645">
    <w:abstractNumId w:val="13"/>
  </w:num>
  <w:num w:numId="37" w16cid:durableId="268977067">
    <w:abstractNumId w:val="37"/>
  </w:num>
  <w:num w:numId="38" w16cid:durableId="186141456">
    <w:abstractNumId w:val="27"/>
  </w:num>
  <w:num w:numId="39" w16cid:durableId="1449468534">
    <w:abstractNumId w:val="34"/>
  </w:num>
  <w:num w:numId="40" w16cid:durableId="1901868759">
    <w:abstractNumId w:val="17"/>
  </w:num>
  <w:num w:numId="41" w16cid:durableId="159084390">
    <w:abstractNumId w:val="38"/>
  </w:num>
  <w:num w:numId="42" w16cid:durableId="1639720257">
    <w:abstractNumId w:val="36"/>
  </w:num>
  <w:num w:numId="43" w16cid:durableId="223834862">
    <w:abstractNumId w:val="14"/>
  </w:num>
  <w:num w:numId="44" w16cid:durableId="13941972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012BA"/>
    <w:rsid w:val="00031687"/>
    <w:rsid w:val="0005698D"/>
    <w:rsid w:val="0007504A"/>
    <w:rsid w:val="000C22E3"/>
    <w:rsid w:val="00103EDA"/>
    <w:rsid w:val="00191A3B"/>
    <w:rsid w:val="00193962"/>
    <w:rsid w:val="00193F91"/>
    <w:rsid w:val="001D29AC"/>
    <w:rsid w:val="00260655"/>
    <w:rsid w:val="0026484D"/>
    <w:rsid w:val="00270653"/>
    <w:rsid w:val="00277EE4"/>
    <w:rsid w:val="0028381A"/>
    <w:rsid w:val="00321898"/>
    <w:rsid w:val="003252BC"/>
    <w:rsid w:val="00342D0F"/>
    <w:rsid w:val="00362B4E"/>
    <w:rsid w:val="003D285D"/>
    <w:rsid w:val="003D6ED1"/>
    <w:rsid w:val="003E5F9D"/>
    <w:rsid w:val="00400E8C"/>
    <w:rsid w:val="00405957"/>
    <w:rsid w:val="00512854"/>
    <w:rsid w:val="00556E44"/>
    <w:rsid w:val="005D1F21"/>
    <w:rsid w:val="006044F3"/>
    <w:rsid w:val="00650703"/>
    <w:rsid w:val="006B7BDB"/>
    <w:rsid w:val="006F166D"/>
    <w:rsid w:val="00730C14"/>
    <w:rsid w:val="00741F58"/>
    <w:rsid w:val="0074366D"/>
    <w:rsid w:val="0076578E"/>
    <w:rsid w:val="00792789"/>
    <w:rsid w:val="007D0E61"/>
    <w:rsid w:val="007D79D3"/>
    <w:rsid w:val="007F3C5C"/>
    <w:rsid w:val="00834686"/>
    <w:rsid w:val="0083750E"/>
    <w:rsid w:val="0084188B"/>
    <w:rsid w:val="00885F9B"/>
    <w:rsid w:val="008B5314"/>
    <w:rsid w:val="008E1196"/>
    <w:rsid w:val="00961FC9"/>
    <w:rsid w:val="009702D2"/>
    <w:rsid w:val="00A05481"/>
    <w:rsid w:val="00A72774"/>
    <w:rsid w:val="00AD5408"/>
    <w:rsid w:val="00AF2846"/>
    <w:rsid w:val="00B634B2"/>
    <w:rsid w:val="00B63D6D"/>
    <w:rsid w:val="00BA6763"/>
    <w:rsid w:val="00BD4F3B"/>
    <w:rsid w:val="00C15EFE"/>
    <w:rsid w:val="00C302E9"/>
    <w:rsid w:val="00C55299"/>
    <w:rsid w:val="00C87B07"/>
    <w:rsid w:val="00CA055A"/>
    <w:rsid w:val="00CD50A8"/>
    <w:rsid w:val="00D03CEE"/>
    <w:rsid w:val="00D167AC"/>
    <w:rsid w:val="00D61D05"/>
    <w:rsid w:val="00DA3FF4"/>
    <w:rsid w:val="00DA6A42"/>
    <w:rsid w:val="00E20662"/>
    <w:rsid w:val="00E245DF"/>
    <w:rsid w:val="00E403D6"/>
    <w:rsid w:val="00E6168F"/>
    <w:rsid w:val="00E95118"/>
    <w:rsid w:val="00EF2EDC"/>
    <w:rsid w:val="00F56466"/>
    <w:rsid w:val="00F72D94"/>
    <w:rsid w:val="00F81D77"/>
    <w:rsid w:val="00FA2532"/>
    <w:rsid w:val="00FA3972"/>
    <w:rsid w:val="00FD1CF7"/>
    <w:rsid w:val="00FE037D"/>
    <w:rsid w:val="00FE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2D76"/>
  <w15:docId w15:val="{77FE715F-1A5C-4272-A932-B9577245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5</cp:revision>
  <dcterms:created xsi:type="dcterms:W3CDTF">2026-03-11T14:46:00Z</dcterms:created>
  <dcterms:modified xsi:type="dcterms:W3CDTF">2026-03-11T15:57:00Z</dcterms:modified>
</cp:coreProperties>
</file>