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01DA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762DB98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468F1010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79681857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297ABC57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64981D76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3AAF1920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63B19F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A2082B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1C200036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B4E000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02254F" w14:textId="77777777" w:rsidR="003D59CE" w:rsidRPr="00BE1CBB" w:rsidRDefault="00000000" w:rsidP="003D5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Pr="00BE1CB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2D5E2237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BE1CB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«Boosting, Bagging»</w:t>
      </w:r>
    </w:p>
    <w:p w14:paraId="0F535BA5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EF7D3F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4851E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B93C8AF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5F86B3EB" w14:textId="77777777" w:rsidR="00362B4E" w:rsidRPr="00BE1CB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BE1CB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 w:rsidRPr="00BE1CBB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DB1301D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8F9809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C86065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26D556" w14:textId="77777777" w:rsidR="00362B4E" w:rsidRPr="00BE1CBB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D32B7E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BE1CB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3A386627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B3B6CB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ab/>
      </w:r>
      <w:r w:rsidRPr="00BE1CBB">
        <w:rPr>
          <w:rFonts w:ascii="Times New Roman" w:eastAsia="Times New Roman" w:hAnsi="Times New Roman" w:cs="Times New Roman"/>
          <w:sz w:val="28"/>
          <w:szCs w:val="28"/>
        </w:rPr>
        <w:tab/>
      </w:r>
      <w:r w:rsidRPr="00BE1CB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ab/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Щуров Р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29784E4F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0760E7E5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AD02B3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Субботина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.П. </w:t>
      </w:r>
    </w:p>
    <w:p w14:paraId="274D63F2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5F00095D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741572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3677607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327CC8C" w14:textId="77777777" w:rsidR="00362B4E" w:rsidRPr="00BE1CBB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DF072D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7F232DF9" w14:textId="77777777" w:rsidR="00362B4E" w:rsidRPr="00BE1CB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BE1CBB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BE1CBB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BE1CBB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03A7A77E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1D12DF7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60DD487A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43251CE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9790B60" w14:textId="77777777" w:rsidR="00362B4E" w:rsidRPr="00BE1CBB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3B63CE9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4BAB16" w14:textId="77777777" w:rsidR="00362B4E" w:rsidRPr="00BE1CBB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EEF28F5" w14:textId="77777777" w:rsidR="00362B4E" w:rsidRPr="00BE1CBB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78032128" w14:textId="77777777" w:rsidR="00362B4E" w:rsidRPr="00BE1CBB" w:rsidRDefault="00000000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</w:rPr>
      </w:pPr>
      <w:r w:rsidRPr="00BE1CBB">
        <w:rPr>
          <w:rFonts w:ascii="Times New Roman" w:eastAsia="Times New Roman" w:hAnsi="Times New Roman" w:cs="Times New Roman"/>
          <w:sz w:val="28"/>
          <w:szCs w:val="28"/>
        </w:rPr>
        <w:lastRenderedPageBreak/>
        <w:t>2025 г.</w:t>
      </w:r>
    </w:p>
    <w:p w14:paraId="2B1BF9C9" w14:textId="77777777" w:rsidR="00C60AF6" w:rsidRPr="00BE1CBB" w:rsidRDefault="00C60AF6" w:rsidP="00C60A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4A7067" w14:textId="77777777" w:rsidR="00362B4E" w:rsidRPr="00BE1CBB" w:rsidRDefault="00000000" w:rsidP="00C60A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1CB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BE1C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21C71E33" w14:textId="77777777" w:rsidR="00362B4E" w:rsidRPr="00BE1CBB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EDE4AE3" w14:textId="77777777" w:rsidR="00AD5408" w:rsidRPr="00BE1CBB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репозитории:</w:t>
      </w:r>
      <w:r w:rsidRPr="00BE1CBB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BE1CBB"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60EBE7CA" w14:textId="77777777" w:rsidR="00E86C87" w:rsidRPr="00BE1CBB" w:rsidRDefault="00E86C87" w:rsidP="001214B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281E00" w14:textId="77777777" w:rsidR="00883784" w:rsidRPr="00BE1CBB" w:rsidRDefault="000E4A26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13DC3C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Сформировать ансамбли решателей методами</w:t>
      </w:r>
    </w:p>
    <w:p w14:paraId="37F4DBC3" w14:textId="77777777" w:rsidR="00FF7C5D" w:rsidRPr="00BE1CBB" w:rsidRDefault="00FF7C5D" w:rsidP="00FF7C5D">
      <w:pPr>
        <w:numPr>
          <w:ilvl w:val="0"/>
          <w:numId w:val="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Bagging</w:t>
      </w:r>
    </w:p>
    <w:p w14:paraId="479FAC52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Наборы данных</w:t>
      </w:r>
    </w:p>
    <w:p w14:paraId="53A28F85" w14:textId="77777777" w:rsidR="00FF7C5D" w:rsidRPr="00BE1CBB" w:rsidRDefault="00FF7C5D" w:rsidP="00FF7C5D">
      <w:pPr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Iris </w:t>
      </w:r>
    </w:p>
    <w:p w14:paraId="1E68B0F8" w14:textId="77777777" w:rsidR="00FF7C5D" w:rsidRPr="00BE1CBB" w:rsidRDefault="00FF7C5D" w:rsidP="00FF7C5D">
      <w:pPr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Seeds</w:t>
      </w:r>
    </w:p>
    <w:p w14:paraId="3159D0CB" w14:textId="77777777" w:rsidR="00FF7C5D" w:rsidRPr="00BE1CBB" w:rsidRDefault="00FF7C5D" w:rsidP="00FF7C5D">
      <w:pPr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Credit</w:t>
      </w:r>
    </w:p>
    <w:p w14:paraId="5DABC626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21DD87CF" w14:textId="77777777" w:rsidR="00FF7C5D" w:rsidRPr="00BE1CBB" w:rsidRDefault="00FF7C5D" w:rsidP="00FF7C5D">
      <w:pPr>
        <w:numPr>
          <w:ilvl w:val="0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Boosting</w:t>
      </w:r>
    </w:p>
    <w:p w14:paraId="4AAFC82C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Наборы данных</w:t>
      </w:r>
    </w:p>
    <w:p w14:paraId="549F0DC2" w14:textId="77777777" w:rsidR="00FF7C5D" w:rsidRPr="00BE1CBB" w:rsidRDefault="00FF7C5D" w:rsidP="00FF7C5D">
      <w:pPr>
        <w:numPr>
          <w:ilvl w:val="0"/>
          <w:numId w:val="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Iris </w:t>
      </w:r>
    </w:p>
    <w:p w14:paraId="74DFBA25" w14:textId="77777777" w:rsidR="00FF7C5D" w:rsidRPr="00BE1CBB" w:rsidRDefault="00FF7C5D" w:rsidP="00FF7C5D">
      <w:pPr>
        <w:numPr>
          <w:ilvl w:val="0"/>
          <w:numId w:val="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Seeds</w:t>
      </w:r>
    </w:p>
    <w:p w14:paraId="45F50225" w14:textId="77777777" w:rsidR="00FF7C5D" w:rsidRPr="00BE1CBB" w:rsidRDefault="00FF7C5D" w:rsidP="00FF7C5D">
      <w:pPr>
        <w:numPr>
          <w:ilvl w:val="0"/>
          <w:numId w:val="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Credit</w:t>
      </w:r>
    </w:p>
    <w:p w14:paraId="63602413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54D68C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Сформулировать выводы о наиболее эффективном методе решения рассмотренных задач по критерию точности распознавания.</w:t>
      </w:r>
    </w:p>
    <w:p w14:paraId="23B7BD69" w14:textId="77777777" w:rsidR="00FF7C5D" w:rsidRPr="00BE1CBB" w:rsidRDefault="00FF7C5D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EA250F" w14:textId="77777777" w:rsidR="00464264" w:rsidRPr="00BE1CBB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9C87F7" w14:textId="77777777" w:rsidR="00464264" w:rsidRPr="00BE1CBB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18EE91" w14:textId="77777777" w:rsidR="00464264" w:rsidRPr="00BE1CBB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84F05D" w14:textId="77777777" w:rsidR="00464264" w:rsidRPr="00BE1CBB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0608C3" w14:textId="77777777" w:rsidR="00464264" w:rsidRPr="00BE1CBB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C0396B" w14:textId="77777777" w:rsidR="00464264" w:rsidRPr="009910FF" w:rsidRDefault="00464264" w:rsidP="00FF7C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6764C1" w14:textId="77777777" w:rsidR="00B11639" w:rsidRPr="00BE1CBB" w:rsidRDefault="00FF7C5D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код:</w:t>
      </w:r>
    </w:p>
    <w:p w14:paraId="3C914ABB" w14:textId="77777777" w:rsidR="00FF7C5D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0DEC946" wp14:editId="5E2ECF79">
            <wp:extent cx="5940425" cy="5458460"/>
            <wp:effectExtent l="0" t="0" r="3175" b="8890"/>
            <wp:docPr id="46785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C346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1.1 – Импорт библиотек и загрузка наборов данных</w:t>
      </w:r>
    </w:p>
    <w:p w14:paraId="120C1805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F1015C" wp14:editId="44FFE892">
            <wp:extent cx="5940425" cy="5825490"/>
            <wp:effectExtent l="0" t="0" r="3175" b="3810"/>
            <wp:docPr id="165910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525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1.2 – Предобработка набора данных Seeds</w:t>
      </w:r>
    </w:p>
    <w:p w14:paraId="6E57F885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52350E" wp14:editId="4489BB8C">
            <wp:extent cx="5940425" cy="6060440"/>
            <wp:effectExtent l="0" t="0" r="3175" b="0"/>
            <wp:docPr id="177336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7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FEBA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1.3 – Предобработка набора данных Credit</w:t>
      </w:r>
    </w:p>
    <w:p w14:paraId="7569FB83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24D3931" wp14:editId="3DA338E5">
            <wp:extent cx="5940425" cy="5177790"/>
            <wp:effectExtent l="0" t="0" r="3175" b="3810"/>
            <wp:docPr id="52784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6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B78A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1.4 –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метода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Bagging (</w:t>
      </w:r>
      <w:proofErr w:type="spellStart"/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>BaggingClassifier</w:t>
      </w:r>
      <w:proofErr w:type="spellEnd"/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DA81926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105D6D" wp14:editId="1062D594">
            <wp:extent cx="5940425" cy="5064760"/>
            <wp:effectExtent l="0" t="0" r="3175" b="2540"/>
            <wp:docPr id="138284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4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B5ED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1.5 – Обучение ансамблей Bagging на всех наборах данных</w:t>
      </w:r>
    </w:p>
    <w:p w14:paraId="1F2506F6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252BED" wp14:editId="44D96E97">
            <wp:extent cx="5940425" cy="5221605"/>
            <wp:effectExtent l="0" t="0" r="3175" b="0"/>
            <wp:docPr id="197680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3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D83E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1.6 –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метода</w:t>
      </w:r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Boosting (</w:t>
      </w:r>
      <w:proofErr w:type="spellStart"/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>GradientBoostingClassifier</w:t>
      </w:r>
      <w:proofErr w:type="spellEnd"/>
      <w:r w:rsidRPr="00BE1CB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EDCAA4D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3DF054D" wp14:editId="2C596111">
            <wp:extent cx="5940425" cy="5082540"/>
            <wp:effectExtent l="0" t="0" r="3175" b="3810"/>
            <wp:docPr id="55076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1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1568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1.7 – Обучение ансамблей Boosting на всех наборах данных</w:t>
      </w:r>
    </w:p>
    <w:p w14:paraId="0A07EA8F" w14:textId="77777777" w:rsidR="00C60AF6" w:rsidRPr="00BE1CBB" w:rsidRDefault="00C60AF6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46AAF2A" wp14:editId="5D4200A2">
            <wp:extent cx="5940425" cy="5112385"/>
            <wp:effectExtent l="0" t="0" r="3175" b="0"/>
            <wp:docPr id="83819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5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3721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1.8 – Сравнение точности методов Bagging и Boosting</w:t>
      </w:r>
    </w:p>
    <w:p w14:paraId="5855DC41" w14:textId="77777777" w:rsidR="00464264" w:rsidRPr="00BE1CBB" w:rsidRDefault="00FF7C5D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Пояснение к коду:</w:t>
      </w:r>
    </w:p>
    <w:p w14:paraId="70EF9FC6" w14:textId="77777777" w:rsidR="00464264" w:rsidRPr="00BE1CBB" w:rsidRDefault="00464264" w:rsidP="004F3A7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В начале программы выполняется импорт необходимых библиотек: scikit-learn — для реализации методов машинного обучения (BaggingClassifier, GradientBoostingClassifier, DecisionTreeClassifier), pandas и numpy — для загрузки и предобработки данных, datasets из sklearn — для загрузки встроенного набора Iris.</w:t>
      </w:r>
    </w:p>
    <w:p w14:paraId="33D159EE" w14:textId="77777777" w:rsidR="00464264" w:rsidRPr="00BE1CBB" w:rsidRDefault="00464264" w:rsidP="004F3A7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Наборы данных Seeds и Credit загружаются из CSV-файлов с помощью pandas. Данные разделяются на признаки (X) и целевую переменную (y), после чего делятся на обучающую и тестовую выборки в соотношении 80/20 с помощью функции train_test_split.</w:t>
      </w:r>
    </w:p>
    <w:p w14:paraId="0173C1A0" w14:textId="77777777" w:rsidR="00464264" w:rsidRPr="00BE1CBB" w:rsidRDefault="00464264" w:rsidP="004F3A7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Bagging реализован с использованием BaggingClassifier на базе DecisionTreeClassifier в качестве базового решателя. Параметр n_estimators задаёт количество деревьев в ансамбле. Модель обучается на тренировочной выборке и оценивается по метрике точности (accuracy) на тестовой.</w:t>
      </w:r>
    </w:p>
    <w:p w14:paraId="03C04DE3" w14:textId="01B1E2CB" w:rsidR="00464264" w:rsidRDefault="00464264" w:rsidP="0040693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Метод Boosting реализован с помощью GradientBoostingClassifier. В отличие от Bagging, где деревья строятся независимо, Boosting последовательно обучает каждый следующий решатель на ошибках предыдущего, что позволяет постепенно улучшать качество предсказаний. Параметры learning_rate и n_estimators контролируют скорость обучения и количество итераций соответственно.</w:t>
      </w:r>
    </w:p>
    <w:p w14:paraId="284B20F5" w14:textId="77777777" w:rsidR="0040693E" w:rsidRPr="0040693E" w:rsidRDefault="0040693E" w:rsidP="0040693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78AD7F" w14:textId="77777777" w:rsidR="00FF7C5D" w:rsidRPr="00BE1CBB" w:rsidRDefault="00FF7C5D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47A4A52C" w14:textId="77777777" w:rsidR="00C60AF6" w:rsidRPr="00BE1CBB" w:rsidRDefault="00C60AF6" w:rsidP="00FD19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644AEF" wp14:editId="0F3F6BE6">
            <wp:extent cx="5940425" cy="5371465"/>
            <wp:effectExtent l="0" t="0" r="3175" b="635"/>
            <wp:docPr id="88255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9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6021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1.9 – Результат: точность Bagging на наборе Iris</w:t>
      </w:r>
    </w:p>
    <w:p w14:paraId="3CB18EFB" w14:textId="77777777" w:rsidR="00C60AF6" w:rsidRPr="00BE1CBB" w:rsidRDefault="00C60AF6" w:rsidP="00FD19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87B508" wp14:editId="3DB82B9D">
            <wp:extent cx="5940425" cy="6291580"/>
            <wp:effectExtent l="0" t="0" r="3175" b="0"/>
            <wp:docPr id="73282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8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077B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1.10 – Результат: точность Bagging на наборах Seeds и Credit</w:t>
      </w:r>
    </w:p>
    <w:p w14:paraId="2876BA6C" w14:textId="77777777" w:rsidR="00C60AF6" w:rsidRPr="00BE1CBB" w:rsidRDefault="00C60AF6" w:rsidP="00FD19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788F8" wp14:editId="118052D0">
            <wp:extent cx="5940425" cy="2030730"/>
            <wp:effectExtent l="0" t="0" r="3175" b="7620"/>
            <wp:docPr id="64321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98AD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1.11 – Результат: точность Boosting на наборе Iris</w:t>
      </w:r>
    </w:p>
    <w:p w14:paraId="762014B6" w14:textId="77777777" w:rsidR="00C60AF6" w:rsidRPr="00BE1CBB" w:rsidRDefault="00C60AF6" w:rsidP="00FD19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1C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8B2903" wp14:editId="1FAB9AEC">
            <wp:extent cx="5940425" cy="3712845"/>
            <wp:effectExtent l="0" t="0" r="3175" b="1905"/>
            <wp:docPr id="4026040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91AA" w14:textId="77777777" w:rsidR="00464264" w:rsidRPr="00BE1CBB" w:rsidRDefault="00464264" w:rsidP="00FD19F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Рис. 1.12 – Результат: точность Boosting на наборах Seeds и Credit</w:t>
      </w:r>
    </w:p>
    <w:p w14:paraId="4E2BF0DD" w14:textId="77777777" w:rsidR="00464264" w:rsidRPr="00BE1CBB" w:rsidRDefault="00464264" w:rsidP="00FD19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06C41A6B" w14:textId="77777777" w:rsidR="00464264" w:rsidRPr="00BE1CBB" w:rsidRDefault="00464264" w:rsidP="00BE1CB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лабораторной работы были реализованы и исследованы два метода ансамблевого обучения — Bagging и Boosting — на трёх наборах данных: Iris, Seeds и Credit.</w:t>
      </w:r>
    </w:p>
    <w:p w14:paraId="2C361CF7" w14:textId="77777777" w:rsidR="00464264" w:rsidRPr="00BE1CBB" w:rsidRDefault="00464264" w:rsidP="00BE1CB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Bagging (Bootstrap Aggregating) показал стабильно высокую точность на всех наборах данных. Параллельное построение независимых деревьев решений и усреднение результатов позволяет эффективно снизить дисперсию модели и избежать переобучения.</w:t>
      </w:r>
    </w:p>
    <w:p w14:paraId="3301FC02" w14:textId="77777777" w:rsidR="00464264" w:rsidRPr="00BE1CBB" w:rsidRDefault="00464264" w:rsidP="00BE1CB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Boosting (Gradient Boosting) продемонстрировал более высокую точность по сравнению с Bagging на наборах Seeds и Credit, где данные обладают более сложными зависимостями. Последовательная коррекция ошибок позволяет модели лучше аппроксимировать сложные границы классификации.</w:t>
      </w:r>
    </w:p>
    <w:p w14:paraId="6E2DAF1E" w14:textId="77777777" w:rsidR="00464264" w:rsidRPr="00BE1CBB" w:rsidRDefault="00464264" w:rsidP="00BE1CB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CBB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наиболее эффективным методом по критерию точности распознавания является Boosting, однако он требует более тщательной настройки гиперпараметров и значительно большего времени обучения. Bagging остаётся предпочтительным выбором при необходимости быстрого и надёжного решения задачи классификации.</w:t>
      </w:r>
    </w:p>
    <w:sectPr w:rsidR="00464264" w:rsidRPr="00BE1CBB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0FA9" w14:textId="77777777" w:rsidR="000F4698" w:rsidRDefault="000F4698">
      <w:pPr>
        <w:spacing w:after="0" w:line="240" w:lineRule="auto"/>
      </w:pPr>
      <w:r>
        <w:separator/>
      </w:r>
    </w:p>
  </w:endnote>
  <w:endnote w:type="continuationSeparator" w:id="0">
    <w:p w14:paraId="5DD12CA6" w14:textId="77777777" w:rsidR="000F4698" w:rsidRDefault="000F4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14B3" w14:textId="77777777" w:rsidR="000F4698" w:rsidRDefault="000F4698">
      <w:pPr>
        <w:spacing w:after="0" w:line="240" w:lineRule="auto"/>
      </w:pPr>
      <w:r>
        <w:separator/>
      </w:r>
    </w:p>
  </w:footnote>
  <w:footnote w:type="continuationSeparator" w:id="0">
    <w:p w14:paraId="21060F52" w14:textId="77777777" w:rsidR="000F4698" w:rsidRDefault="000F4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B7"/>
    <w:multiLevelType w:val="multilevel"/>
    <w:tmpl w:val="70C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397"/>
    <w:multiLevelType w:val="multilevel"/>
    <w:tmpl w:val="265A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C37B7"/>
    <w:multiLevelType w:val="multilevel"/>
    <w:tmpl w:val="34C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3F04"/>
    <w:multiLevelType w:val="multilevel"/>
    <w:tmpl w:val="6F2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4FB7"/>
    <w:multiLevelType w:val="multilevel"/>
    <w:tmpl w:val="A85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11D"/>
    <w:multiLevelType w:val="multilevel"/>
    <w:tmpl w:val="B1C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59ED"/>
    <w:multiLevelType w:val="multilevel"/>
    <w:tmpl w:val="5FB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6799"/>
    <w:multiLevelType w:val="multilevel"/>
    <w:tmpl w:val="438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31A94"/>
    <w:multiLevelType w:val="multilevel"/>
    <w:tmpl w:val="A18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5316"/>
    <w:multiLevelType w:val="multilevel"/>
    <w:tmpl w:val="8F1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36B2B"/>
    <w:multiLevelType w:val="multilevel"/>
    <w:tmpl w:val="1C2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63F9D"/>
    <w:multiLevelType w:val="hybridMultilevel"/>
    <w:tmpl w:val="77B6FC78"/>
    <w:lvl w:ilvl="0" w:tplc="30BE497E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BB63C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0A3C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521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C427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B47B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6E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4C02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DE48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10720"/>
    <w:multiLevelType w:val="multilevel"/>
    <w:tmpl w:val="25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65DAF"/>
    <w:multiLevelType w:val="multilevel"/>
    <w:tmpl w:val="9F0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B1F58"/>
    <w:multiLevelType w:val="multilevel"/>
    <w:tmpl w:val="5A8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95183"/>
    <w:multiLevelType w:val="multilevel"/>
    <w:tmpl w:val="BBF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7742E"/>
    <w:multiLevelType w:val="multilevel"/>
    <w:tmpl w:val="C94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66E1E"/>
    <w:multiLevelType w:val="multilevel"/>
    <w:tmpl w:val="8F2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A0660"/>
    <w:multiLevelType w:val="multilevel"/>
    <w:tmpl w:val="A22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57749"/>
    <w:multiLevelType w:val="multilevel"/>
    <w:tmpl w:val="DA52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AF6434"/>
    <w:multiLevelType w:val="multilevel"/>
    <w:tmpl w:val="E39E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9501E"/>
    <w:multiLevelType w:val="multilevel"/>
    <w:tmpl w:val="B55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C15F0"/>
    <w:multiLevelType w:val="multilevel"/>
    <w:tmpl w:val="B63C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1B5DF6"/>
    <w:multiLevelType w:val="multilevel"/>
    <w:tmpl w:val="D704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5319B"/>
    <w:multiLevelType w:val="multilevel"/>
    <w:tmpl w:val="742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6417B5"/>
    <w:multiLevelType w:val="multilevel"/>
    <w:tmpl w:val="645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22B97"/>
    <w:multiLevelType w:val="multilevel"/>
    <w:tmpl w:val="0E0C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77F39"/>
    <w:multiLevelType w:val="multilevel"/>
    <w:tmpl w:val="0C4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1E0BD1"/>
    <w:multiLevelType w:val="multilevel"/>
    <w:tmpl w:val="E18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4612B"/>
    <w:multiLevelType w:val="multilevel"/>
    <w:tmpl w:val="0DD287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0" w15:restartNumberingAfterBreak="0">
    <w:nsid w:val="62580C72"/>
    <w:multiLevelType w:val="multilevel"/>
    <w:tmpl w:val="4B92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06910"/>
    <w:multiLevelType w:val="hybridMultilevel"/>
    <w:tmpl w:val="2340A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445BD2"/>
    <w:multiLevelType w:val="multilevel"/>
    <w:tmpl w:val="8F5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5425E"/>
    <w:multiLevelType w:val="multilevel"/>
    <w:tmpl w:val="826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442E0"/>
    <w:multiLevelType w:val="multilevel"/>
    <w:tmpl w:val="936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F1CBC"/>
    <w:multiLevelType w:val="multilevel"/>
    <w:tmpl w:val="06C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8150D"/>
    <w:multiLevelType w:val="multilevel"/>
    <w:tmpl w:val="97A2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7B0E11"/>
    <w:multiLevelType w:val="multilevel"/>
    <w:tmpl w:val="869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B534D"/>
    <w:multiLevelType w:val="multilevel"/>
    <w:tmpl w:val="0ED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844DA"/>
    <w:multiLevelType w:val="multilevel"/>
    <w:tmpl w:val="5C5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73542"/>
    <w:multiLevelType w:val="multilevel"/>
    <w:tmpl w:val="C7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12A7D"/>
    <w:multiLevelType w:val="multilevel"/>
    <w:tmpl w:val="693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D2CF2"/>
    <w:multiLevelType w:val="multilevel"/>
    <w:tmpl w:val="FFA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C197A"/>
    <w:multiLevelType w:val="multilevel"/>
    <w:tmpl w:val="47A6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2E7713"/>
    <w:multiLevelType w:val="multilevel"/>
    <w:tmpl w:val="AC2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B41"/>
    <w:multiLevelType w:val="multilevel"/>
    <w:tmpl w:val="BBC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5536">
    <w:abstractNumId w:val="37"/>
  </w:num>
  <w:num w:numId="2" w16cid:durableId="2060736291">
    <w:abstractNumId w:val="31"/>
  </w:num>
  <w:num w:numId="3" w16cid:durableId="510878975">
    <w:abstractNumId w:val="43"/>
  </w:num>
  <w:num w:numId="4" w16cid:durableId="1213998969">
    <w:abstractNumId w:val="9"/>
  </w:num>
  <w:num w:numId="5" w16cid:durableId="1103502405">
    <w:abstractNumId w:val="44"/>
  </w:num>
  <w:num w:numId="6" w16cid:durableId="651448551">
    <w:abstractNumId w:val="45"/>
  </w:num>
  <w:num w:numId="7" w16cid:durableId="1136534871">
    <w:abstractNumId w:val="5"/>
  </w:num>
  <w:num w:numId="8" w16cid:durableId="471757476">
    <w:abstractNumId w:val="18"/>
  </w:num>
  <w:num w:numId="9" w16cid:durableId="1614048421">
    <w:abstractNumId w:val="40"/>
  </w:num>
  <w:num w:numId="10" w16cid:durableId="1735548627">
    <w:abstractNumId w:val="8"/>
  </w:num>
  <w:num w:numId="11" w16cid:durableId="946615335">
    <w:abstractNumId w:val="0"/>
  </w:num>
  <w:num w:numId="12" w16cid:durableId="1314485321">
    <w:abstractNumId w:val="42"/>
  </w:num>
  <w:num w:numId="13" w16cid:durableId="1684935814">
    <w:abstractNumId w:val="22"/>
  </w:num>
  <w:num w:numId="14" w16cid:durableId="1870070817">
    <w:abstractNumId w:val="15"/>
  </w:num>
  <w:num w:numId="15" w16cid:durableId="1051267782">
    <w:abstractNumId w:val="12"/>
  </w:num>
  <w:num w:numId="16" w16cid:durableId="1566064357">
    <w:abstractNumId w:val="35"/>
  </w:num>
  <w:num w:numId="17" w16cid:durableId="1625231202">
    <w:abstractNumId w:val="6"/>
  </w:num>
  <w:num w:numId="18" w16cid:durableId="149490471">
    <w:abstractNumId w:val="19"/>
  </w:num>
  <w:num w:numId="19" w16cid:durableId="1855269880">
    <w:abstractNumId w:val="41"/>
  </w:num>
  <w:num w:numId="20" w16cid:durableId="1180119316">
    <w:abstractNumId w:val="16"/>
  </w:num>
  <w:num w:numId="21" w16cid:durableId="1563060111">
    <w:abstractNumId w:val="10"/>
  </w:num>
  <w:num w:numId="22" w16cid:durableId="1129205508">
    <w:abstractNumId w:val="1"/>
  </w:num>
  <w:num w:numId="23" w16cid:durableId="1714426158">
    <w:abstractNumId w:val="4"/>
  </w:num>
  <w:num w:numId="24" w16cid:durableId="2102211901">
    <w:abstractNumId w:val="26"/>
  </w:num>
  <w:num w:numId="25" w16cid:durableId="1429816548">
    <w:abstractNumId w:val="13"/>
  </w:num>
  <w:num w:numId="26" w16cid:durableId="785003138">
    <w:abstractNumId w:val="29"/>
  </w:num>
  <w:num w:numId="27" w16cid:durableId="168302674">
    <w:abstractNumId w:val="25"/>
  </w:num>
  <w:num w:numId="28" w16cid:durableId="1731146585">
    <w:abstractNumId w:val="21"/>
  </w:num>
  <w:num w:numId="29" w16cid:durableId="1298679117">
    <w:abstractNumId w:val="30"/>
  </w:num>
  <w:num w:numId="30" w16cid:durableId="1603684725">
    <w:abstractNumId w:val="36"/>
  </w:num>
  <w:num w:numId="31" w16cid:durableId="1041246265">
    <w:abstractNumId w:val="24"/>
  </w:num>
  <w:num w:numId="32" w16cid:durableId="1007365558">
    <w:abstractNumId w:val="2"/>
  </w:num>
  <w:num w:numId="33" w16cid:durableId="319693821">
    <w:abstractNumId w:val="32"/>
  </w:num>
  <w:num w:numId="34" w16cid:durableId="926959212">
    <w:abstractNumId w:val="20"/>
  </w:num>
  <w:num w:numId="35" w16cid:durableId="1080253464">
    <w:abstractNumId w:val="34"/>
  </w:num>
  <w:num w:numId="36" w16cid:durableId="288780204">
    <w:abstractNumId w:val="27"/>
  </w:num>
  <w:num w:numId="37" w16cid:durableId="296109470">
    <w:abstractNumId w:val="39"/>
  </w:num>
  <w:num w:numId="38" w16cid:durableId="769663632">
    <w:abstractNumId w:val="3"/>
  </w:num>
  <w:num w:numId="39" w16cid:durableId="1856339731">
    <w:abstractNumId w:val="14"/>
  </w:num>
  <w:num w:numId="40" w16cid:durableId="1315985840">
    <w:abstractNumId w:val="28"/>
  </w:num>
  <w:num w:numId="41" w16cid:durableId="2130661836">
    <w:abstractNumId w:val="7"/>
  </w:num>
  <w:num w:numId="42" w16cid:durableId="947157528">
    <w:abstractNumId w:val="17"/>
  </w:num>
  <w:num w:numId="43" w16cid:durableId="586498241">
    <w:abstractNumId w:val="23"/>
    <w:lvlOverride w:ilvl="0">
      <w:lvl w:ilvl="0">
        <w:numFmt w:val="upperLetter"/>
        <w:lvlText w:val="%1."/>
        <w:lvlJc w:val="left"/>
      </w:lvl>
    </w:lvlOverride>
  </w:num>
  <w:num w:numId="44" w16cid:durableId="1971013261">
    <w:abstractNumId w:val="33"/>
  </w:num>
  <w:num w:numId="45" w16cid:durableId="512257898">
    <w:abstractNumId w:val="11"/>
  </w:num>
  <w:num w:numId="46" w16cid:durableId="1733649501">
    <w:abstractNumId w:val="3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06126"/>
    <w:rsid w:val="00013643"/>
    <w:rsid w:val="000418A9"/>
    <w:rsid w:val="00047419"/>
    <w:rsid w:val="0005505B"/>
    <w:rsid w:val="0005698D"/>
    <w:rsid w:val="00067B8C"/>
    <w:rsid w:val="000C68F4"/>
    <w:rsid w:val="000E4A26"/>
    <w:rsid w:val="000E5187"/>
    <w:rsid w:val="000E5A02"/>
    <w:rsid w:val="000F29EB"/>
    <w:rsid w:val="000F4698"/>
    <w:rsid w:val="00106E5F"/>
    <w:rsid w:val="001112DB"/>
    <w:rsid w:val="0011471B"/>
    <w:rsid w:val="001214B2"/>
    <w:rsid w:val="00122181"/>
    <w:rsid w:val="001420ED"/>
    <w:rsid w:val="00173A2F"/>
    <w:rsid w:val="00177B3D"/>
    <w:rsid w:val="00193962"/>
    <w:rsid w:val="001A5511"/>
    <w:rsid w:val="001B072C"/>
    <w:rsid w:val="001B51D9"/>
    <w:rsid w:val="001D29AC"/>
    <w:rsid w:val="001D5D9B"/>
    <w:rsid w:val="001E0F7D"/>
    <w:rsid w:val="001F0565"/>
    <w:rsid w:val="00211F88"/>
    <w:rsid w:val="00216E9E"/>
    <w:rsid w:val="00231881"/>
    <w:rsid w:val="0024008B"/>
    <w:rsid w:val="002536FA"/>
    <w:rsid w:val="00262E15"/>
    <w:rsid w:val="00270653"/>
    <w:rsid w:val="00273B7B"/>
    <w:rsid w:val="002A1CDE"/>
    <w:rsid w:val="002B2BE3"/>
    <w:rsid w:val="002C700F"/>
    <w:rsid w:val="002D7CA4"/>
    <w:rsid w:val="002E34DA"/>
    <w:rsid w:val="002E476C"/>
    <w:rsid w:val="002F2B90"/>
    <w:rsid w:val="00321B28"/>
    <w:rsid w:val="003252BC"/>
    <w:rsid w:val="003420C5"/>
    <w:rsid w:val="0035252B"/>
    <w:rsid w:val="00362B4E"/>
    <w:rsid w:val="003864BE"/>
    <w:rsid w:val="00387D44"/>
    <w:rsid w:val="003C2709"/>
    <w:rsid w:val="003D285D"/>
    <w:rsid w:val="003D59CE"/>
    <w:rsid w:val="003D6ED1"/>
    <w:rsid w:val="003D732B"/>
    <w:rsid w:val="003E5F9D"/>
    <w:rsid w:val="00405957"/>
    <w:rsid w:val="0040693E"/>
    <w:rsid w:val="00420C4B"/>
    <w:rsid w:val="004320DC"/>
    <w:rsid w:val="0045669E"/>
    <w:rsid w:val="00460461"/>
    <w:rsid w:val="00464264"/>
    <w:rsid w:val="00466E32"/>
    <w:rsid w:val="00473760"/>
    <w:rsid w:val="00487AEB"/>
    <w:rsid w:val="004A5109"/>
    <w:rsid w:val="004F3A70"/>
    <w:rsid w:val="005135D4"/>
    <w:rsid w:val="0053277B"/>
    <w:rsid w:val="0054297E"/>
    <w:rsid w:val="00543ABE"/>
    <w:rsid w:val="00560EA2"/>
    <w:rsid w:val="00582C22"/>
    <w:rsid w:val="005962D7"/>
    <w:rsid w:val="00596F89"/>
    <w:rsid w:val="005B1D08"/>
    <w:rsid w:val="005D1F21"/>
    <w:rsid w:val="00601358"/>
    <w:rsid w:val="006032C6"/>
    <w:rsid w:val="00613C00"/>
    <w:rsid w:val="00623C90"/>
    <w:rsid w:val="00664148"/>
    <w:rsid w:val="00666E09"/>
    <w:rsid w:val="00673E69"/>
    <w:rsid w:val="00683C85"/>
    <w:rsid w:val="00693830"/>
    <w:rsid w:val="00693F0A"/>
    <w:rsid w:val="00694072"/>
    <w:rsid w:val="006A0949"/>
    <w:rsid w:val="006B7BDB"/>
    <w:rsid w:val="006F4765"/>
    <w:rsid w:val="00717F34"/>
    <w:rsid w:val="007503AE"/>
    <w:rsid w:val="007513B2"/>
    <w:rsid w:val="007528DF"/>
    <w:rsid w:val="007544EA"/>
    <w:rsid w:val="0076578E"/>
    <w:rsid w:val="00772071"/>
    <w:rsid w:val="00776C69"/>
    <w:rsid w:val="007A51CE"/>
    <w:rsid w:val="007B38F0"/>
    <w:rsid w:val="007C4F61"/>
    <w:rsid w:val="007E2C92"/>
    <w:rsid w:val="00804C9B"/>
    <w:rsid w:val="0083750E"/>
    <w:rsid w:val="0084188B"/>
    <w:rsid w:val="00864804"/>
    <w:rsid w:val="00883784"/>
    <w:rsid w:val="00896A0D"/>
    <w:rsid w:val="008C462B"/>
    <w:rsid w:val="008E01B7"/>
    <w:rsid w:val="008E1196"/>
    <w:rsid w:val="008E4B58"/>
    <w:rsid w:val="009004E5"/>
    <w:rsid w:val="009266D9"/>
    <w:rsid w:val="0093773B"/>
    <w:rsid w:val="00945F7B"/>
    <w:rsid w:val="00945F7C"/>
    <w:rsid w:val="00961FC9"/>
    <w:rsid w:val="00980386"/>
    <w:rsid w:val="009910FF"/>
    <w:rsid w:val="00995772"/>
    <w:rsid w:val="009A1719"/>
    <w:rsid w:val="009A1753"/>
    <w:rsid w:val="009B5DD7"/>
    <w:rsid w:val="009D3579"/>
    <w:rsid w:val="00A13712"/>
    <w:rsid w:val="00A27C79"/>
    <w:rsid w:val="00A406C7"/>
    <w:rsid w:val="00A53255"/>
    <w:rsid w:val="00AA12BA"/>
    <w:rsid w:val="00AC6EED"/>
    <w:rsid w:val="00AD5408"/>
    <w:rsid w:val="00AE0C68"/>
    <w:rsid w:val="00B11639"/>
    <w:rsid w:val="00B178C7"/>
    <w:rsid w:val="00B41312"/>
    <w:rsid w:val="00B634B2"/>
    <w:rsid w:val="00B96C38"/>
    <w:rsid w:val="00BA1C50"/>
    <w:rsid w:val="00BA6763"/>
    <w:rsid w:val="00BB61BA"/>
    <w:rsid w:val="00BB7FE1"/>
    <w:rsid w:val="00BD1E47"/>
    <w:rsid w:val="00BE1CBB"/>
    <w:rsid w:val="00BF5F1B"/>
    <w:rsid w:val="00C15EFE"/>
    <w:rsid w:val="00C462EF"/>
    <w:rsid w:val="00C60AF6"/>
    <w:rsid w:val="00C870B6"/>
    <w:rsid w:val="00C9036F"/>
    <w:rsid w:val="00C91F8D"/>
    <w:rsid w:val="00CA1551"/>
    <w:rsid w:val="00CA184D"/>
    <w:rsid w:val="00CC7CC2"/>
    <w:rsid w:val="00CE678D"/>
    <w:rsid w:val="00D00D30"/>
    <w:rsid w:val="00D167AC"/>
    <w:rsid w:val="00D167C7"/>
    <w:rsid w:val="00D269BF"/>
    <w:rsid w:val="00D315F5"/>
    <w:rsid w:val="00D33156"/>
    <w:rsid w:val="00D458B4"/>
    <w:rsid w:val="00D61D05"/>
    <w:rsid w:val="00D7701F"/>
    <w:rsid w:val="00D90FB6"/>
    <w:rsid w:val="00DA27C4"/>
    <w:rsid w:val="00DD4930"/>
    <w:rsid w:val="00DD6387"/>
    <w:rsid w:val="00DE54AE"/>
    <w:rsid w:val="00DE713A"/>
    <w:rsid w:val="00E02320"/>
    <w:rsid w:val="00E027DD"/>
    <w:rsid w:val="00E0576E"/>
    <w:rsid w:val="00E0677F"/>
    <w:rsid w:val="00E245DF"/>
    <w:rsid w:val="00E3284B"/>
    <w:rsid w:val="00E6168F"/>
    <w:rsid w:val="00E73974"/>
    <w:rsid w:val="00E7517B"/>
    <w:rsid w:val="00E85059"/>
    <w:rsid w:val="00E86C87"/>
    <w:rsid w:val="00ED37FA"/>
    <w:rsid w:val="00EF2EDC"/>
    <w:rsid w:val="00EF4901"/>
    <w:rsid w:val="00F02DAF"/>
    <w:rsid w:val="00F122EA"/>
    <w:rsid w:val="00F16D04"/>
    <w:rsid w:val="00F17903"/>
    <w:rsid w:val="00F44F3C"/>
    <w:rsid w:val="00F72D94"/>
    <w:rsid w:val="00F95B60"/>
    <w:rsid w:val="00FA3972"/>
    <w:rsid w:val="00FB448F"/>
    <w:rsid w:val="00FD19F0"/>
    <w:rsid w:val="00FD3274"/>
    <w:rsid w:val="00FE057A"/>
    <w:rsid w:val="00FF1AFE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BEFD"/>
  <w15:docId w15:val="{69BBF488-9F08-49E2-84E0-3CCB1DB5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forze/Lab_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8</cp:revision>
  <dcterms:created xsi:type="dcterms:W3CDTF">2026-04-21T06:24:00Z</dcterms:created>
  <dcterms:modified xsi:type="dcterms:W3CDTF">2026-04-28T05:35:00Z</dcterms:modified>
</cp:coreProperties>
</file>