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AFCA" w14:textId="77777777" w:rsidR="00075EB4" w:rsidRDefault="00000000">
      <w:pPr>
        <w:spacing w:before="72" w:line="322" w:lineRule="exact"/>
        <w:ind w:left="249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РОСЖЕЛДОР</w:t>
      </w:r>
    </w:p>
    <w:p w14:paraId="482BBF1C" w14:textId="77777777" w:rsidR="00075EB4" w:rsidRDefault="00000000">
      <w:pPr>
        <w:ind w:left="239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бюджетное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образовательное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учреждение высшего образования</w:t>
      </w:r>
    </w:p>
    <w:p w14:paraId="514F7022" w14:textId="77777777" w:rsidR="00075EB4" w:rsidRDefault="00000000">
      <w:pPr>
        <w:spacing w:line="244" w:lineRule="auto"/>
        <w:ind w:left="336" w:right="35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«Ростовский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университет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путей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сообщения» (ФГБОУ ВО РГУПС)</w:t>
      </w:r>
    </w:p>
    <w:p w14:paraId="6F8DB5D2" w14:textId="77777777" w:rsidR="00075EB4" w:rsidRDefault="00000000">
      <w:pPr>
        <w:pStyle w:val="a3"/>
        <w:spacing w:before="4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BBADC9" wp14:editId="7206C08C">
                <wp:simplePos x="0" y="0"/>
                <wp:positionH relativeFrom="page">
                  <wp:posOffset>1292986</wp:posOffset>
                </wp:positionH>
                <wp:positionV relativeFrom="paragraph">
                  <wp:posOffset>192105</wp:posOffset>
                </wp:positionV>
                <wp:extent cx="55060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6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6085">
                              <a:moveTo>
                                <a:pt x="0" y="0"/>
                              </a:moveTo>
                              <a:lnTo>
                                <a:pt x="5505761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E7910" id="Graphic 1" o:spid="_x0000_s1026" style="position:absolute;margin-left:101.8pt;margin-top:15.15pt;width:433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06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" path="m,l5505761,e" filled="f" strokeweight=".19933mm">
                <v:path arrowok="t"/>
                <w10:wrap type="topAndBottom" anchorx="page"/>
              </v:shape>
            </w:pict>
          </mc:Fallback>
        </mc:AlternateContent>
      </w:r>
    </w:p>
    <w:p w14:paraId="2A852197" w14:textId="77777777" w:rsidR="00075EB4" w:rsidRDefault="00075EB4">
      <w:pPr>
        <w:pStyle w:val="a3"/>
        <w:spacing w:before="321"/>
        <w:rPr>
          <w:rFonts w:ascii="Times New Roman"/>
          <w:b/>
          <w:sz w:val="28"/>
        </w:rPr>
      </w:pPr>
    </w:p>
    <w:p w14:paraId="506671B3" w14:textId="77777777" w:rsidR="00075EB4" w:rsidRDefault="00000000">
      <w:pPr>
        <w:spacing w:line="242" w:lineRule="auto"/>
        <w:ind w:left="2023" w:right="2035" w:firstLine="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 xml:space="preserve">Кафедра </w:t>
      </w:r>
      <w:r>
        <w:rPr>
          <w:rFonts w:ascii="Times New Roman" w:hAnsi="Times New Roman"/>
          <w:b/>
          <w:sz w:val="28"/>
        </w:rPr>
        <w:t>«Вычислительная техника и автоматизированные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системы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управления»</w:t>
      </w:r>
    </w:p>
    <w:p w14:paraId="0524C3B0" w14:textId="77777777" w:rsidR="00075EB4" w:rsidRDefault="00075EB4">
      <w:pPr>
        <w:pStyle w:val="a3"/>
        <w:spacing w:before="319"/>
        <w:rPr>
          <w:rFonts w:ascii="Times New Roman"/>
          <w:b/>
          <w:sz w:val="28"/>
        </w:rPr>
      </w:pPr>
    </w:p>
    <w:p w14:paraId="108844F6" w14:textId="77777777" w:rsidR="00947D2A" w:rsidRPr="00EF7BA9" w:rsidRDefault="00000000">
      <w:pPr>
        <w:ind w:left="2875" w:right="288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Лабораторная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работа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№</w:t>
      </w:r>
      <w:r w:rsidR="00947D2A" w:rsidRPr="00EF7BA9">
        <w:rPr>
          <w:rFonts w:ascii="Times New Roman" w:hAnsi="Times New Roman"/>
          <w:b/>
          <w:sz w:val="28"/>
        </w:rPr>
        <w:t>3</w:t>
      </w:r>
    </w:p>
    <w:p w14:paraId="6E73DA60" w14:textId="2CD8B443" w:rsidR="00075EB4" w:rsidRDefault="00000000">
      <w:pPr>
        <w:ind w:left="2875" w:right="2882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Тема: «</w:t>
      </w:r>
      <w:r w:rsidR="00001046">
        <w:rPr>
          <w:rFonts w:ascii="Times New Roman" w:hAnsi="Times New Roman"/>
          <w:b/>
          <w:sz w:val="28"/>
        </w:rPr>
        <w:t>Инвертирующий ОУ</w:t>
      </w:r>
      <w:r>
        <w:rPr>
          <w:rFonts w:ascii="Times New Roman" w:hAnsi="Times New Roman"/>
          <w:b/>
          <w:sz w:val="28"/>
        </w:rPr>
        <w:t>»</w:t>
      </w:r>
    </w:p>
    <w:p w14:paraId="6D8D91DA" w14:textId="77777777" w:rsidR="00075EB4" w:rsidRDefault="00075EB4">
      <w:pPr>
        <w:pStyle w:val="a3"/>
        <w:spacing w:before="321"/>
        <w:rPr>
          <w:rFonts w:ascii="Times New Roman"/>
          <w:b/>
          <w:sz w:val="28"/>
        </w:rPr>
      </w:pPr>
    </w:p>
    <w:p w14:paraId="6B21577F" w14:textId="77777777" w:rsidR="00075EB4" w:rsidRDefault="00000000">
      <w:pPr>
        <w:spacing w:line="322" w:lineRule="exact"/>
        <w:ind w:left="253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14:paraId="7926945A" w14:textId="77777777" w:rsidR="00075EB4" w:rsidRDefault="00000000">
      <w:pPr>
        <w:ind w:left="248" w:right="25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дисциплине</w:t>
      </w:r>
    </w:p>
    <w:p w14:paraId="58162C37" w14:textId="2E7F26B5" w:rsidR="00075EB4" w:rsidRDefault="00000000">
      <w:pPr>
        <w:spacing w:before="5"/>
        <w:ind w:left="241" w:right="25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</w:t>
      </w:r>
      <w:r w:rsidR="002C060F">
        <w:rPr>
          <w:rFonts w:ascii="Times New Roman" w:hAnsi="Times New Roman"/>
          <w:b/>
          <w:sz w:val="28"/>
        </w:rPr>
        <w:t>Схемотехника и архитектура вычислительных систем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65AB2CFE" w14:textId="77777777" w:rsidR="00075EB4" w:rsidRDefault="00075EB4">
      <w:pPr>
        <w:pStyle w:val="a3"/>
        <w:rPr>
          <w:rFonts w:ascii="Times New Roman"/>
          <w:b/>
          <w:sz w:val="28"/>
        </w:rPr>
      </w:pPr>
    </w:p>
    <w:p w14:paraId="72EA0581" w14:textId="77777777" w:rsidR="00075EB4" w:rsidRDefault="00075EB4">
      <w:pPr>
        <w:pStyle w:val="a3"/>
        <w:rPr>
          <w:rFonts w:ascii="Times New Roman"/>
          <w:b/>
          <w:sz w:val="28"/>
        </w:rPr>
      </w:pPr>
    </w:p>
    <w:p w14:paraId="16E22206" w14:textId="77777777" w:rsidR="00075EB4" w:rsidRDefault="00075EB4">
      <w:pPr>
        <w:pStyle w:val="a3"/>
        <w:spacing w:before="315"/>
        <w:rPr>
          <w:rFonts w:ascii="Times New Roman"/>
          <w:b/>
          <w:sz w:val="28"/>
        </w:rPr>
      </w:pPr>
    </w:p>
    <w:p w14:paraId="7C3FF2E7" w14:textId="77777777" w:rsidR="00075EB4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815B479" wp14:editId="43B931F1">
                <wp:simplePos x="0" y="0"/>
                <wp:positionH relativeFrom="page">
                  <wp:posOffset>2375280</wp:posOffset>
                </wp:positionH>
                <wp:positionV relativeFrom="paragraph">
                  <wp:posOffset>184637</wp:posOffset>
                </wp:positionV>
                <wp:extent cx="4889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9525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8768" y="9144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BC4A7" id="Graphic 2" o:spid="_x0000_s1026" style="position:absolute;margin-left:187.05pt;margin-top:14.55pt;width:3.8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" path="m48768,l,,,9144r48768,l48768,xe" fillcolor="black" stroked="f">
                <v:path arrowok="t"/>
                <w10:wrap anchorx="page"/>
              </v:shape>
            </w:pict>
          </mc:Fallback>
        </mc:AlternateContent>
      </w:r>
      <w:r>
        <w:t>Учебная</w:t>
      </w:r>
      <w:r>
        <w:rPr>
          <w:spacing w:val="-2"/>
        </w:rPr>
        <w:t xml:space="preserve"> </w:t>
      </w:r>
      <w:r>
        <w:t>группа:</w:t>
      </w:r>
      <w:r>
        <w:rPr>
          <w:spacing w:val="66"/>
        </w:rPr>
        <w:t xml:space="preserve"> </w:t>
      </w:r>
      <w:r>
        <w:t>АСБ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041</w:t>
      </w:r>
    </w:p>
    <w:p w14:paraId="3C5686FF" w14:textId="77777777" w:rsidR="00075EB4" w:rsidRDefault="00075EB4">
      <w:pPr>
        <w:pStyle w:val="a3"/>
        <w:rPr>
          <w:rFonts w:ascii="Times New Roman"/>
          <w:sz w:val="28"/>
        </w:rPr>
      </w:pPr>
    </w:p>
    <w:p w14:paraId="5E85C0DF" w14:textId="4E2FFD3D" w:rsidR="00075EB4" w:rsidRDefault="00000000">
      <w:pPr>
        <w:tabs>
          <w:tab w:val="left" w:pos="3742"/>
          <w:tab w:val="left" w:pos="6116"/>
          <w:tab w:val="left" w:pos="6695"/>
        </w:tabs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студент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</w:r>
      <w:r w:rsidR="002C060F">
        <w:rPr>
          <w:rFonts w:ascii="Times New Roman" w:hAnsi="Times New Roman"/>
          <w:sz w:val="28"/>
        </w:rPr>
        <w:t>Щуров</w:t>
      </w:r>
      <w:r>
        <w:rPr>
          <w:rFonts w:ascii="Times New Roman" w:hAnsi="Times New Roman"/>
          <w:spacing w:val="-13"/>
          <w:sz w:val="28"/>
        </w:rPr>
        <w:t xml:space="preserve"> </w:t>
      </w:r>
      <w:r w:rsidR="002C060F">
        <w:rPr>
          <w:rFonts w:ascii="Times New Roman" w:hAnsi="Times New Roman"/>
          <w:spacing w:val="-4"/>
          <w:sz w:val="28"/>
        </w:rPr>
        <w:t>Р</w:t>
      </w:r>
      <w:r>
        <w:rPr>
          <w:rFonts w:ascii="Times New Roman" w:hAnsi="Times New Roman"/>
          <w:spacing w:val="-4"/>
          <w:sz w:val="28"/>
        </w:rPr>
        <w:t>.</w:t>
      </w:r>
      <w:r w:rsidR="002C060F">
        <w:rPr>
          <w:rFonts w:ascii="Times New Roman" w:hAnsi="Times New Roman"/>
          <w:spacing w:val="-4"/>
          <w:sz w:val="28"/>
        </w:rPr>
        <w:t>А</w:t>
      </w:r>
      <w:r>
        <w:rPr>
          <w:rFonts w:ascii="Times New Roman" w:hAnsi="Times New Roman"/>
          <w:spacing w:val="-4"/>
          <w:sz w:val="28"/>
        </w:rPr>
        <w:t>.</w:t>
      </w:r>
    </w:p>
    <w:p w14:paraId="4C451BDA" w14:textId="77777777" w:rsidR="00075EB4" w:rsidRDefault="00000000">
      <w:pPr>
        <w:spacing w:before="3"/>
        <w:ind w:left="259" w:right="25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(подпись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студента)</w:t>
      </w:r>
    </w:p>
    <w:p w14:paraId="124A692B" w14:textId="77777777" w:rsidR="00075EB4" w:rsidRDefault="00075EB4">
      <w:pPr>
        <w:pStyle w:val="a3"/>
        <w:spacing w:before="66"/>
        <w:rPr>
          <w:rFonts w:ascii="Times New Roman"/>
          <w:sz w:val="22"/>
        </w:rPr>
      </w:pPr>
    </w:p>
    <w:p w14:paraId="4BB14A79" w14:textId="455AB816" w:rsidR="00075EB4" w:rsidRDefault="00000000">
      <w:pPr>
        <w:pStyle w:val="1"/>
        <w:tabs>
          <w:tab w:val="left" w:pos="4648"/>
          <w:tab w:val="left" w:pos="6944"/>
          <w:tab w:val="left" w:pos="7239"/>
        </w:tabs>
        <w:spacing w:before="1"/>
      </w:pPr>
      <w:r>
        <w:t>Руководитель</w:t>
      </w:r>
      <w:r>
        <w:rPr>
          <w:spacing w:val="-14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rPr>
          <w:spacing w:val="-2"/>
        </w:rPr>
        <w:t>работы</w:t>
      </w:r>
      <w:r>
        <w:tab/>
      </w:r>
      <w:r>
        <w:rPr>
          <w:u w:val="single"/>
        </w:rPr>
        <w:tab/>
      </w:r>
      <w:r>
        <w:tab/>
      </w:r>
      <w:r w:rsidR="002C060F">
        <w:t>Ковальчук</w:t>
      </w:r>
      <w:r>
        <w:rPr>
          <w:spacing w:val="-14"/>
        </w:rPr>
        <w:t xml:space="preserve"> </w:t>
      </w:r>
      <w:r w:rsidR="002C060F">
        <w:rPr>
          <w:spacing w:val="-4"/>
        </w:rPr>
        <w:t>А</w:t>
      </w:r>
      <w:r>
        <w:rPr>
          <w:spacing w:val="-4"/>
        </w:rPr>
        <w:t>.</w:t>
      </w:r>
      <w:r w:rsidR="002C060F">
        <w:rPr>
          <w:spacing w:val="-4"/>
        </w:rPr>
        <w:t>В</w:t>
      </w:r>
      <w:r>
        <w:rPr>
          <w:spacing w:val="-4"/>
        </w:rPr>
        <w:t>.</w:t>
      </w:r>
    </w:p>
    <w:p w14:paraId="6B82D21B" w14:textId="77777777" w:rsidR="00075EB4" w:rsidRDefault="00000000">
      <w:pPr>
        <w:spacing w:before="2"/>
        <w:ind w:left="93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(подпись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руководителя)</w:t>
      </w:r>
    </w:p>
    <w:p w14:paraId="14C340F6" w14:textId="77777777" w:rsidR="00075EB4" w:rsidRDefault="00075EB4">
      <w:pPr>
        <w:pStyle w:val="a3"/>
        <w:rPr>
          <w:rFonts w:ascii="Times New Roman"/>
          <w:sz w:val="22"/>
        </w:rPr>
      </w:pPr>
    </w:p>
    <w:p w14:paraId="219FC741" w14:textId="77777777" w:rsidR="00075EB4" w:rsidRDefault="00000000">
      <w:pPr>
        <w:pStyle w:val="1"/>
        <w:tabs>
          <w:tab w:val="left" w:pos="3678"/>
          <w:tab w:val="left" w:pos="5696"/>
        </w:tabs>
        <w:spacing w:before="1" w:line="321" w:lineRule="exact"/>
      </w:pPr>
      <w:r>
        <w:t>Работа</w:t>
      </w:r>
      <w:r>
        <w:rPr>
          <w:spacing w:val="63"/>
        </w:rPr>
        <w:t xml:space="preserve"> </w:t>
      </w:r>
      <w:r>
        <w:t>допущена</w:t>
      </w:r>
      <w:r>
        <w:rPr>
          <w:spacing w:val="6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защите</w:t>
      </w:r>
      <w:r>
        <w:tab/>
      </w:r>
      <w:r>
        <w:rPr>
          <w:u w:val="single"/>
        </w:rPr>
        <w:tab/>
      </w:r>
    </w:p>
    <w:p w14:paraId="09ABD0B3" w14:textId="77777777" w:rsidR="00075EB4" w:rsidRDefault="00000000">
      <w:pPr>
        <w:spacing w:line="252" w:lineRule="exact"/>
        <w:ind w:left="6" w:right="259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(дата)</w:t>
      </w:r>
    </w:p>
    <w:p w14:paraId="1F720C77" w14:textId="77777777" w:rsidR="00075EB4" w:rsidRDefault="00075EB4">
      <w:pPr>
        <w:pStyle w:val="a3"/>
        <w:spacing w:before="66"/>
        <w:rPr>
          <w:rFonts w:ascii="Times New Roman"/>
          <w:sz w:val="22"/>
        </w:rPr>
      </w:pPr>
    </w:p>
    <w:p w14:paraId="7554F5DD" w14:textId="77777777" w:rsidR="00075EB4" w:rsidRDefault="00000000">
      <w:pPr>
        <w:pStyle w:val="1"/>
        <w:tabs>
          <w:tab w:val="left" w:pos="4109"/>
          <w:tab w:val="left" w:pos="9355"/>
        </w:tabs>
      </w:pPr>
      <w:r>
        <w:t>Работа</w:t>
      </w:r>
      <w:r>
        <w:rPr>
          <w:spacing w:val="80"/>
        </w:rPr>
        <w:t xml:space="preserve"> </w:t>
      </w:r>
      <w:r>
        <w:t xml:space="preserve">защищена </w:t>
      </w:r>
      <w:r>
        <w:rPr>
          <w:u w:val="single"/>
        </w:rPr>
        <w:tab/>
      </w:r>
      <w:r>
        <w:t xml:space="preserve">с оценкой </w:t>
      </w:r>
      <w:r>
        <w:rPr>
          <w:u w:val="single"/>
        </w:rPr>
        <w:tab/>
      </w:r>
    </w:p>
    <w:p w14:paraId="576907CF" w14:textId="77777777" w:rsidR="00075EB4" w:rsidRDefault="00000000">
      <w:pPr>
        <w:tabs>
          <w:tab w:val="left" w:pos="6414"/>
          <w:tab w:val="left" w:pos="8254"/>
        </w:tabs>
        <w:spacing w:before="3"/>
        <w:ind w:left="295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(дата)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(оценка)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(подпись)</w:t>
      </w:r>
    </w:p>
    <w:p w14:paraId="735D7905" w14:textId="77777777" w:rsidR="00075EB4" w:rsidRDefault="00075EB4">
      <w:pPr>
        <w:pStyle w:val="a3"/>
        <w:rPr>
          <w:rFonts w:ascii="Times New Roman"/>
          <w:sz w:val="22"/>
        </w:rPr>
      </w:pPr>
    </w:p>
    <w:p w14:paraId="63F8B970" w14:textId="77777777" w:rsidR="00075EB4" w:rsidRDefault="00075EB4">
      <w:pPr>
        <w:pStyle w:val="a3"/>
        <w:rPr>
          <w:rFonts w:ascii="Times New Roman"/>
          <w:sz w:val="22"/>
        </w:rPr>
      </w:pPr>
    </w:p>
    <w:p w14:paraId="57EEEB02" w14:textId="77777777" w:rsidR="00075EB4" w:rsidRDefault="00075EB4">
      <w:pPr>
        <w:pStyle w:val="a3"/>
        <w:rPr>
          <w:rFonts w:ascii="Times New Roman"/>
          <w:sz w:val="22"/>
        </w:rPr>
      </w:pPr>
    </w:p>
    <w:p w14:paraId="03BA8618" w14:textId="77777777" w:rsidR="00075EB4" w:rsidRDefault="00075EB4">
      <w:pPr>
        <w:pStyle w:val="a3"/>
        <w:rPr>
          <w:rFonts w:ascii="Times New Roman"/>
          <w:sz w:val="22"/>
        </w:rPr>
      </w:pPr>
    </w:p>
    <w:p w14:paraId="25B6FC72" w14:textId="77777777" w:rsidR="00075EB4" w:rsidRDefault="00075EB4">
      <w:pPr>
        <w:pStyle w:val="a3"/>
        <w:rPr>
          <w:rFonts w:ascii="Times New Roman"/>
          <w:sz w:val="22"/>
        </w:rPr>
      </w:pPr>
    </w:p>
    <w:p w14:paraId="77FF5DF4" w14:textId="77777777" w:rsidR="00075EB4" w:rsidRDefault="00075EB4">
      <w:pPr>
        <w:pStyle w:val="a3"/>
        <w:rPr>
          <w:rFonts w:ascii="Times New Roman"/>
          <w:sz w:val="22"/>
        </w:rPr>
      </w:pPr>
    </w:p>
    <w:p w14:paraId="1AC450DB" w14:textId="77777777" w:rsidR="00075EB4" w:rsidRDefault="00075EB4">
      <w:pPr>
        <w:pStyle w:val="a3"/>
        <w:rPr>
          <w:rFonts w:ascii="Times New Roman"/>
          <w:sz w:val="22"/>
        </w:rPr>
      </w:pPr>
    </w:p>
    <w:p w14:paraId="785E94BB" w14:textId="77777777" w:rsidR="00075EB4" w:rsidRDefault="00075EB4">
      <w:pPr>
        <w:pStyle w:val="a3"/>
        <w:spacing w:before="231"/>
        <w:rPr>
          <w:rFonts w:ascii="Times New Roman"/>
          <w:sz w:val="22"/>
        </w:rPr>
      </w:pPr>
    </w:p>
    <w:p w14:paraId="5F7CCC75" w14:textId="77777777" w:rsidR="00075EB4" w:rsidRDefault="00000000">
      <w:pPr>
        <w:pStyle w:val="1"/>
        <w:spacing w:before="1"/>
        <w:ind w:left="3365" w:right="3364"/>
        <w:jc w:val="center"/>
      </w:pPr>
      <w:r>
        <w:t>г.</w:t>
      </w:r>
      <w:r>
        <w:rPr>
          <w:spacing w:val="-5"/>
        </w:rPr>
        <w:t xml:space="preserve"> </w:t>
      </w:r>
      <w:r>
        <w:t>Ростов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Дону 2025 г.</w:t>
      </w:r>
    </w:p>
    <w:p w14:paraId="428C3875" w14:textId="77777777" w:rsidR="00075EB4" w:rsidRDefault="00075EB4">
      <w:pPr>
        <w:pStyle w:val="1"/>
        <w:jc w:val="center"/>
      </w:pPr>
    </w:p>
    <w:p w14:paraId="02D52E07" w14:textId="77777777" w:rsidR="007231AD" w:rsidRDefault="007231AD">
      <w:pPr>
        <w:pStyle w:val="1"/>
        <w:jc w:val="center"/>
      </w:pPr>
    </w:p>
    <w:p w14:paraId="6753B5F4" w14:textId="77777777" w:rsidR="007231AD" w:rsidRDefault="007231AD">
      <w:pPr>
        <w:pStyle w:val="1"/>
        <w:jc w:val="center"/>
      </w:pPr>
    </w:p>
    <w:p w14:paraId="6E46DD16" w14:textId="77777777" w:rsidR="007231AD" w:rsidRDefault="007231AD">
      <w:pPr>
        <w:pStyle w:val="1"/>
        <w:jc w:val="center"/>
      </w:pPr>
    </w:p>
    <w:p w14:paraId="51BC8E87" w14:textId="77777777" w:rsidR="007231AD" w:rsidRDefault="007231AD" w:rsidP="007231AD">
      <w:pPr>
        <w:pStyle w:val="1"/>
        <w:ind w:left="0"/>
        <w:sectPr w:rsidR="007231AD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6FE891F7" w14:textId="3C66E302" w:rsidR="00AB7479" w:rsidRPr="00AB7479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47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AB7479">
        <w:rPr>
          <w:rFonts w:ascii="Times New Roman" w:hAnsi="Times New Roman" w:cs="Times New Roman"/>
          <w:sz w:val="28"/>
          <w:szCs w:val="28"/>
        </w:rPr>
        <w:t xml:space="preserve"> рассмотреть принцип работы ОУ в инвертирующем режиме, составить и реализовать </w:t>
      </w:r>
      <w:r w:rsidR="00CF1114">
        <w:rPr>
          <w:rFonts w:ascii="Times New Roman" w:hAnsi="Times New Roman" w:cs="Times New Roman"/>
          <w:sz w:val="28"/>
          <w:szCs w:val="28"/>
        </w:rPr>
        <w:t xml:space="preserve">различные </w:t>
      </w:r>
      <w:r w:rsidRPr="00AB7479">
        <w:rPr>
          <w:rFonts w:ascii="Times New Roman" w:hAnsi="Times New Roman" w:cs="Times New Roman"/>
          <w:sz w:val="28"/>
          <w:szCs w:val="28"/>
        </w:rPr>
        <w:t>схемы ОУ в данном режиме.</w:t>
      </w:r>
    </w:p>
    <w:p w14:paraId="0C1CFE93" w14:textId="77777777" w:rsidR="00AB7479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8BB1DB8" w14:textId="77777777" w:rsid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5FB4841" w14:textId="3B83CB32" w:rsidR="00CF1114" w:rsidRPr="00BB64F3" w:rsidRDefault="00947D2A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A3961EF" w14:textId="77777777" w:rsid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907A76D" w14:textId="77777777" w:rsid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306E971" w14:textId="77777777" w:rsidR="00CF1114" w:rsidRPr="00AB7479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F641A50" w14:textId="77777777" w:rsidR="00AB7479" w:rsidRPr="00AB7479" w:rsidRDefault="00AB7479" w:rsidP="00AB7479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7479">
        <w:rPr>
          <w:rFonts w:ascii="Times New Roman" w:hAnsi="Times New Roman" w:cs="Times New Roman"/>
          <w:b/>
          <w:bCs/>
          <w:sz w:val="28"/>
          <w:szCs w:val="28"/>
        </w:rPr>
        <w:t xml:space="preserve">Основная формула: </w:t>
      </w:r>
    </w:p>
    <w:p w14:paraId="417F4F61" w14:textId="08A28F67" w:rsidR="00AB7479" w:rsidRPr="00947D2A" w:rsidRDefault="00AB7479" w:rsidP="00AB7479">
      <w:pPr>
        <w:pStyle w:val="a3"/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947D2A">
        <w:rPr>
          <w:rFonts w:ascii="Times New Roman" w:hAnsi="Times New Roman" w:cs="Times New Roman"/>
          <w:sz w:val="36"/>
          <w:szCs w:val="36"/>
          <w:lang w:val="en-US"/>
        </w:rPr>
        <w:t>U</w:t>
      </w:r>
      <w:proofErr w:type="spellStart"/>
      <w:r w:rsidRPr="00947D2A">
        <w:rPr>
          <w:rFonts w:ascii="Times New Roman" w:hAnsi="Times New Roman" w:cs="Times New Roman"/>
          <w:sz w:val="22"/>
          <w:szCs w:val="22"/>
        </w:rPr>
        <w:t>вых</w:t>
      </w:r>
      <w:proofErr w:type="spellEnd"/>
      <w:r w:rsidRPr="00947D2A">
        <w:rPr>
          <w:rFonts w:ascii="Times New Roman" w:hAnsi="Times New Roman" w:cs="Times New Roman"/>
          <w:sz w:val="36"/>
          <w:szCs w:val="36"/>
        </w:rPr>
        <w:t>/</w:t>
      </w:r>
      <w:r w:rsidRPr="00947D2A">
        <w:rPr>
          <w:rFonts w:ascii="Times New Roman" w:hAnsi="Times New Roman" w:cs="Times New Roman"/>
          <w:sz w:val="36"/>
          <w:szCs w:val="36"/>
          <w:lang w:val="en-US"/>
        </w:rPr>
        <w:t>U</w:t>
      </w:r>
      <w:proofErr w:type="spellStart"/>
      <w:r w:rsidRPr="00947D2A">
        <w:rPr>
          <w:rFonts w:ascii="Times New Roman" w:hAnsi="Times New Roman" w:cs="Times New Roman"/>
          <w:sz w:val="20"/>
          <w:szCs w:val="20"/>
        </w:rPr>
        <w:t>вх</w:t>
      </w:r>
      <w:proofErr w:type="spellEnd"/>
      <w:r w:rsidRPr="00947D2A">
        <w:rPr>
          <w:rFonts w:ascii="Times New Roman" w:hAnsi="Times New Roman" w:cs="Times New Roman"/>
          <w:sz w:val="36"/>
          <w:szCs w:val="36"/>
        </w:rPr>
        <w:t xml:space="preserve"> = </w:t>
      </w:r>
      <w:r w:rsidRPr="00947D2A">
        <w:rPr>
          <w:rFonts w:ascii="Times New Roman" w:hAnsi="Times New Roman" w:cs="Times New Roman"/>
          <w:sz w:val="36"/>
          <w:szCs w:val="36"/>
          <w:lang w:val="en-US"/>
        </w:rPr>
        <w:t>R</w:t>
      </w:r>
      <w:r w:rsidRPr="00947D2A">
        <w:rPr>
          <w:rFonts w:ascii="Times New Roman" w:hAnsi="Times New Roman" w:cs="Times New Roman"/>
          <w:sz w:val="20"/>
          <w:szCs w:val="20"/>
        </w:rPr>
        <w:t>2</w:t>
      </w:r>
      <w:r w:rsidRPr="00947D2A">
        <w:rPr>
          <w:rFonts w:ascii="Times New Roman" w:hAnsi="Times New Roman" w:cs="Times New Roman"/>
          <w:sz w:val="36"/>
          <w:szCs w:val="36"/>
        </w:rPr>
        <w:t>/</w:t>
      </w:r>
      <w:r w:rsidRPr="00947D2A">
        <w:rPr>
          <w:rFonts w:ascii="Times New Roman" w:hAnsi="Times New Roman" w:cs="Times New Roman"/>
          <w:sz w:val="36"/>
          <w:szCs w:val="36"/>
          <w:lang w:val="en-US"/>
        </w:rPr>
        <w:t>R</w:t>
      </w:r>
      <w:r w:rsidRPr="00947D2A">
        <w:rPr>
          <w:rFonts w:ascii="Times New Roman" w:hAnsi="Times New Roman" w:cs="Times New Roman"/>
          <w:sz w:val="20"/>
          <w:szCs w:val="20"/>
        </w:rPr>
        <w:t>1</w:t>
      </w:r>
    </w:p>
    <w:p w14:paraId="0BC57D00" w14:textId="4C150A17" w:rsidR="00AB7479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2D5227E" w14:textId="77777777" w:rsidR="008F3669" w:rsidRDefault="008F366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2B7DE32" w14:textId="77777777" w:rsidR="008F3669" w:rsidRPr="00AB7479" w:rsidRDefault="008F366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4236D40" w14:textId="33EB960F" w:rsidR="007231AD" w:rsidRPr="00AB7479" w:rsidRDefault="007231AD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231AD">
        <w:rPr>
          <w:noProof/>
        </w:rPr>
        <w:drawing>
          <wp:inline distT="0" distB="0" distL="0" distR="0" wp14:anchorId="4299F501" wp14:editId="07174B65">
            <wp:extent cx="6123305" cy="3261360"/>
            <wp:effectExtent l="0" t="0" r="0" b="0"/>
            <wp:docPr id="1403547989" name="Рисунок 1" descr="Изображение выглядит как диаграмма, линия, Параллельный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47989" name="Рисунок 1" descr="Изображение выглядит как диаграмма, линия, Параллельный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114">
        <w:rPr>
          <w:rFonts w:ascii="Times New Roman" w:hAnsi="Times New Roman" w:cs="Times New Roman"/>
          <w:b/>
          <w:bCs/>
          <w:sz w:val="28"/>
          <w:szCs w:val="28"/>
        </w:rPr>
        <w:t>Рис 1.1</w:t>
      </w:r>
      <w:r w:rsidRPr="00AB7479">
        <w:rPr>
          <w:rFonts w:ascii="Times New Roman" w:hAnsi="Times New Roman" w:cs="Times New Roman"/>
          <w:sz w:val="28"/>
          <w:szCs w:val="28"/>
        </w:rPr>
        <w:t xml:space="preserve"> Работа инвертирующего ОУ. 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7479">
        <w:rPr>
          <w:rFonts w:ascii="Times New Roman" w:hAnsi="Times New Roman" w:cs="Times New Roman"/>
          <w:sz w:val="28"/>
          <w:szCs w:val="28"/>
        </w:rPr>
        <w:t xml:space="preserve">1(-) -&gt; </w:t>
      </w:r>
      <w:proofErr w:type="gramStart"/>
      <w:r w:rsidRPr="00AB7479">
        <w:rPr>
          <w:rFonts w:ascii="Times New Roman" w:hAnsi="Times New Roman" w:cs="Times New Roman"/>
          <w:sz w:val="28"/>
          <w:szCs w:val="28"/>
        </w:rPr>
        <w:t>ОУ(</w:t>
      </w:r>
      <w:proofErr w:type="gramEnd"/>
      <w:r w:rsidRPr="00AB7479">
        <w:rPr>
          <w:rFonts w:ascii="Times New Roman" w:hAnsi="Times New Roman" w:cs="Times New Roman"/>
          <w:sz w:val="28"/>
          <w:szCs w:val="28"/>
        </w:rPr>
        <w:t xml:space="preserve">+), 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7479">
        <w:rPr>
          <w:rFonts w:ascii="Times New Roman" w:hAnsi="Times New Roman" w:cs="Times New Roman"/>
          <w:sz w:val="28"/>
          <w:szCs w:val="28"/>
        </w:rPr>
        <w:t xml:space="preserve"> = 1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B7479">
        <w:rPr>
          <w:rFonts w:ascii="Times New Roman" w:hAnsi="Times New Roman" w:cs="Times New Roman"/>
          <w:sz w:val="28"/>
          <w:szCs w:val="28"/>
        </w:rPr>
        <w:t xml:space="preserve">Ω -&gt; </w:t>
      </w:r>
      <w:proofErr w:type="gramStart"/>
      <w:r w:rsidRPr="00AB7479">
        <w:rPr>
          <w:rFonts w:ascii="Times New Roman" w:hAnsi="Times New Roman" w:cs="Times New Roman"/>
          <w:sz w:val="28"/>
          <w:szCs w:val="28"/>
        </w:rPr>
        <w:t>ОУ(</w:t>
      </w:r>
      <w:proofErr w:type="gramEnd"/>
      <w:r w:rsidRPr="00AB7479">
        <w:rPr>
          <w:rFonts w:ascii="Times New Roman" w:hAnsi="Times New Roman" w:cs="Times New Roman"/>
          <w:sz w:val="28"/>
          <w:szCs w:val="28"/>
        </w:rPr>
        <w:t>-), ОУ коэ</w:t>
      </w:r>
      <w:r w:rsidR="00AB7479" w:rsidRPr="00AB7479">
        <w:rPr>
          <w:rFonts w:ascii="Times New Roman" w:hAnsi="Times New Roman" w:cs="Times New Roman"/>
          <w:sz w:val="28"/>
          <w:szCs w:val="28"/>
        </w:rPr>
        <w:t>ф</w:t>
      </w:r>
      <w:r w:rsidRPr="00AB7479">
        <w:rPr>
          <w:rFonts w:ascii="Times New Roman" w:hAnsi="Times New Roman" w:cs="Times New Roman"/>
          <w:sz w:val="28"/>
          <w:szCs w:val="28"/>
        </w:rPr>
        <w:t>фиц</w:t>
      </w:r>
      <w:r w:rsidR="00AB7479" w:rsidRPr="00AB7479">
        <w:rPr>
          <w:rFonts w:ascii="Times New Roman" w:hAnsi="Times New Roman" w:cs="Times New Roman"/>
          <w:sz w:val="28"/>
          <w:szCs w:val="28"/>
        </w:rPr>
        <w:t>и</w:t>
      </w:r>
      <w:r w:rsidRPr="00AB7479">
        <w:rPr>
          <w:rFonts w:ascii="Times New Roman" w:hAnsi="Times New Roman" w:cs="Times New Roman"/>
          <w:sz w:val="28"/>
          <w:szCs w:val="28"/>
        </w:rPr>
        <w:t>ент усиления 1000.</w:t>
      </w:r>
    </w:p>
    <w:p w14:paraId="2760B372" w14:textId="77777777" w:rsidR="007231AD" w:rsidRPr="00AB7479" w:rsidRDefault="007231AD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E14805F" w14:textId="3741B849" w:rsidR="007231AD" w:rsidRPr="00BB64F3" w:rsidRDefault="007231AD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1114">
        <w:rPr>
          <w:rFonts w:ascii="Times New Roman" w:hAnsi="Times New Roman" w:cs="Times New Roman"/>
          <w:b/>
          <w:bCs/>
          <w:sz w:val="28"/>
          <w:szCs w:val="28"/>
        </w:rPr>
        <w:t>Элементы схемы:</w:t>
      </w:r>
      <w:r w:rsidRPr="00AB7479">
        <w:rPr>
          <w:rFonts w:ascii="Times New Roman" w:hAnsi="Times New Roman" w:cs="Times New Roman"/>
          <w:sz w:val="28"/>
          <w:szCs w:val="28"/>
        </w:rPr>
        <w:t xml:space="preserve"> 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7479">
        <w:rPr>
          <w:rFonts w:ascii="Times New Roman" w:hAnsi="Times New Roman" w:cs="Times New Roman"/>
          <w:sz w:val="28"/>
          <w:szCs w:val="28"/>
        </w:rPr>
        <w:t>1 = 1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mV</w:t>
      </w:r>
      <w:r w:rsidRPr="00AB7479">
        <w:rPr>
          <w:rFonts w:ascii="Times New Roman" w:hAnsi="Times New Roman" w:cs="Times New Roman"/>
          <w:sz w:val="28"/>
          <w:szCs w:val="28"/>
        </w:rPr>
        <w:t xml:space="preserve">, 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7479">
        <w:rPr>
          <w:rFonts w:ascii="Times New Roman" w:hAnsi="Times New Roman" w:cs="Times New Roman"/>
          <w:sz w:val="28"/>
          <w:szCs w:val="28"/>
        </w:rPr>
        <w:t>2 = 15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AB7479">
        <w:rPr>
          <w:rFonts w:ascii="Times New Roman" w:hAnsi="Times New Roman" w:cs="Times New Roman"/>
          <w:sz w:val="28"/>
          <w:szCs w:val="28"/>
        </w:rPr>
        <w:t xml:space="preserve">, 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7479">
        <w:rPr>
          <w:rFonts w:ascii="Times New Roman" w:hAnsi="Times New Roman" w:cs="Times New Roman"/>
          <w:sz w:val="28"/>
          <w:szCs w:val="28"/>
        </w:rPr>
        <w:t>3 = 15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AB7479">
        <w:rPr>
          <w:rFonts w:ascii="Times New Roman" w:hAnsi="Times New Roman" w:cs="Times New Roman"/>
          <w:sz w:val="28"/>
          <w:szCs w:val="28"/>
        </w:rPr>
        <w:t xml:space="preserve">, 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7479">
        <w:rPr>
          <w:rFonts w:ascii="Times New Roman" w:hAnsi="Times New Roman" w:cs="Times New Roman"/>
          <w:sz w:val="28"/>
          <w:szCs w:val="28"/>
        </w:rPr>
        <w:t>1 = 1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B7479">
        <w:rPr>
          <w:rFonts w:ascii="Times New Roman" w:hAnsi="Times New Roman" w:cs="Times New Roman"/>
          <w:sz w:val="28"/>
          <w:szCs w:val="28"/>
        </w:rPr>
        <w:t xml:space="preserve">Ω, 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7479">
        <w:rPr>
          <w:rFonts w:ascii="Times New Roman" w:hAnsi="Times New Roman" w:cs="Times New Roman"/>
          <w:sz w:val="28"/>
          <w:szCs w:val="28"/>
        </w:rPr>
        <w:t>2 = 2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B7479">
        <w:rPr>
          <w:rFonts w:ascii="Times New Roman" w:hAnsi="Times New Roman" w:cs="Times New Roman"/>
          <w:sz w:val="28"/>
          <w:szCs w:val="28"/>
        </w:rPr>
        <w:t>Ω</w:t>
      </w:r>
    </w:p>
    <w:p w14:paraId="411C2804" w14:textId="77777777" w:rsidR="00AB7479" w:rsidRPr="00BB64F3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CCD53A5" w14:textId="3E6B66DA" w:rsidR="00AB7479" w:rsidRPr="00AB7479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1114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AB7479">
        <w:rPr>
          <w:rFonts w:ascii="Times New Roman" w:hAnsi="Times New Roman" w:cs="Times New Roman"/>
          <w:sz w:val="28"/>
          <w:szCs w:val="28"/>
        </w:rPr>
        <w:t xml:space="preserve"> -1.000</w:t>
      </w:r>
      <w:proofErr w:type="gramStart"/>
      <w:r w:rsidRPr="00AB747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AB74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7479">
        <w:rPr>
          <w:rFonts w:ascii="Times New Roman" w:hAnsi="Times New Roman" w:cs="Times New Roman"/>
          <w:sz w:val="28"/>
          <w:szCs w:val="28"/>
        </w:rPr>
        <w:t>следствие работы ОУ режиме инвертирования)</w:t>
      </w:r>
    </w:p>
    <w:p w14:paraId="225430AC" w14:textId="77777777" w:rsidR="007231AD" w:rsidRDefault="007231AD" w:rsidP="008B5B0D">
      <w:pPr>
        <w:pStyle w:val="a3"/>
        <w:spacing w:line="276" w:lineRule="auto"/>
      </w:pPr>
    </w:p>
    <w:p w14:paraId="1D8547AF" w14:textId="723DDE10" w:rsidR="007231AD" w:rsidRDefault="007231AD" w:rsidP="008B5B0D">
      <w:pPr>
        <w:pStyle w:val="a3"/>
        <w:spacing w:line="276" w:lineRule="auto"/>
      </w:pPr>
      <w:r w:rsidRPr="007231AD">
        <w:rPr>
          <w:noProof/>
        </w:rPr>
        <w:lastRenderedPageBreak/>
        <w:drawing>
          <wp:inline distT="0" distB="0" distL="0" distR="0" wp14:anchorId="4A7CF922" wp14:editId="19D9909F">
            <wp:extent cx="6123305" cy="3291205"/>
            <wp:effectExtent l="0" t="0" r="0" b="4445"/>
            <wp:docPr id="773096620" name="Рисунок 1" descr="Изображение выглядит как диаграмма, линия, Параллельный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96620" name="Рисунок 1" descr="Изображение выглядит как диаграмма, линия, Параллельный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0A93" w14:textId="451E51CA" w:rsidR="00AB7479" w:rsidRPr="00CF1114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1114">
        <w:rPr>
          <w:rFonts w:ascii="Times New Roman" w:hAnsi="Times New Roman" w:cs="Times New Roman"/>
          <w:b/>
          <w:bCs/>
          <w:sz w:val="28"/>
          <w:szCs w:val="28"/>
        </w:rPr>
        <w:t>Рис 1.2</w:t>
      </w:r>
      <w:r w:rsidRPr="00CF1114">
        <w:rPr>
          <w:rFonts w:ascii="Times New Roman" w:hAnsi="Times New Roman" w:cs="Times New Roman"/>
          <w:sz w:val="28"/>
          <w:szCs w:val="28"/>
        </w:rPr>
        <w:t xml:space="preserve"> Работа повторителя на инвертирующем </w:t>
      </w:r>
      <w:proofErr w:type="gramStart"/>
      <w:r w:rsidRPr="00CF1114">
        <w:rPr>
          <w:rFonts w:ascii="Times New Roman" w:hAnsi="Times New Roman" w:cs="Times New Roman"/>
          <w:sz w:val="28"/>
          <w:szCs w:val="28"/>
        </w:rPr>
        <w:t>ОУ)</w:t>
      </w:r>
      <w:r w:rsidRPr="00CF1114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CF1114">
        <w:rPr>
          <w:rFonts w:ascii="Times New Roman" w:hAnsi="Times New Roman" w:cs="Times New Roman"/>
          <w:sz w:val="28"/>
          <w:szCs w:val="28"/>
        </w:rPr>
        <w:t xml:space="preserve">1(-) -&gt; </w:t>
      </w:r>
      <w:proofErr w:type="gramStart"/>
      <w:r w:rsidRPr="00CF1114">
        <w:rPr>
          <w:rFonts w:ascii="Times New Roman" w:hAnsi="Times New Roman" w:cs="Times New Roman"/>
          <w:sz w:val="28"/>
          <w:szCs w:val="28"/>
        </w:rPr>
        <w:t>ОУ(</w:t>
      </w:r>
      <w:proofErr w:type="gramEnd"/>
      <w:r w:rsidRPr="00CF1114">
        <w:rPr>
          <w:rFonts w:ascii="Times New Roman" w:hAnsi="Times New Roman" w:cs="Times New Roman"/>
          <w:sz w:val="28"/>
          <w:szCs w:val="28"/>
        </w:rPr>
        <w:t xml:space="preserve">+), убран </w:t>
      </w:r>
      <w:r w:rsidRPr="00CF111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F1114">
        <w:rPr>
          <w:rFonts w:ascii="Times New Roman" w:hAnsi="Times New Roman" w:cs="Times New Roman"/>
          <w:sz w:val="28"/>
          <w:szCs w:val="28"/>
        </w:rPr>
        <w:t xml:space="preserve">1 остался только </w:t>
      </w:r>
      <w:r w:rsidRPr="00CF111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F1114">
        <w:rPr>
          <w:rFonts w:ascii="Times New Roman" w:hAnsi="Times New Roman" w:cs="Times New Roman"/>
          <w:sz w:val="28"/>
          <w:szCs w:val="28"/>
        </w:rPr>
        <w:t xml:space="preserve">2 -&gt; </w:t>
      </w:r>
      <w:proofErr w:type="gramStart"/>
      <w:r w:rsidRPr="00CF1114">
        <w:rPr>
          <w:rFonts w:ascii="Times New Roman" w:hAnsi="Times New Roman" w:cs="Times New Roman"/>
          <w:sz w:val="28"/>
          <w:szCs w:val="28"/>
        </w:rPr>
        <w:t>ОУ(</w:t>
      </w:r>
      <w:proofErr w:type="gramEnd"/>
      <w:r w:rsidRPr="00CF1114">
        <w:rPr>
          <w:rFonts w:ascii="Times New Roman" w:hAnsi="Times New Roman" w:cs="Times New Roman"/>
          <w:sz w:val="28"/>
          <w:szCs w:val="28"/>
        </w:rPr>
        <w:t>-), коэффициент усиления 1000</w:t>
      </w:r>
    </w:p>
    <w:p w14:paraId="46022C50" w14:textId="77777777" w:rsidR="00AB7479" w:rsidRPr="00CF1114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7A2CB2F" w14:textId="76647CE9" w:rsidR="00AB7479" w:rsidRPr="00BB64F3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1114">
        <w:rPr>
          <w:rFonts w:ascii="Times New Roman" w:hAnsi="Times New Roman" w:cs="Times New Roman"/>
          <w:b/>
          <w:bCs/>
          <w:sz w:val="28"/>
          <w:szCs w:val="28"/>
        </w:rPr>
        <w:t>Элементы схемы:</w:t>
      </w:r>
      <w:r w:rsidRPr="00CF1114">
        <w:rPr>
          <w:rFonts w:ascii="Times New Roman" w:hAnsi="Times New Roman" w:cs="Times New Roman"/>
          <w:sz w:val="28"/>
          <w:szCs w:val="28"/>
        </w:rPr>
        <w:t xml:space="preserve"> </w:t>
      </w:r>
      <w:r w:rsidRPr="00CF111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F1114">
        <w:rPr>
          <w:rFonts w:ascii="Times New Roman" w:hAnsi="Times New Roman" w:cs="Times New Roman"/>
          <w:sz w:val="28"/>
          <w:szCs w:val="28"/>
        </w:rPr>
        <w:t>1 = 1</w:t>
      </w:r>
      <w:r w:rsidRPr="00CF1114">
        <w:rPr>
          <w:rFonts w:ascii="Times New Roman" w:hAnsi="Times New Roman" w:cs="Times New Roman"/>
          <w:sz w:val="28"/>
          <w:szCs w:val="28"/>
          <w:lang w:val="en-US"/>
        </w:rPr>
        <w:t>mV</w:t>
      </w:r>
      <w:r w:rsidRPr="00CF1114">
        <w:rPr>
          <w:rFonts w:ascii="Times New Roman" w:hAnsi="Times New Roman" w:cs="Times New Roman"/>
          <w:sz w:val="28"/>
          <w:szCs w:val="28"/>
        </w:rPr>
        <w:t xml:space="preserve">, </w:t>
      </w:r>
      <w:r w:rsidRPr="00CF111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F1114">
        <w:rPr>
          <w:rFonts w:ascii="Times New Roman" w:hAnsi="Times New Roman" w:cs="Times New Roman"/>
          <w:sz w:val="28"/>
          <w:szCs w:val="28"/>
        </w:rPr>
        <w:t>2 = 15</w:t>
      </w:r>
      <w:r w:rsidRPr="00CF111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F1114">
        <w:rPr>
          <w:rFonts w:ascii="Times New Roman" w:hAnsi="Times New Roman" w:cs="Times New Roman"/>
          <w:sz w:val="28"/>
          <w:szCs w:val="28"/>
        </w:rPr>
        <w:t xml:space="preserve">, </w:t>
      </w:r>
      <w:r w:rsidRPr="00CF111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F1114">
        <w:rPr>
          <w:rFonts w:ascii="Times New Roman" w:hAnsi="Times New Roman" w:cs="Times New Roman"/>
          <w:sz w:val="28"/>
          <w:szCs w:val="28"/>
        </w:rPr>
        <w:t>3 = 15</w:t>
      </w:r>
      <w:r w:rsidRPr="00CF111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F1114">
        <w:rPr>
          <w:rFonts w:ascii="Times New Roman" w:hAnsi="Times New Roman" w:cs="Times New Roman"/>
          <w:sz w:val="28"/>
          <w:szCs w:val="28"/>
        </w:rPr>
        <w:t>, ОУ с коэффициентом усиления 1000</w:t>
      </w:r>
      <w:r w:rsidR="00CF1114" w:rsidRPr="00CF1114">
        <w:rPr>
          <w:rFonts w:ascii="Times New Roman" w:hAnsi="Times New Roman" w:cs="Times New Roman"/>
          <w:sz w:val="28"/>
          <w:szCs w:val="28"/>
        </w:rPr>
        <w:t xml:space="preserve">, </w:t>
      </w:r>
      <w:r w:rsidR="00CF111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F1114" w:rsidRPr="00CF1114">
        <w:rPr>
          <w:rFonts w:ascii="Times New Roman" w:hAnsi="Times New Roman" w:cs="Times New Roman"/>
          <w:sz w:val="28"/>
          <w:szCs w:val="28"/>
        </w:rPr>
        <w:t xml:space="preserve">2 = </w:t>
      </w:r>
      <w:r w:rsidR="00CF1114" w:rsidRPr="00AB7479">
        <w:rPr>
          <w:rFonts w:ascii="Times New Roman" w:hAnsi="Times New Roman" w:cs="Times New Roman"/>
          <w:sz w:val="28"/>
          <w:szCs w:val="28"/>
        </w:rPr>
        <w:t>2</w:t>
      </w:r>
      <w:r w:rsidR="00CF1114" w:rsidRPr="00AB747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F1114" w:rsidRPr="00AB7479">
        <w:rPr>
          <w:rFonts w:ascii="Times New Roman" w:hAnsi="Times New Roman" w:cs="Times New Roman"/>
          <w:sz w:val="28"/>
          <w:szCs w:val="28"/>
        </w:rPr>
        <w:t>Ω</w:t>
      </w:r>
    </w:p>
    <w:p w14:paraId="297BE26B" w14:textId="77777777" w:rsidR="00AB7479" w:rsidRPr="00CF1114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46A82A0" w14:textId="603A0B29" w:rsidR="00AB7479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1114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CF111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CF11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1114">
        <w:rPr>
          <w:rFonts w:ascii="Times New Roman" w:hAnsi="Times New Roman" w:cs="Times New Roman"/>
          <w:sz w:val="28"/>
          <w:szCs w:val="28"/>
        </w:rPr>
        <w:t>-0.999</w:t>
      </w:r>
      <w:r w:rsidRPr="00CF1114">
        <w:rPr>
          <w:rFonts w:ascii="Times New Roman" w:hAnsi="Times New Roman" w:cs="Times New Roman"/>
          <w:sz w:val="28"/>
          <w:szCs w:val="28"/>
          <w:lang w:val="en-US"/>
        </w:rPr>
        <w:t>mV</w:t>
      </w:r>
    </w:p>
    <w:p w14:paraId="09E5716A" w14:textId="77777777" w:rsid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B2010E7" w14:textId="77777777" w:rsid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B8537E2" w14:textId="77777777" w:rsid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D4682AB" w14:textId="77777777" w:rsid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5F65BDB" w14:textId="77777777" w:rsid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B6BD648" w14:textId="77777777" w:rsid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24874F5" w14:textId="77777777" w:rsid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D87E6B9" w14:textId="77777777" w:rsid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BBE0AF0" w14:textId="77777777" w:rsidR="00CF1114" w:rsidRP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208FC79" w14:textId="77777777" w:rsidR="00AB7479" w:rsidRDefault="00AB7479" w:rsidP="008B5B0D">
      <w:pPr>
        <w:pStyle w:val="a3"/>
        <w:spacing w:line="276" w:lineRule="auto"/>
      </w:pPr>
    </w:p>
    <w:p w14:paraId="0CCA8AE1" w14:textId="77727849" w:rsidR="00AB7479" w:rsidRDefault="00CF1114" w:rsidP="008B5B0D">
      <w:pPr>
        <w:pStyle w:val="a3"/>
        <w:spacing w:line="276" w:lineRule="auto"/>
        <w:rPr>
          <w:lang w:val="en-US"/>
        </w:rPr>
      </w:pPr>
      <w:r w:rsidRPr="00CF1114">
        <w:rPr>
          <w:noProof/>
          <w:lang w:val="en-US"/>
        </w:rPr>
        <w:lastRenderedPageBreak/>
        <w:drawing>
          <wp:inline distT="0" distB="0" distL="0" distR="0" wp14:anchorId="7D7D8F89" wp14:editId="38165D8D">
            <wp:extent cx="6123305" cy="2480945"/>
            <wp:effectExtent l="0" t="0" r="0" b="0"/>
            <wp:docPr id="782619970" name="Рисунок 1" descr="Изображение выглядит как снимок экрана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19970" name="Рисунок 1" descr="Изображение выглядит как снимок экрана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4791" w14:textId="203A488E" w:rsidR="00AB7479" w:rsidRDefault="00AB7479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1114">
        <w:rPr>
          <w:rFonts w:ascii="Times New Roman" w:hAnsi="Times New Roman" w:cs="Times New Roman"/>
          <w:b/>
          <w:bCs/>
          <w:sz w:val="28"/>
          <w:szCs w:val="28"/>
        </w:rPr>
        <w:t>Рис 1.3</w:t>
      </w:r>
      <w:r w:rsidR="00CF11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F1114" w:rsidRPr="00CF1114">
        <w:rPr>
          <w:rFonts w:ascii="Times New Roman" w:hAnsi="Times New Roman" w:cs="Times New Roman"/>
          <w:sz w:val="28"/>
          <w:szCs w:val="28"/>
        </w:rPr>
        <w:t>Работа</w:t>
      </w:r>
      <w:r w:rsidR="00CF11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F1114" w:rsidRPr="00CF1114">
        <w:rPr>
          <w:rFonts w:ascii="Times New Roman" w:hAnsi="Times New Roman" w:cs="Times New Roman"/>
          <w:sz w:val="28"/>
          <w:szCs w:val="28"/>
        </w:rPr>
        <w:t>инвертирующ</w:t>
      </w:r>
      <w:r w:rsidR="00CF1114">
        <w:rPr>
          <w:rFonts w:ascii="Times New Roman" w:hAnsi="Times New Roman" w:cs="Times New Roman"/>
          <w:sz w:val="28"/>
          <w:szCs w:val="28"/>
        </w:rPr>
        <w:t>его</w:t>
      </w:r>
      <w:r w:rsidR="00CF1114" w:rsidRPr="00CF1114">
        <w:rPr>
          <w:rFonts w:ascii="Times New Roman" w:hAnsi="Times New Roman" w:cs="Times New Roman"/>
          <w:sz w:val="28"/>
          <w:szCs w:val="28"/>
        </w:rPr>
        <w:t xml:space="preserve"> ОУ с подключением источника переменного напряжения</w:t>
      </w:r>
      <w:r w:rsidR="00CF1114">
        <w:rPr>
          <w:rFonts w:ascii="Times New Roman" w:hAnsi="Times New Roman" w:cs="Times New Roman"/>
          <w:sz w:val="28"/>
          <w:szCs w:val="28"/>
        </w:rPr>
        <w:t xml:space="preserve">. Источник переменного </w:t>
      </w:r>
      <w:proofErr w:type="gramStart"/>
      <w:r w:rsidR="00CF1114">
        <w:rPr>
          <w:rFonts w:ascii="Times New Roman" w:hAnsi="Times New Roman" w:cs="Times New Roman"/>
          <w:sz w:val="28"/>
          <w:szCs w:val="28"/>
        </w:rPr>
        <w:t>тока(</w:t>
      </w:r>
      <w:proofErr w:type="gramEnd"/>
      <w:r w:rsidR="00CF1114">
        <w:rPr>
          <w:rFonts w:ascii="Times New Roman" w:hAnsi="Times New Roman" w:cs="Times New Roman"/>
          <w:sz w:val="28"/>
          <w:szCs w:val="28"/>
        </w:rPr>
        <w:t xml:space="preserve">-) подключён в ОУ через </w:t>
      </w:r>
      <w:r w:rsidR="00CF111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F1114" w:rsidRPr="00BB64F3">
        <w:rPr>
          <w:rFonts w:ascii="Times New Roman" w:hAnsi="Times New Roman" w:cs="Times New Roman"/>
          <w:sz w:val="28"/>
          <w:szCs w:val="28"/>
        </w:rPr>
        <w:t>1</w:t>
      </w:r>
      <w:r w:rsidR="00CF1114">
        <w:rPr>
          <w:rFonts w:ascii="Times New Roman" w:hAnsi="Times New Roman" w:cs="Times New Roman"/>
          <w:sz w:val="28"/>
          <w:szCs w:val="28"/>
        </w:rPr>
        <w:t>.</w:t>
      </w:r>
    </w:p>
    <w:p w14:paraId="13D531F6" w14:textId="77777777" w:rsid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A5BAE15" w14:textId="235C8C3E" w:rsidR="00CF1114" w:rsidRPr="00BB64F3" w:rsidRDefault="00CF1114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1114">
        <w:rPr>
          <w:rFonts w:ascii="Times New Roman" w:hAnsi="Times New Roman" w:cs="Times New Roman"/>
          <w:b/>
          <w:bCs/>
          <w:sz w:val="28"/>
          <w:szCs w:val="28"/>
        </w:rPr>
        <w:t>Элементы схемы:</w:t>
      </w:r>
      <w:r>
        <w:rPr>
          <w:rFonts w:ascii="Times New Roman" w:hAnsi="Times New Roman" w:cs="Times New Roman"/>
          <w:sz w:val="28"/>
          <w:szCs w:val="28"/>
        </w:rPr>
        <w:t xml:space="preserve"> источник переменного</w:t>
      </w:r>
      <w:r w:rsidRPr="00CF111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F1114">
        <w:rPr>
          <w:rFonts w:ascii="Times New Roman" w:hAnsi="Times New Roman" w:cs="Times New Roman"/>
          <w:sz w:val="28"/>
          <w:szCs w:val="28"/>
        </w:rPr>
        <w:t>1 = 1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B7479">
        <w:rPr>
          <w:rFonts w:ascii="Times New Roman" w:hAnsi="Times New Roman" w:cs="Times New Roman"/>
          <w:sz w:val="28"/>
          <w:szCs w:val="28"/>
        </w:rPr>
        <w:t>Ω</w:t>
      </w:r>
      <w:r w:rsidRPr="00CF11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F1114">
        <w:rPr>
          <w:rFonts w:ascii="Times New Roman" w:hAnsi="Times New Roman" w:cs="Times New Roman"/>
          <w:sz w:val="28"/>
          <w:szCs w:val="28"/>
        </w:rPr>
        <w:t xml:space="preserve">2 = </w:t>
      </w:r>
      <w:r w:rsidRPr="00AB7479">
        <w:rPr>
          <w:rFonts w:ascii="Times New Roman" w:hAnsi="Times New Roman" w:cs="Times New Roman"/>
          <w:sz w:val="28"/>
          <w:szCs w:val="28"/>
        </w:rPr>
        <w:t>2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B7479">
        <w:rPr>
          <w:rFonts w:ascii="Times New Roman" w:hAnsi="Times New Roman" w:cs="Times New Roman"/>
          <w:sz w:val="28"/>
          <w:szCs w:val="28"/>
        </w:rPr>
        <w:t>Ω</w:t>
      </w:r>
      <w:r w:rsidRPr="00CF11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F1114">
        <w:rPr>
          <w:rFonts w:ascii="Times New Roman" w:hAnsi="Times New Roman" w:cs="Times New Roman"/>
          <w:sz w:val="28"/>
          <w:szCs w:val="28"/>
        </w:rPr>
        <w:t>2 = 15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F11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F1114">
        <w:rPr>
          <w:rFonts w:ascii="Times New Roman" w:hAnsi="Times New Roman" w:cs="Times New Roman"/>
          <w:sz w:val="28"/>
          <w:szCs w:val="28"/>
        </w:rPr>
        <w:t>3 = 15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F1114">
        <w:rPr>
          <w:rFonts w:ascii="Times New Roman" w:hAnsi="Times New Roman" w:cs="Times New Roman"/>
          <w:sz w:val="28"/>
          <w:szCs w:val="28"/>
        </w:rPr>
        <w:t>, ОУ с коэффициентом усиления 1000.</w:t>
      </w:r>
    </w:p>
    <w:p w14:paraId="44BD95E4" w14:textId="77777777" w:rsidR="00CF1114" w:rsidRPr="00BB64F3" w:rsidRDefault="00CF1114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0746562" w14:textId="5A47D660" w:rsidR="00CF1114" w:rsidRDefault="00CF1114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F1114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CF111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скриншоте</w:t>
      </w:r>
    </w:p>
    <w:p w14:paraId="205467B7" w14:textId="77777777" w:rsidR="00CF1114" w:rsidRDefault="00CF1114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5ADE94A" w14:textId="77777777" w:rsidR="00EF7BA9" w:rsidRDefault="00EF7BA9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536477C" w14:textId="77777777" w:rsidR="00EF7BA9" w:rsidRDefault="00EF7BA9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2417348" w14:textId="77777777" w:rsidR="00EF7BA9" w:rsidRDefault="00EF7BA9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D9DF843" w14:textId="77777777" w:rsidR="00EF7BA9" w:rsidRDefault="00EF7BA9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E00C90D" w14:textId="77777777" w:rsidR="00EF7BA9" w:rsidRDefault="00EF7BA9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C6E4BBD" w14:textId="77777777" w:rsidR="00EF7BA9" w:rsidRDefault="00EF7BA9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02C5ED8" w14:textId="77777777" w:rsidR="00EF7BA9" w:rsidRDefault="00EF7BA9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531C3F7" w14:textId="77777777" w:rsidR="00EF7BA9" w:rsidRDefault="00EF7BA9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C44A2C3" w14:textId="77777777" w:rsidR="00EF7BA9" w:rsidRDefault="00EF7BA9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79297C3" w14:textId="7F9F26D1" w:rsidR="00CF1114" w:rsidRDefault="00EF7BA9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F7B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4873D8" wp14:editId="6BC3C494">
            <wp:extent cx="6123305" cy="3300095"/>
            <wp:effectExtent l="0" t="0" r="0" b="0"/>
            <wp:docPr id="66032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20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A50D" w14:textId="1BD8E0E4" w:rsidR="00EF7BA9" w:rsidRDefault="00EF7BA9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F11D8">
        <w:rPr>
          <w:rFonts w:ascii="Times New Roman" w:hAnsi="Times New Roman" w:cs="Times New Roman"/>
          <w:b/>
          <w:bCs/>
          <w:sz w:val="28"/>
          <w:szCs w:val="28"/>
        </w:rPr>
        <w:t>Рис 1.4</w:t>
      </w:r>
      <w:r>
        <w:rPr>
          <w:rFonts w:ascii="Times New Roman" w:hAnsi="Times New Roman" w:cs="Times New Roman"/>
          <w:sz w:val="28"/>
          <w:szCs w:val="28"/>
        </w:rPr>
        <w:t xml:space="preserve"> Работа инвертирующего ОУ</w:t>
      </w:r>
      <w:r w:rsidRPr="00EF7BA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F7BA9">
        <w:rPr>
          <w:rFonts w:ascii="Times New Roman" w:hAnsi="Times New Roman" w:cs="Times New Roman"/>
          <w:sz w:val="28"/>
          <w:szCs w:val="28"/>
        </w:rPr>
        <w:t xml:space="preserve">1(-) -&gt; </w:t>
      </w:r>
      <w:proofErr w:type="gramStart"/>
      <w:r>
        <w:rPr>
          <w:rFonts w:ascii="Times New Roman" w:hAnsi="Times New Roman" w:cs="Times New Roman"/>
          <w:sz w:val="28"/>
          <w:szCs w:val="28"/>
        </w:rPr>
        <w:t>ОУ(</w:t>
      </w:r>
      <w:proofErr w:type="gramEnd"/>
      <w:r>
        <w:rPr>
          <w:rFonts w:ascii="Times New Roman" w:hAnsi="Times New Roman" w:cs="Times New Roman"/>
          <w:sz w:val="28"/>
          <w:szCs w:val="28"/>
        </w:rPr>
        <w:t>+)</w:t>
      </w:r>
      <w:r w:rsidRPr="00EF7BA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F7BA9">
        <w:rPr>
          <w:rFonts w:ascii="Times New Roman" w:hAnsi="Times New Roman" w:cs="Times New Roman"/>
          <w:sz w:val="28"/>
          <w:szCs w:val="28"/>
        </w:rPr>
        <w:t xml:space="preserve">1(+) -&gt;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F7BA9">
        <w:rPr>
          <w:rFonts w:ascii="Times New Roman" w:hAnsi="Times New Roman" w:cs="Times New Roman"/>
          <w:sz w:val="28"/>
          <w:szCs w:val="28"/>
        </w:rPr>
        <w:t>1 -&gt;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ОУ(</w:t>
      </w:r>
      <w:proofErr w:type="gramEnd"/>
      <w:r>
        <w:rPr>
          <w:rFonts w:ascii="Times New Roman" w:hAnsi="Times New Roman" w:cs="Times New Roman"/>
          <w:sz w:val="28"/>
          <w:szCs w:val="28"/>
        </w:rPr>
        <w:t>-).</w:t>
      </w:r>
    </w:p>
    <w:p w14:paraId="0B929E50" w14:textId="77777777" w:rsidR="00EF7BA9" w:rsidRDefault="00EF7BA9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8378AB8" w14:textId="2D4177FA" w:rsidR="00EF7BA9" w:rsidRDefault="00EF7BA9" w:rsidP="00EF7BA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F11D8">
        <w:rPr>
          <w:rFonts w:ascii="Times New Roman" w:hAnsi="Times New Roman" w:cs="Times New Roman"/>
          <w:b/>
          <w:bCs/>
          <w:sz w:val="28"/>
          <w:szCs w:val="28"/>
        </w:rPr>
        <w:t>Элементы схемы:</w:t>
      </w:r>
      <w:r w:rsidRPr="00EF7BA9">
        <w:rPr>
          <w:rFonts w:ascii="Times New Roman" w:hAnsi="Times New Roman" w:cs="Times New Roman"/>
          <w:sz w:val="28"/>
          <w:szCs w:val="28"/>
        </w:rPr>
        <w:t xml:space="preserve"> 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7479">
        <w:rPr>
          <w:rFonts w:ascii="Times New Roman" w:hAnsi="Times New Roman" w:cs="Times New Roman"/>
          <w:sz w:val="28"/>
          <w:szCs w:val="28"/>
        </w:rPr>
        <w:t>1 = 1</w:t>
      </w:r>
      <w:r w:rsidRPr="00EF7BA9">
        <w:rPr>
          <w:rFonts w:ascii="Times New Roman" w:hAnsi="Times New Roman" w:cs="Times New Roman"/>
          <w:sz w:val="28"/>
          <w:szCs w:val="28"/>
        </w:rPr>
        <w:t>µ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AB7479">
        <w:rPr>
          <w:rFonts w:ascii="Times New Roman" w:hAnsi="Times New Roman" w:cs="Times New Roman"/>
          <w:sz w:val="28"/>
          <w:szCs w:val="28"/>
        </w:rPr>
        <w:t xml:space="preserve">, 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7479">
        <w:rPr>
          <w:rFonts w:ascii="Times New Roman" w:hAnsi="Times New Roman" w:cs="Times New Roman"/>
          <w:sz w:val="28"/>
          <w:szCs w:val="28"/>
        </w:rPr>
        <w:t>2 = 15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AB7479">
        <w:rPr>
          <w:rFonts w:ascii="Times New Roman" w:hAnsi="Times New Roman" w:cs="Times New Roman"/>
          <w:sz w:val="28"/>
          <w:szCs w:val="28"/>
        </w:rPr>
        <w:t xml:space="preserve">, 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7479">
        <w:rPr>
          <w:rFonts w:ascii="Times New Roman" w:hAnsi="Times New Roman" w:cs="Times New Roman"/>
          <w:sz w:val="28"/>
          <w:szCs w:val="28"/>
        </w:rPr>
        <w:t>3 = 15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AB7479">
        <w:rPr>
          <w:rFonts w:ascii="Times New Roman" w:hAnsi="Times New Roman" w:cs="Times New Roman"/>
          <w:sz w:val="28"/>
          <w:szCs w:val="28"/>
        </w:rPr>
        <w:t xml:space="preserve">, 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7479">
        <w:rPr>
          <w:rFonts w:ascii="Times New Roman" w:hAnsi="Times New Roman" w:cs="Times New Roman"/>
          <w:sz w:val="28"/>
          <w:szCs w:val="28"/>
        </w:rPr>
        <w:t>1 = 1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B7479">
        <w:rPr>
          <w:rFonts w:ascii="Times New Roman" w:hAnsi="Times New Roman" w:cs="Times New Roman"/>
          <w:sz w:val="28"/>
          <w:szCs w:val="28"/>
        </w:rPr>
        <w:t xml:space="preserve">Ω, 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B7479">
        <w:rPr>
          <w:rFonts w:ascii="Times New Roman" w:hAnsi="Times New Roman" w:cs="Times New Roman"/>
          <w:sz w:val="28"/>
          <w:szCs w:val="28"/>
        </w:rPr>
        <w:t>2 = 2</w:t>
      </w:r>
      <w:r w:rsidRPr="00AB747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B7479">
        <w:rPr>
          <w:rFonts w:ascii="Times New Roman" w:hAnsi="Times New Roman" w:cs="Times New Roman"/>
          <w:sz w:val="28"/>
          <w:szCs w:val="28"/>
        </w:rPr>
        <w:t>Ω</w:t>
      </w:r>
      <w:r w:rsidRPr="00EF7BA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коэффициент усиления ОУ - 1000</w:t>
      </w:r>
      <w:r w:rsidRPr="00EF7BA9">
        <w:rPr>
          <w:rFonts w:ascii="Times New Roman" w:hAnsi="Times New Roman" w:cs="Times New Roman"/>
          <w:sz w:val="28"/>
          <w:szCs w:val="28"/>
        </w:rPr>
        <w:t>.</w:t>
      </w:r>
    </w:p>
    <w:p w14:paraId="1613B7AC" w14:textId="77777777" w:rsidR="00EF7BA9" w:rsidRPr="00BB64F3" w:rsidRDefault="00EF7BA9" w:rsidP="00EF7BA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9D9FD00" w14:textId="3FAA5B4F" w:rsidR="00EF7BA9" w:rsidRPr="001F11D8" w:rsidRDefault="00EF7BA9" w:rsidP="00EF7BA9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F11D8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1F11D8">
        <w:rPr>
          <w:rFonts w:ascii="Times New Roman" w:hAnsi="Times New Roman" w:cs="Times New Roman"/>
          <w:sz w:val="28"/>
          <w:szCs w:val="28"/>
        </w:rPr>
        <w:t xml:space="preserve"> </w:t>
      </w:r>
      <w:r w:rsidR="001F11D8" w:rsidRPr="001F11D8">
        <w:rPr>
          <w:rFonts w:ascii="Times New Roman" w:hAnsi="Times New Roman" w:cs="Times New Roman"/>
          <w:sz w:val="28"/>
          <w:szCs w:val="28"/>
        </w:rPr>
        <w:t>-1.000</w:t>
      </w:r>
      <w:proofErr w:type="gramStart"/>
      <w:r w:rsidR="001F11D8">
        <w:rPr>
          <w:rFonts w:ascii="Times New Roman" w:hAnsi="Times New Roman" w:cs="Times New Roman"/>
          <w:sz w:val="28"/>
          <w:szCs w:val="28"/>
          <w:lang w:val="en-US"/>
        </w:rPr>
        <w:t>mV</w:t>
      </w:r>
      <w:r w:rsidR="001F11D8" w:rsidRPr="001F11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F11D8">
        <w:rPr>
          <w:rFonts w:ascii="Times New Roman" w:hAnsi="Times New Roman" w:cs="Times New Roman"/>
          <w:sz w:val="28"/>
          <w:szCs w:val="28"/>
        </w:rPr>
        <w:t>так как мы уменьшили величину батарейки с 1</w:t>
      </w:r>
      <w:r w:rsidR="001F11D8">
        <w:rPr>
          <w:rFonts w:ascii="Times New Roman" w:hAnsi="Times New Roman" w:cs="Times New Roman"/>
          <w:sz w:val="28"/>
          <w:szCs w:val="28"/>
          <w:lang w:val="en-US"/>
        </w:rPr>
        <w:t>mV</w:t>
      </w:r>
      <w:r w:rsidR="001F11D8">
        <w:rPr>
          <w:rFonts w:ascii="Times New Roman" w:hAnsi="Times New Roman" w:cs="Times New Roman"/>
          <w:sz w:val="28"/>
          <w:szCs w:val="28"/>
        </w:rPr>
        <w:t xml:space="preserve"> до </w:t>
      </w:r>
      <w:r w:rsidR="001F11D8" w:rsidRPr="00AB7479">
        <w:rPr>
          <w:rFonts w:ascii="Times New Roman" w:hAnsi="Times New Roman" w:cs="Times New Roman"/>
          <w:sz w:val="28"/>
          <w:szCs w:val="28"/>
        </w:rPr>
        <w:t>1</w:t>
      </w:r>
      <w:r w:rsidR="001F11D8" w:rsidRPr="00EF7BA9">
        <w:rPr>
          <w:rFonts w:ascii="Times New Roman" w:hAnsi="Times New Roman" w:cs="Times New Roman"/>
          <w:sz w:val="28"/>
          <w:szCs w:val="28"/>
        </w:rPr>
        <w:t>µ</w:t>
      </w:r>
      <w:r w:rsidR="001F11D8" w:rsidRPr="00AB747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1F11D8" w:rsidRPr="001F11D8">
        <w:rPr>
          <w:rFonts w:ascii="Times New Roman" w:hAnsi="Times New Roman" w:cs="Times New Roman"/>
          <w:sz w:val="28"/>
          <w:szCs w:val="28"/>
        </w:rPr>
        <w:t>)</w:t>
      </w:r>
    </w:p>
    <w:p w14:paraId="5398E255" w14:textId="75D16C83" w:rsidR="00EF7BA9" w:rsidRPr="00EF7BA9" w:rsidRDefault="00EF7BA9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6087E7" w14:textId="77777777" w:rsidR="00CF1114" w:rsidRDefault="00CF1114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3A3694E" w14:textId="77777777" w:rsidR="00CF1114" w:rsidRDefault="00CF1114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A131AA3" w14:textId="07E5D4AA" w:rsidR="00CF1114" w:rsidRPr="00CF1114" w:rsidRDefault="00CF1114" w:rsidP="00CF111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73B5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F11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 реализованы и изучены различные схемы подключения ОУ в инвертирующе</w:t>
      </w:r>
      <w:r w:rsidR="00473B5A">
        <w:rPr>
          <w:rFonts w:ascii="Times New Roman" w:hAnsi="Times New Roman" w:cs="Times New Roman"/>
          <w:sz w:val="28"/>
          <w:szCs w:val="28"/>
        </w:rPr>
        <w:t xml:space="preserve">м режиме. Так же была реализована </w:t>
      </w:r>
      <w:r w:rsidR="008F3669">
        <w:rPr>
          <w:rFonts w:ascii="Times New Roman" w:hAnsi="Times New Roman" w:cs="Times New Roman"/>
          <w:sz w:val="28"/>
          <w:szCs w:val="28"/>
        </w:rPr>
        <w:t xml:space="preserve">и изучена </w:t>
      </w:r>
      <w:r w:rsidR="00473B5A">
        <w:rPr>
          <w:rFonts w:ascii="Times New Roman" w:hAnsi="Times New Roman" w:cs="Times New Roman"/>
          <w:sz w:val="28"/>
          <w:szCs w:val="28"/>
        </w:rPr>
        <w:t>схема подключения источника переменного тока в инвертирующем режиме.</w:t>
      </w:r>
    </w:p>
    <w:p w14:paraId="6240C98C" w14:textId="2A325E61" w:rsidR="00CF1114" w:rsidRPr="00CF1114" w:rsidRDefault="00CF1114" w:rsidP="008B5B0D">
      <w:pPr>
        <w:pStyle w:val="a3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F1114" w:rsidRPr="00CF1114">
      <w:headerReference w:type="default" r:id="rId10"/>
      <w:pgSz w:w="11910" w:h="16840"/>
      <w:pgMar w:top="1420" w:right="708" w:bottom="280" w:left="1559" w:header="11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3649E" w14:textId="77777777" w:rsidR="00B65E0D" w:rsidRDefault="00B65E0D">
      <w:r>
        <w:separator/>
      </w:r>
    </w:p>
  </w:endnote>
  <w:endnote w:type="continuationSeparator" w:id="0">
    <w:p w14:paraId="1F55F1A3" w14:textId="77777777" w:rsidR="00B65E0D" w:rsidRDefault="00B65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F1B9E" w14:textId="77777777" w:rsidR="00B65E0D" w:rsidRDefault="00B65E0D">
      <w:r>
        <w:separator/>
      </w:r>
    </w:p>
  </w:footnote>
  <w:footnote w:type="continuationSeparator" w:id="0">
    <w:p w14:paraId="48AA12AB" w14:textId="77777777" w:rsidR="00B65E0D" w:rsidRDefault="00B65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B0902" w14:textId="77777777" w:rsidR="00075EB4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484851AA" wp14:editId="1971C28C">
              <wp:simplePos x="0" y="0"/>
              <wp:positionH relativeFrom="page">
                <wp:posOffset>1066596</wp:posOffset>
              </wp:positionH>
              <wp:positionV relativeFrom="page">
                <wp:posOffset>738885</wp:posOffset>
              </wp:positionV>
              <wp:extent cx="5269230" cy="1778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92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122AD9" w14:textId="401EFE6B" w:rsidR="00075EB4" w:rsidRDefault="00075EB4">
                          <w:pPr>
                            <w:pStyle w:val="a3"/>
                            <w:spacing w:line="264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4851A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84pt;margin-top:58.2pt;width:414.9pt;height:14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" filled="f" stroked="f">
              <v:textbox inset="0,0,0,0">
                <w:txbxContent>
                  <w:p w14:paraId="66122AD9" w14:textId="401EFE6B" w:rsidR="00075EB4" w:rsidRDefault="00075EB4">
                    <w:pPr>
                      <w:pStyle w:val="a3"/>
                      <w:spacing w:line="264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B4"/>
    <w:rsid w:val="00001046"/>
    <w:rsid w:val="00075EB4"/>
    <w:rsid w:val="001F11D8"/>
    <w:rsid w:val="002C060F"/>
    <w:rsid w:val="002C6B67"/>
    <w:rsid w:val="00473B5A"/>
    <w:rsid w:val="00572B50"/>
    <w:rsid w:val="005A73AA"/>
    <w:rsid w:val="007231AD"/>
    <w:rsid w:val="008300B9"/>
    <w:rsid w:val="008B5B0D"/>
    <w:rsid w:val="008F3669"/>
    <w:rsid w:val="00947D2A"/>
    <w:rsid w:val="00AB7479"/>
    <w:rsid w:val="00B26605"/>
    <w:rsid w:val="00B65E0D"/>
    <w:rsid w:val="00B82B56"/>
    <w:rsid w:val="00BB64F3"/>
    <w:rsid w:val="00C2497B"/>
    <w:rsid w:val="00CF1114"/>
    <w:rsid w:val="00D37E8F"/>
    <w:rsid w:val="00E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24F6DE"/>
  <w15:docId w15:val="{D83DC4E4-A6BB-4C55-9045-EF67E742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2C060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C060F"/>
    <w:rPr>
      <w:rFonts w:ascii="Calibri" w:eastAsia="Calibri" w:hAnsi="Calibri" w:cs="Calibri"/>
      <w:lang w:val="ru-RU"/>
    </w:rPr>
  </w:style>
  <w:style w:type="paragraph" w:styleId="a7">
    <w:name w:val="footer"/>
    <w:basedOn w:val="a"/>
    <w:link w:val="a8"/>
    <w:uiPriority w:val="99"/>
    <w:unhideWhenUsed/>
    <w:rsid w:val="002C060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C060F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Щуров</dc:creator>
  <cp:lastModifiedBy>Роман Щуров</cp:lastModifiedBy>
  <cp:revision>8</cp:revision>
  <dcterms:created xsi:type="dcterms:W3CDTF">2025-10-07T09:00:00Z</dcterms:created>
  <dcterms:modified xsi:type="dcterms:W3CDTF">2026-02-19T17:04:00Z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iLovePDF</vt:lpwstr>
  </property>
</Properties>
</file>