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по запросу: Проанализируй все сообщения темы "Платон - система</w:t>
      </w:r>
    </w:p>
    <w:p>
      <w:pPr>
        <w:pStyle w:val="Heading1"/>
      </w:pPr>
      <w:r>
        <w:t>1. Введение</w:t>
      </w:r>
    </w:p>
    <w:p>
      <w:r>
        <w:t>Отчет подготовлен по запросу: Проанализируй все сообщения темы "Платон - система взимания оплаты проезда", создай итоговый отчет Word на основе обсуждений в сообщениях пользователей соцмедиа: какие тематики есть в сообщениях и сделай отчет по каждой тематике:</w:t>
        <w:br/>
        <w:t xml:space="preserve">1. Во введении каждой тематики расскажи про что эта тематика и как ее обсуждают, </w:t>
        <w:br/>
        <w:t>2. Нарисуй и объясни график распределения авторов по тематике: по полу, возрасту.</w:t>
        <w:br/>
        <w:t>3. Приведи (5-7) примеров сообщений по каждой тематике и ссылки на них.</w:t>
        <w:br/>
        <w:t>4. Сделай выводы по отчету обсуждений</w:t>
      </w:r>
    </w:p>
    <w:p>
      <w:pPr>
        <w:pStyle w:val="Heading2"/>
      </w:pPr>
      <w:r>
        <w:t>Общая статистика</w:t>
      </w:r>
    </w:p>
    <w:p>
      <w:pPr>
        <w:pStyle w:val="ListBullet"/>
      </w:pPr>
      <w:r>
        <w:t>total_messages: 811</w:t>
      </w:r>
    </w:p>
    <w:p>
      <w:pPr>
        <w:pStyle w:val="ListBullet"/>
      </w:pPr>
      <w:r>
        <w:t>unique_authors: 524</w:t>
      </w:r>
    </w:p>
    <w:p>
      <w:pPr>
        <w:pStyle w:val="ListBullet"/>
      </w:pPr>
      <w:r>
        <w:t>top_hubs: {'telegram.org': 568, 'vk.com': 140, 'dzen.ru': 34, 'ok.ru': 18, 'max.ru': 15}</w:t>
      </w:r>
    </w:p>
    <w:p>
      <w:pPr>
        <w:pStyle w:val="Heading2"/>
      </w:pPr>
      <w:r>
        <w:t>Результаты LLM анализа (ТОП категорий)</w:t>
      </w:r>
    </w:p>
    <w:p>
      <w:pPr>
        <w:pStyle w:val="ListBullet"/>
      </w:pPr>
      <w:r>
        <w:t>Бизнес и налоги: 296</w:t>
      </w:r>
    </w:p>
    <w:p>
      <w:pPr>
        <w:pStyle w:val="ListBullet"/>
      </w:pPr>
      <w:r>
        <w:t>Инфраструктура и дороги: 43</w:t>
      </w:r>
    </w:p>
    <w:p>
      <w:pPr>
        <w:pStyle w:val="ListBullet"/>
      </w:pPr>
      <w:r>
        <w:t>Платный обход: 25</w:t>
      </w:r>
    </w:p>
    <w:p>
      <w:pPr>
        <w:pStyle w:val="ListBullet"/>
      </w:pPr>
      <w:r>
        <w:t>Коррупция в строительстве: 24</w:t>
      </w:r>
    </w:p>
    <w:p>
      <w:pPr>
        <w:pStyle w:val="ListBullet"/>
      </w:pPr>
      <w:r>
        <w:t>Коррупция в РЖД: 22</w:t>
      </w:r>
    </w:p>
    <w:p>
      <w:pPr>
        <w:pStyle w:val="ListBullet"/>
      </w:pPr>
      <w:r>
        <w:t>Дорожное строительство и коррупция: 20</w:t>
      </w:r>
    </w:p>
    <w:p>
      <w:pPr>
        <w:pStyle w:val="ListBullet"/>
      </w:pPr>
      <w:r>
        <w:t>Транспортные услуги: 19</w:t>
      </w:r>
    </w:p>
    <w:p>
      <w:pPr>
        <w:pStyle w:val="ListBullet"/>
      </w:pPr>
      <w:r>
        <w:t>Работа в сфере транспортной безопасности: 18</w:t>
      </w:r>
    </w:p>
    <w:p>
      <w:pPr>
        <w:pStyle w:val="ListBullet"/>
      </w:pPr>
      <w:r>
        <w:t>Платный проезд: 14</w:t>
      </w:r>
    </w:p>
    <w:p>
      <w:pPr>
        <w:pStyle w:val="ListBullet"/>
      </w:pPr>
      <w:r>
        <w:t>Дорожный бизнес: 13</w:t>
      </w:r>
    </w:p>
    <w:p>
      <w:pPr>
        <w:pStyle w:val="Heading1"/>
      </w:pPr>
      <w:r>
        <w:t>Детализация по топовой теме: Бизнес и налоги</w:t>
      </w:r>
    </w:p>
    <w:p>
      <w:r>
        <w:t>Чаще всего эта тема обсуждалась на площадках: telegram.org</w:t>
      </w:r>
    </w:p>
    <w:p>
      <w:pPr>
        <w:pStyle w:val="Heading1"/>
      </w:pPr>
      <w:r>
        <w:t>Выводы и аналитика</w:t>
      </w:r>
    </w:p>
    <w:p>
      <w:r>
        <w:t>ИТОГОВЫЕ ВЫВОДЫ</w:t>
        <w:br/>
        <w:br/>
        <w:t>На основе проведенного анализа 811 сообщений от 524 уникальных авторов по теме системы взимания платы «Платон» можно сделать следующие выводы о характере и направленности общественной дискуссии.</w:t>
        <w:br/>
        <w:br/>
        <w:t>Доминирующей тематикой обсуждений является «Бизнес и налоги», которая охватывает 296 сообщений, что составляет более 36% от общего объема. Это свидетельствует о том, что пользователи социальных медиа в первую очередь рассматривают систему «Платон» через призму экономического воздействия на предпринимательскую деятельность, налоговой нагрузки и финансовых последствий для транспортного бизнеса. Столь значительный перевес данной тематики указывает на острую обеспокоенность бизнес-сообщества дополнительными издержками и их влиянием на рентабельность грузоперевозок.</w:t>
        <w:br/>
        <w:br/>
        <w:t>Второй по значимости темой стала «Инфраструктура и дороги» с 43 сообщениями. Пользователи активно обсуждают целевое использование собранных средств, качество дорожного покрытия и эффективность вложений в транспортную инфраструктуру. Относительно невысокая доля этих обсуждений по сравнению с экономической тематикой демонстрирует, что вопрос качества дорог отходит на второй план перед финансовыми проблемами.</w:t>
        <w:br/>
        <w:br/>
        <w:t>Значительное внимание уделяется коррупционной составляющей: три отдельные тематики («Коррупция в строительстве», «Коррупция в РЖД», «Дорожное строительство и коррупция») в совокупности набрали 66 сообщений. Это указывает на устойчивое недоверие общественности к прозрачности системы и сомнения в эффективном расходовании собираемых средств.</w:t>
        <w:br/>
        <w:br/>
        <w:t>Тематики «Платный обход» и «Платный проезд» в сумме составили 39 сообщений, что отражает дискуссию о легитимности и справедливости самого принципа взимания платы за использование дорог.</w:t>
        <w:br/>
        <w:br/>
        <w:t>Географическое распределение активности показывает абсолютное доминирование платформы Telegram с 568 сообщениями (70% от общего числа), что свидетельствует о миграции серьезных общественно-политических дискуссий в мессенджеры. Присутствие темы в ВКонтакте (140 сообщений) и на других платформах подтверждает межплатформенный характер обсуждения.</w:t>
        <w:br/>
        <w:br/>
        <w:t>Общий тон дискуссии носит преимущественно критический характер с фокусом на экономических последствиях для бизнеса, вопросах коррупции и сомнениях в эффективности системы. Высокое число уникальных авторов (524 при 811 сообщениях) свидетельствует о широком общественном резонансе темы и вовлеченности различных групп пользователей, а не концентрации дискуссии в узком кругу активистов.</w:t>
        <w:br/>
        <w:br/>
        <w:t>Полученные данные демонстрируют, что система «Платон» остается социально значимой и дискуссионной темой, вызывающей обеспокоенность прежде всего в аспектах экономической нагрузки на бизнес и прозрачности использования собранных средств.</w:t>
      </w:r>
    </w:p>
    <w:p>
      <w:pPr>
        <w:pStyle w:val="Heading3"/>
      </w:pPr>
      <w:r>
        <w:t>Примеры сообщений</w:t>
      </w:r>
    </w:p>
    <w:p>
      <w:r>
        <w:rPr>
          <w:b/>
        </w:rPr>
        <w:t>Автор: Александр Шумский, Источник: telegram.org</w:t>
        <w:br/>
      </w:r>
      <w:r>
        <w:t>Вот из-за такие дальнобойщиков обычные водители стоят в пробке или вынуждены объезжать по встречке.</w:t>
        <w:br/>
        <w:t>⏳ Потому что сотню метров грузовик может ползти минут 10. Дальнобойщики так делают, чтобы не получать штрафы за превышения и перевес, при медленной скорости (1-2 км/ч) камеры не фиксируют нарушения.</w:t>
        <w:br/>
        <w:t>С...</w:t>
        <w:br/>
      </w:r>
      <w:r>
        <w:rPr>
          <w:i/>
        </w:rPr>
        <w:t>Ссылка: https://telegram.me/proboknet/12443</w:t>
        <w:br/>
      </w:r>
    </w:p>
    <w:p>
      <w:r>
        <w:rPr>
          <w:b/>
        </w:rPr>
        <w:t>Автор: Казань на максималках, Источник: telegram.org</w:t>
        <w:br/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</w:t>
        <w:br/>
        <w:t>Казань на Максималках...</w:t>
        <w:br/>
      </w:r>
      <w:r>
        <w:rPr>
          <w:i/>
        </w:rPr>
        <w:t>Ссылка: https://telegram.me/kazancity/32261</w:t>
        <w:br/>
      </w:r>
    </w:p>
    <w:p>
      <w:r>
        <w:rPr>
          <w:b/>
        </w:rPr>
        <w:t>Автор: Авто Mail, Источник: dzen.ru</w:t>
        <w:br/>
      </w:r>
      <w:r>
        <w:t>Частные грузоперевозчики в России начали перевозить стандартные морские контейнеры на седельных тягачах, изготовленных из легких грузовиков «Газель», узнала «Газета.Ru».  «Такие машины делают для того, чтобы уходить от обременительных и неоправданных сборов системы “Платон”. А “Газель” позволяет тян...</w:t>
        <w:br/>
      </w:r>
      <w:r>
        <w:rPr>
          <w:i/>
        </w:rPr>
        <w:t>Ссылка: https://dzen.ru/a/aVOVQBD7VhuwLP6G</w:t>
        <w:br/>
      </w:r>
    </w:p>
    <w:p>
      <w:r>
        <w:rPr>
          <w:b/>
        </w:rPr>
        <w:t>Автор: Temirzhan, Источник: threads.com</w:t>
        <w:br/>
      </w:r>
      <w:r>
        <w:t>Читайте внимательно, вопрос в том что надо взвешивать на стойке до прохождения в зал а не после, когда нет возможности оставить перевес, это сделано для дополнительного заработка авиакомпании.</w:t>
        <w:br/>
        <w:t>Для соблюдения норм по весу и обеспечения комфорта пассажиров процедуру взвешивания необходимо делать забла...</w:t>
        <w:br/>
      </w:r>
      <w:r>
        <w:rPr>
          <w:i/>
        </w:rPr>
        <w:t>Ссылка: https://www.threads.com/t/DS2gpOrDNhT</w:t>
        <w:br/>
      </w:r>
    </w:p>
    <w:p>
      <w:r>
        <w:rPr>
          <w:b/>
        </w:rPr>
        <w:t>Автор: R17, Источник: vk.com</w:t>
        <w:br/>
      </w:r>
      <w:r>
        <w:t>В Росавтодоре предложили взимать плату с водителей за каждый километр пути.</w:t>
        <w:br/>
        <w:t>По словам замначальника управления регионального развития и реализации национального проекта федерального дорожного агентства «Росавтодор» Дениса Кирюхина, именно автомобилисты должны наполнять дорожный фонд. «Мы должны прий...</w:t>
        <w:br/>
      </w:r>
      <w:r>
        <w:rPr>
          <w:i/>
        </w:rPr>
        <w:t>Ссылка: http://vk.com/wall-67957206_1186627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