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3531C" w14:textId="77777777" w:rsidR="00125EC3" w:rsidRPr="001C0A2F" w:rsidRDefault="0092510C" w:rsidP="001C0A2F">
      <w:pPr>
        <w:pStyle w:val="berschrift1"/>
        <w:rPr>
          <w:color w:val="auto"/>
        </w:rPr>
      </w:pPr>
      <w:bookmarkStart w:id="0" w:name="OLE_LINK3"/>
      <w:commentRangeStart w:id="1"/>
      <w:r w:rsidRPr="001C0A2F">
        <w:rPr>
          <w:color w:val="auto"/>
        </w:rPr>
        <w:t>Refugee Law C</w:t>
      </w:r>
      <w:r w:rsidR="004362A6" w:rsidRPr="001C0A2F">
        <w:rPr>
          <w:color w:val="auto"/>
        </w:rPr>
        <w:t>linics (Studentische Rechtsberatung)</w:t>
      </w:r>
      <w:commentRangeEnd w:id="1"/>
      <w:r w:rsidRPr="001C0A2F">
        <w:rPr>
          <w:rStyle w:val="Kommentarzeichen"/>
          <w:rFonts w:asciiTheme="minorHAnsi" w:eastAsiaTheme="minorHAnsi" w:hAnsiTheme="minorHAnsi" w:cstheme="minorBidi"/>
          <w:color w:val="auto"/>
        </w:rPr>
        <w:commentReference w:id="1"/>
      </w:r>
    </w:p>
    <w:p w14:paraId="4C281EA1" w14:textId="77777777" w:rsidR="0092510C" w:rsidRPr="001C0A2F" w:rsidRDefault="0092510C" w:rsidP="001C0A2F">
      <w:pPr>
        <w:pStyle w:val="berschrift2"/>
        <w:rPr>
          <w:color w:val="auto"/>
        </w:rPr>
      </w:pPr>
      <w:r w:rsidRPr="001C0A2F">
        <w:rPr>
          <w:color w:val="auto"/>
        </w:rPr>
        <w:t>Allgemeine Information</w:t>
      </w:r>
    </w:p>
    <w:p w14:paraId="348395EA" w14:textId="2351584E" w:rsidR="00182F79" w:rsidRPr="001C0A2F" w:rsidRDefault="00182F79" w:rsidP="0092510C">
      <w:r w:rsidRPr="001C0A2F">
        <w:rPr>
          <w:rFonts w:cs="Helvetica"/>
          <w:sz w:val="21"/>
          <w:szCs w:val="21"/>
          <w:shd w:val="clear" w:color="auto" w:fill="FFFFFF"/>
        </w:rPr>
        <w:t xml:space="preserve">Die Refugee Law Clinics wird von Studierenden aus Deutschland geführt. Sie helfen </w:t>
      </w:r>
      <w:r w:rsidRPr="001C0A2F">
        <w:rPr>
          <w:rFonts w:cs="Helvetica"/>
          <w:b/>
          <w:sz w:val="21"/>
          <w:szCs w:val="21"/>
          <w:shd w:val="clear" w:color="auto" w:fill="FFFFFF"/>
        </w:rPr>
        <w:t>gratis</w:t>
      </w:r>
      <w:r w:rsidRPr="001C0A2F">
        <w:rPr>
          <w:rFonts w:cs="Helvetica"/>
          <w:sz w:val="21"/>
          <w:szCs w:val="21"/>
          <w:shd w:val="clear" w:color="auto" w:fill="FFFFFF"/>
        </w:rPr>
        <w:t xml:space="preserve"> Migranten und Asylbewerber mit Rechtsberatung. </w:t>
      </w:r>
      <w:r w:rsidRPr="001C0A2F">
        <w:rPr>
          <w:rFonts w:cs="Helvetica"/>
          <w:sz w:val="21"/>
          <w:szCs w:val="21"/>
          <w:shd w:val="clear" w:color="auto" w:fill="FFFFFF"/>
        </w:rPr>
        <w:br/>
        <w:t>Dabei klären sie Asylbewerbern über das deutsche Asyl- u</w:t>
      </w:r>
      <w:r w:rsidR="00072C85">
        <w:rPr>
          <w:rFonts w:cs="Helvetica"/>
          <w:sz w:val="21"/>
          <w:szCs w:val="21"/>
          <w:shd w:val="clear" w:color="auto" w:fill="FFFFFF"/>
        </w:rPr>
        <w:t xml:space="preserve">nd Aufenthaltsrecht auf; sprich, </w:t>
      </w:r>
      <w:bookmarkStart w:id="2" w:name="_GoBack"/>
      <w:bookmarkEnd w:id="2"/>
      <w:r w:rsidRPr="001C0A2F">
        <w:rPr>
          <w:rFonts w:cs="Helvetica"/>
          <w:sz w:val="21"/>
          <w:szCs w:val="21"/>
          <w:shd w:val="clear" w:color="auto" w:fill="FFFFFF"/>
        </w:rPr>
        <w:t>was ein Asylbewerber machen muss, um in Deutschland leben zu können.</w:t>
      </w:r>
    </w:p>
    <w:p w14:paraId="69345B81" w14:textId="1E61758F" w:rsidR="00125EC3" w:rsidRPr="001C0A2F" w:rsidRDefault="005301C8" w:rsidP="001C0A2F">
      <w:pPr>
        <w:pStyle w:val="berschrift2"/>
        <w:rPr>
          <w:rStyle w:val="Fett"/>
          <w:b w:val="0"/>
          <w:bCs w:val="0"/>
          <w:color w:val="auto"/>
        </w:rPr>
      </w:pPr>
      <w:r w:rsidRPr="001C0A2F">
        <w:rPr>
          <w:rStyle w:val="Fett"/>
          <w:b w:val="0"/>
          <w:bCs w:val="0"/>
          <w:color w:val="auto"/>
        </w:rPr>
        <w:t xml:space="preserve">Refugee Law Clinics </w:t>
      </w:r>
    </w:p>
    <w:p w14:paraId="6E26A07C" w14:textId="5080A6FF" w:rsidR="001C0A2F" w:rsidRDefault="001C0A2F" w:rsidP="001C0A2F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 xml:space="preserve">Im Folgenden werden alle Universitäten gelistet, die eine </w:t>
      </w:r>
      <w:r w:rsidR="000F4112">
        <w:rPr>
          <w:rFonts w:cs="Helvetica"/>
          <w:sz w:val="21"/>
          <w:szCs w:val="21"/>
          <w:shd w:val="clear" w:color="auto" w:fill="FFFFFF"/>
        </w:rPr>
        <w:t>RLC</w:t>
      </w:r>
      <w:r w:rsidRPr="001C0A2F">
        <w:rPr>
          <w:rFonts w:cs="Helvetica"/>
          <w:sz w:val="21"/>
          <w:szCs w:val="21"/>
          <w:shd w:val="clear" w:color="auto" w:fill="FFFFFF"/>
        </w:rPr>
        <w:t xml:space="preserve"> </w:t>
      </w:r>
      <w:r w:rsidR="000F4112">
        <w:rPr>
          <w:rFonts w:cs="Helvetica"/>
          <w:sz w:val="21"/>
          <w:szCs w:val="21"/>
          <w:shd w:val="clear" w:color="auto" w:fill="FFFFFF"/>
        </w:rPr>
        <w:t xml:space="preserve">in Deutschland </w:t>
      </w:r>
      <w:r w:rsidRPr="001C0A2F">
        <w:rPr>
          <w:rFonts w:cs="Helvetica"/>
          <w:sz w:val="21"/>
          <w:szCs w:val="21"/>
          <w:shd w:val="clear" w:color="auto" w:fill="FFFFFF"/>
        </w:rPr>
        <w:t>anbieten.</w:t>
      </w:r>
      <w:r>
        <w:rPr>
          <w:rFonts w:cs="Helvetica"/>
          <w:sz w:val="21"/>
          <w:szCs w:val="21"/>
          <w:shd w:val="clear" w:color="auto" w:fill="FFFFFF"/>
        </w:rPr>
        <w:t xml:space="preserve"> </w:t>
      </w:r>
    </w:p>
    <w:p w14:paraId="3E024247" w14:textId="4C9B9C89" w:rsidR="00457895" w:rsidRPr="001C0A2F" w:rsidRDefault="00457895" w:rsidP="00457895"/>
    <w:tbl>
      <w:tblPr>
        <w:tblStyle w:val="Tabellenraster"/>
        <w:tblW w:w="9303" w:type="dxa"/>
        <w:tblLook w:val="04A0" w:firstRow="1" w:lastRow="0" w:firstColumn="1" w:lastColumn="0" w:noHBand="0" w:noVBand="1"/>
      </w:tblPr>
      <w:tblGrid>
        <w:gridCol w:w="1772"/>
        <w:gridCol w:w="5122"/>
        <w:gridCol w:w="2409"/>
      </w:tblGrid>
      <w:tr w:rsidR="00CA5A37" w:rsidRPr="00CA5A37" w14:paraId="3509B82B" w14:textId="77777777" w:rsidTr="006C40B6">
        <w:trPr>
          <w:trHeight w:val="269"/>
        </w:trPr>
        <w:tc>
          <w:tcPr>
            <w:tcW w:w="1772" w:type="dxa"/>
          </w:tcPr>
          <w:p w14:paraId="7AC39D49" w14:textId="7B014C09" w:rsidR="00CA5A37" w:rsidRPr="006C40B6" w:rsidRDefault="00CA5A37" w:rsidP="00457895">
            <w:r w:rsidRPr="006C40B6">
              <w:t>Bezeichnung</w:t>
            </w:r>
            <w:r w:rsidRPr="006C40B6">
              <w:rPr>
                <w:rStyle w:val="Funotenzeichen"/>
              </w:rPr>
              <w:footnoteReference w:id="1"/>
            </w:r>
          </w:p>
        </w:tc>
        <w:tc>
          <w:tcPr>
            <w:tcW w:w="5122" w:type="dxa"/>
          </w:tcPr>
          <w:p w14:paraId="3D75E5CB" w14:textId="10A1A02A" w:rsidR="00CA5A37" w:rsidRPr="00CA5A37" w:rsidRDefault="00CA5A37" w:rsidP="001C0A2F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Info</w:t>
            </w:r>
            <w:r w:rsidRPr="00CA5A37">
              <w:rPr>
                <w:rStyle w:val="Funotenzeichen"/>
                <w:sz w:val="20"/>
                <w:szCs w:val="20"/>
              </w:rPr>
              <w:footnoteReference w:id="2"/>
            </w:r>
          </w:p>
        </w:tc>
        <w:tc>
          <w:tcPr>
            <w:tcW w:w="2409" w:type="dxa"/>
          </w:tcPr>
          <w:p w14:paraId="6EFD625A" w14:textId="6D293471" w:rsidR="00CA5A37" w:rsidRPr="00CA5A37" w:rsidRDefault="00CA5A37" w:rsidP="00457895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Anschrift</w:t>
            </w:r>
          </w:p>
        </w:tc>
      </w:tr>
      <w:tr w:rsidR="00CA5A37" w:rsidRPr="00CA5A37" w14:paraId="52CAD079" w14:textId="77777777" w:rsidTr="006C40B6">
        <w:trPr>
          <w:trHeight w:val="269"/>
        </w:trPr>
        <w:tc>
          <w:tcPr>
            <w:tcW w:w="1772" w:type="dxa"/>
          </w:tcPr>
          <w:p w14:paraId="50EB25C8" w14:textId="5FD88B5E" w:rsidR="00CA5A37" w:rsidRPr="006C40B6" w:rsidRDefault="00D81FB6" w:rsidP="00457895">
            <w:hyperlink r:id="rId10" w:history="1">
              <w:r w:rsidR="00CA5A37" w:rsidRPr="006C40B6">
                <w:rPr>
                  <w:rStyle w:val="Hyperlink"/>
                  <w:color w:val="auto"/>
                  <w:u w:val="none"/>
                </w:rPr>
                <w:t>RLC Regensburg</w:t>
              </w:r>
            </w:hyperlink>
          </w:p>
        </w:tc>
        <w:tc>
          <w:tcPr>
            <w:tcW w:w="5122" w:type="dxa"/>
          </w:tcPr>
          <w:p w14:paraId="68155387" w14:textId="2DA4780E" w:rsidR="00CA5A37" w:rsidRPr="00CA5A37" w:rsidRDefault="00CA5A37" w:rsidP="00457895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Telnr.: 0941943576</w:t>
            </w:r>
          </w:p>
        </w:tc>
        <w:tc>
          <w:tcPr>
            <w:tcW w:w="2409" w:type="dxa"/>
          </w:tcPr>
          <w:p w14:paraId="15325523" w14:textId="6AC74B4F" w:rsidR="00CA5A37" w:rsidRPr="00CA5A37" w:rsidRDefault="00CA5A37" w:rsidP="00457895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Universitätsstraße 31</w:t>
            </w:r>
            <w:r w:rsidRPr="00CA5A37">
              <w:rPr>
                <w:sz w:val="20"/>
                <w:szCs w:val="20"/>
              </w:rPr>
              <w:br/>
              <w:t>93053 Regensburg</w:t>
            </w:r>
          </w:p>
        </w:tc>
      </w:tr>
      <w:tr w:rsidR="00CA5A37" w:rsidRPr="00CA5A37" w14:paraId="25DE27AF" w14:textId="77777777" w:rsidTr="006C40B6">
        <w:trPr>
          <w:trHeight w:val="741"/>
        </w:trPr>
        <w:tc>
          <w:tcPr>
            <w:tcW w:w="1772" w:type="dxa"/>
          </w:tcPr>
          <w:p w14:paraId="5A4D7010" w14:textId="63C785DD" w:rsidR="00CA5A37" w:rsidRPr="006C40B6" w:rsidRDefault="00D81FB6" w:rsidP="00457895">
            <w:hyperlink r:id="rId11" w:history="1">
              <w:r w:rsidR="00CA5A37" w:rsidRPr="006C40B6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RLC Berlin</w:t>
              </w:r>
            </w:hyperlink>
          </w:p>
        </w:tc>
        <w:tc>
          <w:tcPr>
            <w:tcW w:w="5122" w:type="dxa"/>
          </w:tcPr>
          <w:p w14:paraId="67D0F917" w14:textId="0CBA8BE0" w:rsidR="00CA5A37" w:rsidRPr="00CA5A37" w:rsidRDefault="00CA5A37" w:rsidP="007A0356">
            <w:pPr>
              <w:rPr>
                <w:sz w:val="20"/>
                <w:szCs w:val="20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Die </w:t>
            </w:r>
            <w:r w:rsidR="007A0356">
              <w:rPr>
                <w:rFonts w:cs="Helvetica"/>
                <w:sz w:val="20"/>
                <w:szCs w:val="20"/>
                <w:shd w:val="clear" w:color="auto" w:fill="FFFFFF"/>
              </w:rPr>
              <w:t>RLC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 Berlin leistet derzeit noch keine Rechtsberatung!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br/>
              <w:t xml:space="preserve">Telnr.: </w:t>
            </w:r>
            <w:r w:rsidRPr="00CA5A37">
              <w:rPr>
                <w:sz w:val="20"/>
                <w:szCs w:val="20"/>
              </w:rPr>
              <w:t>03054610112</w:t>
            </w:r>
          </w:p>
        </w:tc>
        <w:tc>
          <w:tcPr>
            <w:tcW w:w="2409" w:type="dxa"/>
          </w:tcPr>
          <w:p w14:paraId="56F0DB0B" w14:textId="5EEECA47" w:rsidR="00CA5A37" w:rsidRPr="00CA5A37" w:rsidRDefault="00CA5A37" w:rsidP="000F4112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Unter den Linden 9</w:t>
            </w:r>
            <w:r w:rsidRPr="00CA5A37">
              <w:rPr>
                <w:sz w:val="20"/>
                <w:szCs w:val="20"/>
              </w:rPr>
              <w:br/>
              <w:t>10117 Berlin</w:t>
            </w:r>
          </w:p>
        </w:tc>
      </w:tr>
      <w:tr w:rsidR="00CA5A37" w:rsidRPr="00CA5A37" w14:paraId="6F0EC979" w14:textId="77777777" w:rsidTr="006C40B6">
        <w:trPr>
          <w:trHeight w:val="269"/>
        </w:trPr>
        <w:tc>
          <w:tcPr>
            <w:tcW w:w="1772" w:type="dxa"/>
          </w:tcPr>
          <w:p w14:paraId="3D7210D6" w14:textId="28C1A014" w:rsidR="00CA5A37" w:rsidRPr="006C40B6" w:rsidRDefault="00D81FB6" w:rsidP="00457895">
            <w:pPr>
              <w:rPr>
                <w:rFonts w:cs="Helvetica"/>
                <w:shd w:val="clear" w:color="auto" w:fill="FFFFFF"/>
                <w:lang w:val="en-US"/>
              </w:rPr>
            </w:pPr>
            <w:hyperlink r:id="rId12" w:history="1">
              <w:r w:rsidR="00CA5A37" w:rsidRPr="006C40B6">
                <w:rPr>
                  <w:rStyle w:val="Hyperlink"/>
                  <w:color w:val="auto"/>
                  <w:u w:val="none"/>
                  <w:lang w:val="en-US"/>
                </w:rPr>
                <w:t>RLC Hamburg</w:t>
              </w:r>
            </w:hyperlink>
          </w:p>
        </w:tc>
        <w:tc>
          <w:tcPr>
            <w:tcW w:w="5122" w:type="dxa"/>
          </w:tcPr>
          <w:p w14:paraId="793D4BAF" w14:textId="77777777" w:rsidR="00CA5A37" w:rsidRPr="00CA5A37" w:rsidRDefault="00CA5A37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Bieten keine Rechtsberatung online, sondern immer vor Ort</w:t>
            </w:r>
          </w:p>
          <w:p w14:paraId="5BFCC000" w14:textId="0DF1AC37" w:rsidR="00CA5A37" w:rsidRPr="00CA5A37" w:rsidRDefault="00CA5A37" w:rsidP="00CA5A37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Telnr.: </w:t>
            </w:r>
            <w:r w:rsidRPr="00CA5A37">
              <w:rPr>
                <w:sz w:val="20"/>
                <w:szCs w:val="20"/>
              </w:rPr>
              <w:t>040428388992</w:t>
            </w:r>
          </w:p>
        </w:tc>
        <w:tc>
          <w:tcPr>
            <w:tcW w:w="2409" w:type="dxa"/>
          </w:tcPr>
          <w:p w14:paraId="0A5EAD2D" w14:textId="08754B1F" w:rsidR="00CA5A37" w:rsidRPr="00CA5A37" w:rsidRDefault="00CA5A37" w:rsidP="000F4112">
            <w:pPr>
              <w:rPr>
                <w:sz w:val="20"/>
                <w:szCs w:val="20"/>
              </w:rPr>
            </w:pPr>
            <w:r w:rsidRPr="00CA5A37">
              <w:rPr>
                <w:sz w:val="20"/>
                <w:szCs w:val="20"/>
              </w:rPr>
              <w:t>Rothenbaumchaussee 33</w:t>
            </w:r>
            <w:r w:rsidRPr="00CA5A37">
              <w:rPr>
                <w:sz w:val="20"/>
                <w:szCs w:val="20"/>
              </w:rPr>
              <w:br/>
              <w:t>D-20148 Hamburg</w:t>
            </w:r>
          </w:p>
        </w:tc>
      </w:tr>
      <w:tr w:rsidR="00CA5A37" w:rsidRPr="00CA5A37" w14:paraId="219B12A9" w14:textId="77777777" w:rsidTr="006C40B6">
        <w:trPr>
          <w:trHeight w:val="269"/>
        </w:trPr>
        <w:tc>
          <w:tcPr>
            <w:tcW w:w="1772" w:type="dxa"/>
          </w:tcPr>
          <w:p w14:paraId="153987FA" w14:textId="3C61D222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13" w:history="1">
              <w:r w:rsidR="00CA5A37" w:rsidRPr="006C40B6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RLC Köln</w:t>
              </w:r>
            </w:hyperlink>
            <w:r w:rsidR="00CA5A37" w:rsidRPr="006C40B6">
              <w:rPr>
                <w:rFonts w:cs="Helvetica"/>
                <w:shd w:val="clear" w:color="auto" w:fill="FFFFFF"/>
              </w:rPr>
              <w:t xml:space="preserve"> </w:t>
            </w:r>
          </w:p>
        </w:tc>
        <w:tc>
          <w:tcPr>
            <w:tcW w:w="5122" w:type="dxa"/>
          </w:tcPr>
          <w:p w14:paraId="68A94D30" w14:textId="122C0B51" w:rsidR="00CA5A37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RLC Köln öffnet a</w:t>
            </w:r>
            <w:r w:rsidR="008F3C68">
              <w:rPr>
                <w:rFonts w:cs="Helvetica"/>
                <w:sz w:val="20"/>
                <w:szCs w:val="20"/>
                <w:shd w:val="clear" w:color="auto" w:fill="FFFFFF"/>
              </w:rPr>
              <w:t>b den 14.09.</w:t>
            </w:r>
          </w:p>
          <w:p w14:paraId="794BB730" w14:textId="774DC2B9" w:rsidR="00D65D98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Öffnungszeiten: </w:t>
            </w:r>
            <w:r w:rsidR="008F3C68">
              <w:rPr>
                <w:rFonts w:cs="Helvetica"/>
                <w:sz w:val="20"/>
                <w:szCs w:val="20"/>
                <w:shd w:val="clear" w:color="auto" w:fill="FFFFFF"/>
              </w:rPr>
              <w:t xml:space="preserve">Donnerstags (alle 2 Wochen) 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17:30</w:t>
            </w:r>
            <w:r w:rsidR="007A0356">
              <w:rPr>
                <w:rFonts w:cs="Helvetica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19:30</w:t>
            </w:r>
          </w:p>
          <w:p w14:paraId="5B2239F1" w14:textId="4841CC53" w:rsidR="00D65D98" w:rsidRPr="00CA5A37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Telnr.: 01757622873</w:t>
            </w:r>
          </w:p>
        </w:tc>
        <w:tc>
          <w:tcPr>
            <w:tcW w:w="2409" w:type="dxa"/>
          </w:tcPr>
          <w:p w14:paraId="4B15AE43" w14:textId="65447C68" w:rsidR="00CA5A37" w:rsidRPr="00CA5A37" w:rsidRDefault="00D65D98" w:rsidP="000F4112">
            <w:pPr>
              <w:rPr>
                <w:sz w:val="20"/>
                <w:szCs w:val="20"/>
              </w:rPr>
            </w:pPr>
            <w:r w:rsidRPr="00D65D98">
              <w:rPr>
                <w:sz w:val="20"/>
                <w:szCs w:val="20"/>
              </w:rPr>
              <w:t>Kyffhäuser Straße 26-2</w:t>
            </w:r>
            <w:r w:rsidRPr="00D65D98">
              <w:rPr>
                <w:sz w:val="20"/>
                <w:szCs w:val="20"/>
              </w:rPr>
              <w:br/>
              <w:t>50674 Köln</w:t>
            </w:r>
          </w:p>
        </w:tc>
      </w:tr>
      <w:tr w:rsidR="00CA5A37" w:rsidRPr="00CA5A37" w14:paraId="711D36DA" w14:textId="77777777" w:rsidTr="006C40B6">
        <w:trPr>
          <w:trHeight w:val="269"/>
        </w:trPr>
        <w:tc>
          <w:tcPr>
            <w:tcW w:w="1772" w:type="dxa"/>
          </w:tcPr>
          <w:p w14:paraId="0B3B9CED" w14:textId="62FE89E9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14" w:history="1">
              <w:r w:rsidR="00D65D98" w:rsidRPr="006C40B6">
                <w:rPr>
                  <w:rFonts w:cs="Helvetica"/>
                </w:rPr>
                <w:t>RLC Gießen</w:t>
              </w:r>
            </w:hyperlink>
          </w:p>
        </w:tc>
        <w:tc>
          <w:tcPr>
            <w:tcW w:w="5122" w:type="dxa"/>
          </w:tcPr>
          <w:p w14:paraId="3218F737" w14:textId="77777777" w:rsidR="00CA5A37" w:rsidRDefault="00D65D98" w:rsidP="00D65D9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Telnr.: 064199210</w:t>
            </w:r>
            <w:r w:rsidRPr="00D65D98">
              <w:rPr>
                <w:rFonts w:cs="Helvetica"/>
                <w:sz w:val="20"/>
                <w:szCs w:val="20"/>
                <w:shd w:val="clear" w:color="auto" w:fill="FFFFFF"/>
              </w:rPr>
              <w:t>66</w:t>
            </w:r>
          </w:p>
          <w:p w14:paraId="08FFD843" w14:textId="35614A6B" w:rsidR="007A0356" w:rsidRPr="00CA5A37" w:rsidRDefault="007A0356" w:rsidP="007A035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E-Mail: </w:t>
            </w:r>
            <w:hyperlink r:id="rId15" w:history="1">
              <w:r w:rsidRPr="006A3708">
                <w:rPr>
                  <w:rStyle w:val="Hyperlink"/>
                  <w:rFonts w:cs="Helvetica"/>
                  <w:sz w:val="20"/>
                  <w:szCs w:val="20"/>
                  <w:shd w:val="clear" w:color="auto" w:fill="FFFFFF"/>
                </w:rPr>
                <w:t>rlc@recht.uni-giessen.de</w:t>
              </w:r>
            </w:hyperlink>
          </w:p>
        </w:tc>
        <w:tc>
          <w:tcPr>
            <w:tcW w:w="2409" w:type="dxa"/>
          </w:tcPr>
          <w:p w14:paraId="5A18439A" w14:textId="548345E7" w:rsidR="00CA5A37" w:rsidRPr="00CA5A37" w:rsidRDefault="00D65D98" w:rsidP="000F4112">
            <w:pPr>
              <w:rPr>
                <w:sz w:val="20"/>
                <w:szCs w:val="20"/>
              </w:rPr>
            </w:pPr>
            <w:r>
              <w:t>Licher Straße 64</w:t>
            </w:r>
            <w:r>
              <w:br/>
              <w:t>35394 Gießen</w:t>
            </w:r>
          </w:p>
        </w:tc>
      </w:tr>
      <w:tr w:rsidR="00CA5A37" w:rsidRPr="00CA5A37" w14:paraId="29DD884A" w14:textId="77777777" w:rsidTr="006C40B6">
        <w:trPr>
          <w:trHeight w:val="269"/>
        </w:trPr>
        <w:tc>
          <w:tcPr>
            <w:tcW w:w="1772" w:type="dxa"/>
          </w:tcPr>
          <w:p w14:paraId="5751DE5B" w14:textId="2E5C2360" w:rsidR="00CA5A37" w:rsidRPr="006C40B6" w:rsidRDefault="00D81FB6" w:rsidP="007A0356">
            <w:pPr>
              <w:rPr>
                <w:rFonts w:cs="Helvetica"/>
                <w:shd w:val="clear" w:color="auto" w:fill="FFFFFF"/>
              </w:rPr>
            </w:pPr>
            <w:hyperlink r:id="rId16" w:history="1">
              <w:r w:rsidR="007A0356" w:rsidRPr="006C40B6">
                <w:t>RLC Erlangen</w:t>
              </w:r>
            </w:hyperlink>
          </w:p>
        </w:tc>
        <w:tc>
          <w:tcPr>
            <w:tcW w:w="5122" w:type="dxa"/>
          </w:tcPr>
          <w:p w14:paraId="284DEBC4" w14:textId="535EC980" w:rsidR="00CA5A37" w:rsidRDefault="007A035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Öffnungs</w:t>
            </w:r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>zeiten: D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ienstags 18:00-19:00</w:t>
            </w:r>
          </w:p>
          <w:p w14:paraId="7ACC2824" w14:textId="6C01F05E" w:rsidR="007A0356" w:rsidRPr="00CA5A37" w:rsidRDefault="007A035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E-Mail:</w:t>
            </w:r>
            <w:r>
              <w:t xml:space="preserve"> </w:t>
            </w:r>
            <w:r w:rsidRPr="007A0356">
              <w:rPr>
                <w:rFonts w:cs="Helvetica"/>
                <w:sz w:val="20"/>
                <w:szCs w:val="20"/>
                <w:shd w:val="clear" w:color="auto" w:fill="FFFFFF"/>
              </w:rPr>
              <w:t>info@</w:t>
            </w:r>
            <w:r w:rsidRPr="007A0356">
              <w:rPr>
                <w:rFonts w:cs="Helvetica"/>
                <w:color w:val="0070C0"/>
                <w:sz w:val="20"/>
                <w:szCs w:val="20"/>
                <w:u w:val="single"/>
                <w:shd w:val="clear" w:color="auto" w:fill="FFFFFF"/>
              </w:rPr>
              <w:t>rlc-erlangen.de</w:t>
            </w:r>
          </w:p>
        </w:tc>
        <w:tc>
          <w:tcPr>
            <w:tcW w:w="2409" w:type="dxa"/>
          </w:tcPr>
          <w:p w14:paraId="6E56B1A5" w14:textId="77777777" w:rsidR="007A0356" w:rsidRPr="007A0356" w:rsidRDefault="007A0356" w:rsidP="007A0356">
            <w:pPr>
              <w:rPr>
                <w:sz w:val="20"/>
                <w:szCs w:val="20"/>
              </w:rPr>
            </w:pPr>
            <w:r w:rsidRPr="007A0356">
              <w:rPr>
                <w:sz w:val="20"/>
                <w:szCs w:val="20"/>
              </w:rPr>
              <w:t>Äußere Brucker Str. 49</w:t>
            </w:r>
          </w:p>
          <w:p w14:paraId="052CDA2D" w14:textId="0EEA0712" w:rsidR="00CA5A37" w:rsidRPr="00CA5A37" w:rsidRDefault="007A0356" w:rsidP="007A0356">
            <w:pPr>
              <w:rPr>
                <w:sz w:val="20"/>
                <w:szCs w:val="20"/>
              </w:rPr>
            </w:pPr>
            <w:r w:rsidRPr="007A0356">
              <w:rPr>
                <w:sz w:val="20"/>
                <w:szCs w:val="20"/>
              </w:rPr>
              <w:t>91052 Erlangen</w:t>
            </w:r>
          </w:p>
        </w:tc>
      </w:tr>
      <w:tr w:rsidR="00CA5A37" w:rsidRPr="00CA5A37" w14:paraId="3896131F" w14:textId="77777777" w:rsidTr="006C40B6">
        <w:trPr>
          <w:trHeight w:val="269"/>
        </w:trPr>
        <w:tc>
          <w:tcPr>
            <w:tcW w:w="1772" w:type="dxa"/>
          </w:tcPr>
          <w:p w14:paraId="50203ED4" w14:textId="6CBC539F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17" w:history="1">
              <w:r w:rsidR="007A0356" w:rsidRPr="006C40B6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RLC Heidelberg</w:t>
              </w:r>
            </w:hyperlink>
          </w:p>
        </w:tc>
        <w:tc>
          <w:tcPr>
            <w:tcW w:w="5122" w:type="dxa"/>
          </w:tcPr>
          <w:p w14:paraId="63C9FB20" w14:textId="489685A2" w:rsidR="00CA5A37" w:rsidRDefault="007A035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Öffnungszeiten:</w:t>
            </w:r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 xml:space="preserve"> M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>ittwochs 18:00-20:00</w:t>
            </w:r>
          </w:p>
          <w:p w14:paraId="00173A23" w14:textId="4D30E730" w:rsidR="007A0356" w:rsidRPr="007A0356" w:rsidRDefault="007A0356" w:rsidP="007A0356">
            <w:pPr>
              <w:rPr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Jeden 3. Donnerstag im Monat ab 20:00 in </w:t>
            </w:r>
            <w:r>
              <w:rPr>
                <w:sz w:val="20"/>
                <w:szCs w:val="20"/>
              </w:rPr>
              <w:t>Alphornstraße 36</w:t>
            </w:r>
            <w:r w:rsidRPr="007A0356">
              <w:rPr>
                <w:sz w:val="20"/>
                <w:szCs w:val="20"/>
              </w:rPr>
              <w:t xml:space="preserve"> 68169 Mannheim</w:t>
            </w:r>
          </w:p>
        </w:tc>
        <w:tc>
          <w:tcPr>
            <w:tcW w:w="2409" w:type="dxa"/>
          </w:tcPr>
          <w:p w14:paraId="161E1281" w14:textId="4117A8A1" w:rsidR="00CA5A37" w:rsidRPr="00CA5A37" w:rsidRDefault="007A0356" w:rsidP="000F41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Plöck 101</w:t>
            </w:r>
            <w:r>
              <w:rPr>
                <w:sz w:val="20"/>
                <w:szCs w:val="20"/>
              </w:rPr>
              <w:br/>
              <w:t>69117 Heidelberg</w:t>
            </w:r>
          </w:p>
        </w:tc>
      </w:tr>
      <w:tr w:rsidR="00CA5A37" w:rsidRPr="00CA5A37" w14:paraId="61427431" w14:textId="77777777" w:rsidTr="006C40B6">
        <w:trPr>
          <w:trHeight w:val="269"/>
        </w:trPr>
        <w:tc>
          <w:tcPr>
            <w:tcW w:w="1772" w:type="dxa"/>
          </w:tcPr>
          <w:p w14:paraId="4D28F5C4" w14:textId="108D2854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18" w:history="1">
              <w:r w:rsidR="007A0356" w:rsidRPr="006C40B6">
                <w:rPr>
                  <w:rStyle w:val="Hyperlink"/>
                  <w:rFonts w:cs="Helvetica"/>
                  <w:shd w:val="clear" w:color="auto" w:fill="FFFFFF"/>
                </w:rPr>
                <w:t>RLC Trier</w:t>
              </w:r>
            </w:hyperlink>
          </w:p>
        </w:tc>
        <w:tc>
          <w:tcPr>
            <w:tcW w:w="5122" w:type="dxa"/>
          </w:tcPr>
          <w:p w14:paraId="37693972" w14:textId="5C9F50B1" w:rsidR="00CA5A37" w:rsidRPr="00CA5A37" w:rsidRDefault="007A0356" w:rsidP="007A035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Die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RLC Trier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 leistet derzeit noch keine Rechtsberatung!</w:t>
            </w:r>
          </w:p>
        </w:tc>
        <w:tc>
          <w:tcPr>
            <w:tcW w:w="2409" w:type="dxa"/>
          </w:tcPr>
          <w:p w14:paraId="5ACD8AB4" w14:textId="77777777" w:rsidR="00CA5A37" w:rsidRPr="00CA5A37" w:rsidRDefault="00CA5A37" w:rsidP="000F4112">
            <w:pPr>
              <w:rPr>
                <w:sz w:val="20"/>
                <w:szCs w:val="20"/>
              </w:rPr>
            </w:pPr>
          </w:p>
        </w:tc>
      </w:tr>
      <w:tr w:rsidR="00CA5A37" w:rsidRPr="00CA5A37" w14:paraId="3813BF41" w14:textId="77777777" w:rsidTr="006C40B6">
        <w:trPr>
          <w:trHeight w:val="269"/>
        </w:trPr>
        <w:tc>
          <w:tcPr>
            <w:tcW w:w="1772" w:type="dxa"/>
          </w:tcPr>
          <w:p w14:paraId="14A6BB3C" w14:textId="07476834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19" w:history="1">
              <w:r w:rsidR="006C40B6" w:rsidRPr="006C40B6">
                <w:rPr>
                  <w:rStyle w:val="Hyperlink"/>
                  <w:rFonts w:cs="Helvetica"/>
                  <w:shd w:val="clear" w:color="auto" w:fill="FFFFFF"/>
                </w:rPr>
                <w:t>RLC Saarbrücken</w:t>
              </w:r>
            </w:hyperlink>
          </w:p>
        </w:tc>
        <w:tc>
          <w:tcPr>
            <w:tcW w:w="5122" w:type="dxa"/>
          </w:tcPr>
          <w:p w14:paraId="5B69B2DA" w14:textId="24C9E4B9" w:rsidR="00CA5A37" w:rsidRPr="00CA5A37" w:rsidRDefault="007A0356" w:rsidP="007A035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>Die</w:t>
            </w: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 RLC Saarbrücken</w:t>
            </w:r>
            <w:r w:rsidRPr="00CA5A37">
              <w:rPr>
                <w:rFonts w:cs="Helvetica"/>
                <w:sz w:val="20"/>
                <w:szCs w:val="20"/>
                <w:shd w:val="clear" w:color="auto" w:fill="FFFFFF"/>
              </w:rPr>
              <w:t xml:space="preserve"> leistet derzeit noch keine Rechtsberatung!</w:t>
            </w:r>
          </w:p>
        </w:tc>
        <w:tc>
          <w:tcPr>
            <w:tcW w:w="2409" w:type="dxa"/>
          </w:tcPr>
          <w:p w14:paraId="00FF4F08" w14:textId="77777777" w:rsidR="00CA5A37" w:rsidRPr="00CA5A37" w:rsidRDefault="00CA5A37" w:rsidP="000F4112">
            <w:pPr>
              <w:rPr>
                <w:sz w:val="20"/>
                <w:szCs w:val="20"/>
              </w:rPr>
            </w:pPr>
          </w:p>
        </w:tc>
      </w:tr>
      <w:tr w:rsidR="00CA5A37" w:rsidRPr="00CA5A37" w14:paraId="6F18F237" w14:textId="77777777" w:rsidTr="006C40B6">
        <w:trPr>
          <w:trHeight w:val="269"/>
        </w:trPr>
        <w:tc>
          <w:tcPr>
            <w:tcW w:w="1772" w:type="dxa"/>
          </w:tcPr>
          <w:p w14:paraId="537C0AEB" w14:textId="311B7BCB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20" w:history="1">
              <w:r w:rsidR="006C40B6" w:rsidRPr="006C40B6">
                <w:rPr>
                  <w:rStyle w:val="Hyperlink"/>
                  <w:rFonts w:cs="Helvetica"/>
                  <w:shd w:val="clear" w:color="auto" w:fill="FFFFFF"/>
                </w:rPr>
                <w:t>RLC Hannover</w:t>
              </w:r>
            </w:hyperlink>
          </w:p>
        </w:tc>
        <w:tc>
          <w:tcPr>
            <w:tcW w:w="5122" w:type="dxa"/>
          </w:tcPr>
          <w:p w14:paraId="652631D2" w14:textId="77777777" w:rsidR="00CA5A37" w:rsidRDefault="006C40B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Kontaktaufnahme nur möglich unter dem Link:</w:t>
            </w:r>
          </w:p>
          <w:p w14:paraId="58BBCD49" w14:textId="1EE1722F" w:rsidR="006C40B6" w:rsidRPr="00CA5A37" w:rsidRDefault="00D81FB6" w:rsidP="00457895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hyperlink r:id="rId21" w:history="1">
              <w:r w:rsidR="006C40B6" w:rsidRPr="006A3708">
                <w:rPr>
                  <w:rStyle w:val="Hyperlink"/>
                  <w:rFonts w:cs="Helvetica"/>
                  <w:sz w:val="20"/>
                  <w:szCs w:val="20"/>
                  <w:shd w:val="clear" w:color="auto" w:fill="FFFFFF"/>
                </w:rPr>
                <w:t>https://rlc-hannover.de/contact/</w:t>
              </w:r>
            </w:hyperlink>
            <w:r w:rsidR="006C40B6">
              <w:rPr>
                <w:rFonts w:cs="Helvetica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409" w:type="dxa"/>
          </w:tcPr>
          <w:p w14:paraId="37BF4349" w14:textId="77777777" w:rsidR="00CA5A37" w:rsidRPr="00CA5A37" w:rsidRDefault="00CA5A37" w:rsidP="000F4112">
            <w:pPr>
              <w:rPr>
                <w:sz w:val="20"/>
                <w:szCs w:val="20"/>
              </w:rPr>
            </w:pPr>
          </w:p>
        </w:tc>
      </w:tr>
      <w:tr w:rsidR="00CA5A37" w:rsidRPr="00CA5A37" w14:paraId="148DA4E2" w14:textId="77777777" w:rsidTr="006C40B6">
        <w:trPr>
          <w:trHeight w:val="269"/>
        </w:trPr>
        <w:tc>
          <w:tcPr>
            <w:tcW w:w="1772" w:type="dxa"/>
          </w:tcPr>
          <w:p w14:paraId="5E233759" w14:textId="7F6424E7" w:rsidR="00CA5A37" w:rsidRPr="006C40B6" w:rsidRDefault="00D81FB6" w:rsidP="00457895">
            <w:pPr>
              <w:rPr>
                <w:rFonts w:cs="Helvetica"/>
                <w:shd w:val="clear" w:color="auto" w:fill="FFFFFF"/>
              </w:rPr>
            </w:pPr>
            <w:hyperlink r:id="rId22" w:history="1">
              <w:r w:rsidR="006C40B6">
                <w:t>RLC München</w:t>
              </w:r>
            </w:hyperlink>
          </w:p>
        </w:tc>
        <w:tc>
          <w:tcPr>
            <w:tcW w:w="5122" w:type="dxa"/>
          </w:tcPr>
          <w:p w14:paraId="7D343B0C" w14:textId="77777777" w:rsidR="00CA5A37" w:rsidRDefault="006C40B6" w:rsidP="006C40B6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>Öffnungszeiten: Donnerstags ab 18:00</w:t>
            </w:r>
          </w:p>
          <w:p w14:paraId="5AAB66F6" w14:textId="77777777" w:rsidR="008F3C68" w:rsidRDefault="008F3C68" w:rsidP="008F3C68">
            <w:pPr>
              <w:rPr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  <w:shd w:val="clear" w:color="auto" w:fill="FFFFFF"/>
              </w:rPr>
              <w:t xml:space="preserve">3. Mittwoch ab 18:00 in </w:t>
            </w:r>
            <w:r>
              <w:rPr>
                <w:sz w:val="20"/>
                <w:szCs w:val="20"/>
              </w:rPr>
              <w:t xml:space="preserve">Landsberger Str. 11, </w:t>
            </w:r>
            <w:r w:rsidRPr="006C40B6">
              <w:rPr>
                <w:sz w:val="20"/>
                <w:szCs w:val="20"/>
              </w:rPr>
              <w:t>85221 Dachau</w:t>
            </w:r>
          </w:p>
          <w:p w14:paraId="080F2BB3" w14:textId="7C8FC90E" w:rsidR="008F3C68" w:rsidRPr="008F3C68" w:rsidRDefault="008F3C68" w:rsidP="008F3C68">
            <w:pPr>
              <w:rPr>
                <w:rFonts w:cs="Helvetica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 xml:space="preserve">Vorher anmelden über das </w:t>
            </w:r>
            <w:hyperlink r:id="rId23" w:tgtFrame="_blank" w:history="1">
              <w:r w:rsidRPr="008F3C68">
                <w:rPr>
                  <w:rStyle w:val="Hyperlink"/>
                  <w:color w:val="0070C0"/>
                  <w:sz w:val="20"/>
                  <w:szCs w:val="20"/>
                </w:rPr>
                <w:t>Anmeldeformular</w:t>
              </w:r>
            </w:hyperlink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an diese E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noBreakHyphen/>
              <w:t>Mail</w:t>
            </w:r>
            <w:r>
              <w:rPr>
                <w:rStyle w:val="Hyperlink"/>
                <w:color w:val="auto"/>
                <w:sz w:val="20"/>
                <w:szCs w:val="20"/>
                <w:u w:val="none"/>
              </w:rPr>
              <w:noBreakHyphen/>
              <w:t xml:space="preserve">Adresse: </w:t>
            </w:r>
            <w:hyperlink r:id="rId24" w:history="1">
              <w:r w:rsidRPr="008F3C68">
                <w:rPr>
                  <w:rStyle w:val="Hyperlink"/>
                  <w:color w:val="0070C0"/>
                  <w:sz w:val="20"/>
                  <w:szCs w:val="20"/>
                </w:rPr>
                <w:t>beratung@lawclinicmunich.de</w:t>
              </w:r>
            </w:hyperlink>
          </w:p>
        </w:tc>
        <w:tc>
          <w:tcPr>
            <w:tcW w:w="2409" w:type="dxa"/>
          </w:tcPr>
          <w:p w14:paraId="490C27C0" w14:textId="267E2709" w:rsidR="00CA5A37" w:rsidRPr="00CA5A37" w:rsidRDefault="006C40B6" w:rsidP="006C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Arnulfstraße 83</w:t>
            </w:r>
            <w:r>
              <w:rPr>
                <w:sz w:val="20"/>
                <w:szCs w:val="20"/>
              </w:rPr>
              <w:br/>
              <w:t>80634 München (2. Stock)</w:t>
            </w:r>
          </w:p>
        </w:tc>
      </w:tr>
    </w:tbl>
    <w:p w14:paraId="3244EEA3" w14:textId="77777777" w:rsidR="004C25BB" w:rsidRPr="001C0A2F" w:rsidRDefault="004C25BB" w:rsidP="00125EC3">
      <w:pPr>
        <w:pStyle w:val="Listenabsatz"/>
      </w:pPr>
    </w:p>
    <w:p w14:paraId="1983C18D" w14:textId="492BC593" w:rsidR="00457895" w:rsidRPr="001C0A2F" w:rsidRDefault="00457895">
      <w:r w:rsidRPr="001C0A2F">
        <w:br w:type="page"/>
      </w:r>
    </w:p>
    <w:p w14:paraId="6571C55B" w14:textId="77777777" w:rsidR="00457895" w:rsidRPr="001C0A2F" w:rsidRDefault="00457895">
      <w:pPr>
        <w:rPr>
          <w:rFonts w:cs="Helvetica"/>
          <w:sz w:val="21"/>
          <w:szCs w:val="21"/>
          <w:shd w:val="clear" w:color="auto" w:fill="FFFFFF"/>
        </w:rPr>
        <w:sectPr w:rsidR="00457895" w:rsidRPr="001C0A2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A50BFF" w14:textId="667108B7" w:rsidR="00600302" w:rsidRPr="001C0A2F" w:rsidRDefault="00600302">
      <w:pPr>
        <w:pBdr>
          <w:bottom w:val="single" w:sz="6" w:space="1" w:color="auto"/>
        </w:pBd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lastRenderedPageBreak/>
        <w:t>Aufbau der Website:</w:t>
      </w:r>
    </w:p>
    <w:p w14:paraId="4CCA244E" w14:textId="77777777" w:rsidR="00600302" w:rsidRPr="001C0A2F" w:rsidRDefault="00600302" w:rsidP="00600302">
      <w:pPr>
        <w:jc w:val="center"/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>Refugee Law Clinics</w:t>
      </w:r>
    </w:p>
    <w:p w14:paraId="01DFA91E" w14:textId="77777777" w:rsidR="00600302" w:rsidRPr="001C0A2F" w:rsidRDefault="00600302" w:rsidP="00600302">
      <w:pPr>
        <w:rPr>
          <w:rFonts w:cs="Helvetica"/>
          <w:sz w:val="21"/>
          <w:szCs w:val="21"/>
          <w:shd w:val="clear" w:color="auto" w:fill="FFFFFF"/>
        </w:rPr>
      </w:pPr>
    </w:p>
    <w:p w14:paraId="7C67A322" w14:textId="77777777" w:rsidR="00170CEF" w:rsidRPr="001C0A2F" w:rsidRDefault="00170CEF" w:rsidP="00170CEF">
      <w:pPr>
        <w:rPr>
          <w:lang w:val="en-US"/>
        </w:rPr>
      </w:pPr>
      <w:r w:rsidRPr="001C0A2F">
        <w:rPr>
          <w:lang w:val="en-US"/>
        </w:rPr>
        <w:t>Was sind Refugee law clinics:</w:t>
      </w:r>
    </w:p>
    <w:p w14:paraId="2EEA5B3F" w14:textId="77777777" w:rsidR="00600302" w:rsidRPr="001C0A2F" w:rsidRDefault="00125EC3" w:rsidP="00125EC3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>-</w:t>
      </w:r>
      <w:r w:rsidR="00600302" w:rsidRPr="001C0A2F">
        <w:rPr>
          <w:rFonts w:cs="Helvetica"/>
          <w:sz w:val="21"/>
          <w:szCs w:val="21"/>
          <w:shd w:val="clear" w:color="auto" w:fill="FFFFFF"/>
        </w:rPr>
        <w:t>-Text Allgemeine Informationen-</w:t>
      </w:r>
      <w:r w:rsidRPr="001C0A2F">
        <w:rPr>
          <w:rFonts w:cs="Helvetica"/>
          <w:sz w:val="21"/>
          <w:szCs w:val="21"/>
          <w:shd w:val="clear" w:color="auto" w:fill="FFFFFF"/>
        </w:rPr>
        <w:t>-</w:t>
      </w:r>
    </w:p>
    <w:p w14:paraId="6FBB4F15" w14:textId="77777777" w:rsidR="00125EC3" w:rsidRPr="001C0A2F" w:rsidRDefault="00125EC3" w:rsidP="00600302">
      <w:pPr>
        <w:rPr>
          <w:rFonts w:cs="Helvetica"/>
          <w:sz w:val="21"/>
          <w:szCs w:val="21"/>
          <w:shd w:val="clear" w:color="auto" w:fill="FFFFFF"/>
        </w:rPr>
      </w:pPr>
    </w:p>
    <w:p w14:paraId="7FD5D89A" w14:textId="77777777" w:rsidR="00125EC3" w:rsidRPr="001C0A2F" w:rsidRDefault="00600302" w:rsidP="00600302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>In Deutschland bieten Viele Unis diese Rechtsberatung an bitte wählen Sie hier die ih</w:t>
      </w:r>
      <w:r w:rsidR="00125EC3" w:rsidRPr="001C0A2F">
        <w:rPr>
          <w:rFonts w:cs="Helvetica"/>
          <w:sz w:val="21"/>
          <w:szCs w:val="21"/>
          <w:shd w:val="clear" w:color="auto" w:fill="FFFFFF"/>
        </w:rPr>
        <w:t>nen näch</w:t>
      </w:r>
      <w:r w:rsidRPr="001C0A2F">
        <w:rPr>
          <w:rFonts w:cs="Helvetica"/>
          <w:sz w:val="21"/>
          <w:szCs w:val="21"/>
          <w:shd w:val="clear" w:color="auto" w:fill="FFFFFF"/>
        </w:rPr>
        <w:t>st</w:t>
      </w:r>
      <w:r w:rsidR="00125EC3" w:rsidRPr="001C0A2F">
        <w:rPr>
          <w:rFonts w:cs="Helvetica"/>
          <w:sz w:val="21"/>
          <w:szCs w:val="21"/>
          <w:shd w:val="clear" w:color="auto" w:fill="FFFFFF"/>
        </w:rPr>
        <w:t xml:space="preserve"> gelegene Stadt aus um auf deren Website verlinkt zu werden</w:t>
      </w:r>
    </w:p>
    <w:p w14:paraId="49E39570" w14:textId="77777777" w:rsidR="00600302" w:rsidRPr="001C0A2F" w:rsidRDefault="00125EC3" w:rsidP="00125EC3">
      <w:pPr>
        <w:jc w:val="center"/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>--(Dropdown Menü mit Städten)--</w:t>
      </w:r>
    </w:p>
    <w:p w14:paraId="3AE8CF84" w14:textId="77777777" w:rsidR="00125EC3" w:rsidRPr="001C0A2F" w:rsidRDefault="00125EC3" w:rsidP="00600302">
      <w:pPr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 xml:space="preserve"> </w:t>
      </w:r>
    </w:p>
    <w:p w14:paraId="106DCF07" w14:textId="77777777" w:rsidR="00125EC3" w:rsidRPr="001C0A2F" w:rsidRDefault="00125EC3" w:rsidP="00125EC3">
      <w:pPr>
        <w:jc w:val="center"/>
        <w:rPr>
          <w:rFonts w:cs="Helvetica"/>
          <w:sz w:val="21"/>
          <w:szCs w:val="21"/>
          <w:shd w:val="clear" w:color="auto" w:fill="FFFFFF"/>
        </w:rPr>
      </w:pPr>
      <w:r w:rsidRPr="001C0A2F">
        <w:rPr>
          <w:rFonts w:cs="Helvetica"/>
          <w:sz w:val="21"/>
          <w:szCs w:val="21"/>
          <w:shd w:val="clear" w:color="auto" w:fill="FFFFFF"/>
        </w:rPr>
        <w:t>-- bei Auswahl eine Stadt wird dann der zugehörige link angezeigt oder direkt auf die Webseite verlinkt.--</w:t>
      </w:r>
      <w:bookmarkEnd w:id="0"/>
    </w:p>
    <w:sectPr w:rsidR="00125EC3" w:rsidRPr="001C0A2F" w:rsidSect="00457895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heldon edward" w:date="2015-12-03T16:41:00Z" w:initials="se">
    <w:p w14:paraId="71CCCE14" w14:textId="77777777" w:rsidR="0092510C" w:rsidRDefault="0092510C" w:rsidP="0092510C">
      <w:r>
        <w:rPr>
          <w:rStyle w:val="Kommentarzeichen"/>
        </w:rPr>
        <w:annotationRef/>
      </w:r>
      <w:r>
        <w:t>Aufgabe von Eric:</w:t>
      </w:r>
    </w:p>
    <w:p w14:paraId="590ACA74" w14:textId="77777777" w:rsidR="0092510C" w:rsidRDefault="0092510C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14:paraId="0E05A148" w14:textId="77777777" w:rsidR="0092510C" w:rsidRPr="0092510C" w:rsidRDefault="0092510C" w:rsidP="0092510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92510C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Die Seite Refugeee Law Clinics würde ich unter den Punkt Formulare als neuen Punkt Rechtsberatung/ allgemeine Beratung aufnehmen (-&gt; siehe RA 08)</w:t>
      </w:r>
    </w:p>
    <w:p w14:paraId="0908F22B" w14:textId="77777777" w:rsidR="0092510C" w:rsidRDefault="0092510C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08F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E3A1A" w14:textId="77777777" w:rsidR="00D81FB6" w:rsidRDefault="00D81FB6" w:rsidP="001C0A2F">
      <w:pPr>
        <w:spacing w:after="0" w:line="240" w:lineRule="auto"/>
      </w:pPr>
      <w:r>
        <w:separator/>
      </w:r>
    </w:p>
  </w:endnote>
  <w:endnote w:type="continuationSeparator" w:id="0">
    <w:p w14:paraId="57456DC9" w14:textId="77777777" w:rsidR="00D81FB6" w:rsidRDefault="00D81FB6" w:rsidP="001C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EB424" w14:textId="77777777" w:rsidR="00D81FB6" w:rsidRDefault="00D81FB6" w:rsidP="001C0A2F">
      <w:pPr>
        <w:spacing w:after="0" w:line="240" w:lineRule="auto"/>
      </w:pPr>
      <w:r>
        <w:separator/>
      </w:r>
    </w:p>
  </w:footnote>
  <w:footnote w:type="continuationSeparator" w:id="0">
    <w:p w14:paraId="55B3FE00" w14:textId="77777777" w:rsidR="00D81FB6" w:rsidRDefault="00D81FB6" w:rsidP="001C0A2F">
      <w:pPr>
        <w:spacing w:after="0" w:line="240" w:lineRule="auto"/>
      </w:pPr>
      <w:r>
        <w:continuationSeparator/>
      </w:r>
    </w:p>
  </w:footnote>
  <w:footnote w:id="1">
    <w:p w14:paraId="3359BD02" w14:textId="016C1268" w:rsidR="00CA5A37" w:rsidRDefault="00CA5A37" w:rsidP="001C0A2F">
      <w:pPr>
        <w:pStyle w:val="Funotentext"/>
      </w:pPr>
      <w:r>
        <w:rPr>
          <w:rStyle w:val="Funotenzeichen"/>
        </w:rPr>
        <w:footnoteRef/>
      </w:r>
      <w:r>
        <w:t xml:space="preserve"> In der Spalte Ort ist auch der Link hinterlegt</w:t>
      </w:r>
    </w:p>
  </w:footnote>
  <w:footnote w:id="2">
    <w:p w14:paraId="238A2A6D" w14:textId="33E2087A" w:rsidR="00CA5A37" w:rsidRDefault="00CA5A37">
      <w:pPr>
        <w:pStyle w:val="Funotentext"/>
      </w:pPr>
      <w:r>
        <w:rPr>
          <w:rStyle w:val="Funotenzeichen"/>
        </w:rPr>
        <w:footnoteRef/>
      </w:r>
      <w:r>
        <w:t xml:space="preserve"> In der Spalte „Info“ stehen zusätzlich Informationen. Wenn nichts in der Spalte stehen sollte gelten die Informationen aus dem vorherigen Absatz.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302F7"/>
    <w:multiLevelType w:val="hybridMultilevel"/>
    <w:tmpl w:val="8DE628E4"/>
    <w:lvl w:ilvl="0" w:tplc="A2AACB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B3FF0"/>
    <w:multiLevelType w:val="hybridMultilevel"/>
    <w:tmpl w:val="6A3C11D6"/>
    <w:lvl w:ilvl="0" w:tplc="686A26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91CDF"/>
    <w:multiLevelType w:val="hybridMultilevel"/>
    <w:tmpl w:val="E7BA69A0"/>
    <w:lvl w:ilvl="0" w:tplc="82322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32DA9"/>
    <w:multiLevelType w:val="hybridMultilevel"/>
    <w:tmpl w:val="F71A3904"/>
    <w:lvl w:ilvl="0" w:tplc="DEEA6A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eldon edward">
    <w15:presenceInfo w15:providerId="Windows Live" w15:userId="9d21c607419b72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2C"/>
    <w:rsid w:val="00072C85"/>
    <w:rsid w:val="000F4112"/>
    <w:rsid w:val="00125EC3"/>
    <w:rsid w:val="00170CEF"/>
    <w:rsid w:val="00182F79"/>
    <w:rsid w:val="001C0A2F"/>
    <w:rsid w:val="001F5C4D"/>
    <w:rsid w:val="00282079"/>
    <w:rsid w:val="002E382C"/>
    <w:rsid w:val="003D57C4"/>
    <w:rsid w:val="004362A6"/>
    <w:rsid w:val="00457895"/>
    <w:rsid w:val="004C25BB"/>
    <w:rsid w:val="004F107A"/>
    <w:rsid w:val="005301C8"/>
    <w:rsid w:val="005A1F45"/>
    <w:rsid w:val="005C41CC"/>
    <w:rsid w:val="00600302"/>
    <w:rsid w:val="006B7B08"/>
    <w:rsid w:val="006C40B6"/>
    <w:rsid w:val="00706224"/>
    <w:rsid w:val="007A0356"/>
    <w:rsid w:val="007B03B4"/>
    <w:rsid w:val="00841EC6"/>
    <w:rsid w:val="008D2830"/>
    <w:rsid w:val="008F3C68"/>
    <w:rsid w:val="0092510C"/>
    <w:rsid w:val="00B0521E"/>
    <w:rsid w:val="00B73C97"/>
    <w:rsid w:val="00BB4CB8"/>
    <w:rsid w:val="00CA5A37"/>
    <w:rsid w:val="00CB2498"/>
    <w:rsid w:val="00CD430D"/>
    <w:rsid w:val="00CD608E"/>
    <w:rsid w:val="00CF6B77"/>
    <w:rsid w:val="00D47C36"/>
    <w:rsid w:val="00D65D98"/>
    <w:rsid w:val="00D81FB6"/>
    <w:rsid w:val="00DD16D1"/>
    <w:rsid w:val="00EA1CA8"/>
    <w:rsid w:val="00FB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49DA"/>
  <w15:chartTrackingRefBased/>
  <w15:docId w15:val="{4733D0AC-E696-4D0E-8091-DF9776A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5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5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E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EC3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5301C8"/>
  </w:style>
  <w:style w:type="character" w:styleId="Fett">
    <w:name w:val="Strong"/>
    <w:basedOn w:val="Absatz-Standardschriftart"/>
    <w:uiPriority w:val="22"/>
    <w:qFormat/>
    <w:rsid w:val="005301C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B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odytext">
    <w:name w:val="bodytext"/>
    <w:basedOn w:val="Standard"/>
    <w:rsid w:val="00B0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1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2510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510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510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510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510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10C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1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D4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1C0A2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0A2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0A2F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0A2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0A2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C0A2F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C0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lawcliniccologne.com/deutsch/" TargetMode="External"/><Relationship Id="rId18" Type="http://schemas.openxmlformats.org/officeDocument/2006/relationships/hyperlink" Target="http://rlc-trier.de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lc-hannover.de/contac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ura.uni-hamburg.de/studierende/lehrveranstaltungen/rlc/Refugee%20Law/" TargetMode="External"/><Relationship Id="rId17" Type="http://schemas.openxmlformats.org/officeDocument/2006/relationships/hyperlink" Target="http://www.probono-heidelberg.de/migrationsrech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lc-erlangen.de/" TargetMode="External"/><Relationship Id="rId20" Type="http://schemas.openxmlformats.org/officeDocument/2006/relationships/hyperlink" Target="https://rlc-hannover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lc-berlin.org/" TargetMode="External"/><Relationship Id="rId24" Type="http://schemas.openxmlformats.org/officeDocument/2006/relationships/hyperlink" Target="mailto:beratung@lawclinicmunich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lc@recht.uni-giessen.de" TargetMode="External"/><Relationship Id="rId23" Type="http://schemas.openxmlformats.org/officeDocument/2006/relationships/hyperlink" Target="http://www.lawclinicmunich.de/images/Anmeldung%20zur%20Beratungssprechstunde.pdf" TargetMode="External"/><Relationship Id="rId10" Type="http://schemas.openxmlformats.org/officeDocument/2006/relationships/hyperlink" Target="http://rlc-regensburg.de/" TargetMode="External"/><Relationship Id="rId19" Type="http://schemas.openxmlformats.org/officeDocument/2006/relationships/hyperlink" Target="https://rlc-saar.de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uni-giessen.de/fbz/fb01/studium/rlc" TargetMode="External"/><Relationship Id="rId22" Type="http://schemas.openxmlformats.org/officeDocument/2006/relationships/hyperlink" Target="http://www.lawclinicmunich.de/?pk_campaign=SEMS-AdWordsSearch&amp;pk_kwd=refugee%20law%20clinic%20m%C3%BCnch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78D26-6C52-49E4-8D95-BC4835A0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sheldon edward</cp:lastModifiedBy>
  <cp:revision>8</cp:revision>
  <dcterms:created xsi:type="dcterms:W3CDTF">2015-12-02T10:39:00Z</dcterms:created>
  <dcterms:modified xsi:type="dcterms:W3CDTF">2015-12-05T14:59:00Z</dcterms:modified>
</cp:coreProperties>
</file>