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19" w:rsidRDefault="00690BB0">
      <w:r>
        <w:t>IMPRESSUM</w:t>
      </w:r>
    </w:p>
    <w:p w:rsidR="00690BB0" w:rsidRDefault="00690BB0" w:rsidP="00690BB0">
      <w:r>
        <w:t>Telekom Deutschland GmbH</w:t>
      </w:r>
      <w:r>
        <w:br/>
      </w:r>
      <w:r>
        <w:t>Hausanschrift</w:t>
      </w:r>
      <w:r>
        <w:t>: Landgrabenweg 151, 53227 Bonn</w:t>
      </w:r>
      <w:r>
        <w:br/>
      </w:r>
      <w:r>
        <w:t xml:space="preserve">Postanschrift: 53262 Bonn </w:t>
      </w:r>
    </w:p>
    <w:p w:rsidR="00690BB0" w:rsidRDefault="00690BB0" w:rsidP="00690BB0"/>
    <w:p w:rsidR="00690BB0" w:rsidRDefault="00690BB0" w:rsidP="00690BB0">
      <w:r>
        <w:t>Vertretungsberechtigt:</w:t>
      </w:r>
      <w:r>
        <w:br/>
      </w:r>
      <w:r w:rsidRPr="00690BB0">
        <w:t xml:space="preserve">Timotheus </w:t>
      </w:r>
      <w:proofErr w:type="spellStart"/>
      <w:r w:rsidRPr="00690BB0">
        <w:t>Höttges</w:t>
      </w:r>
      <w:proofErr w:type="spellEnd"/>
      <w:r w:rsidRPr="00690BB0">
        <w:t xml:space="preserve">, Reinhard Clemens, </w:t>
      </w:r>
      <w:proofErr w:type="spellStart"/>
      <w:r w:rsidRPr="00690BB0">
        <w:t>Niek</w:t>
      </w:r>
      <w:proofErr w:type="spellEnd"/>
      <w:r w:rsidRPr="00690BB0">
        <w:t xml:space="preserve"> Jan van Damme, Thomas </w:t>
      </w:r>
      <w:proofErr w:type="spellStart"/>
      <w:r w:rsidRPr="00690BB0">
        <w:t>Dannenfeldt</w:t>
      </w:r>
      <w:proofErr w:type="spellEnd"/>
      <w:r w:rsidRPr="00690BB0">
        <w:t xml:space="preserve">, Dr. Christian P. Illek, Dr. Thomas Kremer, Claudia </w:t>
      </w:r>
      <w:proofErr w:type="spellStart"/>
      <w:r w:rsidRPr="00690BB0">
        <w:t>Nemat</w:t>
      </w:r>
      <w:proofErr w:type="spellEnd"/>
    </w:p>
    <w:p w:rsidR="00690BB0" w:rsidRDefault="00690BB0" w:rsidP="00690BB0"/>
    <w:p w:rsidR="00690BB0" w:rsidRDefault="00690BB0" w:rsidP="00690BB0">
      <w:r>
        <w:t>Handelsregister: Amtsgericht Bonn HRB 5</w:t>
      </w:r>
      <w:r>
        <w:t>919, Sitz der Gesellschaft Bonn</w:t>
      </w:r>
      <w:r>
        <w:br/>
      </w:r>
      <w:proofErr w:type="spellStart"/>
      <w:r>
        <w:t>USt</w:t>
      </w:r>
      <w:proofErr w:type="spellEnd"/>
      <w:r>
        <w:t>.-</w:t>
      </w:r>
      <w:proofErr w:type="spellStart"/>
      <w:r>
        <w:t>IdNr</w:t>
      </w:r>
      <w:proofErr w:type="spellEnd"/>
      <w:r>
        <w:t>. DE 122265872</w:t>
      </w:r>
      <w:r>
        <w:br/>
      </w:r>
      <w:r>
        <w:t>WEEE-Reg.-Nr. DE 60800328</w:t>
      </w:r>
    </w:p>
    <w:p w:rsidR="00690BB0" w:rsidRDefault="00690BB0" w:rsidP="00690BB0"/>
    <w:p w:rsidR="00690BB0" w:rsidRDefault="00690BB0" w:rsidP="00690BB0">
      <w:r>
        <w:t>E-</w:t>
      </w:r>
      <w:r>
        <w:t xml:space="preserve">Mail: </w:t>
      </w:r>
      <w:hyperlink r:id="rId4" w:history="1">
        <w:r w:rsidRPr="00075C86">
          <w:rPr>
            <w:rStyle w:val="Hyperlink"/>
          </w:rPr>
          <w:t>daniel.rohnert@telekom.de</w:t>
        </w:r>
      </w:hyperlink>
      <w:r>
        <w:br/>
      </w:r>
      <w:r>
        <w:t xml:space="preserve">Telefon: 0731-100 82273 </w:t>
      </w:r>
    </w:p>
    <w:p w:rsidR="00690BB0" w:rsidRDefault="00690BB0" w:rsidP="00690BB0"/>
    <w:p w:rsidR="00690BB0" w:rsidRDefault="00690BB0" w:rsidP="00690BB0">
      <w:r>
        <w:t>Inhaltlich verantwortlich</w:t>
      </w:r>
      <w:r>
        <w:br/>
        <w:t xml:space="preserve">Johannes </w:t>
      </w:r>
      <w:proofErr w:type="spellStart"/>
      <w:r>
        <w:t>Nünnning</w:t>
      </w:r>
      <w:proofErr w:type="spellEnd"/>
      <w:r>
        <w:br/>
        <w:t xml:space="preserve">Leiter Business </w:t>
      </w:r>
      <w:proofErr w:type="spellStart"/>
      <w:r>
        <w:t>Strategy</w:t>
      </w:r>
      <w:proofErr w:type="spellEnd"/>
      <w:r>
        <w:br/>
        <w:t>Godesberger Allee 83-91</w:t>
      </w:r>
      <w:r>
        <w:br/>
        <w:t>5</w:t>
      </w:r>
      <w:r>
        <w:t>3175 Bonn</w:t>
      </w:r>
      <w:bookmarkStart w:id="0" w:name="_GoBack"/>
      <w:bookmarkEnd w:id="0"/>
    </w:p>
    <w:p w:rsidR="00690BB0" w:rsidRDefault="00690BB0" w:rsidP="00690BB0"/>
    <w:p w:rsidR="00690BB0" w:rsidRDefault="00690BB0" w:rsidP="00690BB0">
      <w:r>
        <w:t xml:space="preserve">Haftungsausschluss </w:t>
      </w:r>
      <w:r>
        <w:br/>
      </w:r>
      <w:r>
        <w:t xml:space="preserve">Die Telekom Deutschland GmbH übernimmt keine Garantie dafür, dass die auf dieser Website </w:t>
      </w:r>
      <w:r>
        <w:t>bereitgestellten</w:t>
      </w:r>
      <w:r>
        <w:t xml:space="preserve"> Informationen vollständig, richtig und in jedem Fall aktuell sind. Insbesondere übernimmt die Telekom Deutschland GmbH keine Haftung für Inhalte, die ausdrücklich oder konkludent als fremde Inhalte gekennzeichnet sind. Die Telekom Deutschland GmbH ist nicht dafür verantwortlich, dass solche Inhalte vollständig, richtig, aktuell und rechtmäßig sind und nicht in unzulässiger Weise in Rechtsgüter Dritter eingreifen. Dies gilt auch für Inhalte von Webseiten, auf die durch einen Link verwiesen wird. Die Telekom Deutschland GmbH behält sich das Recht vor, ohne vorherige Ankündigung Änderungen oder Ergänzungen der bereitgestellten Informationen vorzunehmen oder diese zu entfernen. Auf keinen Fall haftet die Telekom Deutschland GmbH für Schäden, die durch fehlende Nutzungsmöglichkeiten oder Datenverluste im Zusammenhang mit der Nutzung von Dokumenten oder Informationen bzw. der Erbringung von Dienstleistungen entstehen, die auf dieser Website zugänglich sind.</w:t>
      </w:r>
    </w:p>
    <w:sectPr w:rsidR="00690B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B0"/>
    <w:rsid w:val="00690BB0"/>
    <w:rsid w:val="00BB4B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41544-99EF-4E37-9A36-23B3D3C3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90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476646">
      <w:bodyDiv w:val="1"/>
      <w:marLeft w:val="0"/>
      <w:marRight w:val="0"/>
      <w:marTop w:val="0"/>
      <w:marBottom w:val="0"/>
      <w:divBdr>
        <w:top w:val="none" w:sz="0" w:space="0" w:color="auto"/>
        <w:left w:val="none" w:sz="0" w:space="0" w:color="auto"/>
        <w:bottom w:val="none" w:sz="0" w:space="0" w:color="auto"/>
        <w:right w:val="none" w:sz="0" w:space="0" w:color="auto"/>
      </w:divBdr>
      <w:divsChild>
        <w:div w:id="764499364">
          <w:marLeft w:val="0"/>
          <w:marRight w:val="0"/>
          <w:marTop w:val="0"/>
          <w:marBottom w:val="0"/>
          <w:divBdr>
            <w:top w:val="none" w:sz="0" w:space="0" w:color="auto"/>
            <w:left w:val="none" w:sz="0" w:space="0" w:color="auto"/>
            <w:bottom w:val="none" w:sz="0" w:space="0" w:color="auto"/>
            <w:right w:val="none" w:sz="0" w:space="0" w:color="auto"/>
          </w:divBdr>
          <w:divsChild>
            <w:div w:id="11733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1498">
      <w:bodyDiv w:val="1"/>
      <w:marLeft w:val="0"/>
      <w:marRight w:val="0"/>
      <w:marTop w:val="0"/>
      <w:marBottom w:val="0"/>
      <w:divBdr>
        <w:top w:val="none" w:sz="0" w:space="0" w:color="auto"/>
        <w:left w:val="none" w:sz="0" w:space="0" w:color="auto"/>
        <w:bottom w:val="none" w:sz="0" w:space="0" w:color="auto"/>
        <w:right w:val="none" w:sz="0" w:space="0" w:color="auto"/>
      </w:divBdr>
      <w:divsChild>
        <w:div w:id="532619818">
          <w:marLeft w:val="0"/>
          <w:marRight w:val="0"/>
          <w:marTop w:val="0"/>
          <w:marBottom w:val="0"/>
          <w:divBdr>
            <w:top w:val="none" w:sz="0" w:space="0" w:color="auto"/>
            <w:left w:val="none" w:sz="0" w:space="0" w:color="auto"/>
            <w:bottom w:val="none" w:sz="0" w:space="0" w:color="auto"/>
            <w:right w:val="none" w:sz="0" w:space="0" w:color="auto"/>
          </w:divBdr>
          <w:divsChild>
            <w:div w:id="10252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1141">
      <w:bodyDiv w:val="1"/>
      <w:marLeft w:val="0"/>
      <w:marRight w:val="0"/>
      <w:marTop w:val="0"/>
      <w:marBottom w:val="0"/>
      <w:divBdr>
        <w:top w:val="none" w:sz="0" w:space="0" w:color="auto"/>
        <w:left w:val="none" w:sz="0" w:space="0" w:color="auto"/>
        <w:bottom w:val="none" w:sz="0" w:space="0" w:color="auto"/>
        <w:right w:val="none" w:sz="0" w:space="0" w:color="auto"/>
      </w:divBdr>
      <w:divsChild>
        <w:div w:id="1608194515">
          <w:marLeft w:val="0"/>
          <w:marRight w:val="0"/>
          <w:marTop w:val="0"/>
          <w:marBottom w:val="0"/>
          <w:divBdr>
            <w:top w:val="none" w:sz="0" w:space="0" w:color="auto"/>
            <w:left w:val="none" w:sz="0" w:space="0" w:color="auto"/>
            <w:bottom w:val="none" w:sz="0" w:space="0" w:color="auto"/>
            <w:right w:val="none" w:sz="0" w:space="0" w:color="auto"/>
          </w:divBdr>
          <w:divsChild>
            <w:div w:id="4582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iel.rohnert@telekom.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Bickmann</dc:creator>
  <cp:keywords/>
  <dc:description/>
  <cp:lastModifiedBy>Jan Bickmann</cp:lastModifiedBy>
  <cp:revision>1</cp:revision>
  <dcterms:created xsi:type="dcterms:W3CDTF">2015-12-13T12:47:00Z</dcterms:created>
  <dcterms:modified xsi:type="dcterms:W3CDTF">2015-12-13T12:58:00Z</dcterms:modified>
</cp:coreProperties>
</file>