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p>
      <w:pPr>
        <w:pStyle w:val="3"/>
      </w:pPr>
      <w:r>
        <w:rPr>
          <w:rFonts w:hint="eastAsia"/>
        </w:rPr>
        <w:t>文件断点续传</w:t>
      </w:r>
    </w:p>
    <w:p>
      <w:pPr>
        <w:pStyle w:val="4"/>
      </w:pPr>
      <w:r>
        <w:rPr>
          <w:rFonts w:hint="eastAsia"/>
        </w:rPr>
        <w:t>技术点</w:t>
      </w:r>
    </w:p>
    <w:p>
      <w:r>
        <w:rPr>
          <w:rFonts w:hint="eastAsia"/>
        </w:rPr>
        <w:t>前端通过FileList对象获取到相应的文件，按照指定的分割方式（</w:t>
      </w:r>
      <w:r>
        <w:t xml:space="preserve">Blob.prototype.slice </w:t>
      </w:r>
      <w:r>
        <w:rPr>
          <w:rFonts w:hint="eastAsia"/>
        </w:rPr>
        <w:t>返回源文件的某个切片）将大文件分段，然后(借助h</w:t>
      </w:r>
      <w:r>
        <w:t>ttp</w:t>
      </w:r>
      <w:r>
        <w:rPr>
          <w:rFonts w:hint="eastAsia"/>
        </w:rPr>
        <w:t>可并发性</w:t>
      </w:r>
      <w:r>
        <w:t>)</w:t>
      </w:r>
      <w:r>
        <w:rPr>
          <w:rFonts w:hint="eastAsia"/>
        </w:rPr>
        <w:t>并发将文件传给后端，后端再按顺序一段段将文件进行拼接。</w:t>
      </w:r>
    </w:p>
    <w:p/>
    <w:p>
      <w:r>
        <w:rPr>
          <w:rFonts w:hint="eastAsia"/>
        </w:rPr>
        <w:t>前端：</w:t>
      </w:r>
    </w:p>
    <w:p>
      <w:r>
        <w:tab/>
      </w:r>
      <w:r>
        <w:t xml:space="preserve">Promise.all() </w:t>
      </w:r>
      <w:r>
        <w:rPr>
          <w:rFonts w:hint="eastAsia"/>
        </w:rPr>
        <w:t>并发切片</w:t>
      </w:r>
    </w:p>
    <w:p>
      <w:r>
        <w:rPr>
          <w:rFonts w:hint="eastAsia"/>
        </w:rPr>
        <w:t>后端：</w:t>
      </w:r>
    </w:p>
    <w:p>
      <w:pPr>
        <w:ind w:firstLine="420"/>
      </w:pPr>
      <w:r>
        <w:rPr>
          <w:rFonts w:hint="eastAsia"/>
        </w:rPr>
        <w:t>何时合并：前端</w:t>
      </w:r>
      <w:r>
        <w:t>携带切片最大数量的信息</w:t>
      </w:r>
      <w:r>
        <w:rPr>
          <w:rFonts w:hint="eastAsia"/>
        </w:rPr>
        <w:t>，当后端接收到最大数量信息时合并</w:t>
      </w:r>
    </w:p>
    <w:p>
      <w:pPr>
        <w:pStyle w:val="3"/>
      </w:pPr>
      <w:r>
        <w:rPr>
          <w:rFonts w:hint="eastAsia"/>
        </w:rPr>
        <w:t>JS</w:t>
      </w:r>
    </w:p>
    <w:p>
      <w:pPr>
        <w:pStyle w:val="4"/>
      </w:pPr>
      <w:r>
        <w:rPr>
          <w:rFonts w:hint="eastAsia"/>
        </w:rPr>
        <w:t>Sy</w:t>
      </w:r>
      <w:r>
        <w:t xml:space="preserve">mbol </w:t>
      </w:r>
      <w:r>
        <w:rPr>
          <w:rFonts w:hint="eastAsia"/>
        </w:rPr>
        <w:t>2021年3月30日</w:t>
      </w:r>
    </w:p>
    <w:p>
      <w:r>
        <w:rPr>
          <w:rFonts w:hint="eastAsia"/>
        </w:rPr>
        <w:t>作用:保持属性唯一性</w:t>
      </w:r>
    </w:p>
    <w:p>
      <w:r>
        <w:rPr>
          <w:rFonts w:hint="eastAsia"/>
        </w:rPr>
        <w:t>;</w:t>
      </w:r>
      <w:r>
        <w:t>let obj = {}</w:t>
      </w:r>
    </w:p>
    <w:p>
      <w:r>
        <w:t>;let a = Symbol("a")</w:t>
      </w:r>
    </w:p>
    <w:p>
      <w:r>
        <w:t>;obj[a] = 123</w:t>
      </w:r>
    </w:p>
    <w:p>
      <w:pPr>
        <w:pStyle w:val="4"/>
      </w:pPr>
      <w:r>
        <w:rPr>
          <w:rFonts w:hint="eastAsia"/>
        </w:rPr>
        <w:t>E</w:t>
      </w:r>
      <w:r>
        <w:t>vent</w:t>
      </w:r>
    </w:p>
    <w:p>
      <w:pPr>
        <w:pStyle w:val="5"/>
      </w:pPr>
      <w:r>
        <w:t xml:space="preserve">event.target </w:t>
      </w:r>
      <w:r>
        <w:rPr>
          <w:rFonts w:hint="eastAsia"/>
        </w:rPr>
        <w:t>和 event</w:t>
      </w:r>
      <w:r>
        <w:t>.currentTarget</w:t>
      </w:r>
    </w:p>
    <w:p>
      <w:r>
        <w:rPr>
          <w:rFonts w:hint="eastAsia"/>
        </w:rPr>
        <w:t>c</w:t>
      </w:r>
      <w:r>
        <w:t xml:space="preserve">urentTarget </w:t>
      </w:r>
      <w:r>
        <w:rPr>
          <w:rFonts w:hint="eastAsia"/>
        </w:rPr>
        <w:t>表示当前绑定的元素，target表示触发事件的元素</w:t>
      </w:r>
    </w:p>
    <w:p>
      <w:pPr>
        <w:pStyle w:val="5"/>
      </w:pPr>
      <w:r>
        <w:rPr>
          <w:rFonts w:hint="eastAsia"/>
        </w:rPr>
        <w:t>阻止冒泡或者捕获</w:t>
      </w:r>
    </w:p>
    <w:p>
      <w:r>
        <w:t xml:space="preserve">event.stopPropagation() </w:t>
      </w:r>
      <w:r>
        <w:rPr>
          <w:rFonts w:hint="eastAsia"/>
        </w:rPr>
        <w:t>可以阻止事件的冒泡或者捕获</w:t>
      </w:r>
    </w:p>
    <w:p>
      <w:r>
        <w:rPr>
          <w:rFonts w:hint="eastAsia"/>
        </w:rPr>
        <w:t>e</w:t>
      </w:r>
      <w:r>
        <w:t xml:space="preserve">vent.stopImmediatePropagation() </w:t>
      </w: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>
        <w:rPr>
          <w:rStyle w:val="13"/>
        </w:rPr>
        <w:t>Event</w:t>
      </w:r>
      <w:r>
        <w:rPr>
          <w:rStyle w:val="13"/>
        </w:rPr>
        <w:fldChar w:fldCharType="end"/>
      </w:r>
      <w:r>
        <w:t> 接口的 stopImmediatePropagation() 方法阻止监听</w:t>
      </w:r>
      <w:r>
        <w:rPr>
          <w:color w:val="FF0000"/>
        </w:rPr>
        <w:t>同一事件</w:t>
      </w:r>
      <w:r>
        <w:t>的其他事件监听器被调用。</w:t>
      </w:r>
    </w:p>
    <w:p>
      <w:pPr>
        <w:pStyle w:val="4"/>
      </w:pPr>
      <w:r>
        <w:rPr>
          <w:rFonts w:hint="eastAsia"/>
        </w:rPr>
        <w:t>XML</w:t>
      </w:r>
      <w:r>
        <w:t>Http</w:t>
      </w:r>
      <w:r>
        <w:rPr>
          <w:rFonts w:hint="eastAsia"/>
        </w:rPr>
        <w:t>Request</w:t>
      </w:r>
    </w:p>
    <w:p>
      <w:pPr>
        <w:pStyle w:val="5"/>
      </w:pPr>
      <w:r>
        <w:t>Content-</w:t>
      </w:r>
      <w:r>
        <w:rPr>
          <w:rFonts w:hint="eastAsia"/>
        </w:rPr>
        <w:t>T</w:t>
      </w:r>
      <w:r>
        <w:t xml:space="preserve">ype (Mime-Type) </w:t>
      </w:r>
      <w:r>
        <w:rPr>
          <w:rFonts w:hint="eastAsia"/>
        </w:rPr>
        <w:t>编码类型</w:t>
      </w:r>
    </w:p>
    <w:p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定义网络文件的类型和网页的编码，决定浏览器将以什么形式，什么编码读取这个文件，这就是经常看到一些PHP网页点击的结果却是下载一个文件或是一张图片</w:t>
      </w:r>
    </w:p>
    <w:p/>
    <w:p>
      <w:pPr>
        <w:pStyle w:val="4"/>
        <w:bidi w:val="0"/>
      </w:pPr>
      <w:r>
        <w:rPr>
          <w:rFonts w:hint="default"/>
        </w:rPr>
        <w:t>PerformanceNavigation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接口呈现了如何导航到当前文档的信息,这个类型的对象可以被只读属性Performance.navigation调用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Performance.navigation.type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TYPE_RELOAD(1)代表是通过刷新按钮到达该页面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  <w:t>Document.referrer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返回一个url，当前页面就是从这个URI所代表的页面跳转或打开的</w:t>
      </w:r>
    </w:p>
    <w:p>
      <w:pPr>
        <w:pStyle w:val="3"/>
      </w:pPr>
      <w:r>
        <w:rPr>
          <w:rFonts w:hint="eastAsia"/>
        </w:rPr>
        <w:t>V</w:t>
      </w:r>
      <w:r>
        <w:t>ue</w:t>
      </w:r>
    </w:p>
    <w:p>
      <w:pPr>
        <w:pStyle w:val="4"/>
      </w:pPr>
      <w:r>
        <w:rPr>
          <w:rFonts w:hint="eastAsia"/>
        </w:rPr>
        <w:t>vue</w:t>
      </w:r>
      <w:r>
        <w:t>.config.js</w:t>
      </w:r>
    </w:p>
    <w:p>
      <w:pPr>
        <w:pStyle w:val="5"/>
      </w:pPr>
      <w:r>
        <w:t>pluginOptions (vant</w:t>
      </w:r>
      <w:r>
        <w:rPr>
          <w:rFonts w:hint="eastAsia"/>
        </w:rPr>
        <w:t>全局变量</w:t>
      </w:r>
      <w:r>
        <w:t>)</w:t>
      </w:r>
    </w:p>
    <w:p>
      <w:r>
        <w:fldChar w:fldCharType="begin"/>
      </w:r>
      <w:r>
        <w:instrText xml:space="preserve"> HYPERLINK "https://cli.vuejs.org/zh/config/" \l "pluginoptions" </w:instrText>
      </w:r>
      <w:r>
        <w:fldChar w:fldCharType="separate"/>
      </w:r>
      <w:r>
        <w:rPr>
          <w:rStyle w:val="13"/>
        </w:rPr>
        <w:t>https://cli.vuejs.org/zh/config/#pluginoptions</w:t>
      </w:r>
      <w:r>
        <w:rPr>
          <w:rStyle w:val="13"/>
        </w:rPr>
        <w:fldChar w:fldCharType="end"/>
      </w:r>
    </w:p>
    <w:p>
      <w:r>
        <w:t>这是一个不进行任何 schema 验证的对象，因此它可以用来传递任何第三方插件选项</w:t>
      </w:r>
    </w:p>
    <w:p>
      <w:r>
        <w:t>vant</w:t>
      </w:r>
      <w:r>
        <w:rPr>
          <w:rFonts w:hint="eastAsia"/>
        </w:rPr>
        <w:t>全局变量</w:t>
      </w:r>
    </w:p>
    <w:p>
      <w:pPr>
        <w:jc w:val="left"/>
      </w:pPr>
      <w:r>
        <w:t>  pluginOptions: {</w:t>
      </w:r>
    </w:p>
    <w:p>
      <w:pPr>
        <w:jc w:val="left"/>
      </w:pPr>
      <w:r>
        <w:t>    "style-resources-loader": {</w:t>
      </w:r>
    </w:p>
    <w:p>
      <w:pPr>
        <w:jc w:val="left"/>
      </w:pPr>
      <w:r>
        <w:t>      preProcessor: "less",</w:t>
      </w:r>
    </w:p>
    <w:p>
      <w:pPr>
        <w:jc w:val="left"/>
      </w:pPr>
      <w:r>
        <w:t>      patterns: [</w:t>
      </w:r>
    </w:p>
    <w:p>
      <w:pPr>
        <w:jc w:val="left"/>
      </w:pPr>
      <w:r>
        <w:t>        path.resolve(__dirname, "./src/assets/css/global.less")</w:t>
      </w:r>
    </w:p>
    <w:p>
      <w:pPr>
        <w:jc w:val="left"/>
      </w:pPr>
      <w:r>
        <w:t>      ]</w:t>
      </w:r>
    </w:p>
    <w:p>
      <w:pPr>
        <w:jc w:val="left"/>
      </w:pPr>
      <w:r>
        <w:t>    }</w:t>
      </w:r>
    </w:p>
    <w:p>
      <w:pPr>
        <w:jc w:val="left"/>
      </w:pPr>
      <w:r>
        <w:t>  }</w:t>
      </w:r>
    </w:p>
    <w:p/>
    <w:p>
      <w:pPr>
        <w:pStyle w:val="4"/>
      </w:pPr>
      <w:r>
        <w:rPr>
          <w:rFonts w:hint="eastAsia"/>
        </w:rPr>
        <w:t>第三方插件</w:t>
      </w:r>
    </w:p>
    <w:p>
      <w:pPr>
        <w:pStyle w:val="5"/>
      </w:pPr>
      <w:r>
        <w:fldChar w:fldCharType="begin"/>
      </w:r>
      <w:r>
        <w:instrText xml:space="preserve"> HYPERLINK "https://kazupon.github.io/vue-i18n/zh/" </w:instrText>
      </w:r>
      <w:r>
        <w:fldChar w:fldCharType="separate"/>
      </w:r>
      <w:r>
        <w:rPr>
          <w:rStyle w:val="20"/>
        </w:rPr>
        <w:t>Vue I18n</w:t>
      </w:r>
      <w:r>
        <w:rPr>
          <w:rStyle w:val="20"/>
        </w:rPr>
        <w:fldChar w:fldCharType="end"/>
      </w:r>
      <w:r>
        <w:t xml:space="preserve"> (</w:t>
      </w:r>
      <w:r>
        <w:rPr>
          <w:rFonts w:hint="eastAsia"/>
        </w:rPr>
        <w:t>中英文切换</w:t>
      </w:r>
      <w:r>
        <w:t xml:space="preserve">) </w:t>
      </w:r>
      <w:r>
        <w:rPr>
          <w:rFonts w:hint="eastAsia"/>
        </w:rPr>
        <w:t>2021年3月30日</w:t>
      </w:r>
    </w:p>
    <w:p>
      <w:pPr>
        <w:ind w:left="150" w:leftChars="100"/>
      </w:pPr>
      <w:r>
        <w:t>// 通过选项创建 VueI18n 实例</w:t>
      </w:r>
    </w:p>
    <w:p>
      <w:pPr>
        <w:ind w:left="150" w:leftChars="100"/>
      </w:pPr>
      <w:r>
        <w:t>const i18n = new VueI18n({</w:t>
      </w:r>
    </w:p>
    <w:p>
      <w:pPr>
        <w:ind w:left="150" w:leftChars="100"/>
      </w:pPr>
      <w:r>
        <w:t xml:space="preserve">  locale: 'ja', // 设置地区</w:t>
      </w:r>
    </w:p>
    <w:p>
      <w:pPr>
        <w:ind w:left="150" w:leftChars="100"/>
      </w:pPr>
      <w:r>
        <w:t xml:space="preserve">  messages, // 设置地区信息</w:t>
      </w:r>
    </w:p>
    <w:p>
      <w:pPr>
        <w:ind w:left="150" w:leftChars="100"/>
      </w:pPr>
      <w:r>
        <w:t>})</w:t>
      </w:r>
    </w:p>
    <w:p>
      <w:pPr>
        <w:ind w:left="150" w:leftChars="100"/>
      </w:pPr>
      <w:r>
        <w:rPr>
          <w:rFonts w:hint="eastAsia"/>
        </w:rPr>
        <w:t>该messages通过require或import引入（js</w:t>
      </w:r>
      <w:r>
        <w:t xml:space="preserve"> </w:t>
      </w:r>
      <w:r>
        <w:rPr>
          <w:rFonts w:hint="eastAsia"/>
        </w:rPr>
        <w:t>文件种通过module.</w:t>
      </w:r>
      <w:r>
        <w:t>export, export default</w:t>
      </w:r>
      <w:r>
        <w:rPr>
          <w:rFonts w:hint="eastAsia"/>
        </w:rPr>
        <w:t>），npm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build浏览器会在使用时加载js，此时浏览器会报错，不支持export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/>
    <w:p>
      <w:pPr>
        <w:pStyle w:val="4"/>
      </w:pPr>
      <w:r>
        <w:rPr>
          <w:rFonts w:hint="eastAsia"/>
        </w:rPr>
        <w:t>绑定原理</w:t>
      </w:r>
    </w:p>
    <w:p>
      <w:r>
        <w:t xml:space="preserve">defineReactive </w:t>
      </w:r>
      <w:r>
        <w:rPr>
          <w:rFonts w:hint="eastAsia"/>
        </w:rPr>
        <w:t>getter时候把依赖注入，setter的时候通知watcher更新</w:t>
      </w:r>
    </w:p>
    <w:p/>
    <w:p>
      <w:pPr>
        <w:pStyle w:val="4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原理</w:t>
      </w:r>
    </w:p>
    <w:p>
      <w:r>
        <w:rPr>
          <w:rFonts w:hint="eastAsia"/>
        </w:rPr>
        <w:t>$</w:t>
      </w:r>
      <w:r>
        <w:t>store</w:t>
      </w:r>
      <w:r>
        <w:rPr>
          <w:rFonts w:hint="eastAsia"/>
        </w:rPr>
        <w:t>通过mixin混入进组件，在before</w:t>
      </w:r>
      <w:r>
        <w:t>Create</w:t>
      </w:r>
      <w:r>
        <w:rPr>
          <w:rFonts w:hint="eastAsia"/>
        </w:rPr>
        <w:t>钩子时期加入$data里</w:t>
      </w:r>
    </w:p>
    <w:p/>
    <w:p>
      <w:pPr>
        <w:pStyle w:val="4"/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  <w:t>v-for Map</w:t>
      </w:r>
    </w:p>
    <w:p>
      <w:pPr>
        <w:bidi w:val="0"/>
        <w:ind w:firstLine="15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v-for = "([key,value],index)" in map 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Git</w:t>
      </w:r>
    </w:p>
    <w:p>
      <w:pPr>
        <w:pStyle w:val="3"/>
        <w:bidi w:val="0"/>
      </w:pPr>
      <w:r>
        <w:t>SSH</w:t>
      </w:r>
    </w:p>
    <w:p>
      <w:r>
        <w:t>SSH为建立在应用层基础上的安全协议。</w:t>
      </w:r>
    </w:p>
    <w:p>
      <w:r>
        <w:t>SSH是目前较可靠，专为远程登录会话和其他网络服务提供安全性的协议。</w:t>
      </w:r>
    </w:p>
    <w:p>
      <w:pPr>
        <w:pStyle w:val="4"/>
      </w:pPr>
      <w:r>
        <w:rPr>
          <w:rFonts w:hint="eastAsia"/>
        </w:rPr>
        <w:t>id_rsa.pub</w:t>
      </w:r>
    </w:p>
    <w:p>
      <w:r>
        <w:rPr>
          <w:rFonts w:hint="eastAsia"/>
        </w:rPr>
        <w:t>公钥。</w:t>
      </w:r>
    </w:p>
    <w:p>
      <w:r>
        <w:rPr>
          <w:rFonts w:hint="eastAsia"/>
        </w:rPr>
        <w:t>一般在</w:t>
      </w:r>
      <w:r>
        <w:t>C:\Users\pc\.ssh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Axios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CancelToken</w:t>
      </w:r>
    </w:p>
    <w:p>
      <w:r>
        <w:fldChar w:fldCharType="begin"/>
      </w:r>
      <w:r>
        <w:instrText xml:space="preserve"> HYPERLINK "https://www.cnblogs.com/qlongbg/p/12966813.html" </w:instrText>
      </w:r>
      <w:r>
        <w:fldChar w:fldCharType="separate"/>
      </w:r>
      <w:r>
        <w:rPr>
          <w:rStyle w:val="13"/>
        </w:rPr>
        <w:t>https://www.cnblogs.com/qlongbg/p/12966813.html</w:t>
      </w:r>
      <w:r>
        <w:rPr>
          <w:rStyle w:val="13"/>
        </w:rPr>
        <w:fldChar w:fldCharType="end"/>
      </w:r>
    </w:p>
    <w:p>
      <w:r>
        <w:t>CancelToken常用在封装的请求中，用来取消上一一面axios请求</w:t>
      </w:r>
    </w:p>
    <w:p>
      <w:r>
        <w:t>在路由跳转时，若当前页面的数据量过大，而我们立即点击跳转下一页面，那么可能会出现，当前页面接口还在pending状态，页面已经跳到新页面，旧的请求依旧没有停止。</w:t>
      </w:r>
    </w:p>
    <w:p>
      <w:r>
        <w:t>这将会十分损耗性能，这时我们应该先取消掉之前还没有获得相应的请求，再跳转页面。这就是CancelToken的作用</w:t>
      </w:r>
    </w:p>
    <w:p>
      <w:pPr>
        <w:rPr>
          <w:rFonts w:ascii="Helvetica" w:hAnsi="Helvetica" w:cs="Helvetica"/>
          <w:color w:val="4B4B4B"/>
          <w:sz w:val="20"/>
          <w:szCs w:val="20"/>
          <w:shd w:val="clear" w:color="auto" w:fill="FFFFFF"/>
        </w:rPr>
      </w:pPr>
    </w:p>
    <w:p/>
    <w:p/>
    <w:p/>
    <w:p/>
    <w:p/>
    <w:p>
      <w:r>
        <w:rPr>
          <w:rFonts w:hint="eastAsia"/>
        </w:rPr>
        <w:t>1</w:t>
      </w:r>
      <w:r>
        <w:t>在main.js里写一个全局httpRequestList的空数组，用来装我们的cancel函数</w:t>
      </w:r>
    </w:p>
    <w:p>
      <w:r>
        <w:t>2在封装的get和post请求里面，将cancel函数推入httpRequestList数组</w:t>
      </w:r>
    </w:p>
    <w:p>
      <w:r>
        <w:t>// 清空cancelToken中的cancel函数</w:t>
      </w:r>
    </w:p>
    <w:p>
      <w:r>
        <w:t>function clearHttpRequestingList() {</w:t>
      </w:r>
    </w:p>
    <w:p>
      <w:r>
        <w:t>  if (Vue.$httpRequestList.length &gt; 0) {</w:t>
      </w:r>
    </w:p>
    <w:p>
      <w:r>
        <w:t>    Vue.$httpRequestList.forEach((item) =&gt; {</w:t>
      </w:r>
    </w:p>
    <w:p>
      <w:r>
        <w:t>      item()</w:t>
      </w:r>
    </w:p>
    <w:p>
      <w:r>
        <w:t>    })</w:t>
      </w:r>
    </w:p>
    <w:p>
      <w:r>
        <w:t>    Vue.$httpRequestList = []</w:t>
      </w:r>
    </w:p>
    <w:p>
      <w:r>
        <w:t>  }</w:t>
      </w:r>
    </w:p>
    <w:p>
      <w:r>
        <w:t>}</w:t>
      </w:r>
    </w:p>
    <w:p>
      <w:pPr>
        <w:rPr>
          <w:rFonts w:hint="eastAsia"/>
        </w:rPr>
      </w:pPr>
    </w:p>
    <w:p>
      <w:r>
        <w:t>3在路由守卫中，写一个执行cancel方法的clearHttpRequestingList方法，在每次跳转之前执行clearHttpRequestingList()函数</w:t>
      </w:r>
    </w:p>
    <w:p>
      <w:pPr>
        <w:rPr>
          <w:rFonts w:hint="eastAsia"/>
        </w:rPr>
      </w:pPr>
    </w:p>
    <w:p>
      <w:pPr>
        <w:pStyle w:val="3"/>
        <w:rPr>
          <w:rFonts w:hint="eastAsia" w:cstheme="majorBidi"/>
          <w:bCs/>
          <w:kern w:val="2"/>
          <w:sz w:val="36"/>
          <w:szCs w:val="32"/>
          <w:lang w:val="en-US" w:eastAsia="zh-CN" w:bidi="ar-SA"/>
        </w:rPr>
      </w:pPr>
      <w:r>
        <w:rPr>
          <w:rFonts w:hint="eastAsia" w:cstheme="majorBidi"/>
          <w:bCs/>
          <w:kern w:val="2"/>
          <w:sz w:val="36"/>
          <w:szCs w:val="32"/>
          <w:lang w:val="en-US" w:eastAsia="zh-CN" w:bidi="ar-SA"/>
        </w:rPr>
        <w:t>Moment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某月第一天(startOf)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moment(month).startOf('month').format("YYYY-MM-DD")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某月最后一天(</w:t>
      </w:r>
      <w:r>
        <w:rPr>
          <w:rFonts w:hint="default"/>
          <w:lang w:val="en-US" w:eastAsia="zh-CN"/>
        </w:rPr>
        <w:t>endOf</w:t>
      </w:r>
      <w:r>
        <w:rPr>
          <w:rFonts w:hint="eastAsia"/>
          <w:lang w:val="en-US" w:eastAsia="zh-CN"/>
        </w:rPr>
        <w:t>)</w:t>
      </w:r>
    </w:p>
    <w:p>
      <w:r>
        <w:rPr>
          <w:rFonts w:hint="default"/>
          <w:lang w:val="en-US" w:eastAsia="zh-CN"/>
        </w:rPr>
        <w:t>moment(month).endOf('month').format("YYYY-MM-DD")</w:t>
      </w:r>
    </w:p>
    <w:p>
      <w:pPr>
        <w:pStyle w:val="4"/>
        <w:bidi w:val="0"/>
        <w:rPr>
          <w:rFonts w:hint="default" w:cstheme="minorBidi"/>
          <w:bCs/>
          <w:kern w:val="2"/>
          <w:sz w:val="18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18"/>
          <w:szCs w:val="32"/>
          <w:lang w:val="en-US" w:eastAsia="zh-CN" w:bidi="ar-SA"/>
        </w:rPr>
        <w:t>某月减几个月(</w:t>
      </w:r>
      <w:r>
        <w:rPr>
          <w:rFonts w:hint="default"/>
          <w:lang w:val="en-US" w:eastAsia="zh-CN"/>
        </w:rPr>
        <w:t>subtract</w:t>
      </w:r>
      <w:r>
        <w:rPr>
          <w:rFonts w:hint="eastAsia" w:cstheme="minorBidi"/>
          <w:bCs/>
          <w:kern w:val="2"/>
          <w:sz w:val="18"/>
          <w:szCs w:val="32"/>
          <w:lang w:val="en-US" w:eastAsia="zh-CN" w:bidi="ar-SA"/>
        </w:rPr>
        <w:t>)</w:t>
      </w:r>
    </w:p>
    <w:p>
      <w:r>
        <w:rPr>
          <w:rFonts w:hint="default"/>
          <w:lang w:val="en-US" w:eastAsia="zh-CN"/>
        </w:rPr>
        <w:t>moment(month).subtract(length, 'month').format("YYYY-MM")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两个日期相差的月数(diff)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moment(end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).diff(moment(start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),"month")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某日期在某日之前(isBefore)</w:t>
      </w:r>
    </w:p>
    <w:p>
      <w:r>
        <w:rPr>
          <w:rFonts w:hint="default"/>
          <w:lang w:val="en-US" w:eastAsia="zh-CN"/>
        </w:rPr>
        <w:t>moment(vm.endMonth).isBefore(vm.startMonth)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Lodash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</w:t>
      </w:r>
      <w:r>
        <w:t>_.debounce(func, [wait=0], [options={}])</w:t>
      </w:r>
    </w:p>
    <w:p>
      <w:pPr>
        <w:bidi w:val="0"/>
        <w:rPr>
          <w:rFonts w:hint="eastAsia"/>
          <w:lang w:val="en-US" w:eastAsia="zh-CN"/>
        </w:rPr>
      </w:pPr>
      <w:r>
        <w:t>当调用动作触发一段时间后，才会执行该动作，若在这段时间间隔内又调用此动作则将重新计算时间间隔。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_.throttle(func, [wait=0], [options={}])</w:t>
      </w:r>
    </w:p>
    <w:p>
      <w:pPr>
        <w:bidi w:val="0"/>
      </w:pPr>
      <w:r>
        <w:t>预先设定一个执行周期，当调用动作的时刻大于等于执行周期则执行该动作，然后进入下一个新的时间周期。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忽略某个属性 _.omit(obj,property1,property2...)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截取对象时忽略这些个属性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后端</w:t>
      </w:r>
    </w:p>
    <w:p>
      <w:pPr>
        <w:pStyle w:val="3"/>
        <w:bidi w:val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>
      <w:r>
        <w:t xml:space="preserve">import org.apache.poi.ss.usermodel.Workbook; </w:t>
      </w:r>
      <w:r>
        <w:rPr>
          <w:rFonts w:hint="eastAsia"/>
        </w:rPr>
        <w:t>（接口）</w:t>
      </w:r>
    </w:p>
    <w:p>
      <w:pPr>
        <w:rPr>
          <w:rFonts w:hint="eastAsia"/>
        </w:rPr>
      </w:pPr>
      <w:r>
        <w:t>import org.apache.poi.xssf.usermodel.XSSFWorkbook;</w:t>
      </w:r>
      <w:r>
        <w:rPr>
          <w:rFonts w:hint="eastAsia"/>
        </w:rPr>
        <w:t>（实现类）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避免 Spring 的 AOP 的自调用问题。</w:t>
      </w:r>
    </w:p>
    <w:p>
      <w:r>
        <w:rPr>
          <w:rFonts w:hint="eastAsia"/>
        </w:rPr>
        <w:t>(</w:t>
      </w:r>
      <w:r>
        <w:t>https://www.cnblogs.com/xd502djj/p/10940627.html)</w:t>
      </w:r>
    </w:p>
    <w:p>
      <w:r>
        <w:rPr>
          <w:rFonts w:hint="eastAsia"/>
        </w:rPr>
        <w:t>在Spring的AOP代理下，只有目标方法由外部调用，目标方法才由（Spring 生成的代理对象）来管理，这会造成自调用问题。</w:t>
      </w:r>
    </w:p>
    <w:p>
      <w:pPr>
        <w:rPr>
          <w:rFonts w:hint="eastAsia"/>
        </w:rPr>
      </w:pPr>
      <w:r>
        <w:rPr>
          <w:rFonts w:hint="eastAsia"/>
        </w:rPr>
        <w:t>在Spring的AOP代理下s</w:t>
      </w:r>
      <w:r>
        <w:t>pring</w:t>
      </w:r>
      <w:r>
        <w:rPr>
          <w:rFonts w:hint="eastAsia"/>
        </w:rPr>
        <w:t>的代理对象才能发生回滚</w:t>
      </w:r>
    </w:p>
    <w:p/>
    <w:p/>
    <w:p>
      <w:pPr>
        <w:rPr>
          <w:rFonts w:hint="eastAsia"/>
        </w:rPr>
      </w:pPr>
      <w:r>
        <w:rPr>
          <w:rFonts w:hint="eastAsia"/>
        </w:rPr>
        <w:t>若同一类中的其他没有@Transactional 注解的方法内部调用有@Transactional 注解的方法，有@Transactional 注解的方法的事务被忽略，不会发生回滚。见清单 5 举例代码展示。</w:t>
      </w:r>
    </w:p>
    <w:p>
      <w:pPr>
        <w:rPr>
          <w:rFonts w:hint="eastAsia"/>
        </w:rPr>
      </w:pPr>
      <w:r>
        <w:rPr>
          <w:rFonts w:hint="eastAsia"/>
        </w:rPr>
        <w:t>清单 5.自调用问题举例</w:t>
      </w:r>
    </w:p>
    <w:tbl>
      <w:tblPr>
        <w:tblStyle w:val="9"/>
        <w:tblW w:w="1536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12355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  <w:p>
            <w:r>
              <w:t>12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@Service</w:t>
            </w:r>
          </w:p>
          <w:p>
            <w:r>
              <w:t>public class OrderService {</w:t>
            </w:r>
          </w:p>
          <w:p>
            <w:r>
              <w:t>    private void insert() {</w:t>
            </w:r>
          </w:p>
          <w:p>
            <w:pPr>
              <w:ind w:firstLine="150" w:firstLineChars="100"/>
            </w:pPr>
            <w:r>
              <w:t>insertOrder();</w:t>
            </w:r>
          </w:p>
          <w:p>
            <w:r>
              <w:t>}</w:t>
            </w:r>
          </w:p>
          <w:p>
            <w:r>
              <w:t>@Transactional</w:t>
            </w:r>
          </w:p>
          <w:p>
            <w:r>
              <w:t>    public void insertOrder() {</w:t>
            </w:r>
          </w:p>
          <w:p>
            <w:r>
              <w:t>        //insert log info</w:t>
            </w:r>
          </w:p>
          <w:p>
            <w:r>
              <w:t>        //insertOrder</w:t>
            </w:r>
          </w:p>
          <w:p>
            <w:r>
              <w:t>        //updateAccount</w:t>
            </w:r>
          </w:p>
          <w:p>
            <w:r>
              <w:t>       }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insertOrder 尽管有@Transactional 注解，但它被内部方法 insert 调用，事务被忽略，出现异常事务不会发生回滚。</w:t>
      </w:r>
    </w:p>
    <w:p/>
    <w:p/>
    <w:p>
      <w:pPr>
        <w:rPr>
          <w:rFonts w:hint="eastAsia"/>
        </w:rPr>
      </w:pPr>
      <w:r>
        <w:rPr>
          <w:rFonts w:hint="eastAsia"/>
        </w:rPr>
        <w:t>上面的两个问题@Transactional 注解只应用到 public 方法和自调用问题，是由于使用 Spring AOP 代理造成的。为解决这两个问题，使用 AspectJ 取代 Spring AOP 代理。</w:t>
      </w: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5C"/>
    <w:rsid w:val="00012270"/>
    <w:rsid w:val="00040781"/>
    <w:rsid w:val="000E0590"/>
    <w:rsid w:val="000E1A4E"/>
    <w:rsid w:val="00113ED9"/>
    <w:rsid w:val="001272CA"/>
    <w:rsid w:val="00144BD0"/>
    <w:rsid w:val="00214B04"/>
    <w:rsid w:val="00234D97"/>
    <w:rsid w:val="00252E29"/>
    <w:rsid w:val="002D7C6E"/>
    <w:rsid w:val="0031645A"/>
    <w:rsid w:val="00325CB4"/>
    <w:rsid w:val="00350F5C"/>
    <w:rsid w:val="00380BF4"/>
    <w:rsid w:val="003F3FF4"/>
    <w:rsid w:val="00440F08"/>
    <w:rsid w:val="00444725"/>
    <w:rsid w:val="00472D6E"/>
    <w:rsid w:val="004768AC"/>
    <w:rsid w:val="004F2230"/>
    <w:rsid w:val="004F6285"/>
    <w:rsid w:val="005252D8"/>
    <w:rsid w:val="00597A46"/>
    <w:rsid w:val="005F5C07"/>
    <w:rsid w:val="006019FC"/>
    <w:rsid w:val="00621691"/>
    <w:rsid w:val="00626BDC"/>
    <w:rsid w:val="00632038"/>
    <w:rsid w:val="0063718D"/>
    <w:rsid w:val="00676167"/>
    <w:rsid w:val="006A0EEB"/>
    <w:rsid w:val="006E168E"/>
    <w:rsid w:val="006E48D9"/>
    <w:rsid w:val="006F135E"/>
    <w:rsid w:val="00725D4B"/>
    <w:rsid w:val="00753164"/>
    <w:rsid w:val="007B10F2"/>
    <w:rsid w:val="007B600F"/>
    <w:rsid w:val="0080558F"/>
    <w:rsid w:val="008149EB"/>
    <w:rsid w:val="00834B8C"/>
    <w:rsid w:val="0086727F"/>
    <w:rsid w:val="008817CC"/>
    <w:rsid w:val="00882728"/>
    <w:rsid w:val="008C2EAF"/>
    <w:rsid w:val="008D2F08"/>
    <w:rsid w:val="008D5264"/>
    <w:rsid w:val="00927011"/>
    <w:rsid w:val="00934689"/>
    <w:rsid w:val="00940F53"/>
    <w:rsid w:val="00952299"/>
    <w:rsid w:val="0095730D"/>
    <w:rsid w:val="00973257"/>
    <w:rsid w:val="00976C57"/>
    <w:rsid w:val="00994937"/>
    <w:rsid w:val="009D5419"/>
    <w:rsid w:val="00A01601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01E2B"/>
    <w:rsid w:val="00D03F7E"/>
    <w:rsid w:val="00D15B50"/>
    <w:rsid w:val="00D317D4"/>
    <w:rsid w:val="00D555A2"/>
    <w:rsid w:val="00D74DC7"/>
    <w:rsid w:val="00D74E0D"/>
    <w:rsid w:val="00D75082"/>
    <w:rsid w:val="00D920B8"/>
    <w:rsid w:val="00DB0492"/>
    <w:rsid w:val="00DB6A97"/>
    <w:rsid w:val="00DD386B"/>
    <w:rsid w:val="00DE10C1"/>
    <w:rsid w:val="00DE18CD"/>
    <w:rsid w:val="00E01ECD"/>
    <w:rsid w:val="00E15AD6"/>
    <w:rsid w:val="00E17A94"/>
    <w:rsid w:val="00E60254"/>
    <w:rsid w:val="00E86617"/>
    <w:rsid w:val="00E910AB"/>
    <w:rsid w:val="00EC58D2"/>
    <w:rsid w:val="00ED096C"/>
    <w:rsid w:val="00ED43EC"/>
    <w:rsid w:val="00F36DEB"/>
    <w:rsid w:val="00F654C8"/>
    <w:rsid w:val="00F65B48"/>
    <w:rsid w:val="00FA69B4"/>
    <w:rsid w:val="00FC77B4"/>
    <w:rsid w:val="00FE19DE"/>
    <w:rsid w:val="01E8490F"/>
    <w:rsid w:val="02CD2EAB"/>
    <w:rsid w:val="043A04B5"/>
    <w:rsid w:val="05ED266B"/>
    <w:rsid w:val="06265A9F"/>
    <w:rsid w:val="0AD1075E"/>
    <w:rsid w:val="0AED7C2F"/>
    <w:rsid w:val="0BE6367C"/>
    <w:rsid w:val="0C342776"/>
    <w:rsid w:val="0D511F1F"/>
    <w:rsid w:val="0DB33D56"/>
    <w:rsid w:val="118D4C11"/>
    <w:rsid w:val="119D14DF"/>
    <w:rsid w:val="1255589D"/>
    <w:rsid w:val="13586911"/>
    <w:rsid w:val="143576FF"/>
    <w:rsid w:val="15025E65"/>
    <w:rsid w:val="17075807"/>
    <w:rsid w:val="199D24BC"/>
    <w:rsid w:val="1D8B0B3E"/>
    <w:rsid w:val="1F095C35"/>
    <w:rsid w:val="1F787343"/>
    <w:rsid w:val="1F9A2231"/>
    <w:rsid w:val="2D422BC9"/>
    <w:rsid w:val="2DE62040"/>
    <w:rsid w:val="3025161E"/>
    <w:rsid w:val="349F7B2C"/>
    <w:rsid w:val="3679013B"/>
    <w:rsid w:val="37121F78"/>
    <w:rsid w:val="393071D0"/>
    <w:rsid w:val="39E47423"/>
    <w:rsid w:val="3A064EF7"/>
    <w:rsid w:val="3AAE1903"/>
    <w:rsid w:val="3DE9692B"/>
    <w:rsid w:val="412D56DE"/>
    <w:rsid w:val="42D66307"/>
    <w:rsid w:val="450A03B6"/>
    <w:rsid w:val="460B1DBA"/>
    <w:rsid w:val="476D68E5"/>
    <w:rsid w:val="4A126054"/>
    <w:rsid w:val="4B270D65"/>
    <w:rsid w:val="4B8A4234"/>
    <w:rsid w:val="4D0E15A2"/>
    <w:rsid w:val="4D2E2854"/>
    <w:rsid w:val="4D7B17CC"/>
    <w:rsid w:val="4E186ADE"/>
    <w:rsid w:val="4E987D60"/>
    <w:rsid w:val="4FE236DD"/>
    <w:rsid w:val="513C4505"/>
    <w:rsid w:val="53532F57"/>
    <w:rsid w:val="544E1FAA"/>
    <w:rsid w:val="54F823D8"/>
    <w:rsid w:val="565937AD"/>
    <w:rsid w:val="57D25839"/>
    <w:rsid w:val="5B421567"/>
    <w:rsid w:val="5E155E6F"/>
    <w:rsid w:val="5FF166E2"/>
    <w:rsid w:val="600A20CC"/>
    <w:rsid w:val="631C24B7"/>
    <w:rsid w:val="650B7075"/>
    <w:rsid w:val="65292550"/>
    <w:rsid w:val="65440FBD"/>
    <w:rsid w:val="67080A0A"/>
    <w:rsid w:val="67615BDE"/>
    <w:rsid w:val="68976313"/>
    <w:rsid w:val="69B87C94"/>
    <w:rsid w:val="6A0B1599"/>
    <w:rsid w:val="6A616F4B"/>
    <w:rsid w:val="6AD317F7"/>
    <w:rsid w:val="6B941B8B"/>
    <w:rsid w:val="6D3C77F5"/>
    <w:rsid w:val="6D6E6777"/>
    <w:rsid w:val="6F9135E5"/>
    <w:rsid w:val="71533977"/>
    <w:rsid w:val="74490EB9"/>
    <w:rsid w:val="77BE2E12"/>
    <w:rsid w:val="7872499D"/>
    <w:rsid w:val="7A8B7326"/>
    <w:rsid w:val="7AEF1789"/>
    <w:rsid w:val="7AFE1837"/>
    <w:rsid w:val="7D3612B5"/>
    <w:rsid w:val="7D452BE6"/>
    <w:rsid w:val="7D8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theme="majorBidi"/>
      <w:bCs/>
      <w:sz w:val="1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微软雅黑" w:hAnsi="微软雅黑" w:eastAsia="微软雅黑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0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rFonts w:ascii="微软雅黑" w:hAnsi="微软雅黑" w:eastAsia="微软雅黑"/>
      <w:bCs/>
      <w:sz w:val="24"/>
      <w:szCs w:val="32"/>
    </w:rPr>
  </w:style>
  <w:style w:type="character" w:customStyle="1" w:styleId="18">
    <w:name w:val="标题 4 字符"/>
    <w:basedOn w:val="10"/>
    <w:link w:val="5"/>
    <w:qFormat/>
    <w:uiPriority w:val="9"/>
    <w:rPr>
      <w:rFonts w:ascii="微软雅黑" w:hAnsi="微软雅黑" w:eastAsia="微软雅黑" w:cstheme="majorBidi"/>
      <w:bCs/>
      <w:sz w:val="18"/>
      <w:szCs w:val="28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site-name"/>
    <w:basedOn w:val="10"/>
    <w:qFormat/>
    <w:uiPriority w:val="0"/>
  </w:style>
  <w:style w:type="character" w:customStyle="1" w:styleId="21">
    <w:name w:val="token"/>
    <w:basedOn w:val="10"/>
    <w:qFormat/>
    <w:uiPriority w:val="0"/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2087</Characters>
  <Lines>17</Lines>
  <Paragraphs>4</Paragraphs>
  <TotalTime>154</TotalTime>
  <ScaleCrop>false</ScaleCrop>
  <LinksUpToDate>false</LinksUpToDate>
  <CharactersWithSpaces>2449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2021-03-19T01:40:00Z</dcterms:created>
  <dc:creator>2993065178@qq.com</dc:creator>
  <cp:lastModifiedBy>Admin</cp:lastModifiedBy>
  <dcterms:modified xsi:type="dcterms:W3CDTF">2021-04-27T11:29:53Z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85C618891E304EAC864EAE32A63073B3</vt:lpwstr>
  </property>
</Properties>
</file>