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主要特征: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1跨平台，减少学习成本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2体验更好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3生态更好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产品特征:</w:t>
      </w:r>
    </w:p>
    <w:p>
      <w:pPr>
        <w:pStyle w:val="3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1优雅的在一个项目里调用不同平台的特色.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2 </w:t>
      </w:r>
      <w:r>
        <w:rPr>
          <w:rStyle w:val="9"/>
        </w:rPr>
        <w:t>Hybrid App（混合模式移动应用）</w:t>
      </w:r>
      <w:r>
        <w:rPr>
          <w:rStyle w:val="9"/>
          <w:rFonts w:hint="eastAsia"/>
          <w:lang w:val="en-US" w:eastAsia="zh-CN"/>
        </w:rPr>
        <w:t>,组件,api,与微信小程序一致, 兼容weex</w:t>
      </w:r>
      <w:r>
        <w:rPr>
          <w:rFonts w:hint="eastAsia"/>
          <w:lang w:val="en-US" w:eastAsia="zh-CN"/>
        </w:rPr>
        <w:t>原生渲染.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vue语法,微信小程序api,内嵌mpvue.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4开放生态,组件更丰富: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4.1支持npm安装第三方包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4.2支持微信小程序自定义组件及SDK</w:t>
      </w:r>
    </w:p>
    <w:p>
      <w:pPr>
        <w:ind w:firstLine="420" w:firstLineChars="0"/>
        <w:rPr>
          <w:rFonts w:hint="eastAsia"/>
          <w:lang w:val="en-US" w:eastAsia="zh-CN"/>
        </w:rPr>
      </w:pPr>
      <w:r>
        <w:t>SDK 就是 Software Development Kit 的缩写，翻译过来——软件开发工具包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信小程序自定义组件及SDK可以在app端使用,之前跨平台端的生态没有建立起来是因为SDK厂商不愿意维护或更新SDK,但是小程序发布之后所有的SDK厂商认真对待了小程序版本的SDK,uniapp支持微信小程序SDK在app中使用，相当于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SDK厂商本来为小程序SDK平滑到跨平台app生态.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4.3兼容mpvue组件及项目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App端支持和原生混合编码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DCloud将发布插件市场(支持主流SDK服务商提供的SDK)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bidi w:val="0"/>
        <w:rPr>
          <w:rFonts w:hint="eastAsia" w:cstheme="minorBidi"/>
          <w:kern w:val="44"/>
          <w:sz w:val="32"/>
          <w:szCs w:val="24"/>
          <w:lang w:val="en-US" w:eastAsia="zh-CN" w:bidi="ar-SA"/>
        </w:rPr>
      </w:pPr>
      <w:r>
        <w:rPr>
          <w:rFonts w:hint="eastAsia" w:cstheme="minorBidi"/>
          <w:kern w:val="44"/>
          <w:sz w:val="32"/>
          <w:szCs w:val="24"/>
          <w:lang w:val="en-US" w:eastAsia="zh-CN" w:bidi="ar-SA"/>
        </w:rPr>
        <w:t>跨平台功能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Weex(</w:t>
      </w:r>
      <w:r>
        <w:rPr>
          <w:rFonts w:hint="eastAsia"/>
          <w:b/>
          <w:bCs/>
          <w:color w:val="C00000"/>
          <w:lang w:val="en-US" w:eastAsia="zh-CN"/>
        </w:rPr>
        <w:t>在nvue文件中使用</w:t>
      </w:r>
      <w:r>
        <w:rPr>
          <w:rFonts w:hint="eastAsia"/>
          <w:lang w:val="en-US" w:eastAsia="zh-CN"/>
        </w:rPr>
        <w:t>):</w:t>
      </w:r>
    </w:p>
    <w:p>
      <w:pPr>
        <w:rPr>
          <w:rFonts w:hint="eastAsia" w:eastAsia="华文细黑"/>
          <w:lang w:val="en-US" w:eastAsia="zh-CN"/>
        </w:rPr>
      </w:pPr>
      <w:r>
        <w:rPr>
          <w:rFonts w:hint="eastAsia"/>
          <w:lang w:val="en-US" w:eastAsia="zh-CN"/>
        </w:rPr>
        <w:t>编译器</w:t>
      </w:r>
    </w:p>
    <w:p>
      <w:r>
        <w:t>是使用流行的 Web 开发体验来开发高性能</w:t>
      </w:r>
      <w:r>
        <w:rPr>
          <w:color w:val="C00000"/>
        </w:rPr>
        <w:t>原生应用</w:t>
      </w:r>
      <w:r>
        <w:t>的框架。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在app端用原生渲染能够提供更好的用户体验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nvue: native vue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在nvue文件</w:t>
      </w:r>
      <w:r>
        <w:rPr>
          <w:rFonts w:hint="eastAsia"/>
          <w:lang w:val="en-US" w:eastAsia="zh-CN"/>
        </w:rPr>
        <w:t xml:space="preserve">中开发者可以使用weex代码实现原生渲染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集成: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Uniapp 在app端集成了weex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底层: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Weex中补充了uni JS API 例如uni.request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拖动页面，等h5页面性能比较低的页面</w:t>
      </w:r>
    </w:p>
    <w:p>
      <w:pPr>
        <w:pStyle w:val="2"/>
        <w:bidi w:val="0"/>
        <w:rPr>
          <w:rFonts w:hint="eastAsia"/>
          <w:lang w:val="en-US" w:eastAsia="zh-CN"/>
        </w:rPr>
      </w:pPr>
      <w:r>
        <w:t>Native.js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"https://ask.dcloud.net.cn/article/88"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https://ask.dcloud.net.cn/article/88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"https://ask.dcloud.net.cn/article/114"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https://ask.dcloud.net.cn/article/114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App常用的api已经封装到html5plus中了,但是不是全部.</w:t>
      </w:r>
    </w:p>
    <w:p>
      <w:pPr>
        <w:rPr>
          <w:rFonts w:hint="default"/>
          <w:lang w:val="en-US" w:eastAsia="zh-CN"/>
        </w:rPr>
      </w:pPr>
      <w:r>
        <w:t>Native.js技术，简称NJS，是一种将手机操作系统的原生对象转义，映射为JS对象，在JS里编写原生代码的技术。</w:t>
      </w:r>
      <w:r>
        <w:rPr>
          <w:rFonts w:hint="default"/>
        </w:rPr>
        <w:br w:type="textWrapping"/>
      </w:r>
      <w:r>
        <w:rPr>
          <w:rFonts w:hint="default"/>
        </w:rPr>
        <w:t>如果说Node.js把js扩展到服务器世界，那么Native.js则把js扩展到手机App的原生世界。</w:t>
      </w:r>
      <w:r>
        <w:rPr>
          <w:rFonts w:hint="default"/>
        </w:rPr>
        <w:br w:type="textWrapping"/>
      </w:r>
      <w:r>
        <w:rPr>
          <w:rFonts w:hint="default"/>
        </w:rPr>
        <w:t>NJS突破了浏览器的功能限制，也不再需要像Hybrid那样由原生语言开发插件才能补足浏览器欠缺的功能。</w:t>
      </w:r>
      <w:r>
        <w:rPr>
          <w:rFonts w:hint="default"/>
        </w:rPr>
        <w:br w:type="textWrapping"/>
      </w:r>
      <w:r>
        <w:rPr>
          <w:rFonts w:hint="default"/>
        </w:rPr>
        <w:t>NJS编写的代码，最终需要在HBuilder里打包发行为App安装包，或者在支持Native.js技术的浏览器里运行。目前Native.js技术不能在普通手机浏览器里直接运行。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Native.js 不是一个跨平台的技术,需要分平台独立开发.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Uni-SDK</w:t>
      </w:r>
    </w:p>
    <w:p>
      <w:pPr>
        <w:rPr>
          <w:rFonts w:hint="default" w:eastAsia="华文细黑"/>
          <w:lang w:val="en-US" w:eastAsia="zh-CN"/>
        </w:rPr>
      </w:pPr>
      <w:r>
        <w:rPr>
          <w:rFonts w:hint="eastAsia"/>
          <w:lang w:val="en-US" w:eastAsia="zh-CN"/>
        </w:rPr>
        <w:t>原生SDK, 有些SDK对于交互性能要求很高, 不适合用js去运行, 比如摄像头的实时滤镜, 这个时候使用原生SDK.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uniapp runtime 支持sdk模式, 新建一个原生工程, 引入这个sdk，和原生开发混合编码，实现原生扩展, 后期可以使用插件市场引入这些sdk.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条件编译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"https://uniapp.dcloud.io/frame?id=%e7%9b%ae%e5%bd%95%e7%bb%93%e6%9e%84"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https://uniapp.dcloud.io/frame?id=%e7%9b%ae%e5%bd%95%e7%bb%93%e6%9e%84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135" cy="3278505"/>
            <wp:effectExtent l="0" t="0" r="190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Css单位</w:t>
      </w:r>
    </w:p>
    <w:p>
      <w:pPr>
        <w:rPr>
          <w:rFonts w:hint="default" w:eastAsia="华文细黑"/>
          <w:lang w:val="en-US" w:eastAsia="zh-CN"/>
        </w:rPr>
      </w:pPr>
      <w:r>
        <w:rPr>
          <w:rFonts w:hint="eastAsia"/>
          <w:lang w:val="en-US" w:eastAsia="zh-CN"/>
        </w:rPr>
        <w:t>Uniapp使用相对基准宽度单位upx，微信小程序使用rpx，打包的时候upx可以自动转换为rpx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Inziu Iosevka C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ziu Iosevka CL">
    <w:panose1 w:val="02000509000000000000"/>
    <w:charset w:val="88"/>
    <w:family w:val="auto"/>
    <w:pitch w:val="default"/>
    <w:sig w:usb0="E00002FF" w:usb1="7A4FFCFB" w:usb2="00040012" w:usb3="00000000" w:csb0="2010011F" w:csb1="C4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E95"/>
    <w:rsid w:val="016F1C5E"/>
    <w:rsid w:val="01756775"/>
    <w:rsid w:val="0176266D"/>
    <w:rsid w:val="01A05ED2"/>
    <w:rsid w:val="020E3C23"/>
    <w:rsid w:val="03771D88"/>
    <w:rsid w:val="037E7FC4"/>
    <w:rsid w:val="0383037F"/>
    <w:rsid w:val="056974B7"/>
    <w:rsid w:val="05D84D41"/>
    <w:rsid w:val="05E161D9"/>
    <w:rsid w:val="06007960"/>
    <w:rsid w:val="068C1FE2"/>
    <w:rsid w:val="085266CD"/>
    <w:rsid w:val="085717CA"/>
    <w:rsid w:val="087B1248"/>
    <w:rsid w:val="09064DF6"/>
    <w:rsid w:val="091647BE"/>
    <w:rsid w:val="09C60DAE"/>
    <w:rsid w:val="0A206F0F"/>
    <w:rsid w:val="0A7C6E05"/>
    <w:rsid w:val="0AD65833"/>
    <w:rsid w:val="0B022672"/>
    <w:rsid w:val="0BBA35A0"/>
    <w:rsid w:val="0BFE6B24"/>
    <w:rsid w:val="0C4A053D"/>
    <w:rsid w:val="0C59477A"/>
    <w:rsid w:val="0CA76C59"/>
    <w:rsid w:val="0D761066"/>
    <w:rsid w:val="0DA8106A"/>
    <w:rsid w:val="0E1C19A2"/>
    <w:rsid w:val="0E6152F4"/>
    <w:rsid w:val="0E652A07"/>
    <w:rsid w:val="0EBC4CF0"/>
    <w:rsid w:val="0F746004"/>
    <w:rsid w:val="0FBC15A5"/>
    <w:rsid w:val="102F583E"/>
    <w:rsid w:val="103333BF"/>
    <w:rsid w:val="111845B3"/>
    <w:rsid w:val="122C1D25"/>
    <w:rsid w:val="123E1138"/>
    <w:rsid w:val="12BA4E1B"/>
    <w:rsid w:val="12D953B5"/>
    <w:rsid w:val="12FA7C56"/>
    <w:rsid w:val="13471740"/>
    <w:rsid w:val="14433E7C"/>
    <w:rsid w:val="1486411E"/>
    <w:rsid w:val="14A0045D"/>
    <w:rsid w:val="150F1A90"/>
    <w:rsid w:val="152A0795"/>
    <w:rsid w:val="16344DB8"/>
    <w:rsid w:val="16412582"/>
    <w:rsid w:val="16902B34"/>
    <w:rsid w:val="16A7547D"/>
    <w:rsid w:val="16B460EE"/>
    <w:rsid w:val="179C7E43"/>
    <w:rsid w:val="17D11D86"/>
    <w:rsid w:val="182D215E"/>
    <w:rsid w:val="182F4FFE"/>
    <w:rsid w:val="19A62CC5"/>
    <w:rsid w:val="1A2F2BDC"/>
    <w:rsid w:val="1D6142CE"/>
    <w:rsid w:val="1D6B70A6"/>
    <w:rsid w:val="1E233451"/>
    <w:rsid w:val="1F280089"/>
    <w:rsid w:val="1F4114B9"/>
    <w:rsid w:val="208B5A5D"/>
    <w:rsid w:val="20F601EC"/>
    <w:rsid w:val="21546DC2"/>
    <w:rsid w:val="21822687"/>
    <w:rsid w:val="21A94BFA"/>
    <w:rsid w:val="21D61758"/>
    <w:rsid w:val="21FB2DE5"/>
    <w:rsid w:val="23315F69"/>
    <w:rsid w:val="2379727C"/>
    <w:rsid w:val="23F940F3"/>
    <w:rsid w:val="24204DF5"/>
    <w:rsid w:val="251D5254"/>
    <w:rsid w:val="25592B07"/>
    <w:rsid w:val="25891768"/>
    <w:rsid w:val="25F53FBF"/>
    <w:rsid w:val="26E3283B"/>
    <w:rsid w:val="270E6CCA"/>
    <w:rsid w:val="27275C8F"/>
    <w:rsid w:val="27D42F28"/>
    <w:rsid w:val="286F2518"/>
    <w:rsid w:val="291B4FDC"/>
    <w:rsid w:val="29BF6888"/>
    <w:rsid w:val="29CA039F"/>
    <w:rsid w:val="2A040129"/>
    <w:rsid w:val="2A7E0A37"/>
    <w:rsid w:val="2C36146F"/>
    <w:rsid w:val="2CAE361F"/>
    <w:rsid w:val="2CE9488D"/>
    <w:rsid w:val="2CEA5152"/>
    <w:rsid w:val="2D241C59"/>
    <w:rsid w:val="2E9F696A"/>
    <w:rsid w:val="2EAF6E67"/>
    <w:rsid w:val="2F460AAF"/>
    <w:rsid w:val="2F492AF1"/>
    <w:rsid w:val="2FCB3BE9"/>
    <w:rsid w:val="30056DF1"/>
    <w:rsid w:val="30181DAC"/>
    <w:rsid w:val="301C464F"/>
    <w:rsid w:val="305F65CA"/>
    <w:rsid w:val="31E46B9C"/>
    <w:rsid w:val="3249398E"/>
    <w:rsid w:val="326F6B79"/>
    <w:rsid w:val="32AF3B4B"/>
    <w:rsid w:val="32B3510B"/>
    <w:rsid w:val="332A660C"/>
    <w:rsid w:val="33C561CF"/>
    <w:rsid w:val="33F3797F"/>
    <w:rsid w:val="34215F70"/>
    <w:rsid w:val="342813BA"/>
    <w:rsid w:val="34825DB9"/>
    <w:rsid w:val="353D1CA2"/>
    <w:rsid w:val="35773BF6"/>
    <w:rsid w:val="35965987"/>
    <w:rsid w:val="37044223"/>
    <w:rsid w:val="374D3419"/>
    <w:rsid w:val="39513854"/>
    <w:rsid w:val="3B3D4822"/>
    <w:rsid w:val="3B526404"/>
    <w:rsid w:val="3B5C7C1F"/>
    <w:rsid w:val="3C8E34EF"/>
    <w:rsid w:val="3CAF027E"/>
    <w:rsid w:val="3DB05E2D"/>
    <w:rsid w:val="3DB100B7"/>
    <w:rsid w:val="3E963AC3"/>
    <w:rsid w:val="3EDE2B1A"/>
    <w:rsid w:val="3F1A4635"/>
    <w:rsid w:val="3FAD657A"/>
    <w:rsid w:val="40126641"/>
    <w:rsid w:val="402464B2"/>
    <w:rsid w:val="418874DA"/>
    <w:rsid w:val="41F14B48"/>
    <w:rsid w:val="420B6B16"/>
    <w:rsid w:val="42301B36"/>
    <w:rsid w:val="428B280A"/>
    <w:rsid w:val="429B40E6"/>
    <w:rsid w:val="42E25172"/>
    <w:rsid w:val="43D02824"/>
    <w:rsid w:val="43F80DB2"/>
    <w:rsid w:val="43FB5C29"/>
    <w:rsid w:val="442260B6"/>
    <w:rsid w:val="44704AE5"/>
    <w:rsid w:val="44D64739"/>
    <w:rsid w:val="452A40CB"/>
    <w:rsid w:val="462906A9"/>
    <w:rsid w:val="46642BB7"/>
    <w:rsid w:val="467D56CA"/>
    <w:rsid w:val="470945F4"/>
    <w:rsid w:val="4765295B"/>
    <w:rsid w:val="483B702E"/>
    <w:rsid w:val="48763411"/>
    <w:rsid w:val="49564A9F"/>
    <w:rsid w:val="49927571"/>
    <w:rsid w:val="49981780"/>
    <w:rsid w:val="4A4064D4"/>
    <w:rsid w:val="4A57057B"/>
    <w:rsid w:val="4B2438CA"/>
    <w:rsid w:val="4B7611A3"/>
    <w:rsid w:val="4BC706B0"/>
    <w:rsid w:val="4BEF0541"/>
    <w:rsid w:val="4C9E330C"/>
    <w:rsid w:val="4CC87192"/>
    <w:rsid w:val="4CE23130"/>
    <w:rsid w:val="4D167B12"/>
    <w:rsid w:val="4EFB62DE"/>
    <w:rsid w:val="4F464039"/>
    <w:rsid w:val="506F5281"/>
    <w:rsid w:val="509345AF"/>
    <w:rsid w:val="509C296C"/>
    <w:rsid w:val="51D112A5"/>
    <w:rsid w:val="52473A21"/>
    <w:rsid w:val="53A45FC3"/>
    <w:rsid w:val="5403429D"/>
    <w:rsid w:val="54BD38C7"/>
    <w:rsid w:val="54D77D90"/>
    <w:rsid w:val="553A15C0"/>
    <w:rsid w:val="55AE3C2C"/>
    <w:rsid w:val="55E31110"/>
    <w:rsid w:val="55E7539B"/>
    <w:rsid w:val="560B6A28"/>
    <w:rsid w:val="563B05C9"/>
    <w:rsid w:val="5650050A"/>
    <w:rsid w:val="566C4D1D"/>
    <w:rsid w:val="567D0B0B"/>
    <w:rsid w:val="56B73343"/>
    <w:rsid w:val="56C47324"/>
    <w:rsid w:val="56D0732E"/>
    <w:rsid w:val="57301515"/>
    <w:rsid w:val="57326D7C"/>
    <w:rsid w:val="5741560F"/>
    <w:rsid w:val="58464ECC"/>
    <w:rsid w:val="58AD5BB4"/>
    <w:rsid w:val="58F57FD1"/>
    <w:rsid w:val="59263273"/>
    <w:rsid w:val="599151FA"/>
    <w:rsid w:val="5C110D4F"/>
    <w:rsid w:val="5C75363E"/>
    <w:rsid w:val="5C9550A3"/>
    <w:rsid w:val="5CBC3B83"/>
    <w:rsid w:val="5D8406A1"/>
    <w:rsid w:val="5E290B79"/>
    <w:rsid w:val="5E4E5A15"/>
    <w:rsid w:val="5E6D2311"/>
    <w:rsid w:val="5E8D5987"/>
    <w:rsid w:val="5EC80F2D"/>
    <w:rsid w:val="5F770196"/>
    <w:rsid w:val="5FF44519"/>
    <w:rsid w:val="605E53FF"/>
    <w:rsid w:val="61C03E40"/>
    <w:rsid w:val="628B4738"/>
    <w:rsid w:val="62D465EB"/>
    <w:rsid w:val="62F67FC4"/>
    <w:rsid w:val="63DE0A3A"/>
    <w:rsid w:val="64004D51"/>
    <w:rsid w:val="64A07100"/>
    <w:rsid w:val="6535300E"/>
    <w:rsid w:val="66C248F1"/>
    <w:rsid w:val="671C4BC1"/>
    <w:rsid w:val="67EF0C50"/>
    <w:rsid w:val="686725A7"/>
    <w:rsid w:val="68FC6D2F"/>
    <w:rsid w:val="697B135A"/>
    <w:rsid w:val="6985780C"/>
    <w:rsid w:val="69CA4836"/>
    <w:rsid w:val="69E35060"/>
    <w:rsid w:val="6A2F23AD"/>
    <w:rsid w:val="6A4175FA"/>
    <w:rsid w:val="6A7F6DFC"/>
    <w:rsid w:val="6AB01F38"/>
    <w:rsid w:val="6BE7484F"/>
    <w:rsid w:val="6C0A5360"/>
    <w:rsid w:val="6C48540E"/>
    <w:rsid w:val="6C9B492A"/>
    <w:rsid w:val="6F01428E"/>
    <w:rsid w:val="6F035589"/>
    <w:rsid w:val="6F593679"/>
    <w:rsid w:val="6F8A01F5"/>
    <w:rsid w:val="70D4095A"/>
    <w:rsid w:val="710642AE"/>
    <w:rsid w:val="713F3B1D"/>
    <w:rsid w:val="71940DEA"/>
    <w:rsid w:val="726F3681"/>
    <w:rsid w:val="728C39D3"/>
    <w:rsid w:val="72D5386E"/>
    <w:rsid w:val="72E351E1"/>
    <w:rsid w:val="7325112A"/>
    <w:rsid w:val="746467C0"/>
    <w:rsid w:val="74D669B5"/>
    <w:rsid w:val="75442518"/>
    <w:rsid w:val="765B0AB4"/>
    <w:rsid w:val="767C0AEE"/>
    <w:rsid w:val="76BC2867"/>
    <w:rsid w:val="76DA1480"/>
    <w:rsid w:val="777962E6"/>
    <w:rsid w:val="77EB2E5A"/>
    <w:rsid w:val="799D0DF8"/>
    <w:rsid w:val="7A306EF3"/>
    <w:rsid w:val="7A965A3A"/>
    <w:rsid w:val="7B9D753C"/>
    <w:rsid w:val="7BA82053"/>
    <w:rsid w:val="7C7D2370"/>
    <w:rsid w:val="7D5A5F8D"/>
    <w:rsid w:val="7E8109D8"/>
    <w:rsid w:val="7EF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细黑" w:asciiTheme="minorAscii" w:hAnsiTheme="minorAscii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微软雅黑" w:asciiTheme="minorAscii" w:hAnsiTheme="minorAscii"/>
      <w:kern w:val="44"/>
      <w:sz w:val="3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Lines="0" w:beforeAutospacing="0" w:afterLines="0" w:afterAutospacing="0" w:line="240" w:lineRule="auto"/>
      <w:ind w:left="210" w:leftChars="100"/>
      <w:outlineLvl w:val="1"/>
    </w:pPr>
    <w:rPr>
      <w:rFonts w:ascii="Arial" w:hAnsi="Arial" w:eastAsia="微软雅黑"/>
      <w:sz w:val="28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="420" w:leftChars="200"/>
      <w:outlineLvl w:val="2"/>
    </w:pPr>
    <w:rPr>
      <w:rFonts w:eastAsia="微软雅黑"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rFonts w:eastAsia="微软雅黑" w:asciiTheme="minorAscii" w:hAnsiTheme="minorAscii"/>
      <w:kern w:val="44"/>
      <w:sz w:val="32"/>
    </w:rPr>
  </w:style>
  <w:style w:type="character" w:customStyle="1" w:styleId="10">
    <w:name w:val="标题 2 Char"/>
    <w:link w:val="3"/>
    <w:uiPriority w:val="0"/>
    <w:rPr>
      <w:rFonts w:ascii="Arial" w:hAnsi="Arial" w:eastAsia="微软雅黑"/>
      <w:sz w:val="28"/>
    </w:rPr>
  </w:style>
  <w:style w:type="character" w:customStyle="1" w:styleId="11">
    <w:name w:val="标题 3 Char"/>
    <w:link w:val="4"/>
    <w:qFormat/>
    <w:uiPriority w:val="0"/>
    <w:rPr>
      <w:rFonts w:eastAsia="微软雅黑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2021-04-03T03:09:00Z</dcterms:created>
  <dc:creator>Administrator</dc:creator>
  <cp:lastModifiedBy>Administrator</cp:lastModifiedBy>
  <dcterms:modified xsi:type="dcterms:W3CDTF">2021-04-04T01:42:25Z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6CD1651BD3044C45B5F75E265A06E8CE</vt:lpwstr>
  </property>
</Properties>
</file>