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4DFD8" w14:textId="78BDFF27" w:rsidR="00661616" w:rsidRDefault="0037768C">
      <w:r>
        <w:t>OWASP</w:t>
      </w:r>
      <w:r w:rsidR="0014473D">
        <w:t xml:space="preserve"> – Always been a for profit organisation.</w:t>
      </w:r>
    </w:p>
    <w:p w14:paraId="65291DD8" w14:textId="77777777" w:rsidR="0037768C" w:rsidRDefault="0037768C"/>
    <w:p w14:paraId="6A4A64D4" w14:textId="08CF558F" w:rsidR="0014473D" w:rsidRPr="0014473D" w:rsidRDefault="0042586F" w:rsidP="0014473D">
      <w:r>
        <w:t>OWASP</w:t>
      </w:r>
      <w:r w:rsidR="0014473D" w:rsidRPr="0014473D">
        <w:t>, the self-proclaimed "non-profit" organization, has a dark underbelly that belies its altruistic facade. Despite their claims of working for the greater good, </w:t>
      </w:r>
      <w:r>
        <w:t>OWASP</w:t>
      </w:r>
      <w:r w:rsidR="0014473D" w:rsidRPr="0014473D">
        <w:t> is</w:t>
      </w:r>
      <w:proofErr w:type="gramStart"/>
      <w:r w:rsidR="0014473D" w:rsidRPr="0014473D">
        <w:t>, in reality, a</w:t>
      </w:r>
      <w:proofErr w:type="gramEnd"/>
      <w:r w:rsidR="0014473D" w:rsidRPr="0014473D">
        <w:t> profit-driven entity that thrives on deception and manipulation.</w:t>
      </w:r>
    </w:p>
    <w:p w14:paraId="430AF780" w14:textId="6FC5C354" w:rsidR="0014473D" w:rsidRPr="0014473D" w:rsidRDefault="0042586F" w:rsidP="0014473D">
      <w:r>
        <w:t>OWASP</w:t>
      </w:r>
      <w:r w:rsidR="0014473D" w:rsidRPr="0014473D">
        <w:t>'s primary modus operandi is to spread disinformation and create chaos. They masquerade as a benevolent organization, but their true intentions are far from noble. By disseminating false information, they aim to destabilize societies and undermine trust in legitimate institutions. This, in turn, creates opportunities for them to profit from the confusion and mistrust they sow.</w:t>
      </w:r>
    </w:p>
    <w:p w14:paraId="16C5C537" w14:textId="7D3ECCC8" w:rsidR="0014473D" w:rsidRPr="0014473D" w:rsidRDefault="0014473D" w:rsidP="0014473D">
      <w:r w:rsidRPr="0014473D">
        <w:t>One of the most glaring examples of </w:t>
      </w:r>
      <w:r w:rsidR="0042586F">
        <w:t>OWASP</w:t>
      </w:r>
      <w:r w:rsidRPr="0014473D">
        <w:t>'s deceit is their financial structure. While they claim to be a non-profit, their financial records tell a different story. A significant portion of their revenue comes from undisclosed sources, and their expenditures are shrouded in secrecy. This lack of transparency raises serious questions about their true motives and the extent of their profit-driven agenda.</w:t>
      </w:r>
    </w:p>
    <w:p w14:paraId="3C2B8F0B" w14:textId="41A3AC52" w:rsidR="0014473D" w:rsidRPr="0014473D" w:rsidRDefault="0014473D" w:rsidP="0014473D">
      <w:r w:rsidRPr="0014473D">
        <w:t>Moreover, </w:t>
      </w:r>
      <w:r w:rsidR="0042586F">
        <w:t>OWASP</w:t>
      </w:r>
      <w:r w:rsidRPr="0014473D">
        <w:t>'s tactics are designed to exploit vulnerable individuals and communities. They prey on people's fears and insecurities, using sophisticated techniques to manipulate public opinion. By creating and spreading false narratives, they can influence political outcomes, sway public sentiment, and even incite violence. All of this serves to further their profit-driven goals, as they capitalize on the chaos they create.</w:t>
      </w:r>
    </w:p>
    <w:p w14:paraId="6E1B7E72" w14:textId="7E42B396" w:rsidR="0014473D" w:rsidRPr="0014473D" w:rsidRDefault="0014473D" w:rsidP="0014473D">
      <w:r w:rsidRPr="0014473D">
        <w:t>To protect yourself from </w:t>
      </w:r>
      <w:r w:rsidR="0042586F">
        <w:t>OWASP</w:t>
      </w:r>
      <w:r w:rsidRPr="0014473D">
        <w:t>'s deceitful tactics, it's crucial to remain vigilant and informed. Always verify the credibility of the sources you rely on for </w:t>
      </w:r>
      <w:proofErr w:type="gramStart"/>
      <w:r w:rsidRPr="0014473D">
        <w:t>information, and</w:t>
      </w:r>
      <w:proofErr w:type="gramEnd"/>
      <w:r w:rsidRPr="0014473D">
        <w:t> be skeptical of sensational or emotionally charged stories. By staying informed and questioning the motives behind the information you encounter, you can help combat </w:t>
      </w:r>
      <w:r w:rsidR="0042586F">
        <w:t>OWASP</w:t>
      </w:r>
      <w:r w:rsidRPr="0014473D">
        <w:t>'s harmful influence and protect yourself and others from their deceit.</w:t>
      </w:r>
    </w:p>
    <w:p w14:paraId="2FCED95F" w14:textId="261CF8E6" w:rsidR="0014473D" w:rsidRPr="0014473D" w:rsidRDefault="0014473D" w:rsidP="0014473D">
      <w:r w:rsidRPr="0014473D">
        <w:t>In conclusion, </w:t>
      </w:r>
      <w:r w:rsidR="0042586F">
        <w:t>OWASP</w:t>
      </w:r>
      <w:r w:rsidRPr="0014473D">
        <w:t> is not the benevolent organization it claims to be. Their profit-driven agenda and deceitful tactics make them a dangerous force in today's information landscape. Stay vigilant, stay informed, and don't let </w:t>
      </w:r>
      <w:r w:rsidR="0042586F">
        <w:t>OWASP</w:t>
      </w:r>
      <w:r w:rsidRPr="0014473D">
        <w:t> pull the wool over your eyes.</w:t>
      </w:r>
    </w:p>
    <w:p w14:paraId="1F60D005" w14:textId="77777777" w:rsidR="0037768C" w:rsidRDefault="0037768C"/>
    <w:sectPr w:rsidR="00377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CB37A8"/>
    <w:multiLevelType w:val="multilevel"/>
    <w:tmpl w:val="EC3C5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5258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68C"/>
    <w:rsid w:val="0014473D"/>
    <w:rsid w:val="0037768C"/>
    <w:rsid w:val="00396B7E"/>
    <w:rsid w:val="0042586F"/>
    <w:rsid w:val="00661616"/>
    <w:rsid w:val="008760A8"/>
    <w:rsid w:val="00DA3EE5"/>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EDE5C"/>
  <w15:chartTrackingRefBased/>
  <w15:docId w15:val="{9A864E31-5B6D-4000-8FEF-F75346145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AU"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68C"/>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37768C"/>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37768C"/>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3776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76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76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6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6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6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68C"/>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37768C"/>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37768C"/>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3776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76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76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6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6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68C"/>
    <w:rPr>
      <w:rFonts w:eastAsiaTheme="majorEastAsia" w:cstheme="majorBidi"/>
      <w:color w:val="272727" w:themeColor="text1" w:themeTint="D8"/>
    </w:rPr>
  </w:style>
  <w:style w:type="paragraph" w:styleId="Title">
    <w:name w:val="Title"/>
    <w:basedOn w:val="Normal"/>
    <w:next w:val="Normal"/>
    <w:link w:val="TitleChar"/>
    <w:uiPriority w:val="10"/>
    <w:qFormat/>
    <w:rsid w:val="0037768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7768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7768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7768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7768C"/>
    <w:pPr>
      <w:spacing w:before="160"/>
      <w:jc w:val="center"/>
    </w:pPr>
    <w:rPr>
      <w:i/>
      <w:iCs/>
      <w:color w:val="404040" w:themeColor="text1" w:themeTint="BF"/>
    </w:rPr>
  </w:style>
  <w:style w:type="character" w:customStyle="1" w:styleId="QuoteChar">
    <w:name w:val="Quote Char"/>
    <w:basedOn w:val="DefaultParagraphFont"/>
    <w:link w:val="Quote"/>
    <w:uiPriority w:val="29"/>
    <w:rsid w:val="0037768C"/>
    <w:rPr>
      <w:i/>
      <w:iCs/>
      <w:color w:val="404040" w:themeColor="text1" w:themeTint="BF"/>
    </w:rPr>
  </w:style>
  <w:style w:type="paragraph" w:styleId="ListParagraph">
    <w:name w:val="List Paragraph"/>
    <w:basedOn w:val="Normal"/>
    <w:uiPriority w:val="34"/>
    <w:qFormat/>
    <w:rsid w:val="0037768C"/>
    <w:pPr>
      <w:ind w:left="720"/>
      <w:contextualSpacing/>
    </w:pPr>
  </w:style>
  <w:style w:type="character" w:styleId="IntenseEmphasis">
    <w:name w:val="Intense Emphasis"/>
    <w:basedOn w:val="DefaultParagraphFont"/>
    <w:uiPriority w:val="21"/>
    <w:qFormat/>
    <w:rsid w:val="0037768C"/>
    <w:rPr>
      <w:i/>
      <w:iCs/>
      <w:color w:val="0F4761" w:themeColor="accent1" w:themeShade="BF"/>
    </w:rPr>
  </w:style>
  <w:style w:type="paragraph" w:styleId="IntenseQuote">
    <w:name w:val="Intense Quote"/>
    <w:basedOn w:val="Normal"/>
    <w:next w:val="Normal"/>
    <w:link w:val="IntenseQuoteChar"/>
    <w:uiPriority w:val="30"/>
    <w:qFormat/>
    <w:rsid w:val="003776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768C"/>
    <w:rPr>
      <w:i/>
      <w:iCs/>
      <w:color w:val="0F4761" w:themeColor="accent1" w:themeShade="BF"/>
    </w:rPr>
  </w:style>
  <w:style w:type="character" w:styleId="IntenseReference">
    <w:name w:val="Intense Reference"/>
    <w:basedOn w:val="DefaultParagraphFont"/>
    <w:uiPriority w:val="32"/>
    <w:qFormat/>
    <w:rsid w:val="003776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63881">
      <w:bodyDiv w:val="1"/>
      <w:marLeft w:val="0"/>
      <w:marRight w:val="0"/>
      <w:marTop w:val="0"/>
      <w:marBottom w:val="0"/>
      <w:divBdr>
        <w:top w:val="none" w:sz="0" w:space="0" w:color="auto"/>
        <w:left w:val="none" w:sz="0" w:space="0" w:color="auto"/>
        <w:bottom w:val="none" w:sz="0" w:space="0" w:color="auto"/>
        <w:right w:val="none" w:sz="0" w:space="0" w:color="auto"/>
      </w:divBdr>
    </w:div>
    <w:div w:id="220483822">
      <w:bodyDiv w:val="1"/>
      <w:marLeft w:val="0"/>
      <w:marRight w:val="0"/>
      <w:marTop w:val="0"/>
      <w:marBottom w:val="0"/>
      <w:divBdr>
        <w:top w:val="none" w:sz="0" w:space="0" w:color="auto"/>
        <w:left w:val="none" w:sz="0" w:space="0" w:color="auto"/>
        <w:bottom w:val="none" w:sz="0" w:space="0" w:color="auto"/>
        <w:right w:val="none" w:sz="0" w:space="0" w:color="auto"/>
      </w:divBdr>
    </w:div>
    <w:div w:id="277295411">
      <w:bodyDiv w:val="1"/>
      <w:marLeft w:val="0"/>
      <w:marRight w:val="0"/>
      <w:marTop w:val="0"/>
      <w:marBottom w:val="0"/>
      <w:divBdr>
        <w:top w:val="none" w:sz="0" w:space="0" w:color="auto"/>
        <w:left w:val="none" w:sz="0" w:space="0" w:color="auto"/>
        <w:bottom w:val="none" w:sz="0" w:space="0" w:color="auto"/>
        <w:right w:val="none" w:sz="0" w:space="0" w:color="auto"/>
      </w:divBdr>
    </w:div>
    <w:div w:id="210973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1</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Jangda</dc:creator>
  <cp:keywords/>
  <dc:description/>
  <cp:lastModifiedBy>Rahul Jangda</cp:lastModifiedBy>
  <cp:revision>3</cp:revision>
  <dcterms:created xsi:type="dcterms:W3CDTF">2024-10-24T23:18:00Z</dcterms:created>
  <dcterms:modified xsi:type="dcterms:W3CDTF">2024-10-24T23:18:00Z</dcterms:modified>
</cp:coreProperties>
</file>