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INFORMATION SHEET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CLIENT INFORMATION (PRINCIPAL APPLICANT)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95"/>
        <w:tblGridChange w:id="0">
          <w:tblGrid>
            <w:gridCol w:w="499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 (Mother Tongue)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Status in Canada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UCI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48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SPOUSE / COMMON-LAW PARTNER INFO (If Any)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Given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Last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ID: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Phone Number: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  <w:br w:type="textWrapping"/>
        <w:t xml:space="preserve">Status in Canada (if in Canada):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Have you been married or in a common-law relationship before your current marriage? YES/ NO- 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If yes , kindly provide the following details: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Given Name:</w:t>
        <w:br w:type="textWrapping"/>
        <w:t xml:space="preserve">Last Name:</w:t>
        <w:br w:type="textWrapping"/>
        <w:t xml:space="preserve">Date of Birth (DD/MM/YYYY):</w:t>
        <w:br w:type="textWrapping"/>
        <w:t xml:space="preserve">Type of Relationship ( married/ common-law):</w:t>
        <w:br w:type="textWrapping"/>
        <w:t xml:space="preserve">From:</w:t>
        <w:br w:type="textWrapping"/>
        <w:t xml:space="preserve">To: 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CHILDREN INFO (If Any)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Child Name(s) and 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23">
      <w:pPr>
        <w:spacing w:before="280" w:line="360" w:lineRule="auto"/>
        <w:rPr>
          <w:rFonts w:ascii="Times New Roman" w:cs="Times New Roman" w:eastAsia="Times New Roman" w:hAnsi="Times New Roman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POST-SECONDARY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30"/>
          <w:szCs w:val="30"/>
          <w:rtl w:val="0"/>
        </w:rPr>
        <w:t xml:space="preserve">(Please list all educational programs pursued after Grade 12, whether completed or not, inside or outside of Canada.)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26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HISTORY (All works done on SIN in Canada and All the works done outside of Canada for 6 months or more):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Current employment details: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  <w:br w:type="textWrapping"/>
        <w:t xml:space="preserve">Contact Person name:</w:t>
        <w:br w:type="textWrapping"/>
        <w:t xml:space="preserve">Contact person phone number:</w:t>
        <w:br w:type="textWrapping"/>
        <w:t xml:space="preserve">Contact email id: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  <w:br w:type="textWrapping"/>
        <w:t xml:space="preserve">Contact Person name:</w:t>
        <w:br w:type="textWrapping"/>
        <w:t xml:space="preserve">Contact person phone number:</w:t>
        <w:br w:type="textWrapping"/>
        <w:t xml:space="preserve">Contact email id: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2B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🗂️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How many applications have been submitted to IRCC?</w:t>
        <w:br w:type="textWrapping"/>
        <w:t xml:space="preserve">(List all the applications ever applied to IRCC: Study permit, work permit, extensions of all kinds, TRV, visitor)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475"/>
        <w:gridCol w:w="2475"/>
        <w:gridCol w:w="3075"/>
        <w:tblGridChange w:id="0">
          <w:tblGrid>
            <w:gridCol w:w="2475"/>
            <w:gridCol w:w="2475"/>
            <w:gridCol w:w="247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Type of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Result (Approved/denied)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Year of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Destination in Canada where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👪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Relatives in Canada: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 you have any close relatives in Canada? (yes/no)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yes, then provide the following info: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Name:</w:t>
        <w:br w:type="textWrapping"/>
        <w:t xml:space="preserve">Date of Birth:</w:t>
        <w:br w:type="textWrapping"/>
        <w:t xml:space="preserve">Email id:</w:t>
        <w:br w:type="textWrapping"/>
        <w:t xml:space="preserve">Phone number:</w:t>
        <w:br w:type="textWrapping"/>
        <w:t xml:space="preserve">Current Address:</w:t>
        <w:br w:type="textWrapping"/>
        <w:t xml:space="preserve">Relationship to Applicant:</w:t>
        <w:br w:type="textWrapping"/>
        <w:t xml:space="preserve">Status in Canada:</w:t>
        <w:br w:type="textWrapping"/>
        <w:t xml:space="preserve">Date they became PR (if PR or citizen):</w:t>
        <w:br w:type="textWrapping"/>
        <w:t xml:space="preserve">Date they moved to Canada (if PR or Citizen):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50"/>
          <w:szCs w:val="50"/>
          <w:rtl w:val="0"/>
        </w:rPr>
        <w:t xml:space="preserve">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Financial Questions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  <w:br w:type="textWrapping"/>
        <w:t xml:space="preserve">How much do you have in savings or checking accounts ?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Do you have any kind of loan or debt? (yes or no)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yes, what kind of loan is it and how much remaining amount is pending to pay?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80" w:line="3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