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922" w:rsidRDefault="00F60922" w:rsidP="00D935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</w:p>
    <w:p w:rsidR="00FA27D8" w:rsidRDefault="00FA27D8" w:rsidP="00F6092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编译器</w:t>
      </w:r>
    </w:p>
    <w:p w:rsidR="00F60922" w:rsidRDefault="00FA27D8" w:rsidP="00FA27D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jsx-loader</w:t>
      </w:r>
    </w:p>
    <w:p w:rsidR="00C617A9" w:rsidRDefault="00C617A9" w:rsidP="00C617A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可以将</w:t>
      </w:r>
      <w:r>
        <w:rPr>
          <w:rFonts w:hint="eastAsia"/>
        </w:rPr>
        <w:t>JSX</w:t>
      </w:r>
      <w:r>
        <w:rPr>
          <w:rFonts w:hint="eastAsia"/>
        </w:rPr>
        <w:t>语法编译为</w:t>
      </w:r>
      <w:r>
        <w:rPr>
          <w:rFonts w:hint="eastAsia"/>
        </w:rPr>
        <w:t>ES5</w:t>
      </w:r>
      <w:r>
        <w:rPr>
          <w:rFonts w:hint="eastAsia"/>
        </w:rPr>
        <w:t>的</w:t>
      </w:r>
      <w:r>
        <w:rPr>
          <w:rFonts w:hint="eastAsia"/>
        </w:rPr>
        <w:t>JS</w:t>
      </w:r>
    </w:p>
    <w:p w:rsidR="00C617A9" w:rsidRDefault="00C617A9" w:rsidP="00C617A9">
      <w:pPr>
        <w:pStyle w:val="a5"/>
        <w:numPr>
          <w:ilvl w:val="3"/>
          <w:numId w:val="1"/>
        </w:numPr>
        <w:ind w:firstLineChars="0"/>
      </w:pPr>
    </w:p>
    <w:p w:rsidR="00C769F2" w:rsidRDefault="00C769F2" w:rsidP="00FA27D8">
      <w:pPr>
        <w:pStyle w:val="a5"/>
        <w:numPr>
          <w:ilvl w:val="2"/>
          <w:numId w:val="1"/>
        </w:numPr>
        <w:ind w:firstLineChars="0"/>
      </w:pPr>
      <w:r>
        <w:t>Babel</w:t>
      </w:r>
    </w:p>
    <w:p w:rsidR="00FA27D8" w:rsidRDefault="00FA27D8" w:rsidP="00C769F2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babel-loader</w:t>
      </w:r>
    </w:p>
    <w:p w:rsidR="0067683E" w:rsidRDefault="0067683E" w:rsidP="00C769F2">
      <w:pPr>
        <w:pStyle w:val="a5"/>
        <w:numPr>
          <w:ilvl w:val="4"/>
          <w:numId w:val="1"/>
        </w:numPr>
        <w:ind w:firstLineChars="0"/>
      </w:pPr>
      <w:r>
        <w:rPr>
          <w:rFonts w:hint="eastAsia"/>
        </w:rPr>
        <w:t>可以将</w:t>
      </w:r>
      <w:r>
        <w:rPr>
          <w:rFonts w:hint="eastAsia"/>
        </w:rPr>
        <w:t>ES6</w:t>
      </w:r>
      <w:r>
        <w:rPr>
          <w:rFonts w:hint="eastAsia"/>
        </w:rPr>
        <w:t>版本的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JSX</w:t>
      </w:r>
      <w:r>
        <w:rPr>
          <w:rFonts w:hint="eastAsia"/>
        </w:rPr>
        <w:t>语法编译为</w:t>
      </w:r>
      <w:r>
        <w:rPr>
          <w:rFonts w:hint="eastAsia"/>
        </w:rPr>
        <w:t>ES5</w:t>
      </w:r>
      <w:r>
        <w:rPr>
          <w:rFonts w:hint="eastAsia"/>
        </w:rPr>
        <w:t>的</w:t>
      </w:r>
      <w:r>
        <w:rPr>
          <w:rFonts w:hint="eastAsia"/>
        </w:rPr>
        <w:t>JS</w:t>
      </w:r>
    </w:p>
    <w:p w:rsidR="00162D20" w:rsidRDefault="00162D20" w:rsidP="00C769F2">
      <w:pPr>
        <w:pStyle w:val="a5"/>
        <w:numPr>
          <w:ilvl w:val="4"/>
          <w:numId w:val="1"/>
        </w:numPr>
        <w:ind w:firstLineChars="0"/>
      </w:pPr>
      <w:r>
        <w:rPr>
          <w:rFonts w:hint="eastAsia"/>
        </w:rPr>
        <w:t>可</w:t>
      </w:r>
      <w:r>
        <w:t>以处理</w:t>
      </w:r>
      <w:r w:rsidRPr="00084E9D">
        <w:rPr>
          <w:b/>
          <w:color w:val="FF0000"/>
        </w:rPr>
        <w:t>ES7</w:t>
      </w:r>
      <w:r>
        <w:rPr>
          <w:rFonts w:hint="eastAsia"/>
        </w:rPr>
        <w:t>不</w:t>
      </w:r>
      <w:r>
        <w:t>同提交版本的</w:t>
      </w:r>
      <w:r>
        <w:t>JS</w:t>
      </w:r>
    </w:p>
    <w:p w:rsidR="00C769F2" w:rsidRDefault="00C769F2" w:rsidP="00C769F2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babel-?</w:t>
      </w:r>
    </w:p>
    <w:p w:rsidR="00C769F2" w:rsidRDefault="00C769F2" w:rsidP="00C769F2">
      <w:pPr>
        <w:pStyle w:val="a5"/>
        <w:numPr>
          <w:ilvl w:val="4"/>
          <w:numId w:val="1"/>
        </w:numPr>
        <w:ind w:firstLineChars="0"/>
      </w:pPr>
      <w:r>
        <w:rPr>
          <w:rFonts w:hint="eastAsia"/>
        </w:rPr>
        <w:t>热</w:t>
      </w:r>
      <w:r>
        <w:t>编译</w:t>
      </w:r>
    </w:p>
    <w:p w:rsidR="00C769F2" w:rsidRDefault="00C769F2" w:rsidP="00C769F2">
      <w:pPr>
        <w:pStyle w:val="a5"/>
        <w:numPr>
          <w:ilvl w:val="3"/>
          <w:numId w:val="1"/>
        </w:numPr>
        <w:ind w:firstLineChars="0"/>
      </w:pPr>
    </w:p>
    <w:p w:rsidR="00F06234" w:rsidRDefault="00F06234" w:rsidP="00F06234">
      <w:pPr>
        <w:pStyle w:val="a5"/>
        <w:numPr>
          <w:ilvl w:val="2"/>
          <w:numId w:val="1"/>
        </w:numPr>
        <w:ind w:firstLineChars="0"/>
      </w:pPr>
      <w:r>
        <w:t>traceur</w:t>
      </w:r>
    </w:p>
    <w:p w:rsidR="00EF232F" w:rsidRDefault="00EF232F" w:rsidP="00EF232F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可以将</w:t>
      </w:r>
      <w:r>
        <w:rPr>
          <w:rFonts w:hint="eastAsia"/>
        </w:rPr>
        <w:t>ES6</w:t>
      </w:r>
      <w:r>
        <w:rPr>
          <w:rFonts w:hint="eastAsia"/>
        </w:rPr>
        <w:t>版本的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JSX</w:t>
      </w:r>
      <w:r>
        <w:rPr>
          <w:rFonts w:hint="eastAsia"/>
        </w:rPr>
        <w:t>语法编译为</w:t>
      </w:r>
      <w:r>
        <w:rPr>
          <w:rFonts w:hint="eastAsia"/>
        </w:rPr>
        <w:t>ES5</w:t>
      </w:r>
      <w:r>
        <w:rPr>
          <w:rFonts w:hint="eastAsia"/>
        </w:rPr>
        <w:t>的</w:t>
      </w:r>
      <w:r>
        <w:rPr>
          <w:rFonts w:hint="eastAsia"/>
        </w:rPr>
        <w:t>JS</w:t>
      </w:r>
    </w:p>
    <w:p w:rsidR="00F06234" w:rsidRDefault="003F38BE" w:rsidP="00F06234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ES</w:t>
      </w:r>
      <w:r>
        <w:t>7</w:t>
      </w:r>
      <w:r>
        <w:rPr>
          <w:rFonts w:hint="eastAsia"/>
        </w:rPr>
        <w:t>支持</w:t>
      </w:r>
      <w:r>
        <w:t>？</w:t>
      </w:r>
    </w:p>
    <w:p w:rsidR="00FA27D8" w:rsidRDefault="00FA27D8" w:rsidP="00FA27D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非编译</w:t>
      </w:r>
    </w:p>
    <w:p w:rsidR="00FA27D8" w:rsidRDefault="00DA41D3" w:rsidP="00FA27D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引用</w:t>
      </w:r>
      <w:r w:rsidR="00D81E1D">
        <w:rPr>
          <w:rFonts w:hint="eastAsia"/>
        </w:rPr>
        <w:t>JS</w:t>
      </w:r>
      <w:r w:rsidR="00D81E1D">
        <w:rPr>
          <w:rFonts w:hint="eastAsia"/>
        </w:rPr>
        <w:t>库</w:t>
      </w:r>
    </w:p>
    <w:p w:rsidR="00D81E1D" w:rsidRPr="00D81E1D" w:rsidRDefault="00D81E1D" w:rsidP="00D81E1D">
      <w:pPr>
        <w:ind w:leftChars="400" w:left="840"/>
        <w:rPr>
          <w:kern w:val="0"/>
        </w:rPr>
      </w:pPr>
      <w:r w:rsidRPr="00D81E1D">
        <w:rPr>
          <w:kern w:val="0"/>
        </w:rPr>
        <w:t xml:space="preserve">    &lt;script src="../build/react.js"&gt;&lt;/script&gt;</w:t>
      </w:r>
    </w:p>
    <w:p w:rsidR="00D81E1D" w:rsidRPr="00D81E1D" w:rsidRDefault="00D81E1D" w:rsidP="00D81E1D">
      <w:pPr>
        <w:ind w:leftChars="400" w:left="840"/>
        <w:rPr>
          <w:kern w:val="0"/>
        </w:rPr>
      </w:pPr>
      <w:r w:rsidRPr="00D81E1D">
        <w:rPr>
          <w:kern w:val="0"/>
        </w:rPr>
        <w:t xml:space="preserve">    &lt;script src="../build/react-dom.js"&gt;&lt;/script&gt;</w:t>
      </w:r>
    </w:p>
    <w:p w:rsidR="00D81E1D" w:rsidRPr="00D81E1D" w:rsidRDefault="00D81E1D" w:rsidP="00D81E1D">
      <w:pPr>
        <w:ind w:leftChars="400" w:left="840"/>
        <w:rPr>
          <w:kern w:val="0"/>
        </w:rPr>
      </w:pPr>
      <w:r w:rsidRPr="00D81E1D">
        <w:rPr>
          <w:kern w:val="0"/>
        </w:rPr>
        <w:t xml:space="preserve">    &lt;script src="../build/browser.min.js"&gt;&lt;/script&gt;</w:t>
      </w:r>
    </w:p>
    <w:p w:rsidR="00A048D4" w:rsidRDefault="00D81E1D" w:rsidP="00D81E1D">
      <w:pPr>
        <w:pStyle w:val="a5"/>
        <w:numPr>
          <w:ilvl w:val="2"/>
          <w:numId w:val="1"/>
        </w:numPr>
        <w:ind w:firstLineChars="0"/>
      </w:pPr>
      <w:r>
        <w:rPr>
          <w:rStyle w:val="HTML0"/>
        </w:rPr>
        <w:t>react.js</w:t>
      </w:r>
      <w:r>
        <w:t xml:space="preserve"> </w:t>
      </w:r>
      <w:r>
        <w:t>是</w:t>
      </w:r>
      <w:r>
        <w:t xml:space="preserve"> React </w:t>
      </w:r>
      <w:r>
        <w:t>的核心库</w:t>
      </w:r>
    </w:p>
    <w:p w:rsidR="00A048D4" w:rsidRDefault="00D81E1D" w:rsidP="00D81E1D">
      <w:pPr>
        <w:pStyle w:val="a5"/>
        <w:numPr>
          <w:ilvl w:val="2"/>
          <w:numId w:val="1"/>
        </w:numPr>
        <w:ind w:firstLineChars="0"/>
      </w:pPr>
      <w:r>
        <w:rPr>
          <w:rStyle w:val="HTML0"/>
        </w:rPr>
        <w:t>react-dom.js</w:t>
      </w:r>
      <w:r>
        <w:t xml:space="preserve"> </w:t>
      </w:r>
      <w:r>
        <w:t>是提供与</w:t>
      </w:r>
      <w:r>
        <w:t xml:space="preserve"> DOM </w:t>
      </w:r>
      <w:r>
        <w:t>相关的功能</w:t>
      </w:r>
    </w:p>
    <w:p w:rsidR="00D81E1D" w:rsidRDefault="00D81E1D" w:rsidP="00D81E1D">
      <w:pPr>
        <w:pStyle w:val="a5"/>
        <w:numPr>
          <w:ilvl w:val="2"/>
          <w:numId w:val="1"/>
        </w:numPr>
        <w:ind w:firstLineChars="0"/>
      </w:pPr>
      <w:r>
        <w:rPr>
          <w:rStyle w:val="HTML0"/>
        </w:rPr>
        <w:t>Browser.js</w:t>
      </w:r>
      <w:r>
        <w:t xml:space="preserve"> </w:t>
      </w:r>
      <w:r>
        <w:t>的作用是将</w:t>
      </w:r>
      <w:r>
        <w:t xml:space="preserve"> JSX </w:t>
      </w:r>
      <w:r>
        <w:t>语法转为</w:t>
      </w:r>
      <w:r>
        <w:t xml:space="preserve"> JavaScript </w:t>
      </w:r>
      <w:r>
        <w:t>语法，这一步很消耗时间，实际上线的时候，应该将它放到服务器完成。</w:t>
      </w:r>
    </w:p>
    <w:p w:rsidR="00D81E1D" w:rsidRDefault="00D81E1D" w:rsidP="00D81E1D">
      <w:pPr>
        <w:pStyle w:val="a5"/>
        <w:numPr>
          <w:ilvl w:val="2"/>
          <w:numId w:val="1"/>
        </w:numPr>
        <w:ind w:firstLineChars="0"/>
      </w:pPr>
      <w:r>
        <w:t>凡是使用</w:t>
      </w:r>
      <w:r>
        <w:t xml:space="preserve"> JSX </w:t>
      </w:r>
      <w:r>
        <w:t>的地方，都要加上</w:t>
      </w:r>
      <w:r>
        <w:t xml:space="preserve"> </w:t>
      </w:r>
      <w:r>
        <w:rPr>
          <w:rStyle w:val="HTML0"/>
        </w:rPr>
        <w:t>type="text/babel"</w:t>
      </w:r>
    </w:p>
    <w:p w:rsidR="00D9353A" w:rsidRDefault="00D9353A" w:rsidP="00D935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打包</w:t>
      </w:r>
    </w:p>
    <w:p w:rsidR="00D9353A" w:rsidRDefault="00D9353A" w:rsidP="00D9353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webpack </w:t>
      </w:r>
      <w:r>
        <w:rPr>
          <w:rFonts w:hint="eastAsia"/>
        </w:rPr>
        <w:t>打包原理</w:t>
      </w:r>
    </w:p>
    <w:p w:rsidR="00064CEB" w:rsidRDefault="00064CEB" w:rsidP="00064CE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默认启用</w:t>
      </w:r>
      <w:r>
        <w:rPr>
          <w:rFonts w:hint="eastAsia"/>
        </w:rPr>
        <w:t>CommonJS</w:t>
      </w:r>
      <w:r>
        <w:rPr>
          <w:rFonts w:hint="eastAsia"/>
        </w:rPr>
        <w:t>解释器插件</w:t>
      </w:r>
    </w:p>
    <w:p w:rsidR="00D9353A" w:rsidRDefault="00D9353A" w:rsidP="00D9353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保存时打包</w:t>
      </w:r>
    </w:p>
    <w:p w:rsidR="007B56B1" w:rsidRPr="007B56B1" w:rsidRDefault="007B56B1" w:rsidP="007B56B1">
      <w:pPr>
        <w:pStyle w:val="a5"/>
        <w:numPr>
          <w:ilvl w:val="0"/>
          <w:numId w:val="1"/>
        </w:numPr>
        <w:ind w:firstLineChars="0"/>
        <w:rPr>
          <w:lang w:val="zh-CN"/>
        </w:rPr>
      </w:pPr>
      <w:r w:rsidRPr="007B56B1">
        <w:rPr>
          <w:rFonts w:hint="eastAsia"/>
          <w:lang w:val="zh-CN"/>
        </w:rPr>
        <w:t>前端</w:t>
      </w:r>
      <w:r>
        <w:rPr>
          <w:lang w:val="zh-CN"/>
        </w:rPr>
        <w:t>启动</w:t>
      </w:r>
    </w:p>
    <w:p w:rsidR="007B56B1" w:rsidRDefault="007B56B1" w:rsidP="007B56B1">
      <w:pPr>
        <w:pStyle w:val="a5"/>
        <w:numPr>
          <w:ilvl w:val="1"/>
          <w:numId w:val="1"/>
        </w:numPr>
        <w:ind w:firstLineChars="0"/>
      </w:pPr>
      <w:r w:rsidRPr="007B56B1">
        <w:rPr>
          <w:rFonts w:hint="eastAsia"/>
          <w:lang w:val="zh-CN"/>
        </w:rPr>
        <w:t>使用</w:t>
      </w:r>
      <w:r w:rsidRPr="007B56B1">
        <w:rPr>
          <w:lang w:val="zh-CN"/>
        </w:rPr>
        <w:t>webpack-dev-server</w:t>
      </w:r>
      <w:r w:rsidRPr="007B56B1">
        <w:rPr>
          <w:rFonts w:hint="eastAsia"/>
          <w:lang w:val="zh-CN"/>
        </w:rPr>
        <w:t>，默认启动</w:t>
      </w:r>
      <w:r w:rsidRPr="007B56B1">
        <w:rPr>
          <w:lang w:val="zh-CN"/>
        </w:rPr>
        <w:t>8088</w:t>
      </w:r>
      <w:r w:rsidRPr="007B56B1">
        <w:rPr>
          <w:rFonts w:hint="eastAsia"/>
          <w:lang w:val="zh-CN"/>
        </w:rPr>
        <w:t>端口监听。</w:t>
      </w:r>
    </w:p>
    <w:p w:rsidR="00A91126" w:rsidRDefault="00A91126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ES</w:t>
      </w:r>
      <w:r>
        <w:rPr>
          <w:rFonts w:hint="eastAsia"/>
        </w:rPr>
        <w:t>版本</w:t>
      </w:r>
    </w:p>
    <w:p w:rsidR="00A44CA4" w:rsidRDefault="00A44CA4" w:rsidP="00A44CA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ES2005</w:t>
      </w:r>
    </w:p>
    <w:p w:rsidR="003B1882" w:rsidRDefault="003B1882" w:rsidP="003B188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es5-shim</w:t>
      </w:r>
      <w:r>
        <w:rPr>
          <w:rFonts w:hint="eastAsia"/>
        </w:rPr>
        <w:t>库的作用</w:t>
      </w:r>
      <w:r w:rsidR="006B57D4">
        <w:rPr>
          <w:rFonts w:hint="eastAsia"/>
        </w:rPr>
        <w:t>:</w:t>
      </w:r>
      <w:r w:rsidR="006B57D4" w:rsidRPr="006B57D4">
        <w:t xml:space="preserve"> </w:t>
      </w:r>
      <w:r w:rsidR="006B57D4">
        <w:t>就给傻逼浏览器做兼容性，使得傻逼浏览器可以支持一些</w:t>
      </w:r>
      <w:r w:rsidR="006B57D4">
        <w:t xml:space="preserve"> es5 </w:t>
      </w:r>
      <w:r w:rsidR="006B57D4">
        <w:t>的</w:t>
      </w:r>
      <w:r w:rsidR="00BB10C5">
        <w:t xml:space="preserve"> </w:t>
      </w:r>
      <w:r w:rsidR="00BB10C5">
        <w:rPr>
          <w:rFonts w:hint="eastAsia"/>
        </w:rPr>
        <w:t>API.</w:t>
      </w:r>
    </w:p>
    <w:p w:rsidR="00A44CA4" w:rsidRDefault="00A44CA4" w:rsidP="00A44CA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ES6</w:t>
      </w:r>
      <w:r w:rsidR="00FC0F18">
        <w:rPr>
          <w:rFonts w:hint="eastAsia"/>
        </w:rPr>
        <w:t>（</w:t>
      </w:r>
      <w:r w:rsidR="00FC0F18">
        <w:rPr>
          <w:rFonts w:hint="eastAsia"/>
        </w:rPr>
        <w:t>Harmony</w:t>
      </w:r>
      <w:r w:rsidR="00FC0F18">
        <w:t>）</w:t>
      </w:r>
    </w:p>
    <w:p w:rsidR="00B223F3" w:rsidRDefault="00B223F3" w:rsidP="00B223F3">
      <w:pPr>
        <w:pStyle w:val="a5"/>
        <w:numPr>
          <w:ilvl w:val="2"/>
          <w:numId w:val="1"/>
        </w:numPr>
        <w:ind w:firstLineChars="0"/>
      </w:pPr>
      <w:r>
        <w:t>promise</w:t>
      </w:r>
    </w:p>
    <w:p w:rsidR="00B223F3" w:rsidRDefault="00B223F3" w:rsidP="00B223F3">
      <w:pPr>
        <w:pStyle w:val="a5"/>
        <w:numPr>
          <w:ilvl w:val="2"/>
          <w:numId w:val="1"/>
        </w:numPr>
        <w:ind w:firstLineChars="0"/>
      </w:pPr>
      <w:r>
        <w:t>let</w:t>
      </w:r>
    </w:p>
    <w:p w:rsidR="00B223F3" w:rsidRDefault="00B223F3" w:rsidP="00B223F3">
      <w:pPr>
        <w:pStyle w:val="a5"/>
        <w:numPr>
          <w:ilvl w:val="2"/>
          <w:numId w:val="1"/>
        </w:numPr>
        <w:ind w:firstLineChars="0"/>
      </w:pPr>
      <w:r>
        <w:t>const</w:t>
      </w:r>
    </w:p>
    <w:p w:rsidR="00183C90" w:rsidRDefault="00183C90" w:rsidP="00B223F3">
      <w:pPr>
        <w:pStyle w:val="a5"/>
        <w:numPr>
          <w:ilvl w:val="2"/>
          <w:numId w:val="1"/>
        </w:numPr>
        <w:ind w:firstLineChars="0"/>
      </w:pPr>
      <w:r>
        <w:t>class</w:t>
      </w:r>
    </w:p>
    <w:p w:rsidR="00183C90" w:rsidRDefault="00183C90" w:rsidP="00B223F3">
      <w:pPr>
        <w:pStyle w:val="a5"/>
        <w:numPr>
          <w:ilvl w:val="2"/>
          <w:numId w:val="1"/>
        </w:numPr>
        <w:ind w:firstLineChars="0"/>
      </w:pPr>
      <w:r>
        <w:t>module</w:t>
      </w:r>
    </w:p>
    <w:p w:rsidR="008B257C" w:rsidRDefault="008B257C" w:rsidP="00B223F3">
      <w:pPr>
        <w:pStyle w:val="a5"/>
        <w:numPr>
          <w:ilvl w:val="2"/>
          <w:numId w:val="1"/>
        </w:numPr>
        <w:ind w:firstLineChars="0"/>
      </w:pPr>
      <w:r>
        <w:t>=</w:t>
      </w:r>
      <w:r>
        <w:rPr>
          <w:rFonts w:hint="eastAsia"/>
        </w:rPr>
        <w:t>&gt;</w:t>
      </w:r>
      <w:r w:rsidR="00C90387">
        <w:t xml:space="preserve"> (</w:t>
      </w:r>
      <w:r>
        <w:rPr>
          <w:rFonts w:hint="eastAsia"/>
        </w:rPr>
        <w:t>箭头</w:t>
      </w:r>
      <w:r>
        <w:t>函数</w:t>
      </w:r>
      <w:r w:rsidR="00C90387">
        <w:rPr>
          <w:rFonts w:hint="eastAsia"/>
        </w:rPr>
        <w:t>)</w:t>
      </w:r>
    </w:p>
    <w:p w:rsidR="00DB1115" w:rsidRDefault="00DB1115" w:rsidP="00A44CA4">
      <w:pPr>
        <w:pStyle w:val="a5"/>
        <w:numPr>
          <w:ilvl w:val="1"/>
          <w:numId w:val="1"/>
        </w:numPr>
        <w:ind w:firstLineChars="0"/>
      </w:pPr>
      <w:r>
        <w:t>ES7</w:t>
      </w:r>
    </w:p>
    <w:p w:rsidR="00DB1115" w:rsidRDefault="00DB1115" w:rsidP="00DB111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async...await</w:t>
      </w:r>
    </w:p>
    <w:p w:rsidR="00A91126" w:rsidRDefault="00A91126" w:rsidP="00A911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JSX</w:t>
      </w:r>
      <w:r>
        <w:rPr>
          <w:rFonts w:hint="eastAsia"/>
        </w:rPr>
        <w:t>处理</w:t>
      </w:r>
    </w:p>
    <w:p w:rsidR="00E06BFB" w:rsidRPr="00E06BFB" w:rsidRDefault="00A44CA4" w:rsidP="00E06BF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文件</w:t>
      </w:r>
      <w:r w:rsidR="00E06BFB">
        <w:rPr>
          <w:rFonts w:hint="eastAsia"/>
        </w:rPr>
        <w:t>前加标</w:t>
      </w:r>
      <w:r w:rsidR="00321098">
        <w:rPr>
          <w:rFonts w:hint="eastAsia"/>
        </w:rPr>
        <w:t xml:space="preserve"> </w:t>
      </w:r>
      <w:r w:rsidR="00E06BFB" w:rsidRPr="00E06BFB">
        <w:rPr>
          <w:rFonts w:hint="eastAsia"/>
          <w:i/>
          <w:iCs/>
          <w:color w:val="808080"/>
          <w:sz w:val="18"/>
          <w:szCs w:val="18"/>
        </w:rPr>
        <w:t xml:space="preserve">/** </w:t>
      </w:r>
      <w:r w:rsidR="00E06BFB" w:rsidRPr="00E06BFB">
        <w:rPr>
          <w:rFonts w:hint="eastAsia"/>
          <w:b/>
          <w:bCs/>
          <w:i/>
          <w:iCs/>
          <w:color w:val="808080"/>
          <w:sz w:val="18"/>
          <w:szCs w:val="18"/>
        </w:rPr>
        <w:t xml:space="preserve">@jsx </w:t>
      </w:r>
      <w:r w:rsidR="00E06BFB" w:rsidRPr="00E06BFB">
        <w:rPr>
          <w:rFonts w:hint="eastAsia"/>
          <w:i/>
          <w:iCs/>
          <w:color w:val="808080"/>
          <w:sz w:val="18"/>
          <w:szCs w:val="18"/>
        </w:rPr>
        <w:t>React.DOM */</w:t>
      </w:r>
    </w:p>
    <w:p w:rsidR="00E06BFB" w:rsidRDefault="00E06BFB" w:rsidP="00A44CA4">
      <w:pPr>
        <w:pStyle w:val="a5"/>
        <w:numPr>
          <w:ilvl w:val="1"/>
          <w:numId w:val="1"/>
        </w:numPr>
        <w:ind w:firstLineChars="0"/>
      </w:pPr>
    </w:p>
    <w:p w:rsidR="00F44C1C" w:rsidRDefault="00F44C1C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import</w:t>
      </w:r>
      <w:r>
        <w:rPr>
          <w:rFonts w:hint="eastAsia"/>
        </w:rPr>
        <w:t>与</w:t>
      </w:r>
      <w:r>
        <w:rPr>
          <w:rFonts w:hint="eastAsia"/>
        </w:rPr>
        <w:t>require</w:t>
      </w:r>
    </w:p>
    <w:p w:rsidR="00460035" w:rsidRDefault="007B56B1" w:rsidP="0046003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参考</w:t>
      </w:r>
      <w:r>
        <w:t>博客</w:t>
      </w:r>
      <w:bookmarkStart w:id="0" w:name="_GoBack"/>
      <w:bookmarkEnd w:id="0"/>
    </w:p>
    <w:p w:rsidR="000F398A" w:rsidRDefault="000F398A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依赖库</w:t>
      </w:r>
    </w:p>
    <w:p w:rsidR="000F398A" w:rsidRDefault="000F398A" w:rsidP="000F398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react-addon</w:t>
      </w:r>
    </w:p>
    <w:p w:rsidR="000F398A" w:rsidRDefault="00D9497C" w:rsidP="000F398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es5-shim</w:t>
      </w:r>
    </w:p>
    <w:p w:rsidR="00D9497C" w:rsidRDefault="00D9497C" w:rsidP="000F398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app_router</w:t>
      </w:r>
    </w:p>
    <w:p w:rsidR="00BE28A5" w:rsidRDefault="00BE28A5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依赖库版本</w:t>
      </w:r>
    </w:p>
    <w:p w:rsidR="00BE28A5" w:rsidRDefault="00BE28A5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后端渲染</w:t>
      </w:r>
    </w:p>
    <w:p w:rsidR="00BE28A5" w:rsidRDefault="00A91126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Promise</w:t>
      </w:r>
      <w:r>
        <w:rPr>
          <w:rFonts w:hint="eastAsia"/>
        </w:rPr>
        <w:t>应用</w:t>
      </w:r>
    </w:p>
    <w:p w:rsidR="00A91126" w:rsidRDefault="00A048D4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NPM</w:t>
      </w:r>
      <w:r>
        <w:rPr>
          <w:rFonts w:hint="eastAsia"/>
        </w:rPr>
        <w:t>版本切换</w:t>
      </w:r>
    </w:p>
    <w:p w:rsidR="00A048D4" w:rsidRDefault="00E36C21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>
        <w:t>规范检查</w:t>
      </w:r>
    </w:p>
    <w:p w:rsidR="00A30554" w:rsidRDefault="00E36C21" w:rsidP="00E36C2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use strict</w:t>
      </w:r>
    </w:p>
    <w:p w:rsidR="00A30554" w:rsidRDefault="00A30554" w:rsidP="00A3055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定义</w:t>
      </w:r>
    </w:p>
    <w:p w:rsidR="00A30554" w:rsidRDefault="00A30554" w:rsidP="00A30554">
      <w:pPr>
        <w:pStyle w:val="a5"/>
        <w:numPr>
          <w:ilvl w:val="3"/>
          <w:numId w:val="1"/>
        </w:numPr>
        <w:ind w:firstLineChars="0"/>
      </w:pPr>
      <w:r>
        <w:t>ECMAscript 5</w:t>
      </w:r>
      <w:r>
        <w:rPr>
          <w:rFonts w:hint="eastAsia"/>
        </w:rPr>
        <w:t>有</w:t>
      </w:r>
      <w:r>
        <w:t>两种运行</w:t>
      </w:r>
      <w:r>
        <w:rPr>
          <w:rFonts w:hint="eastAsia"/>
        </w:rPr>
        <w:t>模式</w:t>
      </w:r>
      <w:r>
        <w:t>，一种为正常模式</w:t>
      </w:r>
      <w:r>
        <w:rPr>
          <w:rFonts w:hint="eastAsia"/>
        </w:rPr>
        <w:t>，</w:t>
      </w:r>
      <w:r>
        <w:t>另一种为严格</w:t>
      </w:r>
      <w:r>
        <w:rPr>
          <w:rFonts w:hint="eastAsia"/>
        </w:rPr>
        <w:t>模式。</w:t>
      </w:r>
      <w:r>
        <w:t>”use strict”</w:t>
      </w:r>
      <w:r>
        <w:rPr>
          <w:rFonts w:hint="eastAsia"/>
        </w:rPr>
        <w:t>即</w:t>
      </w:r>
      <w:r>
        <w:t>为进入</w:t>
      </w:r>
      <w:r>
        <w:rPr>
          <w:rFonts w:hint="eastAsia"/>
        </w:rPr>
        <w:t>严格</w:t>
      </w:r>
      <w:r>
        <w:t>模式</w:t>
      </w:r>
      <w:r>
        <w:rPr>
          <w:rFonts w:hint="eastAsia"/>
        </w:rPr>
        <w:t>的</w:t>
      </w:r>
      <w:r>
        <w:t>标志。</w:t>
      </w:r>
    </w:p>
    <w:p w:rsidR="00E36C21" w:rsidRDefault="00E36C21" w:rsidP="00A30554">
      <w:pPr>
        <w:pStyle w:val="a5"/>
        <w:numPr>
          <w:ilvl w:val="2"/>
          <w:numId w:val="1"/>
        </w:numPr>
        <w:ind w:firstLineChars="0"/>
      </w:pPr>
      <w:r>
        <w:t>作用</w:t>
      </w:r>
    </w:p>
    <w:p w:rsidR="00E36C21" w:rsidRDefault="00E36C21" w:rsidP="00A30554">
      <w:pPr>
        <w:pStyle w:val="a5"/>
        <w:numPr>
          <w:ilvl w:val="3"/>
          <w:numId w:val="1"/>
        </w:numPr>
        <w:ind w:firstLineChars="0"/>
      </w:pPr>
      <w:r>
        <w:t>消除</w:t>
      </w:r>
      <w:r>
        <w:t>Javascript</w:t>
      </w:r>
      <w:r>
        <w:t>语法的一些不合理、不严谨之处，减少一些怪异行为</w:t>
      </w:r>
      <w:r>
        <w:t>;</w:t>
      </w:r>
    </w:p>
    <w:p w:rsidR="00E36C21" w:rsidRDefault="00E36C21" w:rsidP="00A30554">
      <w:pPr>
        <w:pStyle w:val="a5"/>
        <w:numPr>
          <w:ilvl w:val="3"/>
          <w:numId w:val="1"/>
        </w:numPr>
        <w:ind w:firstLineChars="0"/>
      </w:pPr>
      <w:r>
        <w:t>消除代码运行的一些不安全之处，保证代码运行的安全；</w:t>
      </w:r>
    </w:p>
    <w:p w:rsidR="00E36C21" w:rsidRDefault="00E36C21" w:rsidP="00A30554">
      <w:pPr>
        <w:pStyle w:val="a5"/>
        <w:numPr>
          <w:ilvl w:val="3"/>
          <w:numId w:val="1"/>
        </w:numPr>
        <w:ind w:firstLineChars="0"/>
      </w:pPr>
      <w:r>
        <w:t>提高编译器效率，增加运行速度；</w:t>
      </w:r>
    </w:p>
    <w:p w:rsidR="00B77F28" w:rsidRPr="00B77F28" w:rsidRDefault="00E36C21" w:rsidP="00B77F28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t>为未来新版本的</w:t>
      </w:r>
      <w:r>
        <w:t>Javascript</w:t>
      </w:r>
      <w:r>
        <w:t>做好铺垫。</w:t>
      </w:r>
    </w:p>
    <w:p w:rsidR="007B56B1" w:rsidRDefault="007B56B1">
      <w:pPr>
        <w:pStyle w:val="a5"/>
        <w:numPr>
          <w:ilvl w:val="1"/>
          <w:numId w:val="1"/>
        </w:numPr>
        <w:ind w:firstLineChars="0"/>
      </w:pPr>
    </w:p>
    <w:sectPr w:rsidR="007B5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559" w:rsidRDefault="00AC3559" w:rsidP="00BE28A5">
      <w:r>
        <w:separator/>
      </w:r>
    </w:p>
  </w:endnote>
  <w:endnote w:type="continuationSeparator" w:id="0">
    <w:p w:rsidR="00AC3559" w:rsidRDefault="00AC3559" w:rsidP="00BE2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559" w:rsidRDefault="00AC3559" w:rsidP="00BE28A5">
      <w:r>
        <w:separator/>
      </w:r>
    </w:p>
  </w:footnote>
  <w:footnote w:type="continuationSeparator" w:id="0">
    <w:p w:rsidR="00AC3559" w:rsidRDefault="00AC3559" w:rsidP="00BE2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AB3895"/>
    <w:multiLevelType w:val="hybridMultilevel"/>
    <w:tmpl w:val="FBE048AA"/>
    <w:lvl w:ilvl="0" w:tplc="680A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28A5"/>
    <w:rsid w:val="00064CEB"/>
    <w:rsid w:val="00084E9D"/>
    <w:rsid w:val="000F398A"/>
    <w:rsid w:val="00162D20"/>
    <w:rsid w:val="00183C90"/>
    <w:rsid w:val="00192329"/>
    <w:rsid w:val="0019422B"/>
    <w:rsid w:val="00296166"/>
    <w:rsid w:val="003044A0"/>
    <w:rsid w:val="00321098"/>
    <w:rsid w:val="003B1882"/>
    <w:rsid w:val="003F38BE"/>
    <w:rsid w:val="00460035"/>
    <w:rsid w:val="00462711"/>
    <w:rsid w:val="005E31D0"/>
    <w:rsid w:val="00625BEC"/>
    <w:rsid w:val="0067683E"/>
    <w:rsid w:val="006A081D"/>
    <w:rsid w:val="006B57D4"/>
    <w:rsid w:val="007B56B1"/>
    <w:rsid w:val="008B257C"/>
    <w:rsid w:val="00975C75"/>
    <w:rsid w:val="009856AD"/>
    <w:rsid w:val="009D435A"/>
    <w:rsid w:val="00A048D4"/>
    <w:rsid w:val="00A30554"/>
    <w:rsid w:val="00A44CA4"/>
    <w:rsid w:val="00A91126"/>
    <w:rsid w:val="00AC3559"/>
    <w:rsid w:val="00B223F3"/>
    <w:rsid w:val="00B77F28"/>
    <w:rsid w:val="00BB10C5"/>
    <w:rsid w:val="00BE28A5"/>
    <w:rsid w:val="00C617A9"/>
    <w:rsid w:val="00C769F2"/>
    <w:rsid w:val="00C90387"/>
    <w:rsid w:val="00D53DB6"/>
    <w:rsid w:val="00D81E1D"/>
    <w:rsid w:val="00D9353A"/>
    <w:rsid w:val="00D9497C"/>
    <w:rsid w:val="00DA41D3"/>
    <w:rsid w:val="00DB1115"/>
    <w:rsid w:val="00E06BFB"/>
    <w:rsid w:val="00E36C21"/>
    <w:rsid w:val="00EA36EE"/>
    <w:rsid w:val="00EF232F"/>
    <w:rsid w:val="00F06234"/>
    <w:rsid w:val="00F44C1C"/>
    <w:rsid w:val="00F60922"/>
    <w:rsid w:val="00FA27D8"/>
    <w:rsid w:val="00FC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BF669F-230E-454C-99DC-90B01B30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28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28A5"/>
    <w:rPr>
      <w:sz w:val="18"/>
      <w:szCs w:val="18"/>
    </w:rPr>
  </w:style>
  <w:style w:type="paragraph" w:styleId="a5">
    <w:name w:val="List Paragraph"/>
    <w:basedOn w:val="a"/>
    <w:uiPriority w:val="34"/>
    <w:qFormat/>
    <w:rsid w:val="00BE28A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81E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1E1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81E1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81E1D"/>
  </w:style>
  <w:style w:type="paragraph" w:styleId="a6">
    <w:name w:val="Normal (Web)"/>
    <w:basedOn w:val="a"/>
    <w:uiPriority w:val="99"/>
    <w:semiHidden/>
    <w:unhideWhenUsed/>
    <w:rsid w:val="00E36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0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</dc:creator>
  <cp:keywords/>
  <dc:description/>
  <cp:lastModifiedBy>hj</cp:lastModifiedBy>
  <cp:revision>50</cp:revision>
  <dcterms:created xsi:type="dcterms:W3CDTF">2016-05-29T09:56:00Z</dcterms:created>
  <dcterms:modified xsi:type="dcterms:W3CDTF">2016-06-17T05:53:00Z</dcterms:modified>
</cp:coreProperties>
</file>