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406CC" w14:textId="6415BA6A" w:rsidR="00D97120" w:rsidRDefault="00AE63AC" w:rsidP="00AE63AC">
      <w:pPr>
        <w:pStyle w:val="1"/>
      </w:pPr>
      <w:r>
        <w:rPr>
          <w:rFonts w:hint="eastAsia"/>
        </w:rPr>
        <w:t>1. 同</w:t>
      </w:r>
      <w:r w:rsidR="00D97120">
        <w:t xml:space="preserve">ASP.NET </w:t>
      </w:r>
      <w:proofErr w:type="spellStart"/>
      <w:r w:rsidR="00D97120">
        <w:t>WebAPI</w:t>
      </w:r>
      <w:proofErr w:type="spellEnd"/>
      <w:r w:rsidR="00D97120">
        <w:rPr>
          <w:rFonts w:hint="eastAsia"/>
        </w:rPr>
        <w:t>中的依赖注入很类似</w:t>
      </w:r>
    </w:p>
    <w:p w14:paraId="1074DA65" w14:textId="1E4678D5" w:rsidR="00D97120" w:rsidRDefault="00D97120" w:rsidP="00D97120">
      <w:pPr>
        <w:pStyle w:val="2"/>
      </w:pPr>
      <w:r>
        <w:rPr>
          <w:rFonts w:hint="eastAsia"/>
        </w:rPr>
        <w:t>相同点</w:t>
      </w:r>
    </w:p>
    <w:p w14:paraId="5F7DEB54" w14:textId="22EBCC0E" w:rsidR="00D97120" w:rsidRDefault="00D97120" w:rsidP="00D97120">
      <w:pPr>
        <w:pStyle w:val="3"/>
      </w:pPr>
      <w:r>
        <w:rPr>
          <w:rFonts w:hint="eastAsia"/>
        </w:rPr>
        <w:t>代码结构分为</w:t>
      </w:r>
      <w:proofErr w:type="spellStart"/>
      <w:r>
        <w:t>api</w:t>
      </w:r>
      <w:proofErr w:type="spellEnd"/>
      <w:r>
        <w:rPr>
          <w:rFonts w:hint="eastAsia"/>
        </w:rPr>
        <w:t>层,service层和</w:t>
      </w:r>
      <w:r>
        <w:t>model</w:t>
      </w:r>
      <w:r>
        <w:rPr>
          <w:rFonts w:hint="eastAsia"/>
        </w:rPr>
        <w:t>层</w:t>
      </w:r>
    </w:p>
    <w:p w14:paraId="6B30D937" w14:textId="3B99ADC1" w:rsidR="00AE63AC" w:rsidRDefault="00D97120" w:rsidP="00D97120">
      <w:pPr>
        <w:pStyle w:val="3"/>
      </w:pPr>
      <w:r>
        <w:rPr>
          <w:rFonts w:hint="eastAsia"/>
        </w:rPr>
        <w:t>通过构造函数进行注入</w:t>
      </w:r>
    </w:p>
    <w:p w14:paraId="4C0A13C8" w14:textId="00CF9EE0" w:rsidR="00AE63AC" w:rsidRDefault="00AE63AC" w:rsidP="00D97120">
      <w:pPr>
        <w:pStyle w:val="3"/>
      </w:pPr>
      <w:r>
        <w:rPr>
          <w:rFonts w:hint="eastAsia"/>
        </w:rPr>
        <w:t>在统一的地方进行依赖注册</w:t>
      </w:r>
    </w:p>
    <w:p w14:paraId="10965162" w14:textId="0DFF4DBC" w:rsidR="00D97120" w:rsidRDefault="00D97120" w:rsidP="00D97120">
      <w:pPr>
        <w:pStyle w:val="2"/>
      </w:pPr>
      <w:r>
        <w:rPr>
          <w:rFonts w:hint="eastAsia"/>
        </w:rPr>
        <w:t>不同点</w:t>
      </w:r>
    </w:p>
    <w:p w14:paraId="1655E510" w14:textId="2A4F9112" w:rsidR="00D97120" w:rsidRDefault="00D97120" w:rsidP="00D97120">
      <w:pPr>
        <w:pStyle w:val="3"/>
      </w:pPr>
      <w:r>
        <w:rPr>
          <w:rFonts w:hint="eastAsia"/>
        </w:rPr>
        <w:t>无接口的概念</w:t>
      </w:r>
    </w:p>
    <w:p w14:paraId="39A5C2C9" w14:textId="5C7FE29E" w:rsidR="00AE63AC" w:rsidRPr="00D97120" w:rsidRDefault="00D97120" w:rsidP="00D97120">
      <w:pPr>
        <w:pStyle w:val="1"/>
      </w:pPr>
      <w:r w:rsidRPr="00D97120">
        <w:rPr>
          <w:rFonts w:hint="eastAsia"/>
        </w:rPr>
        <w:t>2. 依赖注册</w:t>
      </w:r>
      <w:r w:rsidR="00AE63AC" w:rsidRPr="00D97120">
        <w:rPr>
          <w:rFonts w:hint="eastAsia"/>
        </w:rPr>
        <w:t>主要分为以下几种类型</w:t>
      </w:r>
    </w:p>
    <w:p w14:paraId="272E7EC6" w14:textId="77777777" w:rsidR="00AE63AC" w:rsidRDefault="00AE63AC" w:rsidP="00D97120">
      <w:pPr>
        <w:pStyle w:val="2"/>
        <w:rPr>
          <w:rFonts w:hint="eastAsia"/>
        </w:rPr>
      </w:pPr>
      <w:r>
        <w:rPr>
          <w:rFonts w:hint="eastAsia"/>
        </w:rPr>
        <w:t>注册一个值</w:t>
      </w:r>
    </w:p>
    <w:p w14:paraId="55CB1971" w14:textId="762FBC46" w:rsidR="00B71894" w:rsidRPr="00B71894" w:rsidRDefault="00B71894" w:rsidP="00B71894">
      <w:pPr>
        <w:pStyle w:val="1"/>
        <w:rPr>
          <w:sz w:val="20"/>
          <w:szCs w:val="20"/>
        </w:rPr>
      </w:pPr>
      <w:proofErr w:type="spellStart"/>
      <w:proofErr w:type="gramStart"/>
      <w:r w:rsidRPr="00B71894">
        <w:rPr>
          <w:sz w:val="20"/>
          <w:szCs w:val="20"/>
        </w:rPr>
        <w:t>container.</w:t>
      </w:r>
      <w:r w:rsidRPr="00B71894">
        <w:rPr>
          <w:b/>
          <w:bCs/>
          <w:sz w:val="20"/>
          <w:szCs w:val="20"/>
        </w:rPr>
        <w:t>registerValue</w:t>
      </w:r>
      <w:proofErr w:type="spellEnd"/>
      <w:proofErr w:type="gramEnd"/>
      <w:r w:rsidRPr="00B71894">
        <w:rPr>
          <w:sz w:val="20"/>
          <w:szCs w:val="20"/>
        </w:rPr>
        <w:t xml:space="preserve">(name, [target, { </w:t>
      </w:r>
      <w:r w:rsidRPr="00B71894">
        <w:rPr>
          <w:b/>
          <w:bCs/>
          <w:sz w:val="20"/>
          <w:szCs w:val="20"/>
        </w:rPr>
        <w:t>lifetime</w:t>
      </w:r>
      <w:r w:rsidRPr="00B71894">
        <w:rPr>
          <w:sz w:val="20"/>
          <w:szCs w:val="20"/>
        </w:rPr>
        <w:t xml:space="preserve">: </w:t>
      </w:r>
      <w:proofErr w:type="spellStart"/>
      <w:r w:rsidRPr="00B71894">
        <w:rPr>
          <w:b/>
          <w:bCs/>
          <w:sz w:val="20"/>
          <w:szCs w:val="20"/>
        </w:rPr>
        <w:t>Lifetime</w:t>
      </w:r>
      <w:r w:rsidRPr="00B71894">
        <w:rPr>
          <w:sz w:val="20"/>
          <w:szCs w:val="20"/>
        </w:rPr>
        <w:t>.</w:t>
      </w:r>
      <w:r w:rsidRPr="00B71894">
        <w:rPr>
          <w:i/>
          <w:iCs/>
          <w:sz w:val="20"/>
          <w:szCs w:val="20"/>
        </w:rPr>
        <w:t>SINGLETON</w:t>
      </w:r>
      <w:proofErr w:type="spellEnd"/>
      <w:r w:rsidRPr="00B71894">
        <w:rPr>
          <w:i/>
          <w:iCs/>
          <w:sz w:val="20"/>
          <w:szCs w:val="20"/>
        </w:rPr>
        <w:t xml:space="preserve"> </w:t>
      </w:r>
      <w:r w:rsidRPr="00B71894">
        <w:rPr>
          <w:sz w:val="20"/>
          <w:szCs w:val="20"/>
        </w:rPr>
        <w:t>}]);</w:t>
      </w:r>
    </w:p>
    <w:p w14:paraId="3DC23F08" w14:textId="5DD508AD" w:rsidR="00AE63AC" w:rsidRDefault="00AE63AC" w:rsidP="00D97120">
      <w:pPr>
        <w:pStyle w:val="2"/>
        <w:rPr>
          <w:rFonts w:hint="eastAsia"/>
        </w:rPr>
      </w:pPr>
      <w:r>
        <w:rPr>
          <w:rFonts w:hint="eastAsia"/>
        </w:rPr>
        <w:t>注册一个函数</w:t>
      </w:r>
      <w:r w:rsidR="00B71894">
        <w:rPr>
          <w:rFonts w:hint="eastAsia"/>
        </w:rPr>
        <w:t>（指定具体函数）</w:t>
      </w:r>
    </w:p>
    <w:p w14:paraId="1AC59114" w14:textId="03C43227" w:rsidR="00B71894" w:rsidRPr="00B71894" w:rsidRDefault="00B71894" w:rsidP="00B71894">
      <w:pPr>
        <w:pStyle w:val="1"/>
        <w:rPr>
          <w:sz w:val="20"/>
          <w:szCs w:val="20"/>
        </w:rPr>
      </w:pPr>
      <w:proofErr w:type="gramStart"/>
      <w:r w:rsidRPr="00B71894">
        <w:rPr>
          <w:b/>
          <w:bCs/>
          <w:sz w:val="20"/>
          <w:szCs w:val="20"/>
        </w:rPr>
        <w:t>if</w:t>
      </w:r>
      <w:proofErr w:type="gramEnd"/>
      <w:r w:rsidRPr="00B71894">
        <w:rPr>
          <w:b/>
          <w:bCs/>
          <w:sz w:val="20"/>
          <w:szCs w:val="20"/>
        </w:rPr>
        <w:t xml:space="preserve"> </w:t>
      </w:r>
      <w:r w:rsidRPr="00B71894">
        <w:rPr>
          <w:sz w:val="20"/>
          <w:szCs w:val="20"/>
        </w:rPr>
        <w:t>(</w:t>
      </w:r>
      <w:proofErr w:type="spellStart"/>
      <w:r w:rsidRPr="00B71894">
        <w:rPr>
          <w:sz w:val="20"/>
          <w:szCs w:val="20"/>
        </w:rPr>
        <w:t>target.</w:t>
      </w:r>
      <w:r w:rsidRPr="00B71894">
        <w:rPr>
          <w:b/>
          <w:color w:val="FF0000"/>
          <w:sz w:val="20"/>
          <w:szCs w:val="20"/>
        </w:rPr>
        <w:t>init</w:t>
      </w:r>
      <w:proofErr w:type="spellEnd"/>
      <w:r w:rsidRPr="00B71894">
        <w:rPr>
          <w:sz w:val="20"/>
          <w:szCs w:val="20"/>
        </w:rPr>
        <w:t>) {</w:t>
      </w:r>
      <w:r w:rsidRPr="00B71894">
        <w:rPr>
          <w:sz w:val="20"/>
          <w:szCs w:val="20"/>
        </w:rPr>
        <w:br/>
        <w:t xml:space="preserve">  </w:t>
      </w:r>
      <w:proofErr w:type="spellStart"/>
      <w:r w:rsidRPr="00B71894">
        <w:rPr>
          <w:sz w:val="20"/>
          <w:szCs w:val="20"/>
        </w:rPr>
        <w:t>container.</w:t>
      </w:r>
      <w:r w:rsidRPr="00B71894">
        <w:rPr>
          <w:b/>
          <w:bCs/>
          <w:sz w:val="20"/>
          <w:szCs w:val="20"/>
        </w:rPr>
        <w:t>registerFunction</w:t>
      </w:r>
      <w:proofErr w:type="spellEnd"/>
      <w:r w:rsidRPr="00B71894">
        <w:rPr>
          <w:sz w:val="20"/>
          <w:szCs w:val="20"/>
        </w:rPr>
        <w:t>({ [name]: [</w:t>
      </w:r>
      <w:proofErr w:type="spellStart"/>
      <w:r w:rsidRPr="00B71894">
        <w:rPr>
          <w:sz w:val="20"/>
          <w:szCs w:val="20"/>
        </w:rPr>
        <w:t>target.</w:t>
      </w:r>
      <w:r w:rsidRPr="00B71894">
        <w:rPr>
          <w:b/>
          <w:color w:val="FF0000"/>
          <w:sz w:val="20"/>
          <w:szCs w:val="20"/>
        </w:rPr>
        <w:t>init</w:t>
      </w:r>
      <w:r w:rsidRPr="00B71894">
        <w:rPr>
          <w:sz w:val="20"/>
          <w:szCs w:val="20"/>
        </w:rPr>
        <w:t>.bind</w:t>
      </w:r>
      <w:proofErr w:type="spellEnd"/>
      <w:r w:rsidRPr="00B71894">
        <w:rPr>
          <w:sz w:val="20"/>
          <w:szCs w:val="20"/>
        </w:rPr>
        <w:t>(target),</w:t>
      </w:r>
      <w:r w:rsidRPr="00B71894">
        <w:rPr>
          <w:sz w:val="20"/>
          <w:szCs w:val="20"/>
        </w:rPr>
        <w:br/>
        <w:t xml:space="preserve">    {</w:t>
      </w:r>
      <w:r w:rsidRPr="00B71894">
        <w:rPr>
          <w:b/>
          <w:bCs/>
          <w:sz w:val="20"/>
          <w:szCs w:val="20"/>
        </w:rPr>
        <w:t>lifetime</w:t>
      </w:r>
      <w:r w:rsidRPr="00B71894">
        <w:rPr>
          <w:sz w:val="20"/>
          <w:szCs w:val="20"/>
        </w:rPr>
        <w:t xml:space="preserve">: </w:t>
      </w:r>
      <w:proofErr w:type="spellStart"/>
      <w:r w:rsidRPr="00B71894">
        <w:rPr>
          <w:b/>
          <w:bCs/>
          <w:sz w:val="20"/>
          <w:szCs w:val="20"/>
        </w:rPr>
        <w:t>Lifetime</w:t>
      </w:r>
      <w:r w:rsidRPr="00B71894">
        <w:rPr>
          <w:sz w:val="20"/>
          <w:szCs w:val="20"/>
        </w:rPr>
        <w:t>.</w:t>
      </w:r>
      <w:r w:rsidRPr="00B71894">
        <w:rPr>
          <w:i/>
          <w:iCs/>
          <w:sz w:val="20"/>
          <w:szCs w:val="20"/>
        </w:rPr>
        <w:t>SINGLETON</w:t>
      </w:r>
      <w:proofErr w:type="spellEnd"/>
      <w:r w:rsidRPr="00B71894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}]</w:t>
      </w:r>
      <w:r w:rsidRPr="00B71894">
        <w:rPr>
          <w:sz w:val="20"/>
          <w:szCs w:val="20"/>
        </w:rPr>
        <w:t>});</w:t>
      </w:r>
      <w:r w:rsidRPr="00B71894">
        <w:rPr>
          <w:sz w:val="20"/>
          <w:szCs w:val="20"/>
        </w:rPr>
        <w:br/>
        <w:t>}</w:t>
      </w:r>
    </w:p>
    <w:p w14:paraId="5FF8EC39" w14:textId="77777777" w:rsidR="00AE63AC" w:rsidRDefault="00AE63AC" w:rsidP="00D97120">
      <w:pPr>
        <w:pStyle w:val="2"/>
        <w:rPr>
          <w:rFonts w:hint="eastAsia"/>
        </w:rPr>
      </w:pPr>
      <w:r>
        <w:rPr>
          <w:rFonts w:hint="eastAsia"/>
        </w:rPr>
        <w:t>注册一个类</w:t>
      </w:r>
    </w:p>
    <w:p w14:paraId="284ACFE8" w14:textId="3137768C" w:rsidR="00B71894" w:rsidRPr="00B71894" w:rsidRDefault="00B71894" w:rsidP="00B71894">
      <w:pPr>
        <w:pStyle w:val="1"/>
        <w:rPr>
          <w:sz w:val="20"/>
          <w:szCs w:val="20"/>
        </w:rPr>
      </w:pPr>
      <w:r w:rsidRPr="00B71894">
        <w:rPr>
          <w:rFonts w:hint="eastAsia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B71894">
        <w:rPr>
          <w:i/>
          <w:iCs/>
          <w:sz w:val="20"/>
          <w:szCs w:val="20"/>
        </w:rPr>
        <w:t>container.registerClass</w:t>
      </w:r>
      <w:proofErr w:type="spellEnd"/>
      <w:proofErr w:type="gramEnd"/>
      <w:r w:rsidRPr="00B71894">
        <w:rPr>
          <w:i/>
          <w:iCs/>
          <w:sz w:val="20"/>
          <w:szCs w:val="20"/>
        </w:rPr>
        <w:t>({[name]:[</w:t>
      </w:r>
      <w:proofErr w:type="spellStart"/>
      <w:r w:rsidRPr="00B71894">
        <w:rPr>
          <w:i/>
          <w:iCs/>
          <w:sz w:val="20"/>
          <w:szCs w:val="20"/>
        </w:rPr>
        <w:t>target.constructor</w:t>
      </w:r>
      <w:proofErr w:type="spellEnd"/>
      <w:r w:rsidRPr="00B71894">
        <w:rPr>
          <w:i/>
          <w:iCs/>
          <w:sz w:val="20"/>
          <w:szCs w:val="20"/>
        </w:rPr>
        <w:t>,{</w:t>
      </w:r>
      <w:proofErr w:type="spellStart"/>
      <w:r w:rsidRPr="00B71894">
        <w:rPr>
          <w:i/>
          <w:iCs/>
          <w:sz w:val="20"/>
          <w:szCs w:val="20"/>
        </w:rPr>
        <w:t>lifetime:Lifetime.SINGLET</w:t>
      </w:r>
      <w:proofErr w:type="spellEnd"/>
      <w:r>
        <w:rPr>
          <w:i/>
          <w:iCs/>
          <w:sz w:val="20"/>
          <w:szCs w:val="20"/>
        </w:rPr>
        <w:t>}]})</w:t>
      </w:r>
    </w:p>
    <w:p w14:paraId="6B8B2A22" w14:textId="7AAADB31" w:rsidR="00AE63AC" w:rsidRDefault="00D97120" w:rsidP="00AE63AC">
      <w:pPr>
        <w:pStyle w:val="1"/>
      </w:pPr>
      <w:r>
        <w:rPr>
          <w:rFonts w:hint="eastAsia"/>
        </w:rPr>
        <w:t>3.统一注册</w:t>
      </w:r>
    </w:p>
    <w:p w14:paraId="07A7E49C" w14:textId="7EF8074A" w:rsidR="00D97120" w:rsidRDefault="00D97120" w:rsidP="00D97120">
      <w:pPr>
        <w:pStyle w:val="2"/>
      </w:pPr>
      <w:r>
        <w:rPr>
          <w:rFonts w:hint="eastAsia"/>
        </w:rPr>
        <w:t>通过文件路径统一处理</w:t>
      </w:r>
    </w:p>
    <w:p w14:paraId="54DC5BFA" w14:textId="77777777" w:rsidR="00AE63AC" w:rsidRDefault="00AE63AC" w:rsidP="00AE63AC">
      <w:pPr>
        <w:pStyle w:val="1"/>
      </w:pPr>
      <w:r>
        <w:rPr>
          <w:rFonts w:hint="eastAsia"/>
        </w:rPr>
        <w:t>注：</w:t>
      </w:r>
    </w:p>
    <w:p w14:paraId="24C168F4" w14:textId="77777777" w:rsidR="00AE63AC" w:rsidRDefault="00AE63AC" w:rsidP="00AE63AC">
      <w:pPr>
        <w:pStyle w:val="1"/>
        <w:rPr>
          <w:rFonts w:hint="eastAsia"/>
          <w:b/>
          <w:color w:val="FF0000"/>
        </w:rPr>
      </w:pPr>
      <w:r>
        <w:rPr>
          <w:rFonts w:hint="eastAsia"/>
        </w:rPr>
        <w:t xml:space="preserve">1. </w:t>
      </w:r>
      <w:r w:rsidRPr="003010E4">
        <w:rPr>
          <w:rFonts w:hint="eastAsia"/>
          <w:b/>
          <w:color w:val="FF0000"/>
        </w:rPr>
        <w:t>大小写敏感</w:t>
      </w:r>
    </w:p>
    <w:p w14:paraId="2AE41808" w14:textId="77777777" w:rsidR="00AE63AC" w:rsidRDefault="00AE63AC" w:rsidP="00B71894">
      <w:pPr>
        <w:pStyle w:val="1"/>
        <w:numPr>
          <w:ilvl w:val="0"/>
          <w:numId w:val="0"/>
        </w:numPr>
      </w:pPr>
      <w:bookmarkStart w:id="0" w:name="_GoBack"/>
      <w:bookmarkEnd w:id="0"/>
    </w:p>
    <w:p w14:paraId="0B7AB803" w14:textId="77777777" w:rsidR="0009576B" w:rsidRDefault="0009576B">
      <w:pPr>
        <w:pStyle w:val="1"/>
        <w:sectPr w:rsidR="0009576B" w:rsidSect="0009576B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DF1FB0A" w14:textId="77777777" w:rsidR="0009576B" w:rsidRDefault="0009576B">
      <w:pPr>
        <w:pStyle w:val="1"/>
      </w:pPr>
    </w:p>
    <w:p w14:paraId="4738B86D" w14:textId="77777777" w:rsidR="0009576B" w:rsidRDefault="0009576B">
      <w:pPr>
        <w:pStyle w:val="1"/>
        <w:sectPr w:rsidR="0009576B" w:rsidSect="0009576B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660808EF" w14:textId="77777777" w:rsidR="000E3926" w:rsidRDefault="000E3926">
      <w:pPr>
        <w:pStyle w:val="1"/>
      </w:pPr>
    </w:p>
    <w:sectPr w:rsidR="000E3926" w:rsidSect="0009576B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E51D2" w14:textId="77777777" w:rsidR="0009576B" w:rsidRDefault="0009576B" w:rsidP="0009576B">
      <w:r>
        <w:separator/>
      </w:r>
    </w:p>
  </w:endnote>
  <w:endnote w:type="continuationSeparator" w:id="0">
    <w:p w14:paraId="381DDC0E" w14:textId="77777777" w:rsidR="0009576B" w:rsidRDefault="0009576B" w:rsidP="0009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BA2C5" w14:textId="77777777" w:rsidR="0009576B" w:rsidRDefault="0009576B" w:rsidP="0009576B">
      <w:r>
        <w:separator/>
      </w:r>
    </w:p>
  </w:footnote>
  <w:footnote w:type="continuationSeparator" w:id="0">
    <w:p w14:paraId="3D6B24D8" w14:textId="77777777" w:rsidR="0009576B" w:rsidRDefault="0009576B" w:rsidP="00095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06FDF" w14:textId="77777777" w:rsidR="0009576B" w:rsidRDefault="00AE63AC" w:rsidP="0009576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宋体" w:eastAsia="宋体" w:hAnsi="Verdana"/>
        <w:sz w:val="36"/>
        <w:szCs w:val="36"/>
      </w:rPr>
      <w:t>awili</w:t>
    </w:r>
    <w:r>
      <w:rPr>
        <w:rFonts w:ascii="宋体" w:eastAsia="宋体" w:hAnsi="Verdana" w:hint="eastAsia"/>
        <w:sz w:val="36"/>
        <w:szCs w:val="36"/>
      </w:rPr>
      <w:t>x</w:t>
    </w:r>
    <w:proofErr w:type="spellEnd"/>
    <w:r>
      <w:rPr>
        <w:rFonts w:ascii="宋体" w:eastAsia="宋体" w:hAnsi="Verdana" w:hint="eastAsia"/>
        <w:sz w:val="36"/>
        <w:szCs w:val="36"/>
      </w:rPr>
      <w:t>依赖注入简介</w:t>
    </w:r>
    <w:r w:rsidR="0009576B">
      <w:rPr>
        <w:rFonts w:ascii="宋体" w:eastAsia="宋体" w:hAnsi="Verdana"/>
        <w:sz w:val="36"/>
        <w:szCs w:val="36"/>
      </w:rPr>
      <w:tab/>
    </w:r>
    <w:r w:rsidR="0009576B">
      <w:rPr>
        <w:rFonts w:ascii="宋体" w:eastAsia="宋体" w:hAnsi="Verdana"/>
        <w:sz w:val="36"/>
        <w:szCs w:val="36"/>
      </w:rPr>
      <w:fldChar w:fldCharType="begin"/>
    </w:r>
    <w:r w:rsidR="0009576B">
      <w:rPr>
        <w:rFonts w:ascii="宋体" w:eastAsia="宋体" w:hAnsi="Verdana"/>
        <w:sz w:val="24"/>
        <w:szCs w:val="24"/>
      </w:rPr>
      <w:instrText xml:space="preserve"> CREATEDATE </w:instrText>
    </w:r>
    <w:r w:rsidR="0009576B">
      <w:rPr>
        <w:rFonts w:ascii="宋体" w:eastAsia="宋体" w:hAnsi="Verdana"/>
        <w:sz w:val="36"/>
        <w:szCs w:val="36"/>
      </w:rPr>
      <w:fldChar w:fldCharType="separate"/>
    </w:r>
    <w:r w:rsidR="0009576B">
      <w:rPr>
        <w:rFonts w:ascii="宋体" w:eastAsia="宋体" w:hAnsi="Verdana"/>
        <w:noProof/>
        <w:sz w:val="24"/>
        <w:szCs w:val="24"/>
      </w:rPr>
      <w:t>17/4/18 6:11 PM</w:t>
    </w:r>
    <w:r w:rsidR="0009576B"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F509F" w14:textId="77777777" w:rsidR="0009576B" w:rsidRDefault="0009576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17/4/18 6:11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20E37" w14:textId="77777777" w:rsidR="0009576B" w:rsidRDefault="0009576B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17/4/18 6:11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60C04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CC27C0"/>
    <w:multiLevelType w:val="multilevel"/>
    <w:tmpl w:val="6E60C0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null="1"/>
      <w:lvlJc w:val="left"/>
      <w:pPr>
        <w:tabs>
          <w:tab w:val="num" w:pos="360"/>
        </w:tabs>
        <w:ind w:left="720" w:firstLine="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简介"/>
    <w:docVar w:name="_WNTabType_0" w:val="0"/>
    <w:docVar w:name="_WNTabType_1" w:val="1"/>
    <w:docVar w:name="_WNTabType_2" w:val="2"/>
    <w:docVar w:name="EnableWordNotes" w:val="0"/>
  </w:docVars>
  <w:rsids>
    <w:rsidRoot w:val="0009576B"/>
    <w:rsid w:val="0009576B"/>
    <w:rsid w:val="000E3926"/>
    <w:rsid w:val="003010E4"/>
    <w:rsid w:val="00AE63AC"/>
    <w:rsid w:val="00B71894"/>
    <w:rsid w:val="00D97120"/>
    <w:rsid w:val="00D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6B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0957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0957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0957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0957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0957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0957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0957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0957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0957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09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957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09576B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09576B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09576B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09576B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09576B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09576B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09576B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09576B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09576B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09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95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5</cp:revision>
  <dcterms:created xsi:type="dcterms:W3CDTF">2017-04-18T10:11:00Z</dcterms:created>
  <dcterms:modified xsi:type="dcterms:W3CDTF">2017-04-18T12:42:00Z</dcterms:modified>
</cp:coreProperties>
</file>