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559D2" w14:textId="0FC3BB49" w:rsidR="00FC5021" w:rsidRDefault="00FC5021"/>
    <w:tbl>
      <w:tblPr>
        <w:tblW w:w="15403" w:type="dxa"/>
        <w:tblInd w:w="-15" w:type="dxa"/>
        <w:tblLook w:val="04A0" w:firstRow="1" w:lastRow="0" w:firstColumn="1" w:lastColumn="0" w:noHBand="0" w:noVBand="1"/>
      </w:tblPr>
      <w:tblGrid>
        <w:gridCol w:w="1137"/>
        <w:gridCol w:w="5004"/>
        <w:gridCol w:w="638"/>
        <w:gridCol w:w="1886"/>
        <w:gridCol w:w="470"/>
        <w:gridCol w:w="2004"/>
        <w:gridCol w:w="554"/>
        <w:gridCol w:w="780"/>
        <w:gridCol w:w="999"/>
        <w:gridCol w:w="663"/>
        <w:gridCol w:w="663"/>
        <w:gridCol w:w="605"/>
      </w:tblGrid>
      <w:tr w:rsidR="00FC5021" w:rsidRPr="00FC5021" w14:paraId="58A5EFD4" w14:textId="77777777" w:rsidTr="00FC5021">
        <w:trPr>
          <w:trHeight w:val="467"/>
        </w:trPr>
        <w:tc>
          <w:tcPr>
            <w:tcW w:w="15403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06E3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SimHei" w:eastAsia="SimHei" w:hAnsi="SimHei" w:cs="Times New Roman"/>
                <w:sz w:val="36"/>
                <w:szCs w:val="36"/>
              </w:rPr>
            </w:pPr>
            <w:r w:rsidRPr="00FC5021">
              <w:rPr>
                <w:rFonts w:ascii="SimHei" w:eastAsia="SimHei" w:hAnsi="SimHei" w:cs="Times New Roman" w:hint="eastAsia"/>
                <w:sz w:val="36"/>
                <w:szCs w:val="36"/>
              </w:rPr>
              <w:t>抵押物品清单</w:t>
            </w:r>
          </w:p>
        </w:tc>
      </w:tr>
      <w:tr w:rsidR="00FC5021" w:rsidRPr="00FC5021" w14:paraId="0AF69DAB" w14:textId="77777777" w:rsidTr="00FC5021">
        <w:trPr>
          <w:trHeight w:val="408"/>
        </w:trPr>
        <w:tc>
          <w:tcPr>
            <w:tcW w:w="15403" w:type="dxa"/>
            <w:gridSpan w:val="1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EE8F26" w14:textId="77777777" w:rsidR="00FC5021" w:rsidRPr="00FC5021" w:rsidRDefault="00FC5021" w:rsidP="00FC5021">
            <w:pPr>
              <w:spacing w:after="0" w:line="240" w:lineRule="auto"/>
              <w:rPr>
                <w:rFonts w:ascii="SimHei" w:eastAsia="SimHei" w:hAnsi="SimHei" w:cs="Times New Roman"/>
                <w:sz w:val="36"/>
                <w:szCs w:val="36"/>
              </w:rPr>
            </w:pPr>
          </w:p>
        </w:tc>
      </w:tr>
      <w:tr w:rsidR="00FC5021" w:rsidRPr="00FC5021" w14:paraId="32A62E73" w14:textId="77777777" w:rsidTr="00FC5021">
        <w:trPr>
          <w:trHeight w:val="194"/>
        </w:trPr>
        <w:tc>
          <w:tcPr>
            <w:tcW w:w="61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5C26" w14:textId="0A33620A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抵押人</w:t>
            </w: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>:</w:t>
            </w:r>
            <w:r>
              <w:t xml:space="preserve"> </w:t>
            </w:r>
            <w:r>
              <w:t>尹静 </w:t>
            </w:r>
            <w:r>
              <w:rPr>
                <w:rFonts w:hint="eastAsia"/>
              </w:rPr>
              <w:t xml:space="preserve"> </w:t>
            </w:r>
            <w:r>
              <w:t>张海涛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EC07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BAAA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B173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4A45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EE9B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6E9C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4501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1001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CBA1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D473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5021" w:rsidRPr="00FC5021" w14:paraId="2A833AD3" w14:textId="77777777" w:rsidTr="00FC5021">
        <w:trPr>
          <w:trHeight w:val="194"/>
        </w:trPr>
        <w:tc>
          <w:tcPr>
            <w:tcW w:w="614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B032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贷款人：成都农村商业银行股份有限公司郫都红兴支行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2D68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ADF3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FB79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33A3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D685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9224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6983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金额单位：万元</w:t>
            </w:r>
          </w:p>
        </w:tc>
        <w:tc>
          <w:tcPr>
            <w:tcW w:w="19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98CA" w14:textId="7D974B52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编号：成农商郫红个房抵X</w:t>
            </w:r>
            <w:bookmarkStart w:id="0" w:name="_GoBack"/>
            <w:bookmarkEnd w:id="0"/>
          </w:p>
        </w:tc>
      </w:tr>
      <w:tr w:rsidR="00FC5021" w:rsidRPr="00FC5021" w14:paraId="48526CC1" w14:textId="77777777" w:rsidTr="00FC5021">
        <w:trPr>
          <w:trHeight w:val="194"/>
        </w:trPr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8866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物品名称</w:t>
            </w:r>
          </w:p>
        </w:tc>
        <w:tc>
          <w:tcPr>
            <w:tcW w:w="50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15912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处所</w:t>
            </w:r>
          </w:p>
        </w:tc>
        <w:tc>
          <w:tcPr>
            <w:tcW w:w="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2BADD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规格</w:t>
            </w:r>
          </w:p>
        </w:tc>
        <w:tc>
          <w:tcPr>
            <w:tcW w:w="188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79A62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数量</w:t>
            </w:r>
          </w:p>
        </w:tc>
        <w:tc>
          <w:tcPr>
            <w:tcW w:w="4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A833C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质量</w:t>
            </w:r>
          </w:p>
        </w:tc>
        <w:tc>
          <w:tcPr>
            <w:tcW w:w="200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6247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评估价格</w:t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BEA39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保险单</w:t>
            </w:r>
          </w:p>
        </w:tc>
        <w:tc>
          <w:tcPr>
            <w:tcW w:w="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581E6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权证名称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50B54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权属状况</w:t>
            </w:r>
          </w:p>
        </w:tc>
        <w:tc>
          <w:tcPr>
            <w:tcW w:w="6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66E2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登记机关</w:t>
            </w:r>
          </w:p>
        </w:tc>
        <w:tc>
          <w:tcPr>
            <w:tcW w:w="6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7F659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登记</w:t>
            </w:r>
          </w:p>
        </w:tc>
      </w:tr>
      <w:tr w:rsidR="00FC5021" w:rsidRPr="00FC5021" w14:paraId="7AAFB047" w14:textId="77777777" w:rsidTr="00FC5021">
        <w:trPr>
          <w:trHeight w:val="138"/>
        </w:trPr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22F957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5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42E2F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（存放、保管、</w:t>
            </w:r>
          </w:p>
        </w:tc>
        <w:tc>
          <w:tcPr>
            <w:tcW w:w="6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2CA807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1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6DE0C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4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5378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200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E1BE5A7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13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62750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5EF443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DA421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所有权、</w:t>
            </w:r>
          </w:p>
        </w:tc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1E4E24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6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A8B836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</w:tr>
      <w:tr w:rsidR="00FC5021" w:rsidRPr="00FC5021" w14:paraId="0C39E174" w14:textId="77777777" w:rsidTr="00FC5021">
        <w:trPr>
          <w:trHeight w:val="149"/>
        </w:trPr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0A8AA1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5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51FA0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使用单位）</w:t>
            </w:r>
          </w:p>
        </w:tc>
        <w:tc>
          <w:tcPr>
            <w:tcW w:w="6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4B0E7F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18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80205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及单位</w:t>
            </w:r>
          </w:p>
        </w:tc>
        <w:tc>
          <w:tcPr>
            <w:tcW w:w="4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2322A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及状况</w:t>
            </w:r>
          </w:p>
        </w:tc>
        <w:tc>
          <w:tcPr>
            <w:tcW w:w="200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7B3F83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5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5EA8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号码</w:t>
            </w:r>
          </w:p>
        </w:tc>
        <w:tc>
          <w:tcPr>
            <w:tcW w:w="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C133F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起止时间</w:t>
            </w:r>
          </w:p>
        </w:tc>
        <w:tc>
          <w:tcPr>
            <w:tcW w:w="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FB24EA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F45C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使用权、</w:t>
            </w:r>
          </w:p>
        </w:tc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822E9C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6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2F18E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号码</w:t>
            </w:r>
          </w:p>
        </w:tc>
      </w:tr>
      <w:tr w:rsidR="00FC5021" w:rsidRPr="00FC5021" w14:paraId="253C562C" w14:textId="77777777" w:rsidTr="00FC5021">
        <w:trPr>
          <w:trHeight w:val="111"/>
        </w:trPr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8AE533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5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7A900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6B25D0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18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967AF9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4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F87733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200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01CA14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B21FFA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81BB4B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FB27A7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D11CD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处分权、</w:t>
            </w:r>
          </w:p>
        </w:tc>
        <w:tc>
          <w:tcPr>
            <w:tcW w:w="6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10C109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6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CA4EC3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</w:tr>
      <w:tr w:rsidR="00FC5021" w:rsidRPr="00FC5021" w14:paraId="619692BD" w14:textId="77777777" w:rsidTr="00FC5021">
        <w:trPr>
          <w:trHeight w:val="434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2ACD4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房产</w:t>
            </w:r>
          </w:p>
        </w:tc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087F" w14:textId="606D9647" w:rsidR="00FC5021" w:rsidRPr="00FC5021" w:rsidRDefault="00FC5021" w:rsidP="00FC5021">
            <w:pPr>
              <w:spacing w:after="0" w:line="240" w:lineRule="auto"/>
              <w:jc w:val="both"/>
              <w:rPr>
                <w:rFonts w:ascii="宋体" w:eastAsia="宋体" w:hAnsi="宋体" w:cs="Times New Roman" w:hint="eastAsia"/>
                <w:sz w:val="23"/>
                <w:szCs w:val="23"/>
                <w:u w:val="single"/>
              </w:rPr>
            </w:pPr>
            <w:r>
              <w:rPr>
                <w:rFonts w:ascii="宋体" w:cs="宋体"/>
                <w:szCs w:val="21"/>
              </w:rPr>
              <w:t>郫县绿地国际花都2栋2单元1904号</w:t>
            </w:r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BD4EB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color w:val="FF0000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color w:val="FF0000"/>
                <w:sz w:val="20"/>
                <w:szCs w:val="20"/>
              </w:rPr>
              <w:t>平方米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3FA9D" w14:textId="5CB3C0D9" w:rsidR="00FC5021" w:rsidRPr="00FC5021" w:rsidRDefault="00FC5021" w:rsidP="00FC5021">
            <w:pPr>
              <w:spacing w:after="0" w:line="240" w:lineRule="auto"/>
              <w:jc w:val="both"/>
              <w:rPr>
                <w:rFonts w:ascii="仿宋_GB2312" w:eastAsia="仿宋_GB2312" w:hAnsi="仿宋_GB2312" w:cs="Times New Roman" w:hint="eastAsia"/>
                <w:sz w:val="18"/>
                <w:szCs w:val="18"/>
              </w:rPr>
            </w:pPr>
            <w:r>
              <w:rPr>
                <w:rFonts w:ascii="宋体" w:cs="宋体"/>
                <w:szCs w:val="21"/>
              </w:rPr>
              <w:t>56.2</w:t>
            </w:r>
          </w:p>
        </w:tc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C21834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良好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5217" w14:textId="3E251152" w:rsidR="00FC5021" w:rsidRPr="00FC5021" w:rsidRDefault="00FC5021" w:rsidP="00FC5021">
            <w:pPr>
              <w:spacing w:after="0" w:line="240" w:lineRule="auto"/>
              <w:jc w:val="both"/>
              <w:rPr>
                <w:rFonts w:ascii="宋体" w:eastAsia="宋体" w:hAnsi="宋体" w:cs="Times New Roman" w:hint="eastAsia"/>
                <w:sz w:val="21"/>
                <w:szCs w:val="21"/>
              </w:rPr>
            </w:pPr>
            <w:r>
              <w:rPr>
                <w:rFonts w:ascii="宋体" w:cs="宋体"/>
                <w:szCs w:val="21"/>
              </w:rPr>
              <w:t>1000000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515F8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color w:val="FF0000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color w:val="FF0000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8AE3A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color w:val="FF0000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color w:val="FF0000"/>
                <w:sz w:val="20"/>
                <w:szCs w:val="2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0A675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EC9F8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70569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77092" w14:textId="77777777" w:rsidR="00FC5021" w:rsidRPr="00FC5021" w:rsidRDefault="00FC5021" w:rsidP="00FC5021">
            <w:pPr>
              <w:spacing w:after="0" w:line="240" w:lineRule="auto"/>
              <w:jc w:val="both"/>
              <w:rPr>
                <w:rFonts w:ascii="仿宋_GB2312" w:eastAsia="仿宋_GB2312" w:hAnsi="仿宋_GB2312" w:cs="Times New Roman" w:hint="eastAsia"/>
                <w:sz w:val="18"/>
                <w:szCs w:val="18"/>
              </w:rPr>
            </w:pPr>
            <w:r w:rsidRPr="00FC5021">
              <w:rPr>
                <w:rFonts w:ascii="仿宋_GB2312" w:eastAsia="仿宋_GB2312" w:hAnsi="仿宋_GB2312" w:cs="Times New Roman" w:hint="eastAsia"/>
                <w:sz w:val="18"/>
                <w:szCs w:val="18"/>
              </w:rPr>
              <w:t xml:space="preserve"> </w:t>
            </w:r>
          </w:p>
        </w:tc>
      </w:tr>
      <w:tr w:rsidR="00FC5021" w:rsidRPr="00FC5021" w14:paraId="1077C172" w14:textId="77777777" w:rsidTr="00FC5021">
        <w:trPr>
          <w:trHeight w:val="392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8846AE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C823D" w14:textId="77777777" w:rsidR="00FC5021" w:rsidRPr="00FC5021" w:rsidRDefault="00FC5021" w:rsidP="00FC5021">
            <w:pPr>
              <w:spacing w:after="0" w:line="240" w:lineRule="auto"/>
              <w:jc w:val="both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r w:rsidRPr="00FC5021">
              <w:rPr>
                <w:rFonts w:ascii="宋体" w:eastAsia="宋体" w:hAnsi="宋体" w:cs="Times New Roman" w:hint="eastAsia"/>
                <w:sz w:val="18"/>
                <w:szCs w:val="18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D2FC2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DF7E5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2C04E6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4DD5F" w14:textId="77777777" w:rsidR="00FC5021" w:rsidRPr="00FC5021" w:rsidRDefault="00FC5021" w:rsidP="00FC5021">
            <w:pPr>
              <w:spacing w:after="0" w:line="240" w:lineRule="auto"/>
              <w:jc w:val="both"/>
              <w:rPr>
                <w:rFonts w:ascii="宋体" w:eastAsia="宋体" w:hAnsi="宋体" w:cs="Times New Roman" w:hint="eastAsia"/>
                <w:sz w:val="21"/>
                <w:szCs w:val="21"/>
              </w:rPr>
            </w:pPr>
            <w:r w:rsidRPr="00FC5021">
              <w:rPr>
                <w:rFonts w:ascii="宋体" w:eastAsia="宋体" w:hAnsi="宋体" w:cs="Times New Roman" w:hint="eastAsia"/>
                <w:sz w:val="21"/>
                <w:szCs w:val="21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D5C0E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1570E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A95A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9F84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A38CF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23D56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 xml:space="preserve"> </w:t>
            </w:r>
          </w:p>
        </w:tc>
      </w:tr>
      <w:tr w:rsidR="00FC5021" w:rsidRPr="00FC5021" w14:paraId="09292358" w14:textId="77777777" w:rsidTr="00FC5021">
        <w:trPr>
          <w:trHeight w:val="401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44E48A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5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06FD4" w14:textId="77777777" w:rsidR="00FC5021" w:rsidRPr="00FC5021" w:rsidRDefault="00FC5021" w:rsidP="00FC5021">
            <w:pPr>
              <w:spacing w:after="0" w:line="240" w:lineRule="auto"/>
              <w:jc w:val="both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r w:rsidRPr="00FC5021">
              <w:rPr>
                <w:rFonts w:ascii="宋体" w:eastAsia="宋体" w:hAnsi="宋体" w:cs="Times New Roman" w:hint="eastAsia"/>
                <w:sz w:val="18"/>
                <w:szCs w:val="18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EEEDC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E3567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439533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84D7" w14:textId="77777777" w:rsidR="00FC5021" w:rsidRPr="00FC5021" w:rsidRDefault="00FC5021" w:rsidP="00FC5021">
            <w:pPr>
              <w:spacing w:after="0" w:line="240" w:lineRule="auto"/>
              <w:jc w:val="both"/>
              <w:rPr>
                <w:rFonts w:ascii="宋体" w:eastAsia="宋体" w:hAnsi="宋体" w:cs="Times New Roman" w:hint="eastAsia"/>
                <w:sz w:val="21"/>
                <w:szCs w:val="21"/>
              </w:rPr>
            </w:pPr>
            <w:r w:rsidRPr="00FC5021">
              <w:rPr>
                <w:rFonts w:ascii="宋体" w:eastAsia="宋体" w:hAnsi="宋体" w:cs="Times New Roman" w:hint="eastAsia"/>
                <w:sz w:val="21"/>
                <w:szCs w:val="21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8189A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4A662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FE0A9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A6BD1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70227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A41BF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 xml:space="preserve"> </w:t>
            </w:r>
          </w:p>
        </w:tc>
      </w:tr>
      <w:tr w:rsidR="00FC5021" w:rsidRPr="00FC5021" w14:paraId="0D39E831" w14:textId="77777777" w:rsidTr="00FC5021">
        <w:trPr>
          <w:trHeight w:val="498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3D8A43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5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DF504" w14:textId="77777777" w:rsidR="00FC5021" w:rsidRPr="00FC5021" w:rsidRDefault="00FC5021" w:rsidP="00FC5021">
            <w:pPr>
              <w:spacing w:after="0" w:line="240" w:lineRule="auto"/>
              <w:jc w:val="both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r w:rsidRPr="00FC5021">
              <w:rPr>
                <w:rFonts w:ascii="宋体" w:eastAsia="宋体" w:hAnsi="宋体" w:cs="Times New Roman" w:hint="eastAsia"/>
                <w:sz w:val="18"/>
                <w:szCs w:val="18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A200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CA41C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506BEF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99EA4" w14:textId="77777777" w:rsidR="00FC5021" w:rsidRPr="00FC5021" w:rsidRDefault="00FC5021" w:rsidP="00FC5021">
            <w:pPr>
              <w:spacing w:after="0" w:line="240" w:lineRule="auto"/>
              <w:jc w:val="both"/>
              <w:rPr>
                <w:rFonts w:ascii="宋体" w:eastAsia="宋体" w:hAnsi="宋体" w:cs="Times New Roman" w:hint="eastAsia"/>
                <w:sz w:val="21"/>
                <w:szCs w:val="21"/>
              </w:rPr>
            </w:pPr>
            <w:r w:rsidRPr="00FC5021">
              <w:rPr>
                <w:rFonts w:ascii="宋体" w:eastAsia="宋体" w:hAnsi="宋体" w:cs="Times New Roman" w:hint="eastAsia"/>
                <w:sz w:val="21"/>
                <w:szCs w:val="21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EC37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F6BC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F74C6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F87AD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4D714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C154C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 xml:space="preserve"> </w:t>
            </w:r>
          </w:p>
        </w:tc>
      </w:tr>
      <w:tr w:rsidR="00FC5021" w:rsidRPr="00FC5021" w14:paraId="33A509A1" w14:textId="77777777" w:rsidTr="00FC5021">
        <w:trPr>
          <w:trHeight w:val="349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8D62A4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5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DE1F4" w14:textId="77777777" w:rsidR="00FC5021" w:rsidRPr="00FC5021" w:rsidRDefault="00FC5021" w:rsidP="00FC5021">
            <w:pPr>
              <w:spacing w:after="0" w:line="240" w:lineRule="auto"/>
              <w:jc w:val="both"/>
              <w:rPr>
                <w:rFonts w:ascii="宋体" w:eastAsia="宋体" w:hAnsi="宋体" w:cs="Times New Roman" w:hint="eastAsia"/>
                <w:sz w:val="18"/>
                <w:szCs w:val="18"/>
              </w:rPr>
            </w:pPr>
            <w:r w:rsidRPr="00FC5021">
              <w:rPr>
                <w:rFonts w:ascii="宋体" w:eastAsia="宋体" w:hAnsi="宋体" w:cs="Times New Roman" w:hint="eastAsia"/>
                <w:sz w:val="18"/>
                <w:szCs w:val="18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2635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0990E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1C8F7E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B3B5" w14:textId="77777777" w:rsidR="00FC5021" w:rsidRPr="00FC5021" w:rsidRDefault="00FC5021" w:rsidP="00FC5021">
            <w:pPr>
              <w:spacing w:after="0" w:line="240" w:lineRule="auto"/>
              <w:jc w:val="both"/>
              <w:rPr>
                <w:rFonts w:ascii="宋体" w:eastAsia="宋体" w:hAnsi="宋体" w:cs="Times New Roman" w:hint="eastAsia"/>
                <w:sz w:val="21"/>
                <w:szCs w:val="21"/>
              </w:rPr>
            </w:pPr>
            <w:r w:rsidRPr="00FC5021">
              <w:rPr>
                <w:rFonts w:ascii="宋体" w:eastAsia="宋体" w:hAnsi="宋体" w:cs="Times New Roman" w:hint="eastAsia"/>
                <w:sz w:val="21"/>
                <w:szCs w:val="21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05E9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AFB5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49A88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91CE9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6F7C1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B6A2C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</w:tr>
      <w:tr w:rsidR="00FC5021" w:rsidRPr="00FC5021" w14:paraId="6C9BF8EA" w14:textId="77777777" w:rsidTr="00FC5021">
        <w:trPr>
          <w:trHeight w:val="26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31B0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抵押人：（公章）</w:t>
            </w:r>
          </w:p>
        </w:tc>
        <w:tc>
          <w:tcPr>
            <w:tcW w:w="5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22BA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25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01BA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主管部门（公章）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1356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B11E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13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B4CC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财产共有人（签章）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DB57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19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765B5F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贷款人：（公章或合同专用章）</w:t>
            </w:r>
          </w:p>
        </w:tc>
      </w:tr>
      <w:tr w:rsidR="00FC5021" w:rsidRPr="00FC5021" w14:paraId="79F12600" w14:textId="77777777" w:rsidTr="00FC5021">
        <w:trPr>
          <w:trHeight w:val="27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2C0F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FC5021">
              <w:rPr>
                <w:rFonts w:ascii="宋体" w:eastAsia="宋体" w:hAnsi="宋体" w:cs="Times New Roman" w:hint="eastAsia"/>
                <w:sz w:val="24"/>
                <w:szCs w:val="24"/>
              </w:rPr>
              <w:t> </w:t>
            </w:r>
          </w:p>
        </w:tc>
        <w:tc>
          <w:tcPr>
            <w:tcW w:w="5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0974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FC5021">
              <w:rPr>
                <w:rFonts w:ascii="宋体" w:eastAsia="宋体" w:hAnsi="宋体" w:cs="Times New Roman" w:hint="eastAsia"/>
                <w:sz w:val="24"/>
                <w:szCs w:val="24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5DFD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8B3F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F603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89F6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7709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、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77D9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A91B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5283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6665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25CD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</w:tr>
      <w:tr w:rsidR="00FC5021" w:rsidRPr="00FC5021" w14:paraId="499C3A7B" w14:textId="77777777" w:rsidTr="00FC5021">
        <w:trPr>
          <w:trHeight w:val="26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CA02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5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79E0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8DB2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法人代表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C14E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866E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F1388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45FD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、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BEDE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14130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E8FB4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A7E3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6B7B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</w:tr>
      <w:tr w:rsidR="00FC5021" w:rsidRPr="00FC5021" w14:paraId="0BA0A60A" w14:textId="77777777" w:rsidTr="00FC5021">
        <w:trPr>
          <w:trHeight w:val="260"/>
        </w:trPr>
        <w:tc>
          <w:tcPr>
            <w:tcW w:w="61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7C50A3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法人代表：（签章）</w:t>
            </w:r>
          </w:p>
        </w:tc>
        <w:tc>
          <w:tcPr>
            <w:tcW w:w="299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296D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（授权委托人）：</w:t>
            </w: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</w:t>
            </w: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（签章）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F484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5574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、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1EDB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77A0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F436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经办人：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B991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FCD7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 </w:t>
            </w:r>
          </w:p>
        </w:tc>
      </w:tr>
      <w:tr w:rsidR="00FC5021" w:rsidRPr="00FC5021" w14:paraId="7326F8A5" w14:textId="77777777" w:rsidTr="00FC5021">
        <w:trPr>
          <w:trHeight w:val="510"/>
        </w:trPr>
        <w:tc>
          <w:tcPr>
            <w:tcW w:w="61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0E909F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EE613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FC5021">
              <w:rPr>
                <w:rFonts w:ascii="宋体" w:eastAsia="宋体" w:hAnsi="宋体" w:cs="Times New Roman" w:hint="eastAsia"/>
                <w:sz w:val="24"/>
                <w:szCs w:val="24"/>
              </w:rPr>
              <w:t> 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5D3739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FC5021">
              <w:rPr>
                <w:rFonts w:ascii="宋体" w:eastAsia="宋体" w:hAnsi="宋体" w:cs="Times New Roman" w:hint="eastAsia"/>
                <w:sz w:val="24"/>
                <w:szCs w:val="24"/>
              </w:rPr>
              <w:t> </w:t>
            </w:r>
          </w:p>
        </w:tc>
        <w:tc>
          <w:tcPr>
            <w:tcW w:w="24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C7B1E" w14:textId="77777777" w:rsidR="00FC5021" w:rsidRPr="00FC5021" w:rsidRDefault="00FC5021" w:rsidP="00FC5021">
            <w:pPr>
              <w:spacing w:after="0" w:line="240" w:lineRule="auto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</w:t>
            </w: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年</w:t>
            </w: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   </w:t>
            </w: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月</w:t>
            </w: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    </w:t>
            </w:r>
            <w:r w:rsidRPr="00FC5021">
              <w:rPr>
                <w:rFonts w:ascii="宋体" w:eastAsia="宋体" w:hAnsi="宋体" w:cs="Times New Roman" w:hint="eastAsia"/>
                <w:sz w:val="20"/>
                <w:szCs w:val="20"/>
              </w:rPr>
              <w:t>日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C2003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FC5021">
              <w:rPr>
                <w:rFonts w:ascii="宋体" w:eastAsia="宋体" w:hAnsi="宋体" w:cs="Times New Roman" w:hint="eastAsia"/>
                <w:sz w:val="24"/>
                <w:szCs w:val="24"/>
              </w:rPr>
              <w:t> </w:t>
            </w:r>
          </w:p>
        </w:tc>
        <w:tc>
          <w:tcPr>
            <w:tcW w:w="17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550582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</w:t>
            </w: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>年</w:t>
            </w: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   </w:t>
            </w: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>月</w:t>
            </w: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        </w:t>
            </w: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>日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10DCA" w14:textId="77777777" w:rsidR="00FC5021" w:rsidRPr="00FC5021" w:rsidRDefault="00FC5021" w:rsidP="00FC5021">
            <w:pPr>
              <w:spacing w:after="0" w:line="24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FC5021">
              <w:rPr>
                <w:rFonts w:ascii="宋体" w:eastAsia="宋体" w:hAnsi="宋体" w:cs="Times New Roman" w:hint="eastAsia"/>
                <w:sz w:val="24"/>
                <w:szCs w:val="24"/>
              </w:rPr>
              <w:t> 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3AD5C0" w14:textId="77777777" w:rsidR="00FC5021" w:rsidRPr="00FC5021" w:rsidRDefault="00FC5021" w:rsidP="00FC5021">
            <w:pPr>
              <w:spacing w:after="0" w:line="240" w:lineRule="auto"/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FC5021">
              <w:rPr>
                <w:rFonts w:ascii="Times New Roman" w:eastAsia="宋体" w:hAnsi="Times New Roman" w:cs="Times New Roman"/>
                <w:sz w:val="20"/>
                <w:szCs w:val="20"/>
              </w:rPr>
              <w:t> </w:t>
            </w:r>
          </w:p>
        </w:tc>
      </w:tr>
    </w:tbl>
    <w:p w14:paraId="3F18065A" w14:textId="77777777" w:rsidR="00D57FF1" w:rsidRPr="00FC5021" w:rsidRDefault="00D57FF1" w:rsidP="00FC5021"/>
    <w:sectPr w:rsidR="00D57FF1" w:rsidRPr="00FC5021" w:rsidSect="00FC5021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auto"/>
    <w:pitch w:val="default"/>
    <w:sig w:usb0="00000000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9E"/>
    <w:rsid w:val="001F6388"/>
    <w:rsid w:val="00B81B9E"/>
    <w:rsid w:val="00D57FF1"/>
    <w:rsid w:val="00FC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FC0B"/>
  <w15:chartTrackingRefBased/>
  <w15:docId w15:val="{F7CB648F-455C-44DF-AF2D-E5B10768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Lester (DI SW CAS MS-AWS MAA CCC DEV)</dc:creator>
  <cp:keywords/>
  <dc:description/>
  <cp:lastModifiedBy>Zhang, Lester (DI SW CAS MS-AWS MAA CCC DEV)</cp:lastModifiedBy>
  <cp:revision>2</cp:revision>
  <dcterms:created xsi:type="dcterms:W3CDTF">2019-04-14T13:04:00Z</dcterms:created>
  <dcterms:modified xsi:type="dcterms:W3CDTF">2019-04-14T13:12:00Z</dcterms:modified>
</cp:coreProperties>
</file>