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A45" w:rsidRPr="001C2D9D" w:rsidRDefault="009952D5">
      <w:pPr>
        <w:pStyle w:val="11"/>
        <w:spacing w:before="69" w:line="312" w:lineRule="auto"/>
        <w:ind w:left="114" w:right="132"/>
      </w:pPr>
      <w:r w:rsidRPr="001C2D9D">
        <w:t>ПРАКТИЧЕСКАЯ РАБОТА № 1. АНАЛИЗ ПРЕДМЕТНОЙ ОБЛАСТИ РАЗЛИЧНЫМИ МЕТОДАМИ: КОНТЕНТ-АНАЛИЗ, ВЕБОМЕТРИЧЕСКИЙ АНАЛИЗ, АНАЛИЗ СИТУАЦИЙ, МОДЕЛИРОВАНИЕ И ДР.</w:t>
      </w:r>
    </w:p>
    <w:p w:rsidR="00273A45" w:rsidRPr="001C2D9D" w:rsidRDefault="00273A45">
      <w:pPr>
        <w:pStyle w:val="a3"/>
        <w:spacing w:before="2"/>
        <w:rPr>
          <w:b/>
        </w:rPr>
      </w:pPr>
    </w:p>
    <w:p w:rsidR="00273A45" w:rsidRPr="001C2D9D" w:rsidRDefault="009952D5">
      <w:pPr>
        <w:pStyle w:val="a3"/>
        <w:spacing w:line="312" w:lineRule="auto"/>
        <w:ind w:left="114" w:right="132" w:firstLine="454"/>
      </w:pPr>
      <w:r w:rsidRPr="001C2D9D">
        <w:rPr>
          <w:b/>
        </w:rPr>
        <w:t xml:space="preserve">Цели: </w:t>
      </w:r>
      <w:r w:rsidRPr="001C2D9D">
        <w:t>ознакомиться с процессом анализа предметной области и получить навыки по использованию методов анализа предметной области.</w:t>
      </w:r>
    </w:p>
    <w:p w:rsidR="00273A45" w:rsidRPr="001C2D9D" w:rsidRDefault="009952D5">
      <w:pPr>
        <w:pStyle w:val="11"/>
        <w:ind w:left="567" w:firstLine="0"/>
      </w:pPr>
      <w:r w:rsidRPr="001C2D9D">
        <w:t>Теоретические вопросы</w:t>
      </w:r>
    </w:p>
    <w:p w:rsidR="00273A45" w:rsidRPr="001C2D9D" w:rsidRDefault="009952D5">
      <w:pPr>
        <w:pStyle w:val="a3"/>
        <w:spacing w:before="83"/>
        <w:ind w:left="568"/>
      </w:pPr>
      <w:r w:rsidRPr="001C2D9D">
        <w:rPr>
          <w:i/>
        </w:rPr>
        <w:t>Определение предметной области</w:t>
      </w:r>
      <w:r w:rsidRPr="001C2D9D">
        <w:t>.</w:t>
      </w:r>
    </w:p>
    <w:p w:rsidR="00952521" w:rsidRPr="001C2D9D" w:rsidRDefault="00952521" w:rsidP="00952521">
      <w:pPr>
        <w:pStyle w:val="a3"/>
        <w:spacing w:before="83"/>
        <w:jc w:val="both"/>
      </w:pPr>
      <w:r w:rsidRPr="001C2D9D">
        <w:tab/>
      </w:r>
      <w:r w:rsidRPr="001C2D9D">
        <w:rPr>
          <w:b/>
        </w:rPr>
        <w:t>Предметная область</w:t>
      </w:r>
      <w:r w:rsidRPr="001C2D9D">
        <w:t xml:space="preserve"> (ПО) информационной системы рассматривается как совокупность реальных процессов и объектов (</w:t>
      </w:r>
      <w:r w:rsidRPr="001C2D9D">
        <w:rPr>
          <w:b/>
          <w:bCs/>
        </w:rPr>
        <w:t>сущностей</w:t>
      </w:r>
      <w:r w:rsidRPr="001C2D9D">
        <w:t>), представляющих интерес для её пользователей. Каждая из сущностей ПО обладает определённым набором свойств (атрибутов), среди которых можно выделить существенные и малозначительные.</w:t>
      </w:r>
    </w:p>
    <w:p w:rsidR="00273A45" w:rsidRPr="001C2D9D" w:rsidRDefault="009952D5">
      <w:pPr>
        <w:pStyle w:val="a3"/>
        <w:spacing w:before="83"/>
        <w:ind w:left="568"/>
        <w:rPr>
          <w:i/>
        </w:rPr>
      </w:pPr>
      <w:r w:rsidRPr="001C2D9D">
        <w:rPr>
          <w:i/>
        </w:rPr>
        <w:t>Основные понятия системного и структурного анализа.</w:t>
      </w:r>
    </w:p>
    <w:p w:rsidR="00952521" w:rsidRPr="001C2D9D" w:rsidRDefault="00952521" w:rsidP="00952521">
      <w:pPr>
        <w:pStyle w:val="21"/>
        <w:spacing w:before="82"/>
        <w:ind w:left="0" w:firstLine="709"/>
        <w:rPr>
          <w:b w:val="0"/>
          <w:bCs w:val="0"/>
          <w:i w:val="0"/>
        </w:rPr>
      </w:pPr>
      <w:r w:rsidRPr="001C2D9D">
        <w:rPr>
          <w:bCs w:val="0"/>
          <w:i w:val="0"/>
        </w:rPr>
        <w:t>Системный анализ</w:t>
      </w:r>
      <w:r w:rsidRPr="001C2D9D">
        <w:rPr>
          <w:b w:val="0"/>
          <w:bCs w:val="0"/>
          <w:i w:val="0"/>
        </w:rPr>
        <w:t> — научный метод познания, представляющий собой последовательность действий по установлению структурных связей между переменными или постоянными элементами исследуемой системы.</w:t>
      </w:r>
    </w:p>
    <w:p w:rsidR="00952521" w:rsidRPr="001C2D9D" w:rsidRDefault="00952521" w:rsidP="00952521">
      <w:pPr>
        <w:pStyle w:val="21"/>
        <w:spacing w:before="82"/>
        <w:ind w:left="0" w:firstLine="709"/>
        <w:jc w:val="both"/>
        <w:rPr>
          <w:b w:val="0"/>
          <w:bCs w:val="0"/>
          <w:i w:val="0"/>
        </w:rPr>
      </w:pPr>
      <w:r w:rsidRPr="001C2D9D">
        <w:rPr>
          <w:bCs w:val="0"/>
          <w:i w:val="0"/>
        </w:rPr>
        <w:t>Структурный анализ</w:t>
      </w:r>
      <w:r w:rsidRPr="001C2D9D">
        <w:rPr>
          <w:b w:val="0"/>
          <w:bCs w:val="0"/>
          <w:i w:val="0"/>
        </w:rPr>
        <w:t xml:space="preserve"> применяется для выявления реальных потребностей пользователей ИС с целью получения четких с минимальной долей неоднозначности формулировок пожеланий пользователей.</w:t>
      </w:r>
    </w:p>
    <w:p w:rsidR="00952521" w:rsidRPr="001C2D9D" w:rsidRDefault="00952521" w:rsidP="009952D5">
      <w:pPr>
        <w:pStyle w:val="21"/>
        <w:spacing w:before="82"/>
        <w:ind w:left="0" w:firstLine="709"/>
        <w:jc w:val="center"/>
        <w:rPr>
          <w:b w:val="0"/>
          <w:bCs w:val="0"/>
          <w:i w:val="0"/>
        </w:rPr>
      </w:pPr>
      <w:r w:rsidRPr="001C2D9D">
        <w:rPr>
          <w:noProof/>
          <w:lang w:bidi="ar-SA"/>
        </w:rPr>
        <w:drawing>
          <wp:inline distT="0" distB="0" distL="0" distR="0">
            <wp:extent cx="4982320" cy="3721211"/>
            <wp:effectExtent l="19050" t="0" r="8780" b="0"/>
            <wp:docPr id="1" name="Рисунок 1" descr="https://cf.ppt-online.org/files/slide/w/wiLZPz6VbdKQHa340tn7DNqJCg9FjImUXRpoBl/slid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f.ppt-online.org/files/slide/w/wiLZPz6VbdKQHa340tn7DNqJCg9FjImUXRpoBl/slide-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1455" r="1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320" cy="3721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2D5" w:rsidRPr="001C2D9D" w:rsidRDefault="009952D5" w:rsidP="009952D5">
      <w:pPr>
        <w:pStyle w:val="21"/>
        <w:spacing w:before="82"/>
        <w:ind w:left="0" w:firstLine="709"/>
        <w:jc w:val="center"/>
        <w:rPr>
          <w:b w:val="0"/>
          <w:bCs w:val="0"/>
          <w:i w:val="0"/>
        </w:rPr>
      </w:pPr>
      <w:r w:rsidRPr="001C2D9D">
        <w:rPr>
          <w:b w:val="0"/>
          <w:bCs w:val="0"/>
          <w:i w:val="0"/>
        </w:rPr>
        <w:t>Рис. 1 Пример анализа предметной области</w:t>
      </w:r>
    </w:p>
    <w:p w:rsidR="009952D5" w:rsidRPr="001C2D9D" w:rsidRDefault="009952D5">
      <w:pPr>
        <w:rPr>
          <w:b/>
          <w:bCs/>
          <w:i/>
          <w:sz w:val="24"/>
          <w:szCs w:val="24"/>
        </w:rPr>
      </w:pPr>
      <w:r w:rsidRPr="001C2D9D">
        <w:rPr>
          <w:sz w:val="24"/>
          <w:szCs w:val="24"/>
        </w:rPr>
        <w:br w:type="page"/>
      </w:r>
    </w:p>
    <w:p w:rsidR="00273A45" w:rsidRPr="001C2D9D" w:rsidRDefault="009952D5">
      <w:pPr>
        <w:pStyle w:val="21"/>
        <w:spacing w:before="82"/>
      </w:pPr>
      <w:r w:rsidRPr="001C2D9D">
        <w:lastRenderedPageBreak/>
        <w:t>Задание № 1</w:t>
      </w:r>
    </w:p>
    <w:p w:rsidR="00273A45" w:rsidRPr="001C2D9D" w:rsidRDefault="009952D5">
      <w:pPr>
        <w:pStyle w:val="a3"/>
        <w:spacing w:before="83" w:line="312" w:lineRule="auto"/>
        <w:ind w:left="113" w:right="132" w:firstLine="454"/>
      </w:pPr>
      <w:r w:rsidRPr="001C2D9D">
        <w:t xml:space="preserve">Ознакомиться с предложенным вариантом описания предметной области (согласно </w:t>
      </w:r>
      <w:r w:rsidR="00952521" w:rsidRPr="001C2D9D">
        <w:t>номеру по списку</w:t>
      </w:r>
      <w:r w:rsidRPr="001C2D9D">
        <w:t>).</w:t>
      </w:r>
    </w:p>
    <w:p w:rsidR="00273A45" w:rsidRPr="001C2D9D" w:rsidRDefault="00273A45">
      <w:pPr>
        <w:pStyle w:val="a3"/>
      </w:pPr>
    </w:p>
    <w:p w:rsidR="001C2D9D" w:rsidRPr="001C2D9D" w:rsidRDefault="001C2D9D" w:rsidP="001C2D9D">
      <w:pPr>
        <w:pStyle w:val="a8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22 Предметны</w:t>
      </w:r>
      <w:bookmarkStart w:id="0" w:name="_GoBack"/>
      <w:bookmarkEnd w:id="0"/>
      <w:r w:rsidRPr="001C2D9D">
        <w:rPr>
          <w:sz w:val="24"/>
          <w:szCs w:val="24"/>
          <w:lang w:val="ru-RU"/>
        </w:rPr>
        <w:t>е области для индивидуальных заданий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1. Страховая медицинская компания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Компания заключает договоры добровольного медицинского страхования с клиентами, а также — договоры с лечебными учреждениями. При наступлении страхового случая клиент подает заявку инспектору, который направляет его в медучреждение. Инспектор отчитывается перед бухгалтерией. Бухгалтерия осуществляет финансовые операции, перечисления в налоговые органы и предоставляет отчетность в органы государственной статистики. В случае осложнений лечение также оплачивается компанией.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2. Агентство недвижимости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Агентство занимается покупкой, продажей и сдачей в аренду объектов недвижимости, а также их управлением. Клиенты могут осматривать объекты перед арендой или покупкой. Агентство также проводит инспектирование объектов для определения рыночной стоимости. Предоставляет отчетность в налоговые и статистические органы.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3. Кадровое агентство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Агентство помогает трудоустроить безработных, собирая резюме и классифицируя их. Получает данные о вакансиях от предприятий и предлагает подходящие варианты соискателям. При успешном трудоустройстве вакансия считается закрытой. Предоставляет отчетность в налоговые и статистические органы.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4. Компания по разработке программных продуктов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Компания разрабатывает программные продукты по договорам с заказчиками. На основании утвержденного ТЗ формируется состав работ, смета, распределение задач между программистами. После завершения — внедрение, обучение клиента и сопровождение. Отчетность направляется в налоговые органы и органы статистики.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5. Туроператор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Туроператор организует туристические и деловые поездки. Формируются направления, бронируются билеты и гостиницы, разрабатываются программы. Менеджер помогает клиенту выбрать тур, оформляется путевка. Клиенты могут оставлять отзывы. Проводится анализ отчетов посредников. Отчетность — в налоговые органы и статистику.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6. Учебный центр повышения квалификации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Центр организует курсы повышения квалификации. Слушатели регистрируются, выбирают курсы, посещают занятия, проходят тестирование. По окончании курса им выдаются удостоверения. Центр взаимодействует с преподавателями, формирует расписания, собирает отзывы и составляет отчетность.</w:t>
      </w:r>
    </w:p>
    <w:p w:rsidR="001C2D9D" w:rsidRPr="001C2D9D" w:rsidRDefault="001C2D9D" w:rsidP="001C2D9D">
      <w:pPr>
        <w:pStyle w:val="2"/>
        <w:rPr>
          <w:sz w:val="24"/>
          <w:szCs w:val="24"/>
        </w:rPr>
      </w:pPr>
      <w:r w:rsidRPr="001C2D9D">
        <w:rPr>
          <w:sz w:val="24"/>
          <w:szCs w:val="24"/>
        </w:rPr>
        <w:t>7. Ветеринарная клиника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Клиника оказывает услуги по лечению животных. Ведение карточек пациентов, прием животных, назначение процедур и лекарств, проведение операций. Работа с владельцами животных, учет оплат и закупок медикаментов.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8. Автосервис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Станция технического обслуживания принимает заказы от клиентов на ремонт и обслуживание автомобилей. Формируется заказ-наряд, назначаются мастера. Учитываются запчасти и материалы, формируются счета и отчеты.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9. Ресторан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 xml:space="preserve">Ресторан принимает заказы клиентов, обслуживает столики, готовит блюда. Ведется учет продуктов, </w:t>
      </w:r>
      <w:r w:rsidRPr="001C2D9D">
        <w:rPr>
          <w:sz w:val="24"/>
          <w:szCs w:val="24"/>
        </w:rPr>
        <w:lastRenderedPageBreak/>
        <w:t>поставок, составляется меню, анализируется популярность блюд. Работа с официантами, поварами и поставщиками.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10. Интернет-магазин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Онлайн-платформа для продажи товаров. Клиенты оформляют заказы, выбирают доставку и способ оплаты. Учет остатков на складе, автоматизация отгрузки, возвратов и отчетность по продажам.</w:t>
      </w:r>
    </w:p>
    <w:p w:rsidR="001C2D9D" w:rsidRPr="001C2D9D" w:rsidRDefault="001C2D9D" w:rsidP="001C2D9D">
      <w:pPr>
        <w:pStyle w:val="2"/>
        <w:rPr>
          <w:sz w:val="24"/>
          <w:szCs w:val="24"/>
        </w:rPr>
      </w:pPr>
      <w:r w:rsidRPr="001C2D9D">
        <w:rPr>
          <w:sz w:val="24"/>
          <w:szCs w:val="24"/>
        </w:rPr>
        <w:t>11. Частная школа иностранных языков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Организация учебного процесса по языковым программам. Регистрация учеников, формирование групп, расписание занятий, учет посещаемости, взаимодействие с преподавателями и контроль качества обучения.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12. Клиника эстетической медицины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Запись клиентов на процедуры, ведение карточек, учет оказанных услуг, контроль за расходными материалами и анализ спроса на услуги. Взаимодействие с врачами-косметологами, администраторами и бухгалтерией.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13. Спортивный клуб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Оформление абонементов, посещение секций, составление расписания тренировок, регистрация тренеров и учет загрузки залов. Ведение статистики посещений и анализ занятости.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14. Производственное предприятие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Учет заказов, материалов, контроль этапов производства, взаимодействие между цехами, складом и отделом сбыта. Формирование отчетности, управление персоналом и оборудованием.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15. Типография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Прием заказов на печатную продукцию, расчет стоимости, этапы подготовки макетов, печать, упаковка и доставка. Работа с дизайнерами, клиентами и поставщиками бумаги и краски.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16. Частный детский сад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Учет детей, расписание занятий, питание, взаимодействие с воспитателями и родителями, планирование мероприятий. Учет кадров, оплат и отчетность в контролирующие органы.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17. Библиотека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Учет фонда, регистрация читателей, выдача и возврат книг, анализ популярности литературы. Работа с поставщиками книг и проведение культурных мероприятий.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18. Фитнес-центр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Продажа абонементов, регистрация клиентов, планирование тренировок, учет оборудования, оплата услуг, анализ эффективности персонала и сервисов.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19. Стоматологическая клиника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Учет пациентов, запись на прием, оказание медицинских услуг, ведение истории лечения, оплата, учет материалов и формирование отчетности.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20. Центр психологической помощи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Запись клиентов, учет консультаций, взаимодействие с психологами, хранение данных в соответствии с требованиями конфиденциальности, анализ обращений и загрузки специалистов.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21. Логистическая компания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Учет заказов на доставку, формирование маршрутов, взаимодействие с водителями, отслеживание посылок, ведение клиентской базы и формирование отчетов о доставках.</w:t>
      </w:r>
    </w:p>
    <w:p w:rsidR="001C2D9D" w:rsidRPr="001C2D9D" w:rsidRDefault="001C2D9D" w:rsidP="001C2D9D">
      <w:pPr>
        <w:pStyle w:val="2"/>
        <w:rPr>
          <w:sz w:val="24"/>
          <w:szCs w:val="24"/>
          <w:lang w:val="ru-RU"/>
        </w:rPr>
      </w:pPr>
      <w:r w:rsidRPr="001C2D9D">
        <w:rPr>
          <w:sz w:val="24"/>
          <w:szCs w:val="24"/>
          <w:lang w:val="ru-RU"/>
        </w:rPr>
        <w:t>22. Центр тестирования ПО</w:t>
      </w:r>
    </w:p>
    <w:p w:rsidR="001C2D9D" w:rsidRPr="001C2D9D" w:rsidRDefault="001C2D9D" w:rsidP="001C2D9D">
      <w:pPr>
        <w:rPr>
          <w:sz w:val="24"/>
          <w:szCs w:val="24"/>
        </w:rPr>
      </w:pPr>
      <w:r w:rsidRPr="001C2D9D">
        <w:rPr>
          <w:sz w:val="24"/>
          <w:szCs w:val="24"/>
        </w:rPr>
        <w:t>Организация процесса тестирования программных продуктов. Учет проектов, тест-кейсов, багов, формирование отчетов, автоматизация процессов тестирования, анализ эффективности QA-процессов.</w:t>
      </w:r>
    </w:p>
    <w:p w:rsidR="00273A45" w:rsidRPr="001C2D9D" w:rsidRDefault="00273A45">
      <w:pPr>
        <w:pStyle w:val="a3"/>
        <w:spacing w:before="1"/>
      </w:pPr>
    </w:p>
    <w:p w:rsidR="00273A45" w:rsidRPr="001C2D9D" w:rsidRDefault="009952D5">
      <w:pPr>
        <w:pStyle w:val="21"/>
        <w:spacing w:before="90"/>
        <w:ind w:left="568"/>
        <w:jc w:val="both"/>
      </w:pPr>
      <w:r w:rsidRPr="001C2D9D">
        <w:lastRenderedPageBreak/>
        <w:t>Задание № 2</w:t>
      </w:r>
    </w:p>
    <w:p w:rsidR="00273A45" w:rsidRPr="001C2D9D" w:rsidRDefault="009952D5">
      <w:pPr>
        <w:pStyle w:val="a3"/>
        <w:spacing w:before="83" w:line="312" w:lineRule="auto"/>
        <w:ind w:left="113" w:right="125" w:firstLine="454"/>
        <w:jc w:val="both"/>
      </w:pPr>
      <w:r w:rsidRPr="001C2D9D">
        <w:t>Проанализировать предметную область, уточнив и дополнив ее, руководствуясь собственным опытом, консультациями и любыми источниками (книгами, учебниками или интернет- источниками).</w:t>
      </w:r>
    </w:p>
    <w:p w:rsidR="00273A45" w:rsidRPr="001C2D9D" w:rsidRDefault="009952D5">
      <w:pPr>
        <w:pStyle w:val="21"/>
        <w:jc w:val="both"/>
      </w:pPr>
      <w:r w:rsidRPr="001C2D9D">
        <w:t>Задание № 3</w:t>
      </w:r>
    </w:p>
    <w:p w:rsidR="00273A45" w:rsidRPr="001C2D9D" w:rsidRDefault="009952D5">
      <w:pPr>
        <w:pStyle w:val="a3"/>
        <w:spacing w:before="83" w:line="312" w:lineRule="auto"/>
        <w:ind w:left="113" w:right="126" w:firstLine="454"/>
        <w:jc w:val="both"/>
      </w:pPr>
      <w:r w:rsidRPr="001C2D9D">
        <w:t>Выполнить структурное разбиение предметной области на отдельные подразделения (подсистемы) согласно выполняемым ими функциям.</w:t>
      </w:r>
    </w:p>
    <w:p w:rsidR="00273A45" w:rsidRPr="001C2D9D" w:rsidRDefault="009952D5">
      <w:pPr>
        <w:pStyle w:val="21"/>
        <w:jc w:val="both"/>
      </w:pPr>
      <w:r w:rsidRPr="001C2D9D">
        <w:t>Задание № 4</w:t>
      </w:r>
    </w:p>
    <w:p w:rsidR="00273A45" w:rsidRPr="001C2D9D" w:rsidRDefault="009952D5">
      <w:pPr>
        <w:pStyle w:val="a3"/>
        <w:spacing w:before="83" w:line="312" w:lineRule="auto"/>
        <w:ind w:left="113" w:right="126" w:firstLine="454"/>
        <w:jc w:val="both"/>
      </w:pPr>
      <w:r w:rsidRPr="001C2D9D">
        <w:t>Определить задачи и функции системы в целом и функции каждого подразделения (подсистемы).</w:t>
      </w:r>
    </w:p>
    <w:p w:rsidR="00273A45" w:rsidRPr="001C2D9D" w:rsidRDefault="009952D5">
      <w:pPr>
        <w:pStyle w:val="21"/>
        <w:spacing w:before="69"/>
        <w:ind w:left="568"/>
        <w:jc w:val="both"/>
      </w:pPr>
      <w:r w:rsidRPr="001C2D9D">
        <w:t>Задание № 5</w:t>
      </w:r>
    </w:p>
    <w:p w:rsidR="00273A45" w:rsidRPr="001C2D9D" w:rsidRDefault="009952D5">
      <w:pPr>
        <w:pStyle w:val="a3"/>
        <w:spacing w:before="91" w:line="319" w:lineRule="auto"/>
        <w:ind w:left="113" w:right="125" w:firstLine="454"/>
        <w:jc w:val="both"/>
      </w:pPr>
      <w:r w:rsidRPr="001C2D9D">
        <w:t>Продумать подробное описание работы каждого подразделения (подсистемы), алгоритмов и сценариев выполнения ими отдельных работ. Продумать виды входной и выходной информации для каждого подразделения (подсистемы).</w:t>
      </w:r>
    </w:p>
    <w:p w:rsidR="009952D5" w:rsidRPr="001C2D9D" w:rsidRDefault="009952D5">
      <w:pPr>
        <w:pStyle w:val="a3"/>
        <w:spacing w:before="91" w:line="319" w:lineRule="auto"/>
        <w:ind w:left="113" w:right="125" w:firstLine="454"/>
        <w:jc w:val="both"/>
      </w:pPr>
      <w:r w:rsidRPr="001C2D9D">
        <w:object w:dxaOrig="11521" w:dyaOrig="7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5pt;height:246pt" o:ole="">
            <v:imagedata r:id="rId8" o:title=""/>
          </v:shape>
          <o:OLEObject Type="Embed" ProgID="Visio.Drawing.15" ShapeID="_x0000_i1025" DrawAspect="Content" ObjectID="_1809234554" r:id="rId9"/>
        </w:object>
      </w:r>
    </w:p>
    <w:p w:rsidR="009952D5" w:rsidRPr="001C2D9D" w:rsidRDefault="009952D5" w:rsidP="009952D5">
      <w:pPr>
        <w:pStyle w:val="a3"/>
        <w:spacing w:before="91" w:line="319" w:lineRule="auto"/>
        <w:ind w:left="113" w:right="125" w:firstLine="454"/>
        <w:jc w:val="center"/>
      </w:pPr>
      <w:r w:rsidRPr="001C2D9D">
        <w:t>Рис.2 Пример входной и выходной информации</w:t>
      </w:r>
    </w:p>
    <w:p w:rsidR="00273A45" w:rsidRPr="001C2D9D" w:rsidRDefault="009952D5">
      <w:pPr>
        <w:pStyle w:val="21"/>
        <w:spacing w:line="275" w:lineRule="exact"/>
        <w:ind w:left="568"/>
        <w:jc w:val="both"/>
      </w:pPr>
      <w:r w:rsidRPr="001C2D9D">
        <w:t>Задание № 6</w:t>
      </w:r>
    </w:p>
    <w:p w:rsidR="00273A45" w:rsidRPr="001C2D9D" w:rsidRDefault="009952D5">
      <w:pPr>
        <w:pStyle w:val="a3"/>
        <w:spacing w:before="90" w:line="319" w:lineRule="auto"/>
        <w:ind w:left="114" w:right="125" w:firstLine="454"/>
        <w:jc w:val="both"/>
      </w:pPr>
      <w:r w:rsidRPr="001C2D9D">
        <w:t>Описать схему работы будущей информационной системы, учитывая выделенные и описанные ранее подсистемы.</w:t>
      </w:r>
    </w:p>
    <w:p w:rsidR="00273A45" w:rsidRPr="001C2D9D" w:rsidRDefault="009952D5">
      <w:pPr>
        <w:pStyle w:val="21"/>
        <w:spacing w:line="276" w:lineRule="exact"/>
        <w:ind w:left="568"/>
        <w:jc w:val="both"/>
      </w:pPr>
      <w:r w:rsidRPr="001C2D9D">
        <w:t>Задание № 7</w:t>
      </w:r>
    </w:p>
    <w:p w:rsidR="00273A45" w:rsidRPr="001C2D9D" w:rsidRDefault="009952D5">
      <w:pPr>
        <w:pStyle w:val="a3"/>
        <w:spacing w:before="91"/>
        <w:ind w:left="568"/>
        <w:jc w:val="both"/>
      </w:pPr>
      <w:r w:rsidRPr="001C2D9D">
        <w:t>Определить группу пользователей, для которой данная система будет более востребована.</w:t>
      </w:r>
    </w:p>
    <w:p w:rsidR="00273A45" w:rsidRPr="001C2D9D" w:rsidRDefault="009952D5">
      <w:pPr>
        <w:pStyle w:val="a3"/>
        <w:spacing w:before="91"/>
        <w:ind w:left="114"/>
        <w:jc w:val="both"/>
      </w:pPr>
      <w:r w:rsidRPr="001C2D9D">
        <w:t>Описать перечень функций системы, которые будут доступны данной группе пользователей.</w:t>
      </w:r>
    </w:p>
    <w:p w:rsidR="00273A45" w:rsidRPr="001C2D9D" w:rsidRDefault="009952D5">
      <w:pPr>
        <w:pStyle w:val="21"/>
        <w:spacing w:before="91"/>
        <w:ind w:left="568"/>
        <w:jc w:val="both"/>
      </w:pPr>
      <w:r w:rsidRPr="001C2D9D">
        <w:t>Задание № 8</w:t>
      </w:r>
    </w:p>
    <w:p w:rsidR="00273A45" w:rsidRPr="001C2D9D" w:rsidRDefault="009952D5">
      <w:pPr>
        <w:pStyle w:val="a3"/>
        <w:spacing w:before="91" w:line="319" w:lineRule="auto"/>
        <w:ind w:left="114" w:right="125" w:firstLine="453"/>
        <w:jc w:val="both"/>
      </w:pPr>
      <w:r w:rsidRPr="001C2D9D">
        <w:t>Расписать основные функциональные возможности администратора системы, как одного из пользователей системы.</w:t>
      </w:r>
    </w:p>
    <w:p w:rsidR="00273A45" w:rsidRPr="001C2D9D" w:rsidRDefault="009952D5">
      <w:pPr>
        <w:pStyle w:val="21"/>
        <w:spacing w:line="276" w:lineRule="exact"/>
        <w:ind w:left="568"/>
        <w:jc w:val="both"/>
      </w:pPr>
      <w:r w:rsidRPr="001C2D9D">
        <w:t>Задание № 9</w:t>
      </w:r>
    </w:p>
    <w:p w:rsidR="00273A45" w:rsidRPr="001C2D9D" w:rsidRDefault="009952D5">
      <w:pPr>
        <w:pStyle w:val="a3"/>
        <w:spacing w:before="91"/>
        <w:ind w:left="568"/>
        <w:jc w:val="both"/>
      </w:pPr>
      <w:r w:rsidRPr="001C2D9D">
        <w:t>Оформить отчет.</w:t>
      </w:r>
    </w:p>
    <w:p w:rsidR="00273A45" w:rsidRPr="001C2D9D" w:rsidRDefault="00273A45">
      <w:pPr>
        <w:pStyle w:val="a3"/>
      </w:pPr>
    </w:p>
    <w:p w:rsidR="001C2D9D" w:rsidRDefault="001C2D9D">
      <w:pPr>
        <w:rPr>
          <w:sz w:val="24"/>
          <w:szCs w:val="24"/>
        </w:rPr>
      </w:pPr>
      <w:r>
        <w:br w:type="page"/>
      </w:r>
    </w:p>
    <w:p w:rsidR="00273A45" w:rsidRPr="001C2D9D" w:rsidRDefault="009952D5" w:rsidP="00952521">
      <w:pPr>
        <w:pStyle w:val="11"/>
        <w:spacing w:before="226" w:line="312" w:lineRule="auto"/>
        <w:ind w:left="114" w:right="-40"/>
        <w:jc w:val="center"/>
      </w:pPr>
      <w:r w:rsidRPr="001C2D9D">
        <w:lastRenderedPageBreak/>
        <w:t>ПРАКТИЧЕСКАЯ РАБОТА № 2. ИЗУЧЕНИЕ УСТРОЙСТВ АВТОМАТИЗИРОВАННОГО СБОРА ИНФОРМАЦИИ</w:t>
      </w:r>
    </w:p>
    <w:p w:rsidR="00273A45" w:rsidRPr="001C2D9D" w:rsidRDefault="00273A45">
      <w:pPr>
        <w:pStyle w:val="a3"/>
        <w:spacing w:before="10"/>
        <w:rPr>
          <w:b/>
        </w:rPr>
      </w:pPr>
    </w:p>
    <w:p w:rsidR="00273A45" w:rsidRPr="001C2D9D" w:rsidRDefault="009952D5">
      <w:pPr>
        <w:pStyle w:val="a3"/>
        <w:ind w:left="568"/>
      </w:pPr>
      <w:r w:rsidRPr="001C2D9D">
        <w:rPr>
          <w:b/>
        </w:rPr>
        <w:t xml:space="preserve">Цели: </w:t>
      </w:r>
      <w:r w:rsidRPr="001C2D9D">
        <w:t>изучение устройств автоматизированного сбора информации.</w:t>
      </w:r>
    </w:p>
    <w:p w:rsidR="00273A45" w:rsidRPr="001C2D9D" w:rsidRDefault="009952D5">
      <w:pPr>
        <w:pStyle w:val="21"/>
        <w:spacing w:before="91"/>
        <w:ind w:left="568"/>
      </w:pPr>
      <w:r w:rsidRPr="001C2D9D">
        <w:t>Теоретические вопросы</w:t>
      </w:r>
    </w:p>
    <w:p w:rsidR="00273A45" w:rsidRPr="001C2D9D" w:rsidRDefault="009952D5">
      <w:pPr>
        <w:pStyle w:val="a3"/>
        <w:spacing w:before="91" w:line="319" w:lineRule="auto"/>
        <w:ind w:left="568" w:right="4354"/>
        <w:rPr>
          <w:b/>
          <w:i/>
        </w:rPr>
      </w:pPr>
      <w:r w:rsidRPr="001C2D9D">
        <w:t xml:space="preserve">Организация и методы сбора информации. Устройства автоматизированного сбора информации. </w:t>
      </w:r>
      <w:r w:rsidRPr="001C2D9D">
        <w:rPr>
          <w:b/>
          <w:i/>
        </w:rPr>
        <w:t>Задание № 1</w:t>
      </w:r>
    </w:p>
    <w:p w:rsidR="00273A45" w:rsidRPr="001C2D9D" w:rsidRDefault="009952D5">
      <w:pPr>
        <w:pStyle w:val="a3"/>
        <w:spacing w:line="319" w:lineRule="auto"/>
        <w:ind w:left="114" w:right="132" w:firstLine="454"/>
      </w:pPr>
      <w:r w:rsidRPr="001C2D9D">
        <w:t>Изучить и описать технологии штрихового кодирования (Bar Code Technologies) сбора информации.</w:t>
      </w:r>
    </w:p>
    <w:p w:rsidR="00273A45" w:rsidRPr="001C2D9D" w:rsidRDefault="009952D5">
      <w:pPr>
        <w:pStyle w:val="21"/>
        <w:spacing w:line="276" w:lineRule="exact"/>
        <w:ind w:left="568"/>
      </w:pPr>
      <w:r w:rsidRPr="001C2D9D">
        <w:t>Задание № 2</w:t>
      </w:r>
    </w:p>
    <w:p w:rsidR="00273A45" w:rsidRPr="001C2D9D" w:rsidRDefault="009952D5">
      <w:pPr>
        <w:pStyle w:val="a3"/>
        <w:spacing w:before="82" w:line="312" w:lineRule="auto"/>
        <w:ind w:left="114" w:right="132" w:firstLine="454"/>
      </w:pPr>
      <w:r w:rsidRPr="001C2D9D">
        <w:t>Изучить и описать технологии радиочастотной идентификации (RFID – Radio Frequency Identification Technologies) сбора информации.</w:t>
      </w:r>
    </w:p>
    <w:p w:rsidR="00273A45" w:rsidRPr="001C2D9D" w:rsidRDefault="009952D5">
      <w:pPr>
        <w:pStyle w:val="21"/>
      </w:pPr>
      <w:r w:rsidRPr="001C2D9D">
        <w:t>Задание № 3</w:t>
      </w:r>
    </w:p>
    <w:p w:rsidR="00273A45" w:rsidRPr="001C2D9D" w:rsidRDefault="009952D5">
      <w:pPr>
        <w:pStyle w:val="a3"/>
        <w:spacing w:before="83"/>
        <w:ind w:left="568"/>
      </w:pPr>
      <w:r w:rsidRPr="001C2D9D">
        <w:t>Изуч</w:t>
      </w:r>
      <w:r w:rsidRPr="001C2D9D">
        <w:rPr>
          <w:i/>
        </w:rPr>
        <w:t>и</w:t>
      </w:r>
      <w:r w:rsidRPr="001C2D9D">
        <w:t>ть и описать карточные технологии (Card Technologies) сбора информации.</w:t>
      </w:r>
    </w:p>
    <w:p w:rsidR="00273A45" w:rsidRPr="001C2D9D" w:rsidRDefault="009952D5">
      <w:pPr>
        <w:pStyle w:val="21"/>
        <w:spacing w:before="83"/>
      </w:pPr>
      <w:r w:rsidRPr="001C2D9D">
        <w:t>Задание № 4</w:t>
      </w:r>
    </w:p>
    <w:p w:rsidR="00273A45" w:rsidRPr="001C2D9D" w:rsidRDefault="009952D5">
      <w:pPr>
        <w:pStyle w:val="a3"/>
        <w:spacing w:before="83"/>
        <w:ind w:left="568"/>
      </w:pPr>
      <w:r w:rsidRPr="001C2D9D">
        <w:t>Изучить и описать технологии сбора данных (Data Communications Technologies).</w:t>
      </w:r>
    </w:p>
    <w:p w:rsidR="00273A45" w:rsidRPr="001C2D9D" w:rsidRDefault="009952D5">
      <w:pPr>
        <w:pStyle w:val="21"/>
        <w:spacing w:before="82"/>
      </w:pPr>
      <w:r w:rsidRPr="001C2D9D">
        <w:t>Задание № 5</w:t>
      </w:r>
    </w:p>
    <w:p w:rsidR="00273A45" w:rsidRPr="001C2D9D" w:rsidRDefault="009952D5">
      <w:pPr>
        <w:pStyle w:val="a3"/>
        <w:tabs>
          <w:tab w:val="left" w:pos="1666"/>
          <w:tab w:val="left" w:pos="2042"/>
          <w:tab w:val="left" w:pos="3093"/>
          <w:tab w:val="left" w:pos="4515"/>
          <w:tab w:val="left" w:pos="6261"/>
          <w:tab w:val="left" w:pos="7239"/>
          <w:tab w:val="left" w:pos="8757"/>
          <w:tab w:val="left" w:pos="9133"/>
        </w:tabs>
        <w:spacing w:before="83" w:line="312" w:lineRule="auto"/>
        <w:ind w:left="114" w:right="125" w:firstLine="454"/>
      </w:pPr>
      <w:r w:rsidRPr="001C2D9D">
        <w:t>Изучить</w:t>
      </w:r>
      <w:r w:rsidRPr="001C2D9D">
        <w:tab/>
        <w:t>и</w:t>
      </w:r>
      <w:r w:rsidRPr="001C2D9D">
        <w:tab/>
        <w:t>описать</w:t>
      </w:r>
      <w:r w:rsidRPr="001C2D9D">
        <w:tab/>
        <w:t>технологии</w:t>
      </w:r>
      <w:r w:rsidRPr="001C2D9D">
        <w:tab/>
        <w:t>распознавания</w:t>
      </w:r>
      <w:r w:rsidRPr="001C2D9D">
        <w:tab/>
        <w:t>голоса,</w:t>
      </w:r>
      <w:r w:rsidRPr="001C2D9D">
        <w:tab/>
        <w:t>оптического</w:t>
      </w:r>
      <w:r w:rsidRPr="001C2D9D">
        <w:tab/>
        <w:t>и</w:t>
      </w:r>
      <w:r w:rsidRPr="001C2D9D">
        <w:tab/>
        <w:t>магнитного распознавания текста, биометрические технологии и некоторые</w:t>
      </w:r>
      <w:r w:rsidRPr="001C2D9D">
        <w:rPr>
          <w:spacing w:val="-3"/>
        </w:rPr>
        <w:t xml:space="preserve"> </w:t>
      </w:r>
      <w:r w:rsidRPr="001C2D9D">
        <w:t>другие.</w:t>
      </w:r>
    </w:p>
    <w:p w:rsidR="00273A45" w:rsidRPr="001C2D9D" w:rsidRDefault="009952D5">
      <w:pPr>
        <w:pStyle w:val="21"/>
        <w:ind w:left="568"/>
      </w:pPr>
      <w:r w:rsidRPr="001C2D9D">
        <w:t>Задание № 6</w:t>
      </w:r>
    </w:p>
    <w:p w:rsidR="00273A45" w:rsidRPr="001C2D9D" w:rsidRDefault="009952D5">
      <w:pPr>
        <w:pStyle w:val="a3"/>
        <w:spacing w:before="83" w:line="312" w:lineRule="auto"/>
        <w:ind w:left="114" w:right="132" w:firstLine="454"/>
      </w:pPr>
      <w:r w:rsidRPr="001C2D9D">
        <w:t>В зависимости от целей, сферы деятельности и располагаемых технических средств можно выделить методы сбора данных, применяемые:</w:t>
      </w:r>
    </w:p>
    <w:p w:rsidR="00273A45" w:rsidRPr="001C2D9D" w:rsidRDefault="009952D5">
      <w:pPr>
        <w:pStyle w:val="a4"/>
        <w:numPr>
          <w:ilvl w:val="0"/>
          <w:numId w:val="1"/>
        </w:numPr>
        <w:tabs>
          <w:tab w:val="left" w:pos="828"/>
        </w:tabs>
        <w:rPr>
          <w:sz w:val="24"/>
          <w:szCs w:val="24"/>
        </w:rPr>
      </w:pPr>
      <w:r w:rsidRPr="001C2D9D">
        <w:rPr>
          <w:sz w:val="24"/>
          <w:szCs w:val="24"/>
        </w:rPr>
        <w:t>в экономических информационных системах (например,</w:t>
      </w:r>
      <w:r w:rsidRPr="001C2D9D">
        <w:rPr>
          <w:spacing w:val="-4"/>
          <w:sz w:val="24"/>
          <w:szCs w:val="24"/>
        </w:rPr>
        <w:t xml:space="preserve"> </w:t>
      </w:r>
      <w:r w:rsidRPr="001C2D9D">
        <w:rPr>
          <w:sz w:val="24"/>
          <w:szCs w:val="24"/>
        </w:rPr>
        <w:t>маркетинга);</w:t>
      </w:r>
    </w:p>
    <w:p w:rsidR="00273A45" w:rsidRPr="001C2D9D" w:rsidRDefault="009952D5">
      <w:pPr>
        <w:pStyle w:val="a4"/>
        <w:numPr>
          <w:ilvl w:val="0"/>
          <w:numId w:val="1"/>
        </w:numPr>
        <w:tabs>
          <w:tab w:val="left" w:pos="828"/>
        </w:tabs>
        <w:spacing w:before="83"/>
        <w:rPr>
          <w:sz w:val="24"/>
          <w:szCs w:val="24"/>
        </w:rPr>
      </w:pPr>
      <w:r w:rsidRPr="001C2D9D">
        <w:rPr>
          <w:sz w:val="24"/>
          <w:szCs w:val="24"/>
        </w:rPr>
        <w:t>в геоинформационных</w:t>
      </w:r>
      <w:r w:rsidRPr="001C2D9D">
        <w:rPr>
          <w:spacing w:val="-2"/>
          <w:sz w:val="24"/>
          <w:szCs w:val="24"/>
        </w:rPr>
        <w:t xml:space="preserve"> </w:t>
      </w:r>
      <w:r w:rsidRPr="001C2D9D">
        <w:rPr>
          <w:sz w:val="24"/>
          <w:szCs w:val="24"/>
        </w:rPr>
        <w:t>системах;</w:t>
      </w:r>
    </w:p>
    <w:p w:rsidR="00273A45" w:rsidRPr="001C2D9D" w:rsidRDefault="009952D5">
      <w:pPr>
        <w:pStyle w:val="a4"/>
        <w:numPr>
          <w:ilvl w:val="0"/>
          <w:numId w:val="1"/>
        </w:numPr>
        <w:tabs>
          <w:tab w:val="left" w:pos="828"/>
        </w:tabs>
        <w:spacing w:before="82"/>
        <w:rPr>
          <w:sz w:val="24"/>
          <w:szCs w:val="24"/>
        </w:rPr>
      </w:pPr>
      <w:r w:rsidRPr="001C2D9D">
        <w:rPr>
          <w:sz w:val="24"/>
          <w:szCs w:val="24"/>
        </w:rPr>
        <w:t>в статистических информационных</w:t>
      </w:r>
      <w:r w:rsidRPr="001C2D9D">
        <w:rPr>
          <w:spacing w:val="-1"/>
          <w:sz w:val="24"/>
          <w:szCs w:val="24"/>
        </w:rPr>
        <w:t xml:space="preserve"> </w:t>
      </w:r>
      <w:r w:rsidRPr="001C2D9D">
        <w:rPr>
          <w:sz w:val="24"/>
          <w:szCs w:val="24"/>
        </w:rPr>
        <w:t>системах;</w:t>
      </w:r>
    </w:p>
    <w:p w:rsidR="00273A45" w:rsidRPr="001C2D9D" w:rsidRDefault="00273A45">
      <w:pPr>
        <w:rPr>
          <w:sz w:val="24"/>
          <w:szCs w:val="24"/>
        </w:rPr>
        <w:sectPr w:rsidR="00273A45" w:rsidRPr="001C2D9D">
          <w:footerReference w:type="default" r:id="rId10"/>
          <w:pgSz w:w="11910" w:h="16840"/>
          <w:pgMar w:top="480" w:right="440" w:bottom="500" w:left="1020" w:header="0" w:footer="304" w:gutter="0"/>
          <w:cols w:space="720"/>
        </w:sectPr>
      </w:pPr>
    </w:p>
    <w:p w:rsidR="00273A45" w:rsidRPr="001C2D9D" w:rsidRDefault="009952D5">
      <w:pPr>
        <w:pStyle w:val="a4"/>
        <w:numPr>
          <w:ilvl w:val="0"/>
          <w:numId w:val="1"/>
        </w:numPr>
        <w:tabs>
          <w:tab w:val="left" w:pos="828"/>
        </w:tabs>
        <w:spacing w:before="69"/>
        <w:rPr>
          <w:sz w:val="24"/>
          <w:szCs w:val="24"/>
        </w:rPr>
      </w:pPr>
      <w:r w:rsidRPr="001C2D9D">
        <w:rPr>
          <w:sz w:val="24"/>
          <w:szCs w:val="24"/>
        </w:rPr>
        <w:lastRenderedPageBreak/>
        <w:t>в информационных системах управления производственными</w:t>
      </w:r>
      <w:r w:rsidRPr="001C2D9D">
        <w:rPr>
          <w:spacing w:val="-8"/>
          <w:sz w:val="24"/>
          <w:szCs w:val="24"/>
        </w:rPr>
        <w:t xml:space="preserve"> </w:t>
      </w:r>
      <w:r w:rsidRPr="001C2D9D">
        <w:rPr>
          <w:sz w:val="24"/>
          <w:szCs w:val="24"/>
        </w:rPr>
        <w:t>процессами.</w:t>
      </w:r>
    </w:p>
    <w:p w:rsidR="00273A45" w:rsidRPr="001C2D9D" w:rsidRDefault="009952D5">
      <w:pPr>
        <w:pStyle w:val="21"/>
        <w:spacing w:before="82"/>
        <w:ind w:left="568"/>
      </w:pPr>
      <w:r w:rsidRPr="001C2D9D">
        <w:t>Задание № 7</w:t>
      </w:r>
    </w:p>
    <w:p w:rsidR="00273A45" w:rsidRPr="001C2D9D" w:rsidRDefault="009952D5">
      <w:pPr>
        <w:pStyle w:val="a3"/>
        <w:spacing w:before="83" w:line="312" w:lineRule="auto"/>
        <w:ind w:left="113" w:right="132" w:firstLine="454"/>
      </w:pPr>
      <w:r w:rsidRPr="001C2D9D">
        <w:t>Для заданной предметной области (см. практическая работа № 1) опишите устройства и методы автоматизированного сбора информации.</w:t>
      </w:r>
    </w:p>
    <w:p w:rsidR="00273A45" w:rsidRPr="001C2D9D" w:rsidRDefault="009952D5">
      <w:pPr>
        <w:pStyle w:val="21"/>
      </w:pPr>
      <w:r w:rsidRPr="001C2D9D">
        <w:t>Задание № 8</w:t>
      </w:r>
    </w:p>
    <w:p w:rsidR="00273A45" w:rsidRPr="001C2D9D" w:rsidRDefault="009952D5">
      <w:pPr>
        <w:pStyle w:val="a3"/>
        <w:spacing w:before="83"/>
        <w:ind w:left="567"/>
      </w:pPr>
      <w:r w:rsidRPr="001C2D9D">
        <w:t>Оформить отчет.</w:t>
      </w:r>
    </w:p>
    <w:p w:rsidR="00273A45" w:rsidRPr="001C2D9D" w:rsidRDefault="00273A45">
      <w:pPr>
        <w:pStyle w:val="a3"/>
      </w:pPr>
    </w:p>
    <w:p w:rsidR="00273A45" w:rsidRPr="001C2D9D" w:rsidRDefault="00273A45">
      <w:pPr>
        <w:pStyle w:val="a3"/>
      </w:pPr>
    </w:p>
    <w:p w:rsidR="00273A45" w:rsidRPr="001C2D9D" w:rsidRDefault="009952D5">
      <w:pPr>
        <w:pStyle w:val="11"/>
        <w:spacing w:before="202" w:line="312" w:lineRule="auto"/>
        <w:ind w:right="281"/>
      </w:pPr>
      <w:r w:rsidRPr="001C2D9D">
        <w:t>ПРАКТИЧЕСКАЯ РАБОТА № 3. ОЦЕНКА ЭКОНОМИЧЕСКОЙ ЭФФЕКТИВНОСТИ ИНФОРМАЦИОННОЙ СИСТЕМЫ</w:t>
      </w:r>
    </w:p>
    <w:p w:rsidR="00273A45" w:rsidRPr="001C2D9D" w:rsidRDefault="00273A45">
      <w:pPr>
        <w:pStyle w:val="a3"/>
        <w:spacing w:before="2"/>
        <w:rPr>
          <w:b/>
        </w:rPr>
      </w:pPr>
    </w:p>
    <w:p w:rsidR="00273A45" w:rsidRPr="001C2D9D" w:rsidRDefault="009952D5">
      <w:pPr>
        <w:pStyle w:val="a3"/>
        <w:spacing w:before="1"/>
        <w:ind w:left="567"/>
      </w:pPr>
      <w:r w:rsidRPr="001C2D9D">
        <w:rPr>
          <w:b/>
        </w:rPr>
        <w:t xml:space="preserve">Цели: </w:t>
      </w:r>
      <w:r w:rsidRPr="001C2D9D">
        <w:t>изучение методов оценки экономической эффективности информационных систем.</w:t>
      </w:r>
    </w:p>
    <w:p w:rsidR="00273A45" w:rsidRPr="001C2D9D" w:rsidRDefault="009952D5">
      <w:pPr>
        <w:pStyle w:val="21"/>
        <w:spacing w:before="82"/>
      </w:pPr>
      <w:r w:rsidRPr="001C2D9D">
        <w:t>Теоретические вопросы</w:t>
      </w:r>
    </w:p>
    <w:p w:rsidR="00273A45" w:rsidRPr="001C2D9D" w:rsidRDefault="009952D5">
      <w:pPr>
        <w:pStyle w:val="a3"/>
        <w:spacing w:before="83" w:line="307" w:lineRule="auto"/>
        <w:ind w:left="567" w:right="2276"/>
      </w:pPr>
      <w:r w:rsidRPr="001C2D9D">
        <w:t>Понятие экономической эффективности информационных систем. Методы оценки экономической эффективности информационных систем. Расчет экономической эффективности информационных систем.</w:t>
      </w:r>
    </w:p>
    <w:p w:rsidR="00273A45" w:rsidRPr="001C2D9D" w:rsidRDefault="009952D5">
      <w:pPr>
        <w:pStyle w:val="21"/>
        <w:spacing w:line="270" w:lineRule="exact"/>
      </w:pPr>
      <w:r w:rsidRPr="001C2D9D">
        <w:t>Задание № 1</w:t>
      </w:r>
    </w:p>
    <w:p w:rsidR="00273A45" w:rsidRPr="001C2D9D" w:rsidRDefault="009952D5">
      <w:pPr>
        <w:pStyle w:val="a3"/>
        <w:spacing w:before="72" w:line="302" w:lineRule="auto"/>
        <w:ind w:left="113" w:right="132" w:firstLine="454"/>
      </w:pPr>
      <w:r w:rsidRPr="001C2D9D">
        <w:t>Охарактеризуйте затратные методы оценки экономической эффективности информационных систем.</w:t>
      </w:r>
    </w:p>
    <w:p w:rsidR="00273A45" w:rsidRPr="001C2D9D" w:rsidRDefault="009952D5">
      <w:pPr>
        <w:pStyle w:val="21"/>
        <w:spacing w:line="275" w:lineRule="exact"/>
      </w:pPr>
      <w:r w:rsidRPr="001C2D9D">
        <w:t>Задание № 2</w:t>
      </w:r>
    </w:p>
    <w:p w:rsidR="00273A45" w:rsidRPr="001C2D9D" w:rsidRDefault="009952D5">
      <w:pPr>
        <w:pStyle w:val="a3"/>
        <w:spacing w:before="71"/>
        <w:ind w:left="567"/>
      </w:pPr>
      <w:r w:rsidRPr="001C2D9D">
        <w:t>Охарактеризуйте методы оценки прямого результата информационных систем.</w:t>
      </w:r>
    </w:p>
    <w:p w:rsidR="00273A45" w:rsidRPr="001C2D9D" w:rsidRDefault="009952D5">
      <w:pPr>
        <w:pStyle w:val="21"/>
        <w:spacing w:before="71"/>
      </w:pPr>
      <w:r w:rsidRPr="001C2D9D">
        <w:t>Задание № 3</w:t>
      </w:r>
    </w:p>
    <w:p w:rsidR="00273A45" w:rsidRPr="001C2D9D" w:rsidRDefault="009952D5">
      <w:pPr>
        <w:pStyle w:val="a3"/>
        <w:spacing w:before="71" w:line="302" w:lineRule="auto"/>
        <w:ind w:left="113" w:right="132" w:firstLine="454"/>
      </w:pPr>
      <w:r w:rsidRPr="001C2D9D">
        <w:t>Охарактеризуйте методы оценки экономической эффективности информационных систем, основанные на оценке идеальности процесса.</w:t>
      </w:r>
    </w:p>
    <w:p w:rsidR="00273A45" w:rsidRPr="001C2D9D" w:rsidRDefault="009952D5">
      <w:pPr>
        <w:pStyle w:val="21"/>
        <w:spacing w:line="275" w:lineRule="exact"/>
      </w:pPr>
      <w:r w:rsidRPr="001C2D9D">
        <w:t>Задание № 4</w:t>
      </w:r>
    </w:p>
    <w:p w:rsidR="00273A45" w:rsidRPr="001C2D9D" w:rsidRDefault="009952D5">
      <w:pPr>
        <w:pStyle w:val="a3"/>
        <w:tabs>
          <w:tab w:val="left" w:pos="2534"/>
          <w:tab w:val="left" w:pos="4625"/>
          <w:tab w:val="left" w:pos="5728"/>
          <w:tab w:val="left" w:pos="6054"/>
          <w:tab w:val="left" w:pos="6970"/>
          <w:tab w:val="left" w:pos="8746"/>
        </w:tabs>
        <w:spacing w:before="72"/>
        <w:ind w:left="567"/>
      </w:pPr>
      <w:r w:rsidRPr="001C2D9D">
        <w:t>Охарактеризуйте</w:t>
      </w:r>
      <w:r w:rsidRPr="001C2D9D">
        <w:tab/>
        <w:t>квалиметрические</w:t>
      </w:r>
      <w:r w:rsidRPr="001C2D9D">
        <w:tab/>
        <w:t>подходы</w:t>
      </w:r>
      <w:r w:rsidRPr="001C2D9D">
        <w:tab/>
        <w:t>к</w:t>
      </w:r>
      <w:r w:rsidRPr="001C2D9D">
        <w:tab/>
        <w:t>оценке</w:t>
      </w:r>
      <w:r w:rsidRPr="001C2D9D">
        <w:tab/>
        <w:t>экономической</w:t>
      </w:r>
      <w:r w:rsidRPr="001C2D9D">
        <w:tab/>
        <w:t>эффективности</w:t>
      </w:r>
    </w:p>
    <w:p w:rsidR="00273A45" w:rsidRPr="001C2D9D" w:rsidRDefault="009952D5">
      <w:pPr>
        <w:spacing w:before="71"/>
        <w:ind w:left="113"/>
        <w:rPr>
          <w:i/>
          <w:sz w:val="24"/>
          <w:szCs w:val="24"/>
        </w:rPr>
      </w:pPr>
      <w:r w:rsidRPr="001C2D9D">
        <w:rPr>
          <w:i/>
          <w:sz w:val="24"/>
          <w:szCs w:val="24"/>
        </w:rPr>
        <w:t>информационных систем, основанные на оценке идеальности процесса.</w:t>
      </w:r>
    </w:p>
    <w:p w:rsidR="00273A45" w:rsidRPr="001C2D9D" w:rsidRDefault="009952D5">
      <w:pPr>
        <w:pStyle w:val="21"/>
        <w:spacing w:before="71"/>
      </w:pPr>
      <w:r w:rsidRPr="001C2D9D">
        <w:t>Задание № 5</w:t>
      </w:r>
    </w:p>
    <w:p w:rsidR="00273A45" w:rsidRPr="001C2D9D" w:rsidRDefault="009952D5">
      <w:pPr>
        <w:pStyle w:val="a3"/>
        <w:tabs>
          <w:tab w:val="left" w:pos="1946"/>
          <w:tab w:val="left" w:pos="3792"/>
          <w:tab w:val="left" w:pos="4760"/>
          <w:tab w:val="left" w:pos="5883"/>
          <w:tab w:val="left" w:pos="6895"/>
          <w:tab w:val="left" w:pos="8746"/>
        </w:tabs>
        <w:spacing w:before="72" w:line="302" w:lineRule="auto"/>
        <w:ind w:left="113" w:right="126" w:firstLine="454"/>
      </w:pPr>
      <w:r w:rsidRPr="001C2D9D">
        <w:t>Проведите</w:t>
      </w:r>
      <w:r w:rsidRPr="001C2D9D">
        <w:tab/>
        <w:t>сравнительный</w:t>
      </w:r>
      <w:r w:rsidRPr="001C2D9D">
        <w:tab/>
        <w:t>анализ</w:t>
      </w:r>
      <w:r w:rsidRPr="001C2D9D">
        <w:tab/>
        <w:t>методов</w:t>
      </w:r>
      <w:r w:rsidRPr="001C2D9D">
        <w:tab/>
        <w:t>оценки</w:t>
      </w:r>
      <w:r w:rsidRPr="001C2D9D">
        <w:tab/>
        <w:t>экономической</w:t>
      </w:r>
      <w:r w:rsidRPr="001C2D9D">
        <w:tab/>
      </w:r>
      <w:r w:rsidRPr="001C2D9D">
        <w:rPr>
          <w:spacing w:val="-1"/>
        </w:rPr>
        <w:t xml:space="preserve">эффективности </w:t>
      </w:r>
      <w:r w:rsidRPr="001C2D9D">
        <w:t>информационных</w:t>
      </w:r>
      <w:r w:rsidRPr="001C2D9D">
        <w:rPr>
          <w:spacing w:val="-1"/>
        </w:rPr>
        <w:t xml:space="preserve"> </w:t>
      </w:r>
      <w:r w:rsidRPr="001C2D9D">
        <w:t>систем.</w:t>
      </w:r>
    </w:p>
    <w:p w:rsidR="00273A45" w:rsidRPr="001C2D9D" w:rsidRDefault="009952D5">
      <w:pPr>
        <w:pStyle w:val="21"/>
        <w:spacing w:line="275" w:lineRule="exact"/>
      </w:pPr>
      <w:r w:rsidRPr="001C2D9D">
        <w:t>Задание № 6</w:t>
      </w:r>
    </w:p>
    <w:p w:rsidR="00273A45" w:rsidRPr="001C2D9D" w:rsidRDefault="009952D5">
      <w:pPr>
        <w:pStyle w:val="a3"/>
        <w:tabs>
          <w:tab w:val="left" w:pos="2043"/>
          <w:tab w:val="left" w:pos="3883"/>
          <w:tab w:val="left" w:pos="5659"/>
          <w:tab w:val="left" w:pos="6816"/>
          <w:tab w:val="left" w:pos="8832"/>
          <w:tab w:val="left" w:pos="9920"/>
        </w:tabs>
        <w:spacing w:before="71" w:line="302" w:lineRule="auto"/>
        <w:ind w:left="113" w:right="125" w:firstLine="454"/>
      </w:pPr>
      <w:r w:rsidRPr="001C2D9D">
        <w:t>Рассчитайте</w:t>
      </w:r>
      <w:r w:rsidRPr="001C2D9D">
        <w:tab/>
        <w:t>экономическую</w:t>
      </w:r>
      <w:r w:rsidRPr="001C2D9D">
        <w:tab/>
        <w:t>эффективность</w:t>
      </w:r>
      <w:r w:rsidRPr="001C2D9D">
        <w:tab/>
        <w:t>заданной</w:t>
      </w:r>
      <w:r w:rsidRPr="001C2D9D">
        <w:tab/>
        <w:t>информационной</w:t>
      </w:r>
      <w:r w:rsidRPr="001C2D9D">
        <w:tab/>
        <w:t>системы</w:t>
      </w:r>
      <w:r w:rsidRPr="001C2D9D">
        <w:tab/>
      </w:r>
      <w:r w:rsidRPr="001C2D9D">
        <w:rPr>
          <w:spacing w:val="-5"/>
        </w:rPr>
        <w:t xml:space="preserve">(см. </w:t>
      </w:r>
      <w:r w:rsidRPr="001C2D9D">
        <w:t>практическая работа №</w:t>
      </w:r>
      <w:r w:rsidRPr="001C2D9D">
        <w:rPr>
          <w:spacing w:val="-1"/>
        </w:rPr>
        <w:t xml:space="preserve"> </w:t>
      </w:r>
      <w:r w:rsidRPr="001C2D9D">
        <w:t>1).</w:t>
      </w:r>
    </w:p>
    <w:p w:rsidR="00273A45" w:rsidRPr="001C2D9D" w:rsidRDefault="009952D5">
      <w:pPr>
        <w:pStyle w:val="21"/>
        <w:spacing w:line="275" w:lineRule="exact"/>
      </w:pPr>
      <w:r w:rsidRPr="001C2D9D">
        <w:t>Задание № 7</w:t>
      </w:r>
    </w:p>
    <w:p w:rsidR="00273A45" w:rsidRPr="001C2D9D" w:rsidRDefault="009952D5">
      <w:pPr>
        <w:pStyle w:val="a3"/>
        <w:spacing w:before="71"/>
        <w:ind w:left="567"/>
      </w:pPr>
      <w:r w:rsidRPr="001C2D9D">
        <w:t>Оформить отчет.</w:t>
      </w:r>
    </w:p>
    <w:p w:rsidR="00273A45" w:rsidRPr="001C2D9D" w:rsidRDefault="00273A45">
      <w:pPr>
        <w:pStyle w:val="a3"/>
      </w:pPr>
    </w:p>
    <w:p w:rsidR="00273A45" w:rsidRPr="001C2D9D" w:rsidRDefault="00273A45">
      <w:pPr>
        <w:pStyle w:val="a3"/>
      </w:pPr>
    </w:p>
    <w:sectPr w:rsidR="00273A45" w:rsidRPr="001C2D9D" w:rsidSect="00273A45">
      <w:pgSz w:w="11910" w:h="16840"/>
      <w:pgMar w:top="480" w:right="440" w:bottom="500" w:left="1020" w:header="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A45" w:rsidRDefault="00273A45" w:rsidP="00273A45">
      <w:r>
        <w:separator/>
      </w:r>
    </w:p>
  </w:endnote>
  <w:endnote w:type="continuationSeparator" w:id="0">
    <w:p w:rsidR="00273A45" w:rsidRDefault="00273A45" w:rsidP="00273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A45" w:rsidRDefault="001C2D9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7.3pt;margin-top:815.7pt;width:9.05pt;height:13.1pt;z-index:-251658752;mso-position-horizontal-relative:page;mso-position-vertical-relative:page" filled="f" stroked="f">
          <v:textbox inset="0,0,0,0">
            <w:txbxContent>
              <w:p w:rsidR="00273A45" w:rsidRDefault="00067C10">
                <w:pPr>
                  <w:spacing w:before="11"/>
                  <w:ind w:left="40"/>
                  <w:rPr>
                    <w:sz w:val="20"/>
                  </w:rPr>
                </w:pPr>
                <w:r>
                  <w:fldChar w:fldCharType="begin"/>
                </w:r>
                <w:r w:rsidR="009952D5"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1C2D9D">
                  <w:rPr>
                    <w:noProof/>
                    <w:sz w:val="20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A45" w:rsidRDefault="00273A45" w:rsidP="00273A45">
      <w:r>
        <w:separator/>
      </w:r>
    </w:p>
  </w:footnote>
  <w:footnote w:type="continuationSeparator" w:id="0">
    <w:p w:rsidR="00273A45" w:rsidRDefault="00273A45" w:rsidP="00273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019EA"/>
    <w:multiLevelType w:val="hybridMultilevel"/>
    <w:tmpl w:val="ACBAE06E"/>
    <w:lvl w:ilvl="0" w:tplc="5628C4E2">
      <w:start w:val="1"/>
      <w:numFmt w:val="decimal"/>
      <w:lvlText w:val="%1)"/>
      <w:lvlJc w:val="left"/>
      <w:pPr>
        <w:ind w:left="827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1" w:tplc="B0B6DDFE">
      <w:numFmt w:val="bullet"/>
      <w:lvlText w:val="•"/>
      <w:lvlJc w:val="left"/>
      <w:pPr>
        <w:ind w:left="1782" w:hanging="260"/>
      </w:pPr>
      <w:rPr>
        <w:rFonts w:hint="default"/>
        <w:lang w:val="ru-RU" w:eastAsia="ru-RU" w:bidi="ru-RU"/>
      </w:rPr>
    </w:lvl>
    <w:lvl w:ilvl="2" w:tplc="057245B6">
      <w:numFmt w:val="bullet"/>
      <w:lvlText w:val="•"/>
      <w:lvlJc w:val="left"/>
      <w:pPr>
        <w:ind w:left="2745" w:hanging="260"/>
      </w:pPr>
      <w:rPr>
        <w:rFonts w:hint="default"/>
        <w:lang w:val="ru-RU" w:eastAsia="ru-RU" w:bidi="ru-RU"/>
      </w:rPr>
    </w:lvl>
    <w:lvl w:ilvl="3" w:tplc="BAC6E08E">
      <w:numFmt w:val="bullet"/>
      <w:lvlText w:val="•"/>
      <w:lvlJc w:val="left"/>
      <w:pPr>
        <w:ind w:left="3707" w:hanging="260"/>
      </w:pPr>
      <w:rPr>
        <w:rFonts w:hint="default"/>
        <w:lang w:val="ru-RU" w:eastAsia="ru-RU" w:bidi="ru-RU"/>
      </w:rPr>
    </w:lvl>
    <w:lvl w:ilvl="4" w:tplc="590690EA">
      <w:numFmt w:val="bullet"/>
      <w:lvlText w:val="•"/>
      <w:lvlJc w:val="left"/>
      <w:pPr>
        <w:ind w:left="4670" w:hanging="260"/>
      </w:pPr>
      <w:rPr>
        <w:rFonts w:hint="default"/>
        <w:lang w:val="ru-RU" w:eastAsia="ru-RU" w:bidi="ru-RU"/>
      </w:rPr>
    </w:lvl>
    <w:lvl w:ilvl="5" w:tplc="EC865DF4">
      <w:numFmt w:val="bullet"/>
      <w:lvlText w:val="•"/>
      <w:lvlJc w:val="left"/>
      <w:pPr>
        <w:ind w:left="5633" w:hanging="260"/>
      </w:pPr>
      <w:rPr>
        <w:rFonts w:hint="default"/>
        <w:lang w:val="ru-RU" w:eastAsia="ru-RU" w:bidi="ru-RU"/>
      </w:rPr>
    </w:lvl>
    <w:lvl w:ilvl="6" w:tplc="DA28B5E8">
      <w:numFmt w:val="bullet"/>
      <w:lvlText w:val="•"/>
      <w:lvlJc w:val="left"/>
      <w:pPr>
        <w:ind w:left="6595" w:hanging="260"/>
      </w:pPr>
      <w:rPr>
        <w:rFonts w:hint="default"/>
        <w:lang w:val="ru-RU" w:eastAsia="ru-RU" w:bidi="ru-RU"/>
      </w:rPr>
    </w:lvl>
    <w:lvl w:ilvl="7" w:tplc="061EED22">
      <w:numFmt w:val="bullet"/>
      <w:lvlText w:val="•"/>
      <w:lvlJc w:val="left"/>
      <w:pPr>
        <w:ind w:left="7558" w:hanging="260"/>
      </w:pPr>
      <w:rPr>
        <w:rFonts w:hint="default"/>
        <w:lang w:val="ru-RU" w:eastAsia="ru-RU" w:bidi="ru-RU"/>
      </w:rPr>
    </w:lvl>
    <w:lvl w:ilvl="8" w:tplc="DB92F39A">
      <w:numFmt w:val="bullet"/>
      <w:lvlText w:val="•"/>
      <w:lvlJc w:val="left"/>
      <w:pPr>
        <w:ind w:left="8520" w:hanging="260"/>
      </w:pPr>
      <w:rPr>
        <w:rFonts w:hint="default"/>
        <w:lang w:val="ru-RU" w:eastAsia="ru-RU" w:bidi="ru-RU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</w:compat>
  <w:rsids>
    <w:rsidRoot w:val="00273A45"/>
    <w:rsid w:val="00067C10"/>
    <w:rsid w:val="001C2D9D"/>
    <w:rsid w:val="00273A45"/>
    <w:rsid w:val="0045564C"/>
    <w:rsid w:val="00952521"/>
    <w:rsid w:val="0099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C725686"/>
  <w15:docId w15:val="{424C4BD5-511F-47EA-88A2-25E87236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73A45"/>
    <w:rPr>
      <w:rFonts w:ascii="Times New Roman" w:eastAsia="Times New Roman" w:hAnsi="Times New Roman" w:cs="Times New Roman"/>
      <w:lang w:val="ru-RU"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D9D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73A4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273A45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273A45"/>
    <w:pPr>
      <w:ind w:left="113" w:firstLine="454"/>
      <w:outlineLvl w:val="1"/>
    </w:pPr>
    <w:rPr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273A45"/>
    <w:pPr>
      <w:ind w:left="567"/>
      <w:outlineLvl w:val="2"/>
    </w:pPr>
    <w:rPr>
      <w:b/>
      <w:bCs/>
      <w:i/>
      <w:sz w:val="24"/>
      <w:szCs w:val="24"/>
    </w:rPr>
  </w:style>
  <w:style w:type="paragraph" w:styleId="a4">
    <w:name w:val="List Paragraph"/>
    <w:basedOn w:val="a"/>
    <w:uiPriority w:val="1"/>
    <w:qFormat/>
    <w:rsid w:val="00273A45"/>
    <w:pPr>
      <w:ind w:left="827" w:hanging="260"/>
    </w:pPr>
  </w:style>
  <w:style w:type="paragraph" w:customStyle="1" w:styleId="TableParagraph">
    <w:name w:val="Table Paragraph"/>
    <w:basedOn w:val="a"/>
    <w:uiPriority w:val="1"/>
    <w:qFormat/>
    <w:rsid w:val="00273A45"/>
    <w:pPr>
      <w:ind w:left="105"/>
    </w:pPr>
  </w:style>
  <w:style w:type="character" w:styleId="a5">
    <w:name w:val="Strong"/>
    <w:basedOn w:val="a0"/>
    <w:uiPriority w:val="22"/>
    <w:qFormat/>
    <w:rsid w:val="0095252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95252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2521"/>
    <w:rPr>
      <w:rFonts w:ascii="Tahoma" w:eastAsia="Times New Roman" w:hAnsi="Tahoma" w:cs="Tahoma"/>
      <w:sz w:val="16"/>
      <w:szCs w:val="16"/>
      <w:lang w:val="ru-RU"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1C2D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Title"/>
    <w:basedOn w:val="a"/>
    <w:next w:val="a"/>
    <w:link w:val="a9"/>
    <w:uiPriority w:val="10"/>
    <w:qFormat/>
    <w:rsid w:val="001C2D9D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 w:bidi="ar-SA"/>
    </w:rPr>
  </w:style>
  <w:style w:type="character" w:customStyle="1" w:styleId="a9">
    <w:name w:val="Заголовок Знак"/>
    <w:basedOn w:val="a0"/>
    <w:link w:val="a8"/>
    <w:uiPriority w:val="10"/>
    <w:rsid w:val="001C2D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3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22221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йцукен</dc:creator>
  <cp:lastModifiedBy>PC_306a_teacher</cp:lastModifiedBy>
  <cp:revision>3</cp:revision>
  <dcterms:created xsi:type="dcterms:W3CDTF">2022-10-07T07:12:00Z</dcterms:created>
  <dcterms:modified xsi:type="dcterms:W3CDTF">2025-05-20T03:23:00Z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2020-09-03T00:00:00Z</vt:filetime>
  </property>
</Properties>
</file>