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2505" w14:textId="24A45EAD" w:rsidR="00827663" w:rsidRDefault="00827663" w:rsidP="008276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26.1.21 </w:t>
      </w:r>
      <w:r>
        <w:rPr>
          <w:rFonts w:hint="eastAsia"/>
          <w:lang w:eastAsia="zh-CN"/>
        </w:rPr>
        <w:t>问卷</w:t>
      </w:r>
    </w:p>
    <w:p w14:paraId="3780C2F5" w14:textId="1EB5B74F" w:rsidR="00827663" w:rsidRDefault="00827663" w:rsidP="00827663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加了是否就读厦门大学的问题，我们可以考虑下要不要只使用回答为是的问卷。</w:t>
      </w:r>
    </w:p>
    <w:p w14:paraId="61C40466" w14:textId="77777777" w:rsidR="00827663" w:rsidRDefault="00827663" w:rsidP="00827663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不建议涉及任何需要科学上网的</w:t>
      </w:r>
      <w:r>
        <w:rPr>
          <w:rFonts w:hint="eastAsia"/>
        </w:rPr>
        <w:t>AI</w:t>
      </w:r>
      <w:r>
        <w:rPr>
          <w:rFonts w:hint="eastAsia"/>
        </w:rPr>
        <w:t>，容易涉嫌违规直接淘汰。前年“在上班和上学之间选择上香”这个梗很火，有一支队伍做的是关于年轻人香火消费，很多年轻人虽然没有宗教信仰但也会去烧香祈福，听说因为主题原因</w:t>
      </w:r>
      <w:r>
        <w:rPr>
          <w:rFonts w:hint="eastAsia"/>
        </w:rPr>
        <w:t>36</w:t>
      </w:r>
      <w:r>
        <w:rPr>
          <w:rFonts w:hint="eastAsia"/>
        </w:rPr>
        <w:t>进</w:t>
      </w:r>
      <w:r>
        <w:rPr>
          <w:rFonts w:hint="eastAsia"/>
        </w:rPr>
        <w:t>30</w:t>
      </w:r>
      <w:r>
        <w:rPr>
          <w:rFonts w:hint="eastAsia"/>
        </w:rPr>
        <w:t>的时候被淘汰了。</w:t>
      </w:r>
    </w:p>
    <w:p w14:paraId="37E99D43" w14:textId="77777777" w:rsidR="00827663" w:rsidRDefault="00827663" w:rsidP="00827663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增加了测谎题。</w:t>
      </w:r>
    </w:p>
    <w:p w14:paraId="404F48E3" w14:textId="1842F5E0" w:rsidR="009841C4" w:rsidRDefault="00827663" w:rsidP="00827663">
      <w:pPr>
        <w:rPr>
          <w:lang w:eastAsia="zh-CN"/>
        </w:rPr>
      </w:pPr>
      <w:r>
        <w:rPr>
          <w:rFonts w:hint="eastAsia"/>
        </w:rPr>
        <w:t>4.</w:t>
      </w:r>
      <w:r>
        <w:rPr>
          <w:rFonts w:hint="eastAsia"/>
        </w:rPr>
        <w:t>所有个人信息有关的问题我都挪到最后了，去年我的指导老师说这样比较规范。</w:t>
      </w:r>
    </w:p>
    <w:p w14:paraId="02338104" w14:textId="77777777" w:rsidR="00827663" w:rsidRDefault="00827663" w:rsidP="008276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有几个小问题</w:t>
      </w:r>
    </w:p>
    <w:p w14:paraId="0CE9395E" w14:textId="77777777" w:rsidR="00827663" w:rsidRDefault="00827663" w:rsidP="008276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第二部分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选项是显性优于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选项的</w:t>
      </w:r>
    </w:p>
    <w:p w14:paraId="6A4A867E" w14:textId="77777777" w:rsidR="00827663" w:rsidRDefault="00827663" w:rsidP="008276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没视觉陷阱题，拿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做视觉陷阱题也不合适，因为还有免费版本的那个选项，可能哪怕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显性占优也有人选</w:t>
      </w:r>
      <w:r>
        <w:rPr>
          <w:rFonts w:hint="eastAsia"/>
          <w:lang w:eastAsia="zh-CN"/>
        </w:rPr>
        <w:t>C</w:t>
      </w:r>
    </w:p>
    <w:p w14:paraId="48167B36" w14:textId="21BB296A" w:rsidR="00827663" w:rsidRDefault="00827663" w:rsidP="008276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缺字</w:t>
      </w:r>
    </w:p>
    <w:p w14:paraId="2181A34E" w14:textId="77777777" w:rsidR="00827663" w:rsidRDefault="00827663" w:rsidP="008276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模型智能水平用</w:t>
      </w:r>
      <w:r>
        <w:rPr>
          <w:rFonts w:hint="eastAsia"/>
          <w:lang w:eastAsia="zh-CN"/>
        </w:rPr>
        <w:t>GPT3.5</w:t>
      </w:r>
      <w:r>
        <w:rPr>
          <w:rFonts w:hint="eastAsia"/>
          <w:lang w:eastAsia="zh-CN"/>
        </w:rPr>
        <w:t>和</w:t>
      </w:r>
      <w:r>
        <w:rPr>
          <w:rFonts w:hint="eastAsia"/>
          <w:lang w:eastAsia="zh-CN"/>
        </w:rPr>
        <w:t>4.0</w:t>
      </w:r>
      <w:r>
        <w:rPr>
          <w:rFonts w:hint="eastAsia"/>
          <w:lang w:eastAsia="zh-CN"/>
        </w:rPr>
        <w:t>有点模糊，因为不是所有人都同时用过俩版本还对比过差距，而且你甚至不愿意用</w:t>
      </w:r>
      <w:r>
        <w:rPr>
          <w:rFonts w:hint="eastAsia"/>
          <w:lang w:eastAsia="zh-CN"/>
        </w:rPr>
        <w:t>gemini</w:t>
      </w:r>
      <w:r>
        <w:rPr>
          <w:rFonts w:hint="eastAsia"/>
          <w:lang w:eastAsia="zh-CN"/>
        </w:rPr>
        <w:t>。我先替换了一个“能够运用的场景”的版本，不合适大伙可以再讨论</w:t>
      </w:r>
    </w:p>
    <w:p w14:paraId="0562B544" w14:textId="77777777" w:rsidR="00827663" w:rsidRDefault="00827663" w:rsidP="008276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5.</w:t>
      </w:r>
      <w:r>
        <w:rPr>
          <w:rFonts w:hint="eastAsia"/>
          <w:lang w:eastAsia="zh-CN"/>
        </w:rPr>
        <w:t>感觉可以描述一下</w:t>
      </w:r>
      <w:r>
        <w:rPr>
          <w:rFonts w:hint="eastAsia"/>
          <w:lang w:eastAsia="zh-CN"/>
        </w:rPr>
        <w:t>AB</w:t>
      </w:r>
      <w:r>
        <w:rPr>
          <w:rFonts w:hint="eastAsia"/>
          <w:lang w:eastAsia="zh-CN"/>
        </w:rPr>
        <w:t>都不选的那个免费版本的模型水平，做两个</w:t>
      </w:r>
      <w:r>
        <w:rPr>
          <w:rFonts w:hint="eastAsia"/>
          <w:lang w:eastAsia="zh-CN"/>
        </w:rPr>
        <w:t>WTP</w:t>
      </w:r>
      <w:r>
        <w:rPr>
          <w:rFonts w:hint="eastAsia"/>
          <w:lang w:eastAsia="zh-CN"/>
        </w:rPr>
        <w:t>，一个是基础支付意愿，一个进阶支付意愿</w:t>
      </w:r>
    </w:p>
    <w:p w14:paraId="36D0A195" w14:textId="77777777" w:rsidR="00827663" w:rsidRDefault="00827663" w:rsidP="008276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6.</w:t>
      </w:r>
      <w:r>
        <w:rPr>
          <w:rFonts w:hint="eastAsia"/>
          <w:lang w:eastAsia="zh-CN"/>
        </w:rPr>
        <w:t>感觉可以把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选项和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>AB</w:t>
      </w:r>
      <w:r>
        <w:rPr>
          <w:rFonts w:hint="eastAsia"/>
          <w:lang w:eastAsia="zh-CN"/>
        </w:rPr>
        <w:t>都不选那个选项）随机换一下，这样就能避免完全没有支付意愿的（全选</w:t>
      </w:r>
      <w:r>
        <w:rPr>
          <w:rFonts w:hint="eastAsia"/>
          <w:lang w:eastAsia="zh-CN"/>
        </w:rPr>
        <w:t>C</w:t>
      </w:r>
      <w:r>
        <w:rPr>
          <w:rFonts w:hint="eastAsia"/>
          <w:lang w:eastAsia="zh-CN"/>
        </w:rPr>
        <w:t>）被当成直线作答，但是修改的这版为了好看没整</w:t>
      </w:r>
    </w:p>
    <w:p w14:paraId="76211B21" w14:textId="5FB7593D" w:rsidR="00827663" w:rsidRDefault="00827663" w:rsidP="00827663">
      <w:pPr>
        <w:rPr>
          <w:rFonts w:hint="eastAsia"/>
          <w:lang w:eastAsia="zh-CN"/>
        </w:rPr>
      </w:pPr>
    </w:p>
    <w:sectPr w:rsidR="00827663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C77"/>
    <w:rsid w:val="00506B2F"/>
    <w:rsid w:val="00827663"/>
    <w:rsid w:val="009841C4"/>
    <w:rsid w:val="00AB2C77"/>
    <w:rsid w:val="00C52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DF4061"/>
  <w15:chartTrackingRefBased/>
  <w15:docId w15:val="{3F4603C5-7F7A-4F1F-9A37-D8C0AC81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ans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2C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C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C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C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C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C7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C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C77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C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2C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AB2C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AB2C77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AB2C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AB2C7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AB2C77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AB2C7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2C77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AB2C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2C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2C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2C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2C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2C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2C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C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C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C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2C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2C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438</Characters>
  <Application>Microsoft Office Word</Application>
  <DocSecurity>0</DocSecurity>
  <Lines>3</Lines>
  <Paragraphs>1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Grey Reger</dc:creator>
  <cp:keywords/>
  <dc:description/>
  <cp:lastModifiedBy>Grey Reger</cp:lastModifiedBy>
  <cp:revision>2</cp:revision>
  <dcterms:created xsi:type="dcterms:W3CDTF">2026-01-21T10:30:00Z</dcterms:created>
  <dcterms:modified xsi:type="dcterms:W3CDTF">2026-01-21T10:30:00Z</dcterms:modified>
</cp:coreProperties>
</file>