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6BABB" w14:textId="77777777" w:rsidR="003654C7" w:rsidRPr="00D57336" w:rsidRDefault="00000000">
      <w:pPr>
        <w:pStyle w:val="Ttulo"/>
        <w:spacing w:after="20"/>
        <w:rPr>
          <w:lang w:val="es-EC"/>
        </w:rPr>
      </w:pPr>
      <w:r w:rsidRPr="00D57336">
        <w:rPr>
          <w:rFonts w:ascii="Calibri" w:eastAsia="Calibri" w:hAnsi="Calibri" w:cs="Calibri"/>
          <w:lang w:val="es-EC"/>
        </w:rPr>
        <w:t>Taller 2</w:t>
      </w:r>
    </w:p>
    <w:p w14:paraId="61666914" w14:textId="77777777" w:rsidR="003654C7" w:rsidRPr="00D57336" w:rsidRDefault="00000000">
      <w:pPr>
        <w:pStyle w:val="Subttulo"/>
        <w:spacing w:after="140"/>
        <w:rPr>
          <w:lang w:val="es-EC"/>
        </w:rPr>
      </w:pPr>
      <w:r w:rsidRPr="00D57336">
        <w:rPr>
          <w:rFonts w:ascii="Calibri" w:eastAsia="Calibri" w:hAnsi="Calibri" w:cs="Calibri"/>
          <w:lang w:val="es-EC"/>
        </w:rPr>
        <w:t>Abre y cierra el local</w:t>
      </w:r>
    </w:p>
    <w:p w14:paraId="0C379110" w14:textId="77777777" w:rsidR="00D57336" w:rsidRPr="00D57336" w:rsidRDefault="00000000" w:rsidP="00D57336">
      <w:pPr>
        <w:rPr>
          <w:lang w:val="es-EC"/>
        </w:rPr>
      </w:pPr>
      <w:r w:rsidRPr="00D57336">
        <w:rPr>
          <w:rFonts w:eastAsia="Calibri" w:cs="Calibri"/>
          <w:sz w:val="18"/>
          <w:lang w:val="es-EC"/>
        </w:rPr>
        <w:t>Entornos utilizados: Ubuntu 25.04 en máquina virtual y Microsoft Windows 11 Home. La parte de Linux se completó en casa con Ubuntu.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2919"/>
        <w:gridCol w:w="1900"/>
        <w:gridCol w:w="2919"/>
      </w:tblGrid>
      <w:tr w:rsidR="00D57336" w14:paraId="67D8C015" w14:textId="77777777" w:rsidTr="00F33DA8">
        <w:tblPrEx>
          <w:tblCellMar>
            <w:top w:w="0" w:type="dxa"/>
            <w:bottom w:w="0" w:type="dxa"/>
          </w:tblCellMar>
        </w:tblPrEx>
        <w:trPr>
          <w:trHeight w:val="420"/>
        </w:trPr>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FD88F6F" w14:textId="77777777" w:rsidR="00D57336" w:rsidRDefault="00D57336" w:rsidP="00F33DA8">
            <w:pPr>
              <w:spacing w:before="30" w:after="30"/>
            </w:pPr>
            <w:proofErr w:type="spellStart"/>
            <w:r>
              <w:rPr>
                <w:rFonts w:eastAsia="Calibri" w:cs="Calibri"/>
                <w:b/>
                <w:bCs/>
                <w:color w:val="1F2933"/>
                <w:sz w:val="19"/>
                <w:szCs w:val="19"/>
              </w:rPr>
              <w:t>Integrante</w:t>
            </w:r>
            <w:proofErr w:type="spellEnd"/>
            <w:r>
              <w:rPr>
                <w:rFonts w:eastAsia="Calibri" w:cs="Calibri"/>
                <w:b/>
                <w:bCs/>
                <w:color w:val="1F2933"/>
                <w:sz w:val="19"/>
                <w:szCs w:val="19"/>
              </w:rPr>
              <w:t xml:space="preserve"> 1 (Windows)</w:t>
            </w:r>
          </w:p>
        </w:tc>
        <w:tc>
          <w:tcPr>
            <w:tcW w:w="29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2037275" w14:textId="728F1236" w:rsidR="00D57336" w:rsidRDefault="00D57336" w:rsidP="00F33DA8">
            <w:pPr>
              <w:spacing w:before="30" w:after="30"/>
            </w:pPr>
            <w:r w:rsidRPr="00D57336">
              <w:rPr>
                <w:rFonts w:eastAsia="Calibri" w:cs="Calibri"/>
                <w:b/>
                <w:lang w:val="es-EC"/>
              </w:rPr>
              <w:t>Miguel Rayo</w:t>
            </w:r>
          </w:p>
        </w:tc>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94AEA3E" w14:textId="77777777" w:rsidR="00D57336" w:rsidRDefault="00D57336" w:rsidP="00F33DA8">
            <w:pPr>
              <w:spacing w:before="30" w:after="30"/>
            </w:pPr>
            <w:proofErr w:type="spellStart"/>
            <w:r>
              <w:rPr>
                <w:rFonts w:eastAsia="Calibri" w:cs="Calibri"/>
                <w:b/>
                <w:bCs/>
                <w:color w:val="1F2933"/>
                <w:sz w:val="19"/>
                <w:szCs w:val="19"/>
              </w:rPr>
              <w:t>Integrante</w:t>
            </w:r>
            <w:proofErr w:type="spellEnd"/>
            <w:r>
              <w:rPr>
                <w:rFonts w:eastAsia="Calibri" w:cs="Calibri"/>
                <w:b/>
                <w:bCs/>
                <w:color w:val="1F2933"/>
                <w:sz w:val="19"/>
                <w:szCs w:val="19"/>
              </w:rPr>
              <w:t xml:space="preserve"> 2 (Linux)</w:t>
            </w:r>
          </w:p>
        </w:tc>
        <w:tc>
          <w:tcPr>
            <w:tcW w:w="29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A090A31" w14:textId="0E7E0C0A" w:rsidR="00D57336" w:rsidRDefault="00D57336" w:rsidP="00F33DA8">
            <w:pPr>
              <w:spacing w:before="30" w:after="30"/>
            </w:pPr>
            <w:r w:rsidRPr="00D57336">
              <w:rPr>
                <w:rFonts w:eastAsia="Calibri" w:cs="Calibri"/>
                <w:b/>
                <w:lang w:val="es-EC"/>
              </w:rPr>
              <w:t xml:space="preserve">Italo </w:t>
            </w:r>
            <w:proofErr w:type="spellStart"/>
            <w:r w:rsidRPr="00D57336">
              <w:rPr>
                <w:rFonts w:eastAsia="Calibri" w:cs="Calibri"/>
                <w:b/>
                <w:lang w:val="es-EC"/>
              </w:rPr>
              <w:t>Rodriguez</w:t>
            </w:r>
            <w:proofErr w:type="spellEnd"/>
          </w:p>
        </w:tc>
      </w:tr>
      <w:tr w:rsidR="00D57336" w14:paraId="6B735966" w14:textId="77777777" w:rsidTr="00F33DA8">
        <w:tblPrEx>
          <w:tblCellMar>
            <w:top w:w="0" w:type="dxa"/>
            <w:bottom w:w="0" w:type="dxa"/>
          </w:tblCellMar>
        </w:tblPrEx>
        <w:trPr>
          <w:trHeight w:val="420"/>
        </w:trPr>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14DCE02" w14:textId="77777777" w:rsidR="00D57336" w:rsidRDefault="00D57336" w:rsidP="00F33DA8">
            <w:pPr>
              <w:spacing w:before="30" w:after="30"/>
            </w:pPr>
            <w:proofErr w:type="spellStart"/>
            <w:r>
              <w:rPr>
                <w:rFonts w:eastAsia="Calibri" w:cs="Calibri"/>
                <w:b/>
                <w:bCs/>
                <w:color w:val="1F2933"/>
                <w:sz w:val="19"/>
                <w:szCs w:val="19"/>
              </w:rPr>
              <w:t>Paralelo</w:t>
            </w:r>
            <w:proofErr w:type="spellEnd"/>
          </w:p>
        </w:tc>
        <w:tc>
          <w:tcPr>
            <w:tcW w:w="29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0E4D72E" w14:textId="20B3120C" w:rsidR="00D57336" w:rsidRDefault="00D57336" w:rsidP="00F33DA8">
            <w:pPr>
              <w:spacing w:before="30" w:after="30"/>
            </w:pPr>
            <w:r>
              <w:t>GR1</w:t>
            </w:r>
          </w:p>
        </w:tc>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61FB8E3" w14:textId="77777777" w:rsidR="00D57336" w:rsidRDefault="00D57336" w:rsidP="00F33DA8">
            <w:pPr>
              <w:spacing w:before="30" w:after="30"/>
            </w:pPr>
            <w:proofErr w:type="spellStart"/>
            <w:r>
              <w:rPr>
                <w:rFonts w:eastAsia="Calibri" w:cs="Calibri"/>
                <w:b/>
                <w:bCs/>
                <w:color w:val="1F2933"/>
                <w:sz w:val="19"/>
                <w:szCs w:val="19"/>
              </w:rPr>
              <w:t>Fecha</w:t>
            </w:r>
            <w:proofErr w:type="spellEnd"/>
          </w:p>
        </w:tc>
        <w:tc>
          <w:tcPr>
            <w:tcW w:w="29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A048BC9" w14:textId="2F5F4E76" w:rsidR="00D57336" w:rsidRDefault="00D57336" w:rsidP="00F33DA8">
            <w:pPr>
              <w:spacing w:before="30" w:after="30"/>
            </w:pPr>
            <w:r>
              <w:rPr>
                <w:rFonts w:eastAsia="Calibri" w:cs="Calibri"/>
                <w:sz w:val="18"/>
                <w:lang w:val="es-EC"/>
              </w:rPr>
              <w:t>14/10/2026</w:t>
            </w:r>
            <w:r w:rsidRPr="00D57336">
              <w:rPr>
                <w:rFonts w:eastAsia="Calibri" w:cs="Calibri"/>
                <w:sz w:val="18"/>
                <w:lang w:val="es-EC"/>
              </w:rPr>
              <w:t xml:space="preserve">  </w:t>
            </w:r>
          </w:p>
        </w:tc>
      </w:tr>
    </w:tbl>
    <w:p w14:paraId="7962014B" w14:textId="77777777" w:rsidR="00D57336" w:rsidRDefault="00D57336" w:rsidP="00D57336">
      <w:pPr>
        <w:rPr>
          <w:lang w:val="es-EC"/>
        </w:rPr>
      </w:pPr>
    </w:p>
    <w:p w14:paraId="723C6AAD" w14:textId="78BAAE8C" w:rsidR="00D57336" w:rsidRPr="00D57336" w:rsidRDefault="00000000">
      <w:pPr>
        <w:rPr>
          <w:lang w:val="es-EC"/>
        </w:rPr>
      </w:pPr>
      <w:r w:rsidRPr="00D57336">
        <w:rPr>
          <w:rFonts w:eastAsia="Calibri" w:cs="Calibri"/>
          <w:b/>
          <w:sz w:val="22"/>
          <w:lang w:val="es-EC"/>
        </w:rPr>
        <w:t>Hoja de resultados de la pareja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2119"/>
        <w:gridCol w:w="2700"/>
        <w:gridCol w:w="2119"/>
      </w:tblGrid>
      <w:tr w:rsidR="00D57336" w14:paraId="256DB069" w14:textId="77777777" w:rsidTr="00F33DA8">
        <w:tblPrEx>
          <w:tblCellMar>
            <w:top w:w="0" w:type="dxa"/>
            <w:bottom w:w="0" w:type="dxa"/>
          </w:tblCellMar>
        </w:tblPrEx>
        <w:trPr>
          <w:cantSplit/>
          <w:tblHeader/>
        </w:trPr>
        <w:tc>
          <w:tcPr>
            <w:tcW w:w="27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309AF124" w14:textId="77777777" w:rsidR="00D57336" w:rsidRDefault="00D57336" w:rsidP="00F33DA8">
            <w:pPr>
              <w:spacing w:before="30" w:after="30"/>
            </w:pPr>
            <w:r>
              <w:rPr>
                <w:rFonts w:eastAsia="Calibri" w:cs="Calibri"/>
                <w:b/>
                <w:bCs/>
                <w:color w:val="FFFFFF"/>
                <w:sz w:val="19"/>
                <w:szCs w:val="19"/>
              </w:rPr>
              <w:t>Etapa</w:t>
            </w:r>
          </w:p>
        </w:tc>
        <w:tc>
          <w:tcPr>
            <w:tcW w:w="2119"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4321B4B1" w14:textId="77777777" w:rsidR="00D57336" w:rsidRDefault="00D57336" w:rsidP="00F33DA8">
            <w:pPr>
              <w:spacing w:before="30" w:after="30"/>
            </w:pPr>
            <w:r>
              <w:rPr>
                <w:rFonts w:eastAsia="Calibri" w:cs="Calibri"/>
                <w:b/>
                <w:bCs/>
                <w:color w:val="FFFFFF"/>
                <w:sz w:val="19"/>
                <w:szCs w:val="19"/>
              </w:rPr>
              <w:t>Linux (s)</w:t>
            </w:r>
          </w:p>
        </w:tc>
        <w:tc>
          <w:tcPr>
            <w:tcW w:w="27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7F1DB021" w14:textId="77777777" w:rsidR="00D57336" w:rsidRDefault="00D57336" w:rsidP="00F33DA8">
            <w:pPr>
              <w:spacing w:before="30" w:after="30"/>
            </w:pPr>
            <w:r>
              <w:rPr>
                <w:rFonts w:eastAsia="Calibri" w:cs="Calibri"/>
                <w:b/>
                <w:bCs/>
                <w:color w:val="FFFFFF"/>
                <w:sz w:val="19"/>
                <w:szCs w:val="19"/>
              </w:rPr>
              <w:t>Etapa</w:t>
            </w:r>
          </w:p>
        </w:tc>
        <w:tc>
          <w:tcPr>
            <w:tcW w:w="2119"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30FAED48" w14:textId="77777777" w:rsidR="00D57336" w:rsidRDefault="00D57336" w:rsidP="00F33DA8">
            <w:pPr>
              <w:spacing w:before="30" w:after="30"/>
            </w:pPr>
            <w:r>
              <w:rPr>
                <w:rFonts w:eastAsia="Calibri" w:cs="Calibri"/>
                <w:b/>
                <w:bCs/>
                <w:color w:val="FFFFFF"/>
                <w:sz w:val="19"/>
                <w:szCs w:val="19"/>
              </w:rPr>
              <w:t>Windows (s)</w:t>
            </w:r>
          </w:p>
        </w:tc>
      </w:tr>
      <w:tr w:rsidR="00D57336" w14:paraId="3A3BB2B0" w14:textId="77777777" w:rsidTr="00F33DA8">
        <w:tblPrEx>
          <w:tblCellMar>
            <w:top w:w="0" w:type="dxa"/>
            <w:bottom w:w="0" w:type="dxa"/>
          </w:tblCellMar>
        </w:tblPrEx>
        <w:trPr>
          <w:cantSplit/>
          <w:trHeight w:val="430"/>
        </w:trPr>
        <w:tc>
          <w:tcPr>
            <w:tcW w:w="27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7C156A08" w14:textId="77777777" w:rsidR="00D57336" w:rsidRDefault="00D57336" w:rsidP="00D57336">
            <w:pPr>
              <w:spacing w:before="30" w:after="30"/>
            </w:pPr>
            <w:proofErr w:type="spellStart"/>
            <w:r>
              <w:rPr>
                <w:rFonts w:eastAsia="Calibri" w:cs="Calibri"/>
                <w:b/>
                <w:bCs/>
                <w:color w:val="1F2933"/>
                <w:sz w:val="19"/>
                <w:szCs w:val="19"/>
              </w:rPr>
              <w:t>Núcleo</w:t>
            </w:r>
            <w:proofErr w:type="spellEnd"/>
          </w:p>
        </w:tc>
        <w:tc>
          <w:tcPr>
            <w:tcW w:w="2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C91B675" w14:textId="3E7730D2" w:rsidR="00D57336" w:rsidRDefault="00D57336" w:rsidP="00D57336">
            <w:pPr>
              <w:spacing w:before="30" w:after="30"/>
            </w:pPr>
            <w:r>
              <w:rPr>
                <w:rFonts w:eastAsia="Calibri" w:cs="Calibri"/>
                <w:sz w:val="18"/>
              </w:rPr>
              <w:t>13,040</w:t>
            </w:r>
          </w:p>
        </w:tc>
        <w:tc>
          <w:tcPr>
            <w:tcW w:w="27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D118297" w14:textId="77777777" w:rsidR="00D57336" w:rsidRDefault="00D57336" w:rsidP="00D57336">
            <w:pPr>
              <w:spacing w:before="30" w:after="30"/>
            </w:pPr>
            <w:r>
              <w:rPr>
                <w:rFonts w:eastAsia="Calibri" w:cs="Calibri"/>
                <w:color w:val="1F2933"/>
                <w:sz w:val="19"/>
                <w:szCs w:val="19"/>
              </w:rPr>
              <w:t>Firmware (</w:t>
            </w:r>
            <w:proofErr w:type="spellStart"/>
            <w:r>
              <w:rPr>
                <w:rFonts w:eastAsia="Calibri" w:cs="Calibri"/>
                <w:color w:val="1F2933"/>
                <w:sz w:val="19"/>
                <w:szCs w:val="19"/>
              </w:rPr>
              <w:t>FwPOSTTime</w:t>
            </w:r>
            <w:proofErr w:type="spellEnd"/>
            <w:r>
              <w:rPr>
                <w:rFonts w:eastAsia="Calibri" w:cs="Calibri"/>
                <w:color w:val="1F2933"/>
                <w:sz w:val="19"/>
                <w:szCs w:val="19"/>
              </w:rPr>
              <w:t>)</w:t>
            </w:r>
          </w:p>
        </w:tc>
        <w:tc>
          <w:tcPr>
            <w:tcW w:w="2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3CBBDC4" w14:textId="6495EF09" w:rsidR="00D57336" w:rsidRDefault="00D57336" w:rsidP="00D57336">
            <w:pPr>
              <w:spacing w:before="30" w:after="30"/>
            </w:pPr>
            <w:r>
              <w:rPr>
                <w:rFonts w:eastAsia="Calibri" w:cs="Calibri"/>
                <w:sz w:val="18"/>
              </w:rPr>
              <w:t>4,645</w:t>
            </w:r>
          </w:p>
        </w:tc>
      </w:tr>
      <w:tr w:rsidR="00D57336" w14:paraId="72D12064" w14:textId="77777777" w:rsidTr="00F33DA8">
        <w:tblPrEx>
          <w:tblCellMar>
            <w:top w:w="0" w:type="dxa"/>
            <w:bottom w:w="0" w:type="dxa"/>
          </w:tblCellMar>
        </w:tblPrEx>
        <w:trPr>
          <w:cantSplit/>
          <w:trHeight w:val="430"/>
        </w:trPr>
        <w:tc>
          <w:tcPr>
            <w:tcW w:w="27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1F42E367" w14:textId="77777777" w:rsidR="00D57336" w:rsidRDefault="00D57336" w:rsidP="00D57336">
            <w:pPr>
              <w:spacing w:before="30" w:after="30"/>
            </w:pPr>
            <w:proofErr w:type="spellStart"/>
            <w:r>
              <w:rPr>
                <w:rFonts w:eastAsia="Calibri" w:cs="Calibri"/>
                <w:b/>
                <w:bCs/>
                <w:color w:val="1F2933"/>
                <w:sz w:val="19"/>
                <w:szCs w:val="19"/>
              </w:rPr>
              <w:t>initrd</w:t>
            </w:r>
            <w:proofErr w:type="spellEnd"/>
          </w:p>
        </w:tc>
        <w:tc>
          <w:tcPr>
            <w:tcW w:w="2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41ABB9C" w14:textId="7D98C007" w:rsidR="00D57336" w:rsidRDefault="00D57336" w:rsidP="00D57336">
            <w:pPr>
              <w:spacing w:before="30" w:after="30"/>
            </w:pPr>
            <w:r>
              <w:rPr>
                <w:rFonts w:eastAsia="Calibri" w:cs="Calibri"/>
                <w:sz w:val="18"/>
              </w:rPr>
              <w:t xml:space="preserve">Sin </w:t>
            </w:r>
            <w:proofErr w:type="spellStart"/>
            <w:r>
              <w:rPr>
                <w:rFonts w:eastAsia="Calibri" w:cs="Calibri"/>
                <w:sz w:val="18"/>
              </w:rPr>
              <w:t>desglose</w:t>
            </w:r>
            <w:proofErr w:type="spellEnd"/>
          </w:p>
        </w:tc>
        <w:tc>
          <w:tcPr>
            <w:tcW w:w="27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09C3DAA" w14:textId="77777777" w:rsidR="00D57336" w:rsidRDefault="00D57336" w:rsidP="00D57336">
            <w:pPr>
              <w:spacing w:before="30" w:after="30"/>
            </w:pPr>
            <w:r>
              <w:rPr>
                <w:rFonts w:eastAsia="Calibri" w:cs="Calibri"/>
                <w:color w:val="1F2933"/>
                <w:sz w:val="19"/>
                <w:szCs w:val="19"/>
              </w:rPr>
              <w:t>Ruta principal</w:t>
            </w:r>
          </w:p>
        </w:tc>
        <w:tc>
          <w:tcPr>
            <w:tcW w:w="2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4F69579" w14:textId="6700244D" w:rsidR="00D57336" w:rsidRDefault="00D57336" w:rsidP="00D57336">
            <w:pPr>
              <w:spacing w:before="30" w:after="30"/>
            </w:pPr>
            <w:r>
              <w:rPr>
                <w:rFonts w:eastAsia="Calibri" w:cs="Calibri"/>
                <w:sz w:val="18"/>
              </w:rPr>
              <w:t>22,914</w:t>
            </w:r>
          </w:p>
        </w:tc>
      </w:tr>
      <w:tr w:rsidR="00D57336" w14:paraId="328699C8" w14:textId="77777777" w:rsidTr="00F33DA8">
        <w:tblPrEx>
          <w:tblCellMar>
            <w:top w:w="0" w:type="dxa"/>
            <w:bottom w:w="0" w:type="dxa"/>
          </w:tblCellMar>
        </w:tblPrEx>
        <w:trPr>
          <w:cantSplit/>
          <w:trHeight w:val="430"/>
        </w:trPr>
        <w:tc>
          <w:tcPr>
            <w:tcW w:w="27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5BD48992" w14:textId="77777777" w:rsidR="00D57336" w:rsidRDefault="00D57336" w:rsidP="00D57336">
            <w:pPr>
              <w:spacing w:before="30" w:after="30"/>
            </w:pPr>
            <w:r>
              <w:rPr>
                <w:rFonts w:eastAsia="Calibri" w:cs="Calibri"/>
                <w:b/>
                <w:bCs/>
                <w:color w:val="1F2933"/>
                <w:sz w:val="19"/>
                <w:szCs w:val="19"/>
              </w:rPr>
              <w:t xml:space="preserve">Espacio de </w:t>
            </w:r>
            <w:proofErr w:type="spellStart"/>
            <w:r>
              <w:rPr>
                <w:rFonts w:eastAsia="Calibri" w:cs="Calibri"/>
                <w:b/>
                <w:bCs/>
                <w:color w:val="1F2933"/>
                <w:sz w:val="19"/>
                <w:szCs w:val="19"/>
              </w:rPr>
              <w:t>usuario</w:t>
            </w:r>
            <w:proofErr w:type="spellEnd"/>
          </w:p>
        </w:tc>
        <w:tc>
          <w:tcPr>
            <w:tcW w:w="2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3AE9FF4" w14:textId="680BC147" w:rsidR="00D57336" w:rsidRDefault="00D57336" w:rsidP="00D57336">
            <w:pPr>
              <w:spacing w:before="30" w:after="30"/>
            </w:pPr>
            <w:r>
              <w:rPr>
                <w:rFonts w:eastAsia="Calibri" w:cs="Calibri"/>
                <w:sz w:val="18"/>
              </w:rPr>
              <w:t>34,108</w:t>
            </w:r>
          </w:p>
        </w:tc>
        <w:tc>
          <w:tcPr>
            <w:tcW w:w="27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D3AF50F" w14:textId="77777777" w:rsidR="00D57336" w:rsidRDefault="00D57336" w:rsidP="00D57336">
            <w:pPr>
              <w:spacing w:before="30" w:after="30"/>
            </w:pPr>
            <w:r>
              <w:rPr>
                <w:rFonts w:eastAsia="Calibri" w:cs="Calibri"/>
                <w:color w:val="1F2933"/>
                <w:sz w:val="19"/>
                <w:szCs w:val="19"/>
              </w:rPr>
              <w:t>Posarranque</w:t>
            </w:r>
          </w:p>
        </w:tc>
        <w:tc>
          <w:tcPr>
            <w:tcW w:w="2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9D81ABD" w14:textId="0B7D9DBB" w:rsidR="00D57336" w:rsidRDefault="00D57336" w:rsidP="00D57336">
            <w:pPr>
              <w:spacing w:before="30" w:after="30"/>
            </w:pPr>
            <w:r>
              <w:rPr>
                <w:rFonts w:eastAsia="Calibri" w:cs="Calibri"/>
                <w:sz w:val="18"/>
              </w:rPr>
              <w:t>86,505</w:t>
            </w:r>
          </w:p>
        </w:tc>
      </w:tr>
      <w:tr w:rsidR="00D57336" w14:paraId="46C5252F" w14:textId="77777777" w:rsidTr="00F33DA8">
        <w:tblPrEx>
          <w:tblCellMar>
            <w:top w:w="0" w:type="dxa"/>
            <w:bottom w:w="0" w:type="dxa"/>
          </w:tblCellMar>
        </w:tblPrEx>
        <w:trPr>
          <w:cantSplit/>
          <w:trHeight w:val="430"/>
        </w:trPr>
        <w:tc>
          <w:tcPr>
            <w:tcW w:w="27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70C64E51" w14:textId="77777777" w:rsidR="00D57336" w:rsidRDefault="00D57336" w:rsidP="00D57336">
            <w:pPr>
              <w:spacing w:before="30" w:after="30"/>
            </w:pPr>
            <w:r>
              <w:rPr>
                <w:rFonts w:eastAsia="Calibri" w:cs="Calibri"/>
                <w:b/>
                <w:bCs/>
                <w:color w:val="1F2933"/>
                <w:sz w:val="19"/>
                <w:szCs w:val="19"/>
              </w:rPr>
              <w:t>Total</w:t>
            </w:r>
          </w:p>
        </w:tc>
        <w:tc>
          <w:tcPr>
            <w:tcW w:w="2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2B77044" w14:textId="2602C0FF" w:rsidR="00D57336" w:rsidRDefault="00D57336" w:rsidP="00D57336">
            <w:pPr>
              <w:spacing w:before="30" w:after="30"/>
            </w:pPr>
            <w:r>
              <w:rPr>
                <w:rFonts w:eastAsia="Calibri" w:cs="Calibri"/>
                <w:sz w:val="18"/>
              </w:rPr>
              <w:t>47,149</w:t>
            </w:r>
          </w:p>
        </w:tc>
        <w:tc>
          <w:tcPr>
            <w:tcW w:w="27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25A977A" w14:textId="77777777" w:rsidR="00D57336" w:rsidRDefault="00D57336" w:rsidP="00D57336">
            <w:pPr>
              <w:spacing w:before="30" w:after="30"/>
            </w:pPr>
            <w:r>
              <w:rPr>
                <w:rFonts w:eastAsia="Calibri" w:cs="Calibri"/>
                <w:color w:val="1F2933"/>
                <w:sz w:val="19"/>
                <w:szCs w:val="19"/>
              </w:rPr>
              <w:t>Total</w:t>
            </w:r>
          </w:p>
        </w:tc>
        <w:tc>
          <w:tcPr>
            <w:tcW w:w="2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871F4B1" w14:textId="6D18B6CB" w:rsidR="00D57336" w:rsidRDefault="00D57336" w:rsidP="00D57336">
            <w:pPr>
              <w:spacing w:before="30" w:after="30"/>
            </w:pPr>
            <w:r>
              <w:rPr>
                <w:rFonts w:eastAsia="Calibri" w:cs="Calibri"/>
                <w:sz w:val="18"/>
              </w:rPr>
              <w:t>109,419</w:t>
            </w:r>
          </w:p>
        </w:tc>
      </w:tr>
      <w:tr w:rsidR="00D57336" w14:paraId="3D6C7C13" w14:textId="77777777" w:rsidTr="00F33DA8">
        <w:tblPrEx>
          <w:tblCellMar>
            <w:top w:w="0" w:type="dxa"/>
            <w:bottom w:w="0" w:type="dxa"/>
          </w:tblCellMar>
        </w:tblPrEx>
        <w:trPr>
          <w:cantSplit/>
          <w:trHeight w:val="430"/>
        </w:trPr>
        <w:tc>
          <w:tcPr>
            <w:tcW w:w="27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143051B8" w14:textId="77777777" w:rsidR="00D57336" w:rsidRDefault="00D57336" w:rsidP="00D57336">
            <w:pPr>
              <w:spacing w:before="30" w:after="30"/>
            </w:pPr>
            <w:r>
              <w:rPr>
                <w:rFonts w:eastAsia="Calibri" w:cs="Calibri"/>
                <w:b/>
                <w:bCs/>
                <w:color w:val="1F2933"/>
                <w:sz w:val="19"/>
                <w:szCs w:val="19"/>
              </w:rPr>
              <w:t xml:space="preserve">Unidad </w:t>
            </w:r>
            <w:proofErr w:type="spellStart"/>
            <w:r>
              <w:rPr>
                <w:rFonts w:eastAsia="Calibri" w:cs="Calibri"/>
                <w:b/>
                <w:bCs/>
                <w:color w:val="1F2933"/>
                <w:sz w:val="19"/>
                <w:szCs w:val="19"/>
              </w:rPr>
              <w:t>más</w:t>
            </w:r>
            <w:proofErr w:type="spellEnd"/>
            <w:r>
              <w:rPr>
                <w:rFonts w:eastAsia="Calibri" w:cs="Calibri"/>
                <w:b/>
                <w:bCs/>
                <w:color w:val="1F2933"/>
                <w:sz w:val="19"/>
                <w:szCs w:val="19"/>
              </w:rPr>
              <w:t xml:space="preserve"> lenta (blame)</w:t>
            </w:r>
          </w:p>
        </w:tc>
        <w:tc>
          <w:tcPr>
            <w:tcW w:w="2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CBBCAED" w14:textId="52B2C84F" w:rsidR="00D57336" w:rsidRDefault="00D57336" w:rsidP="00D57336">
            <w:pPr>
              <w:spacing w:before="30" w:after="30"/>
            </w:pPr>
            <w:proofErr w:type="spellStart"/>
            <w:r>
              <w:rPr>
                <w:rFonts w:eastAsia="Calibri" w:cs="Calibri"/>
                <w:sz w:val="18"/>
              </w:rPr>
              <w:t>plymouth</w:t>
            </w:r>
            <w:proofErr w:type="spellEnd"/>
            <w:r>
              <w:rPr>
                <w:rFonts w:eastAsia="Calibri" w:cs="Calibri"/>
                <w:sz w:val="18"/>
              </w:rPr>
              <w:t>-quit-wait</w:t>
            </w:r>
            <w:r>
              <w:rPr>
                <w:rFonts w:eastAsia="Calibri" w:cs="Calibri"/>
                <w:sz w:val="18"/>
              </w:rPr>
              <w:br/>
              <w:t>14,121 s</w:t>
            </w:r>
          </w:p>
        </w:tc>
        <w:tc>
          <w:tcPr>
            <w:tcW w:w="27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B6499B9" w14:textId="77777777" w:rsidR="00D57336" w:rsidRDefault="00D57336" w:rsidP="00D57336">
            <w:pPr>
              <w:spacing w:before="30" w:after="30"/>
            </w:pPr>
            <w:r>
              <w:rPr>
                <w:rFonts w:eastAsia="Calibri" w:cs="Calibri"/>
                <w:color w:val="1F2933"/>
                <w:sz w:val="19"/>
                <w:szCs w:val="19"/>
              </w:rPr>
              <w:t xml:space="preserve">Fuente (laptop o </w:t>
            </w:r>
            <w:proofErr w:type="spellStart"/>
            <w:r>
              <w:rPr>
                <w:rFonts w:eastAsia="Calibri" w:cs="Calibri"/>
                <w:color w:val="1F2933"/>
                <w:sz w:val="19"/>
                <w:szCs w:val="19"/>
              </w:rPr>
              <w:t>muestras</w:t>
            </w:r>
            <w:proofErr w:type="spellEnd"/>
            <w:r>
              <w:rPr>
                <w:rFonts w:eastAsia="Calibri" w:cs="Calibri"/>
                <w:color w:val="1F2933"/>
                <w:sz w:val="19"/>
                <w:szCs w:val="19"/>
              </w:rPr>
              <w:t>)</w:t>
            </w:r>
          </w:p>
        </w:tc>
        <w:tc>
          <w:tcPr>
            <w:tcW w:w="2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D6A2DD2" w14:textId="68297BDC" w:rsidR="00D57336" w:rsidRDefault="00D57336" w:rsidP="00D57336">
            <w:pPr>
              <w:spacing w:before="30" w:after="30"/>
            </w:pPr>
            <w:r>
              <w:rPr>
                <w:rFonts w:eastAsia="Calibri" w:cs="Calibri"/>
                <w:sz w:val="18"/>
              </w:rPr>
              <w:t xml:space="preserve">Equipo </w:t>
            </w:r>
            <w:proofErr w:type="spellStart"/>
            <w:r>
              <w:rPr>
                <w:rFonts w:eastAsia="Calibri" w:cs="Calibri"/>
                <w:sz w:val="18"/>
              </w:rPr>
              <w:t>propio</w:t>
            </w:r>
            <w:proofErr w:type="spellEnd"/>
            <w:r>
              <w:rPr>
                <w:rFonts w:eastAsia="Calibri" w:cs="Calibri"/>
                <w:sz w:val="18"/>
              </w:rPr>
              <w:t xml:space="preserve">; </w:t>
            </w:r>
            <w:proofErr w:type="spellStart"/>
            <w:r>
              <w:rPr>
                <w:rFonts w:eastAsia="Calibri" w:cs="Calibri"/>
                <w:sz w:val="18"/>
              </w:rPr>
              <w:t>evento</w:t>
            </w:r>
            <w:proofErr w:type="spellEnd"/>
            <w:r>
              <w:rPr>
                <w:rFonts w:eastAsia="Calibri" w:cs="Calibri"/>
                <w:sz w:val="18"/>
              </w:rPr>
              <w:t xml:space="preserve"> histórico*</w:t>
            </w:r>
          </w:p>
        </w:tc>
      </w:tr>
    </w:tbl>
    <w:p w14:paraId="20D89A0F" w14:textId="77777777" w:rsidR="00D57336" w:rsidRDefault="00D57336">
      <w:pPr>
        <w:rPr>
          <w:rFonts w:eastAsia="Calibri" w:cs="Calibri"/>
          <w:sz w:val="17"/>
          <w:lang w:val="es-EC"/>
        </w:rPr>
      </w:pPr>
    </w:p>
    <w:p w14:paraId="7A169062" w14:textId="12D56D8E" w:rsidR="003654C7" w:rsidRDefault="00000000">
      <w:pPr>
        <w:rPr>
          <w:rFonts w:eastAsia="Calibri" w:cs="Calibri"/>
          <w:sz w:val="17"/>
          <w:lang w:val="es-EC"/>
        </w:rPr>
      </w:pPr>
      <w:r w:rsidRPr="00D57336">
        <w:rPr>
          <w:rFonts w:eastAsia="Calibri" w:cs="Calibri"/>
          <w:sz w:val="17"/>
          <w:lang w:val="es-EC"/>
        </w:rPr>
        <w:t xml:space="preserve">* Evento 100 del 29/10/2025, 20:45:08. No corresponde al último arranque registrado del 12/10/2026. El firmware se obtuvo por separado y no se suma al evento histórico. </w:t>
      </w:r>
      <w:proofErr w:type="spellStart"/>
      <w:r w:rsidRPr="00D57336">
        <w:rPr>
          <w:rFonts w:eastAsia="Calibri" w:cs="Calibri"/>
          <w:sz w:val="17"/>
          <w:lang w:val="es-EC"/>
        </w:rPr>
        <w:t>initrd</w:t>
      </w:r>
      <w:proofErr w:type="spellEnd"/>
      <w:r w:rsidRPr="00D57336">
        <w:rPr>
          <w:rFonts w:eastAsia="Calibri" w:cs="Calibri"/>
          <w:sz w:val="17"/>
          <w:lang w:val="es-EC"/>
        </w:rPr>
        <w:t xml:space="preserve"> no se reportó separado en Ubuntu.</w:t>
      </w:r>
    </w:p>
    <w:p w14:paraId="5CD3E342" w14:textId="77777777" w:rsidR="00D57336" w:rsidRDefault="00D57336">
      <w:pPr>
        <w:rPr>
          <w:rFonts w:eastAsia="Calibri" w:cs="Calibri"/>
          <w:sz w:val="17"/>
          <w:lang w:val="es-EC"/>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38"/>
        <w:gridCol w:w="5000"/>
      </w:tblGrid>
      <w:tr w:rsidR="00D57336" w14:paraId="2C338B37" w14:textId="77777777" w:rsidTr="00F33DA8">
        <w:tblPrEx>
          <w:tblCellMar>
            <w:top w:w="0" w:type="dxa"/>
            <w:bottom w:w="0" w:type="dxa"/>
          </w:tblCellMar>
        </w:tblPrEx>
        <w:trPr>
          <w:cantSplit/>
          <w:tblHeader/>
        </w:trPr>
        <w:tc>
          <w:tcPr>
            <w:tcW w:w="4638"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3609F97B" w14:textId="77777777" w:rsidR="00D57336" w:rsidRDefault="00D57336" w:rsidP="00F33DA8">
            <w:pPr>
              <w:spacing w:before="30" w:after="30"/>
            </w:pPr>
            <w:proofErr w:type="spellStart"/>
            <w:r>
              <w:rPr>
                <w:rFonts w:eastAsia="Calibri" w:cs="Calibri"/>
                <w:b/>
                <w:bCs/>
                <w:color w:val="FFFFFF"/>
                <w:sz w:val="19"/>
                <w:szCs w:val="19"/>
              </w:rPr>
              <w:t>Pregunta</w:t>
            </w:r>
            <w:proofErr w:type="spellEnd"/>
          </w:p>
        </w:tc>
        <w:tc>
          <w:tcPr>
            <w:tcW w:w="50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37B4BFEC" w14:textId="77777777" w:rsidR="00D57336" w:rsidRDefault="00D57336" w:rsidP="00F33DA8">
            <w:pPr>
              <w:spacing w:before="30" w:after="30"/>
            </w:pPr>
            <w:r>
              <w:rPr>
                <w:rFonts w:eastAsia="Calibri" w:cs="Calibri"/>
                <w:b/>
                <w:bCs/>
                <w:color w:val="FFFFFF"/>
                <w:sz w:val="19"/>
                <w:szCs w:val="19"/>
              </w:rPr>
              <w:t>Respuesta</w:t>
            </w:r>
          </w:p>
        </w:tc>
      </w:tr>
      <w:tr w:rsidR="00D57336" w:rsidRPr="00D57336" w14:paraId="2AFEDEE8" w14:textId="77777777" w:rsidTr="00F33DA8">
        <w:tblPrEx>
          <w:tblCellMar>
            <w:top w:w="0" w:type="dxa"/>
            <w:bottom w:w="0" w:type="dxa"/>
          </w:tblCellMar>
        </w:tblPrEx>
        <w:trPr>
          <w:cantSplit/>
          <w:trHeight w:val="480"/>
        </w:trPr>
        <w:tc>
          <w:tcPr>
            <w:tcW w:w="4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50708596" w14:textId="77777777" w:rsidR="00D57336" w:rsidRPr="00D57336" w:rsidRDefault="00D57336" w:rsidP="00D57336">
            <w:pPr>
              <w:spacing w:before="30" w:after="30"/>
              <w:rPr>
                <w:lang w:val="es-EC"/>
              </w:rPr>
            </w:pPr>
            <w:r w:rsidRPr="00D57336">
              <w:rPr>
                <w:rFonts w:eastAsia="Calibri" w:cs="Calibri"/>
                <w:b/>
                <w:bCs/>
                <w:color w:val="1F2933"/>
                <w:sz w:val="19"/>
                <w:szCs w:val="19"/>
                <w:lang w:val="es-EC"/>
              </w:rPr>
              <w:t>Máquina B: unidad culpable y por qué importa</w:t>
            </w:r>
          </w:p>
        </w:tc>
        <w:tc>
          <w:tcPr>
            <w:tcW w:w="5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7C1A5B6" w14:textId="4BDBE9E1" w:rsidR="00D57336" w:rsidRPr="00D57336" w:rsidRDefault="00D57336" w:rsidP="00D57336">
            <w:pPr>
              <w:spacing w:before="30" w:after="30"/>
              <w:rPr>
                <w:lang w:val="es-EC"/>
              </w:rPr>
            </w:pPr>
            <w:proofErr w:type="spellStart"/>
            <w:r w:rsidRPr="00D57336">
              <w:rPr>
                <w:rFonts w:eastAsia="Calibri" w:cs="Calibri"/>
                <w:sz w:val="18"/>
                <w:lang w:val="es-EC"/>
              </w:rPr>
              <w:t>mnt-respaldo.mount</w:t>
            </w:r>
            <w:proofErr w:type="spellEnd"/>
            <w:r w:rsidRPr="00D57336">
              <w:rPr>
                <w:rFonts w:eastAsia="Calibri" w:cs="Calibri"/>
                <w:sz w:val="18"/>
                <w:lang w:val="es-EC"/>
              </w:rPr>
              <w:t>, 25,021 s. El montaje NFS está en la cadena crítica hacia el objetivo gráfico.</w:t>
            </w:r>
          </w:p>
        </w:tc>
      </w:tr>
      <w:tr w:rsidR="00D57336" w:rsidRPr="00D57336" w14:paraId="4D35B0F0" w14:textId="77777777" w:rsidTr="00F33DA8">
        <w:tblPrEx>
          <w:tblCellMar>
            <w:top w:w="0" w:type="dxa"/>
            <w:bottom w:w="0" w:type="dxa"/>
          </w:tblCellMar>
        </w:tblPrEx>
        <w:trPr>
          <w:cantSplit/>
          <w:trHeight w:val="480"/>
        </w:trPr>
        <w:tc>
          <w:tcPr>
            <w:tcW w:w="4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0EBA2F12" w14:textId="77777777" w:rsidR="00D57336" w:rsidRPr="00D57336" w:rsidRDefault="00D57336" w:rsidP="00D57336">
            <w:pPr>
              <w:spacing w:before="30" w:after="30"/>
              <w:rPr>
                <w:lang w:val="es-EC"/>
              </w:rPr>
            </w:pPr>
            <w:r w:rsidRPr="00D57336">
              <w:rPr>
                <w:rFonts w:eastAsia="Calibri" w:cs="Calibri"/>
                <w:b/>
                <w:bCs/>
                <w:color w:val="1F2933"/>
                <w:sz w:val="19"/>
                <w:szCs w:val="19"/>
                <w:lang w:val="es-EC"/>
              </w:rPr>
              <w:t>Módulos cargados (</w:t>
            </w:r>
            <w:proofErr w:type="spellStart"/>
            <w:r w:rsidRPr="00D57336">
              <w:rPr>
                <w:rFonts w:eastAsia="Calibri" w:cs="Calibri"/>
                <w:b/>
                <w:bCs/>
                <w:color w:val="1F2933"/>
                <w:sz w:val="19"/>
                <w:szCs w:val="19"/>
                <w:lang w:val="es-EC"/>
              </w:rPr>
              <w:t>lsmod</w:t>
            </w:r>
            <w:proofErr w:type="spellEnd"/>
            <w:r w:rsidRPr="00D57336">
              <w:rPr>
                <w:rFonts w:eastAsia="Calibri" w:cs="Calibri"/>
                <w:b/>
                <w:bCs/>
                <w:color w:val="1F2933"/>
                <w:sz w:val="19"/>
                <w:szCs w:val="19"/>
                <w:lang w:val="es-EC"/>
              </w:rPr>
              <w:t xml:space="preserve"> | </w:t>
            </w:r>
            <w:proofErr w:type="spellStart"/>
            <w:r w:rsidRPr="00D57336">
              <w:rPr>
                <w:rFonts w:eastAsia="Calibri" w:cs="Calibri"/>
                <w:b/>
                <w:bCs/>
                <w:color w:val="1F2933"/>
                <w:sz w:val="19"/>
                <w:szCs w:val="19"/>
                <w:lang w:val="es-EC"/>
              </w:rPr>
              <w:t>wc</w:t>
            </w:r>
            <w:proofErr w:type="spellEnd"/>
            <w:r w:rsidRPr="00D57336">
              <w:rPr>
                <w:rFonts w:eastAsia="Calibri" w:cs="Calibri"/>
                <w:b/>
                <w:bCs/>
                <w:color w:val="1F2933"/>
                <w:sz w:val="19"/>
                <w:szCs w:val="19"/>
                <w:lang w:val="es-EC"/>
              </w:rPr>
              <w:t xml:space="preserve"> -l) · ¿apareció dummy0?</w:t>
            </w:r>
          </w:p>
        </w:tc>
        <w:tc>
          <w:tcPr>
            <w:tcW w:w="5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7AC6F47" w14:textId="4EA844AA" w:rsidR="00D57336" w:rsidRPr="00D57336" w:rsidRDefault="00D57336" w:rsidP="00D57336">
            <w:pPr>
              <w:spacing w:before="30" w:after="30"/>
              <w:rPr>
                <w:lang w:val="es-EC"/>
              </w:rPr>
            </w:pPr>
            <w:r w:rsidRPr="00D57336">
              <w:rPr>
                <w:rFonts w:eastAsia="Calibri" w:cs="Calibri"/>
                <w:sz w:val="18"/>
                <w:lang w:val="es-EC"/>
              </w:rPr>
              <w:t>66 módulos sin encabezado. dummy0 apareció tras crear explícitamente la interfaz; en la comprobación final desapareció.</w:t>
            </w:r>
          </w:p>
        </w:tc>
      </w:tr>
      <w:tr w:rsidR="00D57336" w14:paraId="7DA658FE" w14:textId="77777777" w:rsidTr="00F33DA8">
        <w:tblPrEx>
          <w:tblCellMar>
            <w:top w:w="0" w:type="dxa"/>
            <w:bottom w:w="0" w:type="dxa"/>
          </w:tblCellMar>
        </w:tblPrEx>
        <w:trPr>
          <w:cantSplit/>
          <w:trHeight w:val="480"/>
        </w:trPr>
        <w:tc>
          <w:tcPr>
            <w:tcW w:w="4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1FD1BF3B" w14:textId="77777777" w:rsidR="00D57336" w:rsidRDefault="00D57336" w:rsidP="00D57336">
            <w:pPr>
              <w:spacing w:before="30" w:after="30"/>
            </w:pPr>
            <w:proofErr w:type="spellStart"/>
            <w:r>
              <w:rPr>
                <w:rFonts w:eastAsia="Calibri" w:cs="Calibri"/>
                <w:b/>
                <w:bCs/>
                <w:color w:val="1F2933"/>
                <w:sz w:val="19"/>
                <w:szCs w:val="19"/>
              </w:rPr>
              <w:t>Controladores</w:t>
            </w:r>
            <w:proofErr w:type="spellEnd"/>
            <w:r>
              <w:rPr>
                <w:rFonts w:eastAsia="Calibri" w:cs="Calibri"/>
                <w:b/>
                <w:bCs/>
                <w:color w:val="1F2933"/>
                <w:sz w:val="19"/>
                <w:szCs w:val="19"/>
              </w:rPr>
              <w:t xml:space="preserve"> </w:t>
            </w:r>
            <w:proofErr w:type="spellStart"/>
            <w:r>
              <w:rPr>
                <w:rFonts w:eastAsia="Calibri" w:cs="Calibri"/>
                <w:b/>
                <w:bCs/>
                <w:color w:val="1F2933"/>
                <w:sz w:val="19"/>
                <w:szCs w:val="19"/>
              </w:rPr>
              <w:t>en</w:t>
            </w:r>
            <w:proofErr w:type="spellEnd"/>
            <w:r>
              <w:rPr>
                <w:rFonts w:eastAsia="Calibri" w:cs="Calibri"/>
                <w:b/>
                <w:bCs/>
                <w:color w:val="1F2933"/>
                <w:sz w:val="19"/>
                <w:szCs w:val="19"/>
              </w:rPr>
              <w:t xml:space="preserve"> Windows (</w:t>
            </w:r>
            <w:proofErr w:type="spellStart"/>
            <w:r>
              <w:rPr>
                <w:rFonts w:eastAsia="Calibri" w:cs="Calibri"/>
                <w:b/>
                <w:bCs/>
                <w:color w:val="1F2933"/>
                <w:sz w:val="19"/>
                <w:szCs w:val="19"/>
              </w:rPr>
              <w:t>driverquery</w:t>
            </w:r>
            <w:proofErr w:type="spellEnd"/>
            <w:r>
              <w:rPr>
                <w:rFonts w:eastAsia="Calibri" w:cs="Calibri"/>
                <w:b/>
                <w:bCs/>
                <w:color w:val="1F2933"/>
                <w:sz w:val="19"/>
                <w:szCs w:val="19"/>
              </w:rPr>
              <w:t>)</w:t>
            </w:r>
          </w:p>
        </w:tc>
        <w:tc>
          <w:tcPr>
            <w:tcW w:w="5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CA1FE51" w14:textId="285F0520" w:rsidR="00D57336" w:rsidRDefault="00D57336" w:rsidP="00D57336">
            <w:pPr>
              <w:spacing w:before="30" w:after="30"/>
            </w:pPr>
            <w:r>
              <w:rPr>
                <w:rFonts w:eastAsia="Calibri" w:cs="Calibri"/>
                <w:sz w:val="18"/>
              </w:rPr>
              <w:t xml:space="preserve">440 entradas </w:t>
            </w:r>
            <w:proofErr w:type="spellStart"/>
            <w:r>
              <w:rPr>
                <w:rFonts w:eastAsia="Calibri" w:cs="Calibri"/>
                <w:sz w:val="18"/>
              </w:rPr>
              <w:t>devueltas</w:t>
            </w:r>
            <w:proofErr w:type="spellEnd"/>
            <w:r>
              <w:rPr>
                <w:rFonts w:eastAsia="Calibri" w:cs="Calibri"/>
                <w:sz w:val="18"/>
              </w:rPr>
              <w:t xml:space="preserve"> </w:t>
            </w:r>
            <w:proofErr w:type="spellStart"/>
            <w:r>
              <w:rPr>
                <w:rFonts w:eastAsia="Calibri" w:cs="Calibri"/>
                <w:sz w:val="18"/>
              </w:rPr>
              <w:t>por</w:t>
            </w:r>
            <w:proofErr w:type="spellEnd"/>
            <w:r>
              <w:rPr>
                <w:rFonts w:eastAsia="Calibri" w:cs="Calibri"/>
                <w:sz w:val="18"/>
              </w:rPr>
              <w:t xml:space="preserve"> </w:t>
            </w:r>
            <w:proofErr w:type="spellStart"/>
            <w:r>
              <w:rPr>
                <w:rFonts w:eastAsia="Calibri" w:cs="Calibri"/>
                <w:sz w:val="18"/>
              </w:rPr>
              <w:t>driverquery</w:t>
            </w:r>
            <w:proofErr w:type="spellEnd"/>
            <w:r>
              <w:rPr>
                <w:rFonts w:eastAsia="Calibri" w:cs="Calibri"/>
                <w:sz w:val="18"/>
              </w:rPr>
              <w:t>.</w:t>
            </w:r>
          </w:p>
        </w:tc>
      </w:tr>
      <w:tr w:rsidR="00D57336" w:rsidRPr="00D57336" w14:paraId="0C7886CF" w14:textId="77777777" w:rsidTr="00F33DA8">
        <w:tblPrEx>
          <w:tblCellMar>
            <w:top w:w="0" w:type="dxa"/>
            <w:bottom w:w="0" w:type="dxa"/>
          </w:tblCellMar>
        </w:tblPrEx>
        <w:trPr>
          <w:cantSplit/>
          <w:trHeight w:val="480"/>
        </w:trPr>
        <w:tc>
          <w:tcPr>
            <w:tcW w:w="4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71B0F3DE" w14:textId="77777777" w:rsidR="00D57336" w:rsidRDefault="00D57336" w:rsidP="00D57336">
            <w:pPr>
              <w:spacing w:before="30" w:after="30"/>
            </w:pPr>
            <w:r>
              <w:rPr>
                <w:rFonts w:eastAsia="Calibri" w:cs="Calibri"/>
                <w:b/>
                <w:bCs/>
                <w:color w:val="1F2933"/>
                <w:sz w:val="19"/>
                <w:szCs w:val="19"/>
              </w:rPr>
              <w:t>¿</w:t>
            </w:r>
            <w:proofErr w:type="spellStart"/>
            <w:r>
              <w:rPr>
                <w:rFonts w:eastAsia="Calibri" w:cs="Calibri"/>
                <w:b/>
                <w:bCs/>
                <w:color w:val="1F2933"/>
                <w:sz w:val="19"/>
                <w:szCs w:val="19"/>
              </w:rPr>
              <w:t>Inicio</w:t>
            </w:r>
            <w:proofErr w:type="spellEnd"/>
            <w:r>
              <w:rPr>
                <w:rFonts w:eastAsia="Calibri" w:cs="Calibri"/>
                <w:b/>
                <w:bCs/>
                <w:color w:val="1F2933"/>
                <w:sz w:val="19"/>
                <w:szCs w:val="19"/>
              </w:rPr>
              <w:t xml:space="preserve"> </w:t>
            </w:r>
            <w:proofErr w:type="spellStart"/>
            <w:r>
              <w:rPr>
                <w:rFonts w:eastAsia="Calibri" w:cs="Calibri"/>
                <w:b/>
                <w:bCs/>
                <w:color w:val="1F2933"/>
                <w:sz w:val="19"/>
                <w:szCs w:val="19"/>
              </w:rPr>
              <w:t>rápido</w:t>
            </w:r>
            <w:proofErr w:type="spellEnd"/>
            <w:r>
              <w:rPr>
                <w:rFonts w:eastAsia="Calibri" w:cs="Calibri"/>
                <w:b/>
                <w:bCs/>
                <w:color w:val="1F2933"/>
                <w:sz w:val="19"/>
                <w:szCs w:val="19"/>
              </w:rPr>
              <w:t xml:space="preserve"> </w:t>
            </w:r>
            <w:proofErr w:type="spellStart"/>
            <w:r>
              <w:rPr>
                <w:rFonts w:eastAsia="Calibri" w:cs="Calibri"/>
                <w:b/>
                <w:bCs/>
                <w:color w:val="1F2933"/>
                <w:sz w:val="19"/>
                <w:szCs w:val="19"/>
              </w:rPr>
              <w:t>activado</w:t>
            </w:r>
            <w:proofErr w:type="spellEnd"/>
            <w:r>
              <w:rPr>
                <w:rFonts w:eastAsia="Calibri" w:cs="Calibri"/>
                <w:b/>
                <w:bCs/>
                <w:color w:val="1F2933"/>
                <w:sz w:val="19"/>
                <w:szCs w:val="19"/>
              </w:rPr>
              <w:t>? (</w:t>
            </w:r>
            <w:proofErr w:type="spellStart"/>
            <w:r>
              <w:rPr>
                <w:rFonts w:eastAsia="Calibri" w:cs="Calibri"/>
                <w:b/>
                <w:bCs/>
                <w:color w:val="1F2933"/>
                <w:sz w:val="19"/>
                <w:szCs w:val="19"/>
              </w:rPr>
              <w:t>HiberbootEnabled</w:t>
            </w:r>
            <w:proofErr w:type="spellEnd"/>
            <w:r>
              <w:rPr>
                <w:rFonts w:eastAsia="Calibri" w:cs="Calibri"/>
                <w:b/>
                <w:bCs/>
                <w:color w:val="1F2933"/>
                <w:sz w:val="19"/>
                <w:szCs w:val="19"/>
              </w:rPr>
              <w:t>)</w:t>
            </w:r>
          </w:p>
        </w:tc>
        <w:tc>
          <w:tcPr>
            <w:tcW w:w="5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C88858F" w14:textId="60546E85" w:rsidR="00D57336" w:rsidRPr="00D57336" w:rsidRDefault="00D57336" w:rsidP="00D57336">
            <w:pPr>
              <w:spacing w:before="30" w:after="30"/>
              <w:rPr>
                <w:lang w:val="es-EC"/>
              </w:rPr>
            </w:pPr>
            <w:r w:rsidRPr="00D57336">
              <w:rPr>
                <w:rFonts w:eastAsia="Calibri" w:cs="Calibri"/>
                <w:sz w:val="18"/>
                <w:lang w:val="es-EC"/>
              </w:rPr>
              <w:t xml:space="preserve">Sí. </w:t>
            </w:r>
            <w:proofErr w:type="spellStart"/>
            <w:r w:rsidRPr="00D57336">
              <w:rPr>
                <w:rFonts w:eastAsia="Calibri" w:cs="Calibri"/>
                <w:sz w:val="18"/>
                <w:lang w:val="es-EC"/>
              </w:rPr>
              <w:t>HiberbootEnabled</w:t>
            </w:r>
            <w:proofErr w:type="spellEnd"/>
            <w:r w:rsidRPr="00D57336">
              <w:rPr>
                <w:rFonts w:eastAsia="Calibri" w:cs="Calibri"/>
                <w:sz w:val="18"/>
                <w:lang w:val="es-EC"/>
              </w:rPr>
              <w:t xml:space="preserve"> = 1; </w:t>
            </w:r>
            <w:proofErr w:type="spellStart"/>
            <w:r w:rsidRPr="00D57336">
              <w:rPr>
                <w:rFonts w:eastAsia="Calibri" w:cs="Calibri"/>
                <w:sz w:val="18"/>
                <w:lang w:val="es-EC"/>
              </w:rPr>
              <w:t>powercfg</w:t>
            </w:r>
            <w:proofErr w:type="spellEnd"/>
            <w:r w:rsidRPr="00D57336">
              <w:rPr>
                <w:rFonts w:eastAsia="Calibri" w:cs="Calibri"/>
                <w:sz w:val="18"/>
                <w:lang w:val="es-EC"/>
              </w:rPr>
              <w:t xml:space="preserve"> /a indica disponibilidad.</w:t>
            </w:r>
          </w:p>
        </w:tc>
      </w:tr>
      <w:tr w:rsidR="00D57336" w:rsidRPr="00D57336" w14:paraId="1AD8D6E2" w14:textId="77777777" w:rsidTr="00F33DA8">
        <w:tblPrEx>
          <w:tblCellMar>
            <w:top w:w="0" w:type="dxa"/>
            <w:bottom w:w="0" w:type="dxa"/>
          </w:tblCellMar>
        </w:tblPrEx>
        <w:trPr>
          <w:cantSplit/>
          <w:trHeight w:val="480"/>
        </w:trPr>
        <w:tc>
          <w:tcPr>
            <w:tcW w:w="4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06D86E19" w14:textId="77777777" w:rsidR="00D57336" w:rsidRPr="00D57336" w:rsidRDefault="00D57336" w:rsidP="00D57336">
            <w:pPr>
              <w:spacing w:before="30" w:after="30"/>
              <w:rPr>
                <w:lang w:val="es-EC"/>
              </w:rPr>
            </w:pPr>
            <w:r w:rsidRPr="00D57336">
              <w:rPr>
                <w:rFonts w:eastAsia="Calibri" w:cs="Calibri"/>
                <w:b/>
                <w:bCs/>
                <w:color w:val="1F2933"/>
                <w:sz w:val="19"/>
                <w:szCs w:val="19"/>
                <w:lang w:val="es-EC"/>
              </w:rPr>
              <w:t xml:space="preserve">Enlace al </w:t>
            </w:r>
            <w:proofErr w:type="spellStart"/>
            <w:r w:rsidRPr="00D57336">
              <w:rPr>
                <w:rFonts w:eastAsia="Calibri" w:cs="Calibri"/>
                <w:b/>
                <w:bCs/>
                <w:color w:val="1F2933"/>
                <w:sz w:val="19"/>
                <w:szCs w:val="19"/>
                <w:lang w:val="es-EC"/>
              </w:rPr>
              <w:t>commit</w:t>
            </w:r>
            <w:proofErr w:type="spellEnd"/>
            <w:r w:rsidRPr="00D57336">
              <w:rPr>
                <w:rFonts w:eastAsia="Calibri" w:cs="Calibri"/>
                <w:b/>
                <w:bCs/>
                <w:color w:val="1F2933"/>
                <w:sz w:val="19"/>
                <w:szCs w:val="19"/>
                <w:lang w:val="es-EC"/>
              </w:rPr>
              <w:t xml:space="preserve"> del Deber 3 (secciones 1–3)</w:t>
            </w:r>
          </w:p>
        </w:tc>
        <w:tc>
          <w:tcPr>
            <w:tcW w:w="5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8045FB8" w14:textId="2220D29D" w:rsidR="00D57336" w:rsidRPr="00D57336" w:rsidRDefault="00D57336" w:rsidP="00D57336">
            <w:pPr>
              <w:spacing w:before="30" w:after="30"/>
              <w:rPr>
                <w:lang w:val="es-EC"/>
              </w:rPr>
            </w:pPr>
            <w:r w:rsidRPr="00D57336">
              <w:rPr>
                <w:rFonts w:eastAsia="Calibri" w:cs="Calibri"/>
                <w:sz w:val="18"/>
                <w:lang w:val="es-EC"/>
              </w:rPr>
              <w:t>Cancelación confirmada en Windows y Ubuntu.</w:t>
            </w:r>
          </w:p>
        </w:tc>
      </w:tr>
      <w:tr w:rsidR="00D57336" w:rsidRPr="00D57336" w14:paraId="1D8EB97F" w14:textId="77777777" w:rsidTr="00F33DA8">
        <w:tblPrEx>
          <w:tblCellMar>
            <w:top w:w="0" w:type="dxa"/>
            <w:bottom w:w="0" w:type="dxa"/>
          </w:tblCellMar>
        </w:tblPrEx>
        <w:trPr>
          <w:cantSplit/>
          <w:trHeight w:val="480"/>
        </w:trPr>
        <w:tc>
          <w:tcPr>
            <w:tcW w:w="4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34B9B9BD" w14:textId="77777777" w:rsidR="00D57336" w:rsidRPr="00D57336" w:rsidRDefault="00D57336" w:rsidP="00D57336">
            <w:pPr>
              <w:spacing w:before="30" w:after="30"/>
              <w:rPr>
                <w:rFonts w:eastAsia="Calibri" w:cs="Calibri"/>
                <w:b/>
                <w:bCs/>
                <w:color w:val="1F2933"/>
                <w:sz w:val="19"/>
                <w:szCs w:val="19"/>
                <w:lang w:val="es-EC"/>
              </w:rPr>
            </w:pPr>
          </w:p>
        </w:tc>
        <w:tc>
          <w:tcPr>
            <w:tcW w:w="5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4175117" w14:textId="076F0453" w:rsidR="00D57336" w:rsidRPr="00D57336" w:rsidRDefault="00D57336" w:rsidP="00D57336">
            <w:pPr>
              <w:spacing w:before="30" w:after="30"/>
              <w:rPr>
                <w:rFonts w:eastAsia="Calibri" w:cs="Calibri"/>
                <w:sz w:val="18"/>
                <w:lang w:val="es-EC"/>
              </w:rPr>
            </w:pPr>
            <w:r w:rsidRPr="00D57336">
              <w:rPr>
                <w:rFonts w:eastAsia="Calibri" w:cs="Calibri"/>
                <w:sz w:val="18"/>
                <w:lang w:val="es-EC"/>
              </w:rPr>
              <w:t>Corresponde al Deber 3, fuera del alcance de esta entrega.</w:t>
            </w:r>
          </w:p>
        </w:tc>
      </w:tr>
    </w:tbl>
    <w:p w14:paraId="008DC64F" w14:textId="77777777" w:rsidR="00D57336" w:rsidRDefault="00D57336">
      <w:pPr>
        <w:rPr>
          <w:rFonts w:eastAsia="Calibri" w:cs="Calibri"/>
          <w:sz w:val="17"/>
          <w:lang w:val="es-EC"/>
        </w:rPr>
      </w:pPr>
    </w:p>
    <w:p w14:paraId="2810A256" w14:textId="77777777" w:rsidR="003654C7" w:rsidRPr="00D57336" w:rsidRDefault="00000000">
      <w:pPr>
        <w:spacing w:before="120" w:after="60"/>
        <w:rPr>
          <w:lang w:val="es-EC"/>
        </w:rPr>
      </w:pPr>
      <w:r w:rsidRPr="00D57336">
        <w:rPr>
          <w:rFonts w:eastAsia="Calibri" w:cs="Calibri"/>
          <w:b/>
          <w:sz w:val="21"/>
          <w:lang w:val="es-EC"/>
        </w:rPr>
        <w:t>Conclusión de la pareja</w:t>
      </w:r>
    </w:p>
    <w:p w14:paraId="21309283" w14:textId="77777777" w:rsidR="003654C7" w:rsidRPr="00D57336" w:rsidRDefault="00000000">
      <w:pPr>
        <w:spacing w:after="80"/>
        <w:rPr>
          <w:lang w:val="es-EC"/>
        </w:rPr>
      </w:pPr>
      <w:r w:rsidRPr="00D57336">
        <w:rPr>
          <w:rFonts w:eastAsia="Calibri" w:cs="Calibri"/>
          <w:sz w:val="18"/>
          <w:lang w:val="es-EC"/>
        </w:rPr>
        <w:t>El desglose del arranque y su cadena de dependencias permiten interpretar las demoras. En Ubuntu cargamos un módulo, creamos una interfaz y comprobamos su ausencia al final. Programamos y cancelamos un reinicio en ambos sistemas, sin realizar un reinicio efectivo.</w:t>
      </w:r>
    </w:p>
    <w:p w14:paraId="5F717A30" w14:textId="77777777" w:rsidR="003654C7" w:rsidRPr="00D57336" w:rsidRDefault="00000000">
      <w:pPr>
        <w:spacing w:after="0"/>
        <w:rPr>
          <w:lang w:val="es-EC"/>
        </w:rPr>
      </w:pPr>
      <w:r w:rsidRPr="00D57336">
        <w:rPr>
          <w:rFonts w:eastAsia="Calibri" w:cs="Calibri"/>
          <w:sz w:val="17"/>
          <w:lang w:val="es-EC"/>
        </w:rPr>
        <w:t xml:space="preserve">La ejecución doméstica se hizo en Ubuntu 25.04. El desarrollo siguiente conserva las diferencias frente a la guía de </w:t>
      </w:r>
      <w:proofErr w:type="spellStart"/>
      <w:r w:rsidRPr="00D57336">
        <w:rPr>
          <w:rFonts w:eastAsia="Calibri" w:cs="Calibri"/>
          <w:sz w:val="17"/>
          <w:lang w:val="es-EC"/>
        </w:rPr>
        <w:t>AlmaLinux</w:t>
      </w:r>
      <w:proofErr w:type="spellEnd"/>
      <w:r w:rsidRPr="00D57336">
        <w:rPr>
          <w:rFonts w:eastAsia="Calibri" w:cs="Calibri"/>
          <w:sz w:val="17"/>
          <w:lang w:val="es-EC"/>
        </w:rPr>
        <w:t xml:space="preserve"> y las limitaciones de los datos de Windows.</w:t>
      </w:r>
    </w:p>
    <w:p w14:paraId="1F697209" w14:textId="77777777" w:rsidR="003654C7" w:rsidRPr="00D57336" w:rsidRDefault="00000000">
      <w:pPr>
        <w:rPr>
          <w:lang w:val="es-EC"/>
        </w:rPr>
      </w:pPr>
      <w:r w:rsidRPr="00D57336">
        <w:rPr>
          <w:lang w:val="es-EC"/>
        </w:rPr>
        <w:br w:type="page"/>
      </w:r>
    </w:p>
    <w:p w14:paraId="2B487AA5" w14:textId="77777777" w:rsidR="003654C7" w:rsidRPr="00D57336" w:rsidRDefault="00000000">
      <w:pPr>
        <w:pStyle w:val="Ttulo1"/>
        <w:rPr>
          <w:lang w:val="es-EC"/>
        </w:rPr>
      </w:pPr>
      <w:r w:rsidRPr="00D57336">
        <w:rPr>
          <w:rFonts w:ascii="Calibri" w:eastAsia="Calibri" w:hAnsi="Calibri" w:cs="Calibri"/>
          <w:lang w:val="es-EC"/>
        </w:rPr>
        <w:lastRenderedPageBreak/>
        <w:t>Parte A Arranque de Ubuntu</w:t>
      </w:r>
    </w:p>
    <w:p w14:paraId="0B334E28" w14:textId="77777777" w:rsidR="003654C7" w:rsidRPr="00D57336" w:rsidRDefault="00000000">
      <w:pPr>
        <w:spacing w:after="80" w:line="240" w:lineRule="auto"/>
        <w:ind w:left="85"/>
        <w:rPr>
          <w:lang w:val="es-EC"/>
        </w:rPr>
      </w:pPr>
      <w:proofErr w:type="spellStart"/>
      <w:r w:rsidRPr="00D57336">
        <w:rPr>
          <w:rFonts w:ascii="Consolas" w:eastAsia="Consolas" w:hAnsi="Consolas" w:cs="Consolas"/>
          <w:sz w:val="18"/>
          <w:lang w:val="es-EC"/>
        </w:rPr>
        <w:t>uptime</w:t>
      </w:r>
      <w:proofErr w:type="spellEnd"/>
      <w:r w:rsidRPr="00D57336">
        <w:rPr>
          <w:rFonts w:ascii="Consolas" w:eastAsia="Consolas" w:hAnsi="Consolas" w:cs="Consolas"/>
          <w:sz w:val="18"/>
          <w:lang w:val="es-EC"/>
        </w:rPr>
        <w:t xml:space="preserve"> -s</w:t>
      </w:r>
      <w:r w:rsidRPr="00D57336">
        <w:rPr>
          <w:rFonts w:ascii="Consolas" w:eastAsia="Consolas" w:hAnsi="Consolas" w:cs="Consolas"/>
          <w:sz w:val="18"/>
          <w:lang w:val="es-EC"/>
        </w:rPr>
        <w:br/>
      </w:r>
      <w:proofErr w:type="spellStart"/>
      <w:r w:rsidRPr="00D57336">
        <w:rPr>
          <w:rFonts w:ascii="Consolas" w:eastAsia="Consolas" w:hAnsi="Consolas" w:cs="Consolas"/>
          <w:sz w:val="18"/>
          <w:lang w:val="es-EC"/>
        </w:rPr>
        <w:t>systemd-analyze</w:t>
      </w:r>
      <w:proofErr w:type="spellEnd"/>
      <w:r w:rsidRPr="00D57336">
        <w:rPr>
          <w:rFonts w:ascii="Consolas" w:eastAsia="Consolas" w:hAnsi="Consolas" w:cs="Consolas"/>
          <w:sz w:val="18"/>
          <w:lang w:val="es-EC"/>
        </w:rPr>
        <w:t xml:space="preserve"> time</w:t>
      </w:r>
    </w:p>
    <w:p w14:paraId="4A4A0FE0" w14:textId="77777777" w:rsidR="003654C7" w:rsidRPr="00D57336" w:rsidRDefault="00000000">
      <w:pPr>
        <w:rPr>
          <w:lang w:val="es-EC"/>
        </w:rPr>
      </w:pPr>
      <w:r w:rsidRPr="00D57336">
        <w:rPr>
          <w:rFonts w:eastAsia="Calibri" w:cs="Calibri"/>
          <w:lang w:val="es-EC"/>
        </w:rPr>
        <w:t>Último arranque: 2026-10-14 22:12:06, según el reloj de Ubuntu. La salida de la prueba de reinicio identificó la zona horaria de la VM como EDT. Los tiempos se conservan tal como los registró cada sistema.</w:t>
      </w:r>
    </w:p>
    <w:p w14:paraId="164FD8D2" w14:textId="77777777" w:rsidR="003654C7" w:rsidRDefault="00000000">
      <w:pPr>
        <w:spacing w:after="80" w:line="240" w:lineRule="auto"/>
        <w:ind w:left="85"/>
      </w:pPr>
      <w:r>
        <w:rPr>
          <w:rFonts w:ascii="Consolas" w:eastAsia="Consolas" w:hAnsi="Consolas" w:cs="Consolas"/>
          <w:sz w:val="17"/>
        </w:rPr>
        <w:t>Startup finished in 13.040s (kernel) + 34.108s (userspace) = 47.149s</w:t>
      </w:r>
      <w:r>
        <w:rPr>
          <w:rFonts w:ascii="Consolas" w:eastAsia="Consolas" w:hAnsi="Consolas" w:cs="Consolas"/>
          <w:sz w:val="17"/>
        </w:rPr>
        <w:br/>
        <w:t>graphical.target reached after 34.107s in userspace.</w:t>
      </w:r>
    </w:p>
    <w:p w14:paraId="103DBEF8" w14:textId="77777777" w:rsidR="003654C7" w:rsidRPr="00D57336" w:rsidRDefault="00000000">
      <w:pPr>
        <w:rPr>
          <w:lang w:val="es-EC"/>
        </w:rPr>
      </w:pPr>
      <w:r w:rsidRPr="00D57336">
        <w:rPr>
          <w:rFonts w:eastAsia="Calibri" w:cs="Calibri"/>
          <w:lang w:val="es-EC"/>
        </w:rPr>
        <w:t xml:space="preserve">La etapa de espacio de usuario es la más larga. </w:t>
      </w:r>
      <w:proofErr w:type="spellStart"/>
      <w:r w:rsidRPr="00D57336">
        <w:rPr>
          <w:rFonts w:eastAsia="Calibri" w:cs="Calibri"/>
          <w:lang w:val="es-EC"/>
        </w:rPr>
        <w:t>initrd</w:t>
      </w:r>
      <w:proofErr w:type="spellEnd"/>
      <w:r w:rsidRPr="00D57336">
        <w:rPr>
          <w:rFonts w:eastAsia="Calibri" w:cs="Calibri"/>
          <w:lang w:val="es-EC"/>
        </w:rPr>
        <w:t xml:space="preserve"> no aparece desglosado; no se registra como cero. El total informado se conserva: la diferencia de 0,001 s frente a sumar las cifras visibles corresponde al redondeo. El tiempo hasta </w:t>
      </w:r>
      <w:proofErr w:type="spellStart"/>
      <w:r w:rsidRPr="00D57336">
        <w:rPr>
          <w:rFonts w:eastAsia="Calibri" w:cs="Calibri"/>
          <w:lang w:val="es-EC"/>
        </w:rPr>
        <w:t>graphical.target</w:t>
      </w:r>
      <w:proofErr w:type="spellEnd"/>
      <w:r w:rsidRPr="00D57336">
        <w:rPr>
          <w:rFonts w:eastAsia="Calibri" w:cs="Calibri"/>
          <w:lang w:val="es-EC"/>
        </w:rPr>
        <w:t xml:space="preserve"> ya está dentro del espacio de usuario.</w:t>
      </w:r>
    </w:p>
    <w:p w14:paraId="2BD3D8EE" w14:textId="77777777" w:rsidR="003654C7" w:rsidRDefault="00000000">
      <w:pPr>
        <w:pStyle w:val="Ttulo2"/>
      </w:pPr>
      <w:proofErr w:type="spellStart"/>
      <w:r>
        <w:rPr>
          <w:rFonts w:ascii="Calibri" w:eastAsia="Calibri" w:hAnsi="Calibri" w:cs="Calibri"/>
        </w:rPr>
        <w:t>Unidades</w:t>
      </w:r>
      <w:proofErr w:type="spellEnd"/>
      <w:r>
        <w:rPr>
          <w:rFonts w:ascii="Calibri" w:eastAsia="Calibri" w:hAnsi="Calibri" w:cs="Calibri"/>
        </w:rPr>
        <w:t xml:space="preserve"> con mayor </w:t>
      </w:r>
      <w:proofErr w:type="spellStart"/>
      <w:r>
        <w:rPr>
          <w:rFonts w:ascii="Calibri" w:eastAsia="Calibri" w:hAnsi="Calibri" w:cs="Calibri"/>
        </w:rPr>
        <w:t>duración</w:t>
      </w:r>
      <w:proofErr w:type="spellEnd"/>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7427"/>
        <w:gridCol w:w="2551"/>
      </w:tblGrid>
      <w:tr w:rsidR="003654C7" w14:paraId="501C40BC" w14:textId="77777777">
        <w:trPr>
          <w:cantSplit/>
          <w:tblHeader/>
          <w:jc w:val="center"/>
        </w:trPr>
        <w:tc>
          <w:tcPr>
            <w:tcW w:w="7427" w:type="dxa"/>
            <w:shd w:val="clear" w:color="auto" w:fill="244A64"/>
            <w:tcMar>
              <w:top w:w="40" w:type="dxa"/>
              <w:left w:w="85" w:type="dxa"/>
              <w:bottom w:w="40" w:type="dxa"/>
              <w:right w:w="85" w:type="dxa"/>
            </w:tcMar>
            <w:vAlign w:val="center"/>
          </w:tcPr>
          <w:p w14:paraId="7935FC12" w14:textId="77777777" w:rsidR="003654C7" w:rsidRDefault="00000000">
            <w:pPr>
              <w:spacing w:after="0" w:line="240" w:lineRule="auto"/>
            </w:pPr>
            <w:r>
              <w:rPr>
                <w:rFonts w:eastAsia="Calibri" w:cs="Calibri"/>
                <w:b/>
                <w:color w:val="FFFFFF"/>
                <w:sz w:val="19"/>
              </w:rPr>
              <w:t>Unidad</w:t>
            </w:r>
          </w:p>
        </w:tc>
        <w:tc>
          <w:tcPr>
            <w:tcW w:w="2551" w:type="dxa"/>
            <w:shd w:val="clear" w:color="auto" w:fill="244A64"/>
            <w:tcMar>
              <w:top w:w="40" w:type="dxa"/>
              <w:left w:w="85" w:type="dxa"/>
              <w:bottom w:w="40" w:type="dxa"/>
              <w:right w:w="85" w:type="dxa"/>
            </w:tcMar>
            <w:vAlign w:val="center"/>
          </w:tcPr>
          <w:p w14:paraId="27144809" w14:textId="77777777" w:rsidR="003654C7" w:rsidRDefault="00000000">
            <w:pPr>
              <w:spacing w:after="0" w:line="240" w:lineRule="auto"/>
              <w:jc w:val="center"/>
            </w:pPr>
            <w:r>
              <w:rPr>
                <w:rFonts w:eastAsia="Calibri" w:cs="Calibri"/>
                <w:b/>
                <w:color w:val="FFFFFF"/>
                <w:sz w:val="19"/>
              </w:rPr>
              <w:t>Duración</w:t>
            </w:r>
          </w:p>
        </w:tc>
      </w:tr>
      <w:tr w:rsidR="003654C7" w14:paraId="6D0E9BC5" w14:textId="77777777">
        <w:trPr>
          <w:cantSplit/>
          <w:jc w:val="center"/>
        </w:trPr>
        <w:tc>
          <w:tcPr>
            <w:tcW w:w="7427" w:type="dxa"/>
            <w:shd w:val="clear" w:color="auto" w:fill="FFFFFF"/>
            <w:tcMar>
              <w:top w:w="40" w:type="dxa"/>
              <w:left w:w="85" w:type="dxa"/>
              <w:bottom w:w="40" w:type="dxa"/>
              <w:right w:w="85" w:type="dxa"/>
            </w:tcMar>
            <w:vAlign w:val="center"/>
          </w:tcPr>
          <w:p w14:paraId="66EC405D" w14:textId="77777777" w:rsidR="003654C7" w:rsidRDefault="00000000">
            <w:pPr>
              <w:spacing w:after="0" w:line="240" w:lineRule="auto"/>
            </w:pPr>
            <w:r>
              <w:rPr>
                <w:rFonts w:eastAsia="Calibri" w:cs="Calibri"/>
                <w:sz w:val="19"/>
              </w:rPr>
              <w:t>plymouth-quit-wait.service</w:t>
            </w:r>
          </w:p>
        </w:tc>
        <w:tc>
          <w:tcPr>
            <w:tcW w:w="2551" w:type="dxa"/>
            <w:shd w:val="clear" w:color="auto" w:fill="FFFFFF"/>
            <w:tcMar>
              <w:top w:w="40" w:type="dxa"/>
              <w:left w:w="85" w:type="dxa"/>
              <w:bottom w:w="40" w:type="dxa"/>
              <w:right w:w="85" w:type="dxa"/>
            </w:tcMar>
            <w:vAlign w:val="center"/>
          </w:tcPr>
          <w:p w14:paraId="106E2859" w14:textId="77777777" w:rsidR="003654C7" w:rsidRDefault="00000000">
            <w:pPr>
              <w:spacing w:after="0" w:line="240" w:lineRule="auto"/>
              <w:jc w:val="center"/>
            </w:pPr>
            <w:r>
              <w:rPr>
                <w:rFonts w:eastAsia="Calibri" w:cs="Calibri"/>
                <w:sz w:val="19"/>
              </w:rPr>
              <w:t>14,121 s</w:t>
            </w:r>
          </w:p>
        </w:tc>
      </w:tr>
      <w:tr w:rsidR="003654C7" w14:paraId="71A5577B" w14:textId="77777777">
        <w:trPr>
          <w:cantSplit/>
          <w:jc w:val="center"/>
        </w:trPr>
        <w:tc>
          <w:tcPr>
            <w:tcW w:w="7427" w:type="dxa"/>
            <w:shd w:val="clear" w:color="auto" w:fill="F1F5F8"/>
            <w:tcMar>
              <w:top w:w="40" w:type="dxa"/>
              <w:left w:w="85" w:type="dxa"/>
              <w:bottom w:w="40" w:type="dxa"/>
              <w:right w:w="85" w:type="dxa"/>
            </w:tcMar>
            <w:vAlign w:val="center"/>
          </w:tcPr>
          <w:p w14:paraId="647AD2AB" w14:textId="77777777" w:rsidR="003654C7" w:rsidRDefault="00000000">
            <w:pPr>
              <w:spacing w:after="0" w:line="240" w:lineRule="auto"/>
            </w:pPr>
            <w:r>
              <w:rPr>
                <w:rFonts w:eastAsia="Calibri" w:cs="Calibri"/>
                <w:sz w:val="19"/>
              </w:rPr>
              <w:t>snapd.seeded.service</w:t>
            </w:r>
          </w:p>
        </w:tc>
        <w:tc>
          <w:tcPr>
            <w:tcW w:w="2551" w:type="dxa"/>
            <w:shd w:val="clear" w:color="auto" w:fill="F1F5F8"/>
            <w:tcMar>
              <w:top w:w="40" w:type="dxa"/>
              <w:left w:w="85" w:type="dxa"/>
              <w:bottom w:w="40" w:type="dxa"/>
              <w:right w:w="85" w:type="dxa"/>
            </w:tcMar>
            <w:vAlign w:val="center"/>
          </w:tcPr>
          <w:p w14:paraId="56F0DEEF" w14:textId="77777777" w:rsidR="003654C7" w:rsidRDefault="00000000">
            <w:pPr>
              <w:spacing w:after="0" w:line="240" w:lineRule="auto"/>
              <w:jc w:val="center"/>
            </w:pPr>
            <w:r>
              <w:rPr>
                <w:rFonts w:eastAsia="Calibri" w:cs="Calibri"/>
                <w:sz w:val="19"/>
              </w:rPr>
              <w:t>9,049 s</w:t>
            </w:r>
          </w:p>
        </w:tc>
      </w:tr>
      <w:tr w:rsidR="003654C7" w14:paraId="55AE0151" w14:textId="77777777">
        <w:trPr>
          <w:cantSplit/>
          <w:jc w:val="center"/>
        </w:trPr>
        <w:tc>
          <w:tcPr>
            <w:tcW w:w="7427" w:type="dxa"/>
            <w:shd w:val="clear" w:color="auto" w:fill="FFFFFF"/>
            <w:tcMar>
              <w:top w:w="40" w:type="dxa"/>
              <w:left w:w="85" w:type="dxa"/>
              <w:bottom w:w="40" w:type="dxa"/>
              <w:right w:w="85" w:type="dxa"/>
            </w:tcMar>
            <w:vAlign w:val="center"/>
          </w:tcPr>
          <w:p w14:paraId="6F19EFA9" w14:textId="77777777" w:rsidR="003654C7" w:rsidRDefault="00000000">
            <w:pPr>
              <w:spacing w:after="0" w:line="240" w:lineRule="auto"/>
            </w:pPr>
            <w:r>
              <w:rPr>
                <w:rFonts w:eastAsia="Calibri" w:cs="Calibri"/>
                <w:sz w:val="19"/>
              </w:rPr>
              <w:t>snapd.service</w:t>
            </w:r>
          </w:p>
        </w:tc>
        <w:tc>
          <w:tcPr>
            <w:tcW w:w="2551" w:type="dxa"/>
            <w:shd w:val="clear" w:color="auto" w:fill="FFFFFF"/>
            <w:tcMar>
              <w:top w:w="40" w:type="dxa"/>
              <w:left w:w="85" w:type="dxa"/>
              <w:bottom w:w="40" w:type="dxa"/>
              <w:right w:w="85" w:type="dxa"/>
            </w:tcMar>
            <w:vAlign w:val="center"/>
          </w:tcPr>
          <w:p w14:paraId="510C087A" w14:textId="77777777" w:rsidR="003654C7" w:rsidRDefault="00000000">
            <w:pPr>
              <w:spacing w:after="0" w:line="240" w:lineRule="auto"/>
              <w:jc w:val="center"/>
            </w:pPr>
            <w:r>
              <w:rPr>
                <w:rFonts w:eastAsia="Calibri" w:cs="Calibri"/>
                <w:sz w:val="19"/>
              </w:rPr>
              <w:t>8,486 s</w:t>
            </w:r>
          </w:p>
        </w:tc>
      </w:tr>
      <w:tr w:rsidR="003654C7" w14:paraId="41217E7A" w14:textId="77777777">
        <w:trPr>
          <w:cantSplit/>
          <w:jc w:val="center"/>
        </w:trPr>
        <w:tc>
          <w:tcPr>
            <w:tcW w:w="7427" w:type="dxa"/>
            <w:shd w:val="clear" w:color="auto" w:fill="F1F5F8"/>
            <w:tcMar>
              <w:top w:w="40" w:type="dxa"/>
              <w:left w:w="85" w:type="dxa"/>
              <w:bottom w:w="40" w:type="dxa"/>
              <w:right w:w="85" w:type="dxa"/>
            </w:tcMar>
            <w:vAlign w:val="center"/>
          </w:tcPr>
          <w:p w14:paraId="0F7567D5" w14:textId="77777777" w:rsidR="003654C7" w:rsidRDefault="00000000">
            <w:pPr>
              <w:spacing w:after="0" w:line="240" w:lineRule="auto"/>
            </w:pPr>
            <w:r>
              <w:rPr>
                <w:rFonts w:eastAsia="Calibri" w:cs="Calibri"/>
                <w:sz w:val="19"/>
              </w:rPr>
              <w:t>dev-sda2.device</w:t>
            </w:r>
          </w:p>
        </w:tc>
        <w:tc>
          <w:tcPr>
            <w:tcW w:w="2551" w:type="dxa"/>
            <w:shd w:val="clear" w:color="auto" w:fill="F1F5F8"/>
            <w:tcMar>
              <w:top w:w="40" w:type="dxa"/>
              <w:left w:w="85" w:type="dxa"/>
              <w:bottom w:w="40" w:type="dxa"/>
              <w:right w:w="85" w:type="dxa"/>
            </w:tcMar>
            <w:vAlign w:val="center"/>
          </w:tcPr>
          <w:p w14:paraId="261CFCF8" w14:textId="77777777" w:rsidR="003654C7" w:rsidRDefault="00000000">
            <w:pPr>
              <w:spacing w:after="0" w:line="240" w:lineRule="auto"/>
              <w:jc w:val="center"/>
            </w:pPr>
            <w:r>
              <w:rPr>
                <w:rFonts w:eastAsia="Calibri" w:cs="Calibri"/>
                <w:sz w:val="19"/>
              </w:rPr>
              <w:t>7,263 s</w:t>
            </w:r>
          </w:p>
        </w:tc>
      </w:tr>
      <w:tr w:rsidR="003654C7" w14:paraId="29CFC406" w14:textId="77777777">
        <w:trPr>
          <w:cantSplit/>
          <w:jc w:val="center"/>
        </w:trPr>
        <w:tc>
          <w:tcPr>
            <w:tcW w:w="7427" w:type="dxa"/>
            <w:shd w:val="clear" w:color="auto" w:fill="FFFFFF"/>
            <w:tcMar>
              <w:top w:w="40" w:type="dxa"/>
              <w:left w:w="85" w:type="dxa"/>
              <w:bottom w:w="40" w:type="dxa"/>
              <w:right w:w="85" w:type="dxa"/>
            </w:tcMar>
            <w:vAlign w:val="center"/>
          </w:tcPr>
          <w:p w14:paraId="3CFDD3A1" w14:textId="77777777" w:rsidR="003654C7" w:rsidRDefault="00000000">
            <w:pPr>
              <w:spacing w:after="0" w:line="240" w:lineRule="auto"/>
            </w:pPr>
            <w:r>
              <w:rPr>
                <w:rFonts w:eastAsia="Calibri" w:cs="Calibri"/>
                <w:sz w:val="19"/>
              </w:rPr>
              <w:t>NetworkManager.service</w:t>
            </w:r>
          </w:p>
        </w:tc>
        <w:tc>
          <w:tcPr>
            <w:tcW w:w="2551" w:type="dxa"/>
            <w:shd w:val="clear" w:color="auto" w:fill="FFFFFF"/>
            <w:tcMar>
              <w:top w:w="40" w:type="dxa"/>
              <w:left w:w="85" w:type="dxa"/>
              <w:bottom w:w="40" w:type="dxa"/>
              <w:right w:w="85" w:type="dxa"/>
            </w:tcMar>
            <w:vAlign w:val="center"/>
          </w:tcPr>
          <w:p w14:paraId="70ACA200" w14:textId="77777777" w:rsidR="003654C7" w:rsidRDefault="00000000">
            <w:pPr>
              <w:spacing w:after="0" w:line="240" w:lineRule="auto"/>
              <w:jc w:val="center"/>
            </w:pPr>
            <w:r>
              <w:rPr>
                <w:rFonts w:eastAsia="Calibri" w:cs="Calibri"/>
                <w:sz w:val="19"/>
              </w:rPr>
              <w:t>6,554 s</w:t>
            </w:r>
          </w:p>
        </w:tc>
      </w:tr>
      <w:tr w:rsidR="003654C7" w14:paraId="709ACC7C" w14:textId="77777777">
        <w:trPr>
          <w:cantSplit/>
          <w:jc w:val="center"/>
        </w:trPr>
        <w:tc>
          <w:tcPr>
            <w:tcW w:w="7427" w:type="dxa"/>
            <w:shd w:val="clear" w:color="auto" w:fill="F1F5F8"/>
            <w:tcMar>
              <w:top w:w="40" w:type="dxa"/>
              <w:left w:w="85" w:type="dxa"/>
              <w:bottom w:w="40" w:type="dxa"/>
              <w:right w:w="85" w:type="dxa"/>
            </w:tcMar>
            <w:vAlign w:val="center"/>
          </w:tcPr>
          <w:p w14:paraId="229FF4EC" w14:textId="77777777" w:rsidR="003654C7" w:rsidRDefault="00000000">
            <w:pPr>
              <w:spacing w:after="0" w:line="240" w:lineRule="auto"/>
            </w:pPr>
            <w:r>
              <w:rPr>
                <w:rFonts w:eastAsia="Calibri" w:cs="Calibri"/>
                <w:sz w:val="19"/>
              </w:rPr>
              <w:t>gpu-manager.service</w:t>
            </w:r>
          </w:p>
        </w:tc>
        <w:tc>
          <w:tcPr>
            <w:tcW w:w="2551" w:type="dxa"/>
            <w:shd w:val="clear" w:color="auto" w:fill="F1F5F8"/>
            <w:tcMar>
              <w:top w:w="40" w:type="dxa"/>
              <w:left w:w="85" w:type="dxa"/>
              <w:bottom w:w="40" w:type="dxa"/>
              <w:right w:w="85" w:type="dxa"/>
            </w:tcMar>
            <w:vAlign w:val="center"/>
          </w:tcPr>
          <w:p w14:paraId="6D83B3EF" w14:textId="77777777" w:rsidR="003654C7" w:rsidRDefault="00000000">
            <w:pPr>
              <w:spacing w:after="0" w:line="240" w:lineRule="auto"/>
              <w:jc w:val="center"/>
            </w:pPr>
            <w:r>
              <w:rPr>
                <w:rFonts w:eastAsia="Calibri" w:cs="Calibri"/>
                <w:sz w:val="19"/>
              </w:rPr>
              <w:t>5,180 s</w:t>
            </w:r>
          </w:p>
        </w:tc>
      </w:tr>
      <w:tr w:rsidR="003654C7" w14:paraId="561EF659" w14:textId="77777777">
        <w:trPr>
          <w:cantSplit/>
          <w:jc w:val="center"/>
        </w:trPr>
        <w:tc>
          <w:tcPr>
            <w:tcW w:w="7427" w:type="dxa"/>
            <w:shd w:val="clear" w:color="auto" w:fill="FFFFFF"/>
            <w:tcMar>
              <w:top w:w="40" w:type="dxa"/>
              <w:left w:w="85" w:type="dxa"/>
              <w:bottom w:w="40" w:type="dxa"/>
              <w:right w:w="85" w:type="dxa"/>
            </w:tcMar>
            <w:vAlign w:val="center"/>
          </w:tcPr>
          <w:p w14:paraId="7DA3AA34" w14:textId="77777777" w:rsidR="003654C7" w:rsidRDefault="00000000">
            <w:pPr>
              <w:spacing w:after="0" w:line="240" w:lineRule="auto"/>
            </w:pPr>
            <w:r>
              <w:rPr>
                <w:rFonts w:eastAsia="Calibri" w:cs="Calibri"/>
                <w:sz w:val="19"/>
              </w:rPr>
              <w:t>apport.service</w:t>
            </w:r>
          </w:p>
        </w:tc>
        <w:tc>
          <w:tcPr>
            <w:tcW w:w="2551" w:type="dxa"/>
            <w:shd w:val="clear" w:color="auto" w:fill="FFFFFF"/>
            <w:tcMar>
              <w:top w:w="40" w:type="dxa"/>
              <w:left w:w="85" w:type="dxa"/>
              <w:bottom w:w="40" w:type="dxa"/>
              <w:right w:w="85" w:type="dxa"/>
            </w:tcMar>
            <w:vAlign w:val="center"/>
          </w:tcPr>
          <w:p w14:paraId="0AC58228" w14:textId="77777777" w:rsidR="003654C7" w:rsidRDefault="00000000">
            <w:pPr>
              <w:spacing w:after="0" w:line="240" w:lineRule="auto"/>
              <w:jc w:val="center"/>
            </w:pPr>
            <w:r>
              <w:rPr>
                <w:rFonts w:eastAsia="Calibri" w:cs="Calibri"/>
                <w:sz w:val="19"/>
              </w:rPr>
              <w:t>4,949 s</w:t>
            </w:r>
          </w:p>
        </w:tc>
      </w:tr>
      <w:tr w:rsidR="003654C7" w14:paraId="11F2A3B3" w14:textId="77777777">
        <w:trPr>
          <w:cantSplit/>
          <w:jc w:val="center"/>
        </w:trPr>
        <w:tc>
          <w:tcPr>
            <w:tcW w:w="7427" w:type="dxa"/>
            <w:shd w:val="clear" w:color="auto" w:fill="F1F5F8"/>
            <w:tcMar>
              <w:top w:w="40" w:type="dxa"/>
              <w:left w:w="85" w:type="dxa"/>
              <w:bottom w:w="40" w:type="dxa"/>
              <w:right w:w="85" w:type="dxa"/>
            </w:tcMar>
            <w:vAlign w:val="center"/>
          </w:tcPr>
          <w:p w14:paraId="7CDD888C" w14:textId="77777777" w:rsidR="003654C7" w:rsidRDefault="00000000">
            <w:pPr>
              <w:spacing w:after="0" w:line="240" w:lineRule="auto"/>
            </w:pPr>
            <w:r>
              <w:rPr>
                <w:rFonts w:eastAsia="Calibri" w:cs="Calibri"/>
                <w:sz w:val="19"/>
              </w:rPr>
              <w:t>fwupd-refresh.service</w:t>
            </w:r>
          </w:p>
        </w:tc>
        <w:tc>
          <w:tcPr>
            <w:tcW w:w="2551" w:type="dxa"/>
            <w:shd w:val="clear" w:color="auto" w:fill="F1F5F8"/>
            <w:tcMar>
              <w:top w:w="40" w:type="dxa"/>
              <w:left w:w="85" w:type="dxa"/>
              <w:bottom w:w="40" w:type="dxa"/>
              <w:right w:w="85" w:type="dxa"/>
            </w:tcMar>
            <w:vAlign w:val="center"/>
          </w:tcPr>
          <w:p w14:paraId="59CC695B" w14:textId="77777777" w:rsidR="003654C7" w:rsidRDefault="00000000">
            <w:pPr>
              <w:spacing w:after="0" w:line="240" w:lineRule="auto"/>
              <w:jc w:val="center"/>
            </w:pPr>
            <w:r>
              <w:rPr>
                <w:rFonts w:eastAsia="Calibri" w:cs="Calibri"/>
                <w:sz w:val="19"/>
              </w:rPr>
              <w:t>3,889 s</w:t>
            </w:r>
          </w:p>
        </w:tc>
      </w:tr>
      <w:tr w:rsidR="003654C7" w14:paraId="461F99F5" w14:textId="77777777">
        <w:trPr>
          <w:cantSplit/>
          <w:jc w:val="center"/>
        </w:trPr>
        <w:tc>
          <w:tcPr>
            <w:tcW w:w="7427" w:type="dxa"/>
            <w:shd w:val="clear" w:color="auto" w:fill="FFFFFF"/>
            <w:tcMar>
              <w:top w:w="40" w:type="dxa"/>
              <w:left w:w="85" w:type="dxa"/>
              <w:bottom w:w="40" w:type="dxa"/>
              <w:right w:w="85" w:type="dxa"/>
            </w:tcMar>
            <w:vAlign w:val="center"/>
          </w:tcPr>
          <w:p w14:paraId="247EC320" w14:textId="77777777" w:rsidR="003654C7" w:rsidRDefault="00000000">
            <w:pPr>
              <w:spacing w:after="0" w:line="240" w:lineRule="auto"/>
            </w:pPr>
            <w:r>
              <w:rPr>
                <w:rFonts w:eastAsia="Calibri" w:cs="Calibri"/>
                <w:sz w:val="19"/>
              </w:rPr>
              <w:t>snapd.apparmor.service</w:t>
            </w:r>
          </w:p>
        </w:tc>
        <w:tc>
          <w:tcPr>
            <w:tcW w:w="2551" w:type="dxa"/>
            <w:shd w:val="clear" w:color="auto" w:fill="FFFFFF"/>
            <w:tcMar>
              <w:top w:w="40" w:type="dxa"/>
              <w:left w:w="85" w:type="dxa"/>
              <w:bottom w:w="40" w:type="dxa"/>
              <w:right w:w="85" w:type="dxa"/>
            </w:tcMar>
            <w:vAlign w:val="center"/>
          </w:tcPr>
          <w:p w14:paraId="2E1065D6" w14:textId="77777777" w:rsidR="003654C7" w:rsidRDefault="00000000">
            <w:pPr>
              <w:spacing w:after="0" w:line="240" w:lineRule="auto"/>
              <w:jc w:val="center"/>
            </w:pPr>
            <w:r>
              <w:rPr>
                <w:rFonts w:eastAsia="Calibri" w:cs="Calibri"/>
                <w:sz w:val="19"/>
              </w:rPr>
              <w:t>3,735 s</w:t>
            </w:r>
          </w:p>
        </w:tc>
      </w:tr>
      <w:tr w:rsidR="003654C7" w14:paraId="7E7FBB69" w14:textId="77777777">
        <w:trPr>
          <w:cantSplit/>
          <w:jc w:val="center"/>
        </w:trPr>
        <w:tc>
          <w:tcPr>
            <w:tcW w:w="7427" w:type="dxa"/>
            <w:shd w:val="clear" w:color="auto" w:fill="F1F5F8"/>
            <w:tcMar>
              <w:top w:w="40" w:type="dxa"/>
              <w:left w:w="85" w:type="dxa"/>
              <w:bottom w:w="40" w:type="dxa"/>
              <w:right w:w="85" w:type="dxa"/>
            </w:tcMar>
            <w:vAlign w:val="center"/>
          </w:tcPr>
          <w:p w14:paraId="45623654" w14:textId="77777777" w:rsidR="003654C7" w:rsidRDefault="00000000">
            <w:pPr>
              <w:spacing w:after="0" w:line="240" w:lineRule="auto"/>
            </w:pPr>
            <w:r>
              <w:rPr>
                <w:rFonts w:eastAsia="Calibri" w:cs="Calibri"/>
                <w:sz w:val="19"/>
              </w:rPr>
              <w:t>fwupd.service</w:t>
            </w:r>
          </w:p>
        </w:tc>
        <w:tc>
          <w:tcPr>
            <w:tcW w:w="2551" w:type="dxa"/>
            <w:shd w:val="clear" w:color="auto" w:fill="F1F5F8"/>
            <w:tcMar>
              <w:top w:w="40" w:type="dxa"/>
              <w:left w:w="85" w:type="dxa"/>
              <w:bottom w:w="40" w:type="dxa"/>
              <w:right w:w="85" w:type="dxa"/>
            </w:tcMar>
            <w:vAlign w:val="center"/>
          </w:tcPr>
          <w:p w14:paraId="63CB04B0" w14:textId="77777777" w:rsidR="003654C7" w:rsidRDefault="00000000">
            <w:pPr>
              <w:spacing w:after="0" w:line="240" w:lineRule="auto"/>
              <w:jc w:val="center"/>
            </w:pPr>
            <w:r>
              <w:rPr>
                <w:rFonts w:eastAsia="Calibri" w:cs="Calibri"/>
                <w:sz w:val="19"/>
              </w:rPr>
              <w:t>3,298 s</w:t>
            </w:r>
          </w:p>
        </w:tc>
      </w:tr>
    </w:tbl>
    <w:p w14:paraId="0545A56E" w14:textId="77777777" w:rsidR="003654C7" w:rsidRDefault="00000000">
      <w:pPr>
        <w:spacing w:after="80" w:line="240" w:lineRule="auto"/>
        <w:ind w:left="85"/>
      </w:pPr>
      <w:r>
        <w:rPr>
          <w:rFonts w:ascii="Consolas" w:eastAsia="Consolas" w:hAnsi="Consolas" w:cs="Consolas"/>
          <w:sz w:val="18"/>
        </w:rPr>
        <w:t>systemd-analyze blame --no-pager | head -n 10</w:t>
      </w:r>
      <w:r>
        <w:rPr>
          <w:rFonts w:ascii="Consolas" w:eastAsia="Consolas" w:hAnsi="Consolas" w:cs="Consolas"/>
          <w:sz w:val="18"/>
        </w:rPr>
        <w:br/>
        <w:t>systemd-analyze critical-chain --no-pager</w:t>
      </w:r>
    </w:p>
    <w:p w14:paraId="5BE83138" w14:textId="77777777" w:rsidR="003654C7" w:rsidRPr="00D57336" w:rsidRDefault="00000000">
      <w:pPr>
        <w:rPr>
          <w:lang w:val="es-EC"/>
        </w:rPr>
      </w:pPr>
      <w:r w:rsidRPr="00D57336">
        <w:rPr>
          <w:rFonts w:eastAsia="Calibri" w:cs="Calibri"/>
          <w:lang w:val="es-EC"/>
        </w:rPr>
        <w:t xml:space="preserve">La cadena mostró </w:t>
      </w:r>
      <w:proofErr w:type="spellStart"/>
      <w:r w:rsidRPr="00D57336">
        <w:rPr>
          <w:rFonts w:eastAsia="Calibri" w:cs="Calibri"/>
          <w:lang w:val="es-EC"/>
        </w:rPr>
        <w:t>graphical.target</w:t>
      </w:r>
      <w:proofErr w:type="spellEnd"/>
      <w:r w:rsidRPr="00D57336">
        <w:rPr>
          <w:rFonts w:eastAsia="Calibri" w:cs="Calibri"/>
          <w:lang w:val="es-EC"/>
        </w:rPr>
        <w:t xml:space="preserve"> @34,107 s, </w:t>
      </w:r>
      <w:proofErr w:type="spellStart"/>
      <w:r w:rsidRPr="00D57336">
        <w:rPr>
          <w:rFonts w:eastAsia="Calibri" w:cs="Calibri"/>
          <w:lang w:val="es-EC"/>
        </w:rPr>
        <w:t>multi-user.target</w:t>
      </w:r>
      <w:proofErr w:type="spellEnd"/>
      <w:r w:rsidRPr="00D57336">
        <w:rPr>
          <w:rFonts w:eastAsia="Calibri" w:cs="Calibri"/>
          <w:lang w:val="es-EC"/>
        </w:rPr>
        <w:t xml:space="preserve"> @33,911 s y </w:t>
      </w:r>
      <w:proofErr w:type="spellStart"/>
      <w:r w:rsidRPr="00D57336">
        <w:rPr>
          <w:rFonts w:eastAsia="Calibri" w:cs="Calibri"/>
          <w:lang w:val="es-EC"/>
        </w:rPr>
        <w:t>plymouth-quit-wait.service</w:t>
      </w:r>
      <w:proofErr w:type="spellEnd"/>
      <w:r w:rsidRPr="00D57336">
        <w:rPr>
          <w:rFonts w:eastAsia="Calibri" w:cs="Calibri"/>
          <w:lang w:val="es-EC"/>
        </w:rPr>
        <w:t xml:space="preserve"> @19,765 s +14,121 s. Esta unidad espera al cierre de Plymouth: el tiempo observado puede reflejar otras esperas y no demuestra por sí solo que la pantalla de arranque sea la causa original.</w:t>
      </w:r>
    </w:p>
    <w:p w14:paraId="75B51D63" w14:textId="77777777" w:rsidR="003654C7" w:rsidRPr="00D57336" w:rsidRDefault="00000000">
      <w:pPr>
        <w:rPr>
          <w:lang w:val="es-EC"/>
        </w:rPr>
      </w:pPr>
      <w:r w:rsidRPr="00D57336">
        <w:rPr>
          <w:rFonts w:eastAsia="Calibri" w:cs="Calibri"/>
          <w:sz w:val="19"/>
          <w:lang w:val="es-EC"/>
        </w:rPr>
        <w:t xml:space="preserve">Una unidad puede ser un servicio, dispositivo o montaje. Un target agrupa dependencias para alcanzar un estado, como </w:t>
      </w:r>
      <w:proofErr w:type="spellStart"/>
      <w:r w:rsidRPr="00D57336">
        <w:rPr>
          <w:rFonts w:eastAsia="Calibri" w:cs="Calibri"/>
          <w:sz w:val="19"/>
          <w:lang w:val="es-EC"/>
        </w:rPr>
        <w:t>multi-user.target</w:t>
      </w:r>
      <w:proofErr w:type="spellEnd"/>
      <w:r w:rsidRPr="00D57336">
        <w:rPr>
          <w:rFonts w:eastAsia="Calibri" w:cs="Calibri"/>
          <w:sz w:val="19"/>
          <w:lang w:val="es-EC"/>
        </w:rPr>
        <w:t xml:space="preserve"> o </w:t>
      </w:r>
      <w:proofErr w:type="spellStart"/>
      <w:r w:rsidRPr="00D57336">
        <w:rPr>
          <w:rFonts w:eastAsia="Calibri" w:cs="Calibri"/>
          <w:sz w:val="19"/>
          <w:lang w:val="es-EC"/>
        </w:rPr>
        <w:t>graphical.target</w:t>
      </w:r>
      <w:proofErr w:type="spellEnd"/>
      <w:r w:rsidRPr="00D57336">
        <w:rPr>
          <w:rFonts w:eastAsia="Calibri" w:cs="Calibri"/>
          <w:sz w:val="19"/>
          <w:lang w:val="es-EC"/>
        </w:rPr>
        <w:t xml:space="preserve">. </w:t>
      </w:r>
      <w:proofErr w:type="spellStart"/>
      <w:r w:rsidRPr="00D57336">
        <w:rPr>
          <w:rFonts w:eastAsia="Calibri" w:cs="Calibri"/>
          <w:sz w:val="19"/>
          <w:lang w:val="es-EC"/>
        </w:rPr>
        <w:t>blame</w:t>
      </w:r>
      <w:proofErr w:type="spellEnd"/>
      <w:r w:rsidRPr="00D57336">
        <w:rPr>
          <w:rFonts w:eastAsia="Calibri" w:cs="Calibri"/>
          <w:sz w:val="19"/>
          <w:lang w:val="es-EC"/>
        </w:rPr>
        <w:t xml:space="preserve"> ordena duraciones de activación; </w:t>
      </w:r>
      <w:proofErr w:type="spellStart"/>
      <w:r w:rsidRPr="00D57336">
        <w:rPr>
          <w:rFonts w:eastAsia="Calibri" w:cs="Calibri"/>
          <w:sz w:val="19"/>
          <w:lang w:val="es-EC"/>
        </w:rPr>
        <w:t>critical-chain</w:t>
      </w:r>
      <w:proofErr w:type="spellEnd"/>
      <w:r w:rsidRPr="00D57336">
        <w:rPr>
          <w:rFonts w:eastAsia="Calibri" w:cs="Calibri"/>
          <w:sz w:val="19"/>
          <w:lang w:val="es-EC"/>
        </w:rPr>
        <w:t xml:space="preserve"> ayuda a interpretar dependencias. No se suman todas las duraciones de </w:t>
      </w:r>
      <w:proofErr w:type="spellStart"/>
      <w:r w:rsidRPr="00D57336">
        <w:rPr>
          <w:rFonts w:eastAsia="Calibri" w:cs="Calibri"/>
          <w:sz w:val="19"/>
          <w:lang w:val="es-EC"/>
        </w:rPr>
        <w:t>blame</w:t>
      </w:r>
      <w:proofErr w:type="spellEnd"/>
      <w:r w:rsidRPr="00D57336">
        <w:rPr>
          <w:rFonts w:eastAsia="Calibri" w:cs="Calibri"/>
          <w:sz w:val="19"/>
          <w:lang w:val="es-EC"/>
        </w:rPr>
        <w:t xml:space="preserve"> porque hay ejecución en paralelo.</w:t>
      </w:r>
    </w:p>
    <w:p w14:paraId="40355C52" w14:textId="77777777" w:rsidR="003654C7" w:rsidRPr="00D57336" w:rsidRDefault="00000000">
      <w:pPr>
        <w:rPr>
          <w:lang w:val="es-EC"/>
        </w:rPr>
      </w:pPr>
      <w:r w:rsidRPr="00D57336">
        <w:rPr>
          <w:lang w:val="es-EC"/>
        </w:rPr>
        <w:br w:type="page"/>
      </w:r>
    </w:p>
    <w:p w14:paraId="5A238B48" w14:textId="77777777" w:rsidR="003654C7" w:rsidRPr="00D57336" w:rsidRDefault="00000000">
      <w:pPr>
        <w:pStyle w:val="Ttulo1"/>
        <w:rPr>
          <w:lang w:val="es-EC"/>
        </w:rPr>
      </w:pPr>
      <w:r w:rsidRPr="00D57336">
        <w:rPr>
          <w:rFonts w:ascii="Calibri" w:eastAsia="Calibri" w:hAnsi="Calibri" w:cs="Calibri"/>
          <w:lang w:val="es-EC"/>
        </w:rPr>
        <w:lastRenderedPageBreak/>
        <w:t>Registro del arranque y datos de Windows</w:t>
      </w:r>
    </w:p>
    <w:p w14:paraId="2EF531A0" w14:textId="77777777" w:rsidR="003654C7" w:rsidRPr="00D57336" w:rsidRDefault="00000000">
      <w:pPr>
        <w:pStyle w:val="Ttulo2"/>
        <w:rPr>
          <w:lang w:val="es-EC"/>
        </w:rPr>
      </w:pPr>
      <w:r w:rsidRPr="00D57336">
        <w:rPr>
          <w:rFonts w:ascii="Calibri" w:eastAsia="Calibri" w:hAnsi="Calibri" w:cs="Calibri"/>
          <w:lang w:val="es-EC"/>
        </w:rPr>
        <w:t>Registro del núcleo de Ubuntu</w:t>
      </w:r>
    </w:p>
    <w:p w14:paraId="0F7DA5FD" w14:textId="77777777" w:rsidR="003654C7" w:rsidRPr="00D57336" w:rsidRDefault="00000000">
      <w:pPr>
        <w:spacing w:after="80" w:line="240" w:lineRule="auto"/>
        <w:ind w:left="85"/>
        <w:rPr>
          <w:lang w:val="es-EC"/>
        </w:rPr>
      </w:pPr>
      <w:proofErr w:type="spellStart"/>
      <w:r w:rsidRPr="00D57336">
        <w:rPr>
          <w:rFonts w:ascii="Consolas" w:eastAsia="Consolas" w:hAnsi="Consolas" w:cs="Consolas"/>
          <w:sz w:val="18"/>
          <w:lang w:val="es-EC"/>
        </w:rPr>
        <w:t>journalctl</w:t>
      </w:r>
      <w:proofErr w:type="spellEnd"/>
      <w:r w:rsidRPr="00D57336">
        <w:rPr>
          <w:rFonts w:ascii="Consolas" w:eastAsia="Consolas" w:hAnsi="Consolas" w:cs="Consolas"/>
          <w:sz w:val="18"/>
          <w:lang w:val="es-EC"/>
        </w:rPr>
        <w:t xml:space="preserve"> -b -p </w:t>
      </w:r>
      <w:proofErr w:type="spellStart"/>
      <w:r w:rsidRPr="00D57336">
        <w:rPr>
          <w:rFonts w:ascii="Consolas" w:eastAsia="Consolas" w:hAnsi="Consolas" w:cs="Consolas"/>
          <w:sz w:val="18"/>
          <w:lang w:val="es-EC"/>
        </w:rPr>
        <w:t>warning</w:t>
      </w:r>
      <w:proofErr w:type="spellEnd"/>
      <w:r w:rsidRPr="00D57336">
        <w:rPr>
          <w:rFonts w:ascii="Consolas" w:eastAsia="Consolas" w:hAnsi="Consolas" w:cs="Consolas"/>
          <w:sz w:val="18"/>
          <w:lang w:val="es-EC"/>
        </w:rPr>
        <w:t xml:space="preserve"> --no-</w:t>
      </w:r>
      <w:proofErr w:type="spellStart"/>
      <w:r w:rsidRPr="00D57336">
        <w:rPr>
          <w:rFonts w:ascii="Consolas" w:eastAsia="Consolas" w:hAnsi="Consolas" w:cs="Consolas"/>
          <w:sz w:val="18"/>
          <w:lang w:val="es-EC"/>
        </w:rPr>
        <w:t>pager</w:t>
      </w:r>
      <w:proofErr w:type="spellEnd"/>
      <w:r w:rsidRPr="00D57336">
        <w:rPr>
          <w:rFonts w:ascii="Consolas" w:eastAsia="Consolas" w:hAnsi="Consolas" w:cs="Consolas"/>
          <w:sz w:val="18"/>
          <w:lang w:val="es-EC"/>
        </w:rPr>
        <w:t xml:space="preserve"> | head -n 8</w:t>
      </w:r>
      <w:r w:rsidRPr="00D57336">
        <w:rPr>
          <w:rFonts w:ascii="Consolas" w:eastAsia="Consolas" w:hAnsi="Consolas" w:cs="Consolas"/>
          <w:sz w:val="18"/>
          <w:lang w:val="es-EC"/>
        </w:rPr>
        <w:br/>
        <w:t xml:space="preserve">sudo </w:t>
      </w:r>
      <w:proofErr w:type="spellStart"/>
      <w:r w:rsidRPr="00D57336">
        <w:rPr>
          <w:rFonts w:ascii="Consolas" w:eastAsia="Consolas" w:hAnsi="Consolas" w:cs="Consolas"/>
          <w:sz w:val="18"/>
          <w:lang w:val="es-EC"/>
        </w:rPr>
        <w:t>dmesg</w:t>
      </w:r>
      <w:proofErr w:type="spellEnd"/>
      <w:r w:rsidRPr="00D57336">
        <w:rPr>
          <w:rFonts w:ascii="Consolas" w:eastAsia="Consolas" w:hAnsi="Consolas" w:cs="Consolas"/>
          <w:sz w:val="18"/>
          <w:lang w:val="es-EC"/>
        </w:rPr>
        <w:t xml:space="preserve"> | head -n 5</w:t>
      </w:r>
    </w:p>
    <w:p w14:paraId="62558CBC" w14:textId="77777777" w:rsidR="003654C7" w:rsidRPr="00D57336" w:rsidRDefault="00000000">
      <w:pPr>
        <w:rPr>
          <w:lang w:val="es-EC"/>
        </w:rPr>
      </w:pPr>
      <w:proofErr w:type="spellStart"/>
      <w:r w:rsidRPr="00D57336">
        <w:rPr>
          <w:rFonts w:eastAsia="Calibri" w:cs="Calibri"/>
          <w:lang w:val="es-EC"/>
        </w:rPr>
        <w:t>journalctl</w:t>
      </w:r>
      <w:proofErr w:type="spellEnd"/>
      <w:r w:rsidRPr="00D57336">
        <w:rPr>
          <w:rFonts w:eastAsia="Calibri" w:cs="Calibri"/>
          <w:lang w:val="es-EC"/>
        </w:rPr>
        <w:t xml:space="preserve"> mostró el 14 de octubre a las 22:12:21 advertencias “TSC </w:t>
      </w:r>
      <w:proofErr w:type="spellStart"/>
      <w:r w:rsidRPr="00D57336">
        <w:rPr>
          <w:rFonts w:eastAsia="Calibri" w:cs="Calibri"/>
          <w:lang w:val="es-EC"/>
        </w:rPr>
        <w:t>doesn’t</w:t>
      </w:r>
      <w:proofErr w:type="spellEnd"/>
      <w:r w:rsidRPr="00D57336">
        <w:rPr>
          <w:rFonts w:eastAsia="Calibri" w:cs="Calibri"/>
          <w:lang w:val="es-EC"/>
        </w:rPr>
        <w:t xml:space="preserve"> </w:t>
      </w:r>
      <w:proofErr w:type="spellStart"/>
      <w:r w:rsidRPr="00D57336">
        <w:rPr>
          <w:rFonts w:eastAsia="Calibri" w:cs="Calibri"/>
          <w:lang w:val="es-EC"/>
        </w:rPr>
        <w:t>count</w:t>
      </w:r>
      <w:proofErr w:type="spellEnd"/>
      <w:r w:rsidRPr="00D57336">
        <w:rPr>
          <w:rFonts w:eastAsia="Calibri" w:cs="Calibri"/>
          <w:lang w:val="es-EC"/>
        </w:rPr>
        <w:t xml:space="preserve"> </w:t>
      </w:r>
      <w:proofErr w:type="spellStart"/>
      <w:r w:rsidRPr="00D57336">
        <w:rPr>
          <w:rFonts w:eastAsia="Calibri" w:cs="Calibri"/>
          <w:lang w:val="es-EC"/>
        </w:rPr>
        <w:t>with</w:t>
      </w:r>
      <w:proofErr w:type="spellEnd"/>
      <w:r w:rsidRPr="00D57336">
        <w:rPr>
          <w:rFonts w:eastAsia="Calibri" w:cs="Calibri"/>
          <w:lang w:val="es-EC"/>
        </w:rPr>
        <w:t xml:space="preserve"> P0 </w:t>
      </w:r>
      <w:proofErr w:type="spellStart"/>
      <w:r w:rsidRPr="00D57336">
        <w:rPr>
          <w:rFonts w:eastAsia="Calibri" w:cs="Calibri"/>
          <w:lang w:val="es-EC"/>
        </w:rPr>
        <w:t>frequency</w:t>
      </w:r>
      <w:proofErr w:type="spellEnd"/>
      <w:r w:rsidRPr="00D57336">
        <w:rPr>
          <w:rFonts w:eastAsia="Calibri" w:cs="Calibri"/>
          <w:lang w:val="es-EC"/>
        </w:rPr>
        <w:t>” y “</w:t>
      </w:r>
      <w:proofErr w:type="spellStart"/>
      <w:r w:rsidRPr="00D57336">
        <w:rPr>
          <w:rFonts w:eastAsia="Calibri" w:cs="Calibri"/>
          <w:lang w:val="es-EC"/>
        </w:rPr>
        <w:t>unchecked</w:t>
      </w:r>
      <w:proofErr w:type="spellEnd"/>
      <w:r w:rsidRPr="00D57336">
        <w:rPr>
          <w:rFonts w:eastAsia="Calibri" w:cs="Calibri"/>
          <w:lang w:val="es-EC"/>
        </w:rPr>
        <w:t xml:space="preserve"> MSR </w:t>
      </w:r>
      <w:proofErr w:type="spellStart"/>
      <w:r w:rsidRPr="00D57336">
        <w:rPr>
          <w:rFonts w:eastAsia="Calibri" w:cs="Calibri"/>
          <w:lang w:val="es-EC"/>
        </w:rPr>
        <w:t>access</w:t>
      </w:r>
      <w:proofErr w:type="spellEnd"/>
      <w:r w:rsidRPr="00D57336">
        <w:rPr>
          <w:rFonts w:eastAsia="Calibri" w:cs="Calibri"/>
          <w:lang w:val="es-EC"/>
        </w:rPr>
        <w:t xml:space="preserve"> error”, seguidas de Call Trace. Estas salidas no establecen la causa del tiempo de arranque.</w:t>
      </w:r>
    </w:p>
    <w:p w14:paraId="0705007C" w14:textId="77777777" w:rsidR="003654C7" w:rsidRPr="00D57336" w:rsidRDefault="00000000">
      <w:pPr>
        <w:rPr>
          <w:lang w:val="es-EC"/>
        </w:rPr>
      </w:pPr>
      <w:proofErr w:type="spellStart"/>
      <w:r w:rsidRPr="00D57336">
        <w:rPr>
          <w:rFonts w:eastAsia="Calibri" w:cs="Calibri"/>
          <w:lang w:val="es-EC"/>
        </w:rPr>
        <w:t>dmesg</w:t>
      </w:r>
      <w:proofErr w:type="spellEnd"/>
      <w:r w:rsidRPr="00D57336">
        <w:rPr>
          <w:rFonts w:eastAsia="Calibri" w:cs="Calibri"/>
          <w:lang w:val="es-EC"/>
        </w:rPr>
        <w:t xml:space="preserve"> identificó Linux 6.14.0-15-generic y marcas [0.000000]. La línea del núcleo incluyó BOOT_IMAGE=/</w:t>
      </w:r>
      <w:proofErr w:type="spellStart"/>
      <w:r w:rsidRPr="00D57336">
        <w:rPr>
          <w:rFonts w:eastAsia="Calibri" w:cs="Calibri"/>
          <w:lang w:val="es-EC"/>
        </w:rPr>
        <w:t>boot</w:t>
      </w:r>
      <w:proofErr w:type="spellEnd"/>
      <w:r w:rsidRPr="00D57336">
        <w:rPr>
          <w:rFonts w:eastAsia="Calibri" w:cs="Calibri"/>
          <w:lang w:val="es-EC"/>
        </w:rPr>
        <w:t xml:space="preserve">/vmlinuz-6.14.0-15-generic y las opciones ro </w:t>
      </w:r>
      <w:proofErr w:type="spellStart"/>
      <w:r w:rsidRPr="00D57336">
        <w:rPr>
          <w:rFonts w:eastAsia="Calibri" w:cs="Calibri"/>
          <w:lang w:val="es-EC"/>
        </w:rPr>
        <w:t>quiet</w:t>
      </w:r>
      <w:proofErr w:type="spellEnd"/>
      <w:r w:rsidRPr="00D57336">
        <w:rPr>
          <w:rFonts w:eastAsia="Calibri" w:cs="Calibri"/>
          <w:lang w:val="es-EC"/>
        </w:rPr>
        <w:t xml:space="preserve"> </w:t>
      </w:r>
      <w:proofErr w:type="spellStart"/>
      <w:r w:rsidRPr="00D57336">
        <w:rPr>
          <w:rFonts w:eastAsia="Calibri" w:cs="Calibri"/>
          <w:lang w:val="es-EC"/>
        </w:rPr>
        <w:t>splash</w:t>
      </w:r>
      <w:proofErr w:type="spellEnd"/>
      <w:r w:rsidRPr="00D57336">
        <w:rPr>
          <w:rFonts w:eastAsia="Calibri" w:cs="Calibri"/>
          <w:lang w:val="es-EC"/>
        </w:rPr>
        <w:t xml:space="preserve">. La lista “KERNEL </w:t>
      </w:r>
      <w:proofErr w:type="spellStart"/>
      <w:r w:rsidRPr="00D57336">
        <w:rPr>
          <w:rFonts w:eastAsia="Calibri" w:cs="Calibri"/>
          <w:lang w:val="es-EC"/>
        </w:rPr>
        <w:t>supported</w:t>
      </w:r>
      <w:proofErr w:type="spellEnd"/>
      <w:r w:rsidRPr="00D57336">
        <w:rPr>
          <w:rFonts w:eastAsia="Calibri" w:cs="Calibri"/>
          <w:lang w:val="es-EC"/>
        </w:rPr>
        <w:t xml:space="preserve"> </w:t>
      </w:r>
      <w:proofErr w:type="spellStart"/>
      <w:r w:rsidRPr="00D57336">
        <w:rPr>
          <w:rFonts w:eastAsia="Calibri" w:cs="Calibri"/>
          <w:lang w:val="es-EC"/>
        </w:rPr>
        <w:t>cpus</w:t>
      </w:r>
      <w:proofErr w:type="spellEnd"/>
      <w:r w:rsidRPr="00D57336">
        <w:rPr>
          <w:rFonts w:eastAsia="Calibri" w:cs="Calibri"/>
          <w:lang w:val="es-EC"/>
        </w:rPr>
        <w:t>” incluyó Intel y AMD: es una lista de fabricantes soportados, no el número de procesadores instalados.</w:t>
      </w:r>
    </w:p>
    <w:p w14:paraId="65F05602" w14:textId="77777777" w:rsidR="003654C7" w:rsidRDefault="00000000">
      <w:pPr>
        <w:pStyle w:val="Ttulo2"/>
      </w:pPr>
      <w:proofErr w:type="spellStart"/>
      <w:r>
        <w:rPr>
          <w:rFonts w:ascii="Calibri" w:eastAsia="Calibri" w:hAnsi="Calibri" w:cs="Calibri"/>
        </w:rPr>
        <w:t>Arranque</w:t>
      </w:r>
      <w:proofErr w:type="spellEnd"/>
      <w:r>
        <w:rPr>
          <w:rFonts w:ascii="Calibri" w:eastAsia="Calibri" w:hAnsi="Calibri" w:cs="Calibri"/>
        </w:rPr>
        <w:t xml:space="preserve"> </w:t>
      </w:r>
      <w:proofErr w:type="spellStart"/>
      <w:r>
        <w:rPr>
          <w:rFonts w:ascii="Calibri" w:eastAsia="Calibri" w:hAnsi="Calibri" w:cs="Calibri"/>
        </w:rPr>
        <w:t>registrado</w:t>
      </w:r>
      <w:proofErr w:type="spellEnd"/>
      <w:r>
        <w:rPr>
          <w:rFonts w:ascii="Calibri" w:eastAsia="Calibri" w:hAnsi="Calibri" w:cs="Calibri"/>
        </w:rPr>
        <w:t xml:space="preserve"> </w:t>
      </w:r>
      <w:proofErr w:type="spellStart"/>
      <w:r>
        <w:rPr>
          <w:rFonts w:ascii="Calibri" w:eastAsia="Calibri" w:hAnsi="Calibri" w:cs="Calibri"/>
        </w:rPr>
        <w:t>en</w:t>
      </w:r>
      <w:proofErr w:type="spellEnd"/>
      <w:r>
        <w:rPr>
          <w:rFonts w:ascii="Calibri" w:eastAsia="Calibri" w:hAnsi="Calibri" w:cs="Calibri"/>
        </w:rPr>
        <w:t xml:space="preserve"> Windows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025"/>
        <w:gridCol w:w="5953"/>
      </w:tblGrid>
      <w:tr w:rsidR="003654C7" w14:paraId="6CA1BAB6" w14:textId="77777777">
        <w:trPr>
          <w:cantSplit/>
          <w:tblHeader/>
          <w:jc w:val="center"/>
        </w:trPr>
        <w:tc>
          <w:tcPr>
            <w:tcW w:w="4025" w:type="dxa"/>
            <w:shd w:val="clear" w:color="auto" w:fill="244A64"/>
            <w:tcMar>
              <w:top w:w="40" w:type="dxa"/>
              <w:left w:w="85" w:type="dxa"/>
              <w:bottom w:w="40" w:type="dxa"/>
              <w:right w:w="85" w:type="dxa"/>
            </w:tcMar>
            <w:vAlign w:val="center"/>
          </w:tcPr>
          <w:p w14:paraId="50207712" w14:textId="77777777" w:rsidR="003654C7" w:rsidRDefault="00000000">
            <w:pPr>
              <w:spacing w:after="0" w:line="240" w:lineRule="auto"/>
            </w:pPr>
            <w:r>
              <w:rPr>
                <w:rFonts w:eastAsia="Calibri" w:cs="Calibri"/>
                <w:b/>
                <w:color w:val="FFFFFF"/>
                <w:sz w:val="19"/>
              </w:rPr>
              <w:t>Consulta</w:t>
            </w:r>
          </w:p>
        </w:tc>
        <w:tc>
          <w:tcPr>
            <w:tcW w:w="5953" w:type="dxa"/>
            <w:shd w:val="clear" w:color="auto" w:fill="244A64"/>
            <w:tcMar>
              <w:top w:w="40" w:type="dxa"/>
              <w:left w:w="85" w:type="dxa"/>
              <w:bottom w:w="40" w:type="dxa"/>
              <w:right w:w="85" w:type="dxa"/>
            </w:tcMar>
            <w:vAlign w:val="center"/>
          </w:tcPr>
          <w:p w14:paraId="0884E068" w14:textId="77777777" w:rsidR="003654C7" w:rsidRDefault="00000000">
            <w:pPr>
              <w:spacing w:after="0" w:line="240" w:lineRule="auto"/>
              <w:jc w:val="center"/>
            </w:pPr>
            <w:r>
              <w:rPr>
                <w:rFonts w:eastAsia="Calibri" w:cs="Calibri"/>
                <w:b/>
                <w:color w:val="FFFFFF"/>
                <w:sz w:val="19"/>
              </w:rPr>
              <w:t>Resultado</w:t>
            </w:r>
          </w:p>
        </w:tc>
      </w:tr>
      <w:tr w:rsidR="003654C7" w14:paraId="5B6EF901" w14:textId="77777777">
        <w:trPr>
          <w:cantSplit/>
          <w:jc w:val="center"/>
        </w:trPr>
        <w:tc>
          <w:tcPr>
            <w:tcW w:w="4025" w:type="dxa"/>
            <w:shd w:val="clear" w:color="auto" w:fill="FFFFFF"/>
            <w:tcMar>
              <w:top w:w="40" w:type="dxa"/>
              <w:left w:w="85" w:type="dxa"/>
              <w:bottom w:w="40" w:type="dxa"/>
              <w:right w:w="85" w:type="dxa"/>
            </w:tcMar>
            <w:vAlign w:val="center"/>
          </w:tcPr>
          <w:p w14:paraId="1384DC85" w14:textId="77777777" w:rsidR="003654C7" w:rsidRDefault="00000000">
            <w:pPr>
              <w:spacing w:after="0" w:line="240" w:lineRule="auto"/>
            </w:pPr>
            <w:r>
              <w:rPr>
                <w:rFonts w:eastAsia="Calibri" w:cs="Calibri"/>
                <w:sz w:val="19"/>
              </w:rPr>
              <w:t>LastBootUpTime</w:t>
            </w:r>
          </w:p>
        </w:tc>
        <w:tc>
          <w:tcPr>
            <w:tcW w:w="5953" w:type="dxa"/>
            <w:shd w:val="clear" w:color="auto" w:fill="FFFFFF"/>
            <w:tcMar>
              <w:top w:w="40" w:type="dxa"/>
              <w:left w:w="85" w:type="dxa"/>
              <w:bottom w:w="40" w:type="dxa"/>
              <w:right w:w="85" w:type="dxa"/>
            </w:tcMar>
            <w:vAlign w:val="center"/>
          </w:tcPr>
          <w:p w14:paraId="6B0C8C4B" w14:textId="77777777" w:rsidR="003654C7" w:rsidRDefault="00000000">
            <w:pPr>
              <w:spacing w:after="0" w:line="240" w:lineRule="auto"/>
              <w:jc w:val="center"/>
            </w:pPr>
            <w:r>
              <w:rPr>
                <w:rFonts w:eastAsia="Calibri" w:cs="Calibri"/>
                <w:sz w:val="19"/>
              </w:rPr>
              <w:t>12/10/2026, 06:32:01</w:t>
            </w:r>
          </w:p>
        </w:tc>
      </w:tr>
      <w:tr w:rsidR="003654C7" w14:paraId="117CBED5" w14:textId="77777777">
        <w:trPr>
          <w:cantSplit/>
          <w:jc w:val="center"/>
        </w:trPr>
        <w:tc>
          <w:tcPr>
            <w:tcW w:w="4025" w:type="dxa"/>
            <w:shd w:val="clear" w:color="auto" w:fill="F1F5F8"/>
            <w:tcMar>
              <w:top w:w="40" w:type="dxa"/>
              <w:left w:w="85" w:type="dxa"/>
              <w:bottom w:w="40" w:type="dxa"/>
              <w:right w:w="85" w:type="dxa"/>
            </w:tcMar>
            <w:vAlign w:val="center"/>
          </w:tcPr>
          <w:p w14:paraId="4B537A99" w14:textId="77777777" w:rsidR="003654C7" w:rsidRDefault="00000000">
            <w:pPr>
              <w:spacing w:after="0" w:line="240" w:lineRule="auto"/>
            </w:pPr>
            <w:r>
              <w:rPr>
                <w:rFonts w:eastAsia="Calibri" w:cs="Calibri"/>
                <w:sz w:val="19"/>
              </w:rPr>
              <w:t>FwPOSTTime</w:t>
            </w:r>
          </w:p>
        </w:tc>
        <w:tc>
          <w:tcPr>
            <w:tcW w:w="5953" w:type="dxa"/>
            <w:shd w:val="clear" w:color="auto" w:fill="F1F5F8"/>
            <w:tcMar>
              <w:top w:w="40" w:type="dxa"/>
              <w:left w:w="85" w:type="dxa"/>
              <w:bottom w:w="40" w:type="dxa"/>
              <w:right w:w="85" w:type="dxa"/>
            </w:tcMar>
            <w:vAlign w:val="center"/>
          </w:tcPr>
          <w:p w14:paraId="5C931440" w14:textId="77777777" w:rsidR="003654C7" w:rsidRDefault="00000000">
            <w:pPr>
              <w:spacing w:after="0" w:line="240" w:lineRule="auto"/>
              <w:jc w:val="center"/>
            </w:pPr>
            <w:r>
              <w:rPr>
                <w:rFonts w:eastAsia="Calibri" w:cs="Calibri"/>
                <w:sz w:val="19"/>
              </w:rPr>
              <w:t>4645 ms = 4,645 s</w:t>
            </w:r>
          </w:p>
        </w:tc>
      </w:tr>
      <w:tr w:rsidR="003654C7" w14:paraId="1DCC777D" w14:textId="77777777">
        <w:trPr>
          <w:cantSplit/>
          <w:jc w:val="center"/>
        </w:trPr>
        <w:tc>
          <w:tcPr>
            <w:tcW w:w="4025" w:type="dxa"/>
            <w:shd w:val="clear" w:color="auto" w:fill="FFFFFF"/>
            <w:tcMar>
              <w:top w:w="40" w:type="dxa"/>
              <w:left w:w="85" w:type="dxa"/>
              <w:bottom w:w="40" w:type="dxa"/>
              <w:right w:w="85" w:type="dxa"/>
            </w:tcMar>
            <w:vAlign w:val="center"/>
          </w:tcPr>
          <w:p w14:paraId="79B1B436" w14:textId="77777777" w:rsidR="003654C7" w:rsidRDefault="00000000">
            <w:pPr>
              <w:spacing w:after="0" w:line="240" w:lineRule="auto"/>
            </w:pPr>
            <w:r>
              <w:rPr>
                <w:rFonts w:eastAsia="Calibri" w:cs="Calibri"/>
                <w:sz w:val="19"/>
              </w:rPr>
              <w:t>Fecha del evento 100 disponible</w:t>
            </w:r>
          </w:p>
        </w:tc>
        <w:tc>
          <w:tcPr>
            <w:tcW w:w="5953" w:type="dxa"/>
            <w:shd w:val="clear" w:color="auto" w:fill="FFFFFF"/>
            <w:tcMar>
              <w:top w:w="40" w:type="dxa"/>
              <w:left w:w="85" w:type="dxa"/>
              <w:bottom w:w="40" w:type="dxa"/>
              <w:right w:w="85" w:type="dxa"/>
            </w:tcMar>
            <w:vAlign w:val="center"/>
          </w:tcPr>
          <w:p w14:paraId="315B7CB8" w14:textId="77777777" w:rsidR="003654C7" w:rsidRDefault="00000000">
            <w:pPr>
              <w:spacing w:after="0" w:line="240" w:lineRule="auto"/>
              <w:jc w:val="center"/>
            </w:pPr>
            <w:r>
              <w:rPr>
                <w:rFonts w:eastAsia="Calibri" w:cs="Calibri"/>
                <w:sz w:val="19"/>
              </w:rPr>
              <w:t>29/10/2025, 20:45:08</w:t>
            </w:r>
          </w:p>
        </w:tc>
      </w:tr>
      <w:tr w:rsidR="003654C7" w14:paraId="20EC4BC7" w14:textId="77777777">
        <w:trPr>
          <w:cantSplit/>
          <w:jc w:val="center"/>
        </w:trPr>
        <w:tc>
          <w:tcPr>
            <w:tcW w:w="4025" w:type="dxa"/>
            <w:shd w:val="clear" w:color="auto" w:fill="F1F5F8"/>
            <w:tcMar>
              <w:top w:w="40" w:type="dxa"/>
              <w:left w:w="85" w:type="dxa"/>
              <w:bottom w:w="40" w:type="dxa"/>
              <w:right w:w="85" w:type="dxa"/>
            </w:tcMar>
            <w:vAlign w:val="center"/>
          </w:tcPr>
          <w:p w14:paraId="4810A551" w14:textId="77777777" w:rsidR="003654C7" w:rsidRDefault="00000000">
            <w:pPr>
              <w:spacing w:after="0" w:line="240" w:lineRule="auto"/>
            </w:pPr>
            <w:r>
              <w:rPr>
                <w:rFonts w:eastAsia="Calibri" w:cs="Calibri"/>
                <w:sz w:val="19"/>
              </w:rPr>
              <w:t>MainPathBootTime</w:t>
            </w:r>
          </w:p>
        </w:tc>
        <w:tc>
          <w:tcPr>
            <w:tcW w:w="5953" w:type="dxa"/>
            <w:shd w:val="clear" w:color="auto" w:fill="F1F5F8"/>
            <w:tcMar>
              <w:top w:w="40" w:type="dxa"/>
              <w:left w:w="85" w:type="dxa"/>
              <w:bottom w:w="40" w:type="dxa"/>
              <w:right w:w="85" w:type="dxa"/>
            </w:tcMar>
            <w:vAlign w:val="center"/>
          </w:tcPr>
          <w:p w14:paraId="41A2E307" w14:textId="77777777" w:rsidR="003654C7" w:rsidRDefault="00000000">
            <w:pPr>
              <w:spacing w:after="0" w:line="240" w:lineRule="auto"/>
              <w:jc w:val="center"/>
            </w:pPr>
            <w:r>
              <w:rPr>
                <w:rFonts w:eastAsia="Calibri" w:cs="Calibri"/>
                <w:sz w:val="19"/>
              </w:rPr>
              <w:t>22 914 ms = 22,914 s</w:t>
            </w:r>
          </w:p>
        </w:tc>
      </w:tr>
      <w:tr w:rsidR="003654C7" w14:paraId="2C77FEDE" w14:textId="77777777">
        <w:trPr>
          <w:cantSplit/>
          <w:jc w:val="center"/>
        </w:trPr>
        <w:tc>
          <w:tcPr>
            <w:tcW w:w="4025" w:type="dxa"/>
            <w:shd w:val="clear" w:color="auto" w:fill="FFFFFF"/>
            <w:tcMar>
              <w:top w:w="40" w:type="dxa"/>
              <w:left w:w="85" w:type="dxa"/>
              <w:bottom w:w="40" w:type="dxa"/>
              <w:right w:w="85" w:type="dxa"/>
            </w:tcMar>
            <w:vAlign w:val="center"/>
          </w:tcPr>
          <w:p w14:paraId="2423C8AB" w14:textId="77777777" w:rsidR="003654C7" w:rsidRDefault="00000000">
            <w:pPr>
              <w:spacing w:after="0" w:line="240" w:lineRule="auto"/>
            </w:pPr>
            <w:r>
              <w:rPr>
                <w:rFonts w:eastAsia="Calibri" w:cs="Calibri"/>
                <w:sz w:val="19"/>
              </w:rPr>
              <w:t>BootPostBootTime</w:t>
            </w:r>
          </w:p>
        </w:tc>
        <w:tc>
          <w:tcPr>
            <w:tcW w:w="5953" w:type="dxa"/>
            <w:shd w:val="clear" w:color="auto" w:fill="FFFFFF"/>
            <w:tcMar>
              <w:top w:w="40" w:type="dxa"/>
              <w:left w:w="85" w:type="dxa"/>
              <w:bottom w:w="40" w:type="dxa"/>
              <w:right w:w="85" w:type="dxa"/>
            </w:tcMar>
            <w:vAlign w:val="center"/>
          </w:tcPr>
          <w:p w14:paraId="0BD60484" w14:textId="77777777" w:rsidR="003654C7" w:rsidRDefault="00000000">
            <w:pPr>
              <w:spacing w:after="0" w:line="240" w:lineRule="auto"/>
              <w:jc w:val="center"/>
            </w:pPr>
            <w:r>
              <w:rPr>
                <w:rFonts w:eastAsia="Calibri" w:cs="Calibri"/>
                <w:sz w:val="19"/>
              </w:rPr>
              <w:t>86 505 ms = 86,505 s</w:t>
            </w:r>
          </w:p>
        </w:tc>
      </w:tr>
      <w:tr w:rsidR="003654C7" w14:paraId="0EA56286" w14:textId="77777777">
        <w:trPr>
          <w:cantSplit/>
          <w:jc w:val="center"/>
        </w:trPr>
        <w:tc>
          <w:tcPr>
            <w:tcW w:w="4025" w:type="dxa"/>
            <w:shd w:val="clear" w:color="auto" w:fill="F1F5F8"/>
            <w:tcMar>
              <w:top w:w="40" w:type="dxa"/>
              <w:left w:w="85" w:type="dxa"/>
              <w:bottom w:w="40" w:type="dxa"/>
              <w:right w:w="85" w:type="dxa"/>
            </w:tcMar>
            <w:vAlign w:val="center"/>
          </w:tcPr>
          <w:p w14:paraId="127945FF" w14:textId="77777777" w:rsidR="003654C7" w:rsidRDefault="00000000">
            <w:pPr>
              <w:spacing w:after="0" w:line="240" w:lineRule="auto"/>
            </w:pPr>
            <w:r>
              <w:rPr>
                <w:rFonts w:eastAsia="Calibri" w:cs="Calibri"/>
                <w:sz w:val="19"/>
              </w:rPr>
              <w:t>BootTime</w:t>
            </w:r>
          </w:p>
        </w:tc>
        <w:tc>
          <w:tcPr>
            <w:tcW w:w="5953" w:type="dxa"/>
            <w:shd w:val="clear" w:color="auto" w:fill="F1F5F8"/>
            <w:tcMar>
              <w:top w:w="40" w:type="dxa"/>
              <w:left w:w="85" w:type="dxa"/>
              <w:bottom w:w="40" w:type="dxa"/>
              <w:right w:w="85" w:type="dxa"/>
            </w:tcMar>
            <w:vAlign w:val="center"/>
          </w:tcPr>
          <w:p w14:paraId="517EF5B8" w14:textId="77777777" w:rsidR="003654C7" w:rsidRDefault="00000000">
            <w:pPr>
              <w:spacing w:after="0" w:line="240" w:lineRule="auto"/>
              <w:jc w:val="center"/>
            </w:pPr>
            <w:r>
              <w:rPr>
                <w:rFonts w:eastAsia="Calibri" w:cs="Calibri"/>
                <w:sz w:val="19"/>
              </w:rPr>
              <w:t>109 419 ms = 109,419 s</w:t>
            </w:r>
          </w:p>
        </w:tc>
      </w:tr>
      <w:tr w:rsidR="003654C7" w14:paraId="0CEB69CF" w14:textId="77777777">
        <w:trPr>
          <w:cantSplit/>
          <w:jc w:val="center"/>
        </w:trPr>
        <w:tc>
          <w:tcPr>
            <w:tcW w:w="4025" w:type="dxa"/>
            <w:shd w:val="clear" w:color="auto" w:fill="FFFFFF"/>
            <w:tcMar>
              <w:top w:w="40" w:type="dxa"/>
              <w:left w:w="85" w:type="dxa"/>
              <w:bottom w:w="40" w:type="dxa"/>
              <w:right w:w="85" w:type="dxa"/>
            </w:tcMar>
            <w:vAlign w:val="center"/>
          </w:tcPr>
          <w:p w14:paraId="79C15783" w14:textId="77777777" w:rsidR="003654C7" w:rsidRDefault="00000000">
            <w:pPr>
              <w:spacing w:after="0" w:line="240" w:lineRule="auto"/>
            </w:pPr>
            <w:r>
              <w:rPr>
                <w:rFonts w:eastAsia="Calibri" w:cs="Calibri"/>
                <w:sz w:val="19"/>
              </w:rPr>
              <w:t>Estado del registro</w:t>
            </w:r>
          </w:p>
        </w:tc>
        <w:tc>
          <w:tcPr>
            <w:tcW w:w="5953" w:type="dxa"/>
            <w:shd w:val="clear" w:color="auto" w:fill="FFFFFF"/>
            <w:tcMar>
              <w:top w:w="40" w:type="dxa"/>
              <w:left w:w="85" w:type="dxa"/>
              <w:bottom w:w="40" w:type="dxa"/>
              <w:right w:w="85" w:type="dxa"/>
            </w:tcMar>
            <w:vAlign w:val="center"/>
          </w:tcPr>
          <w:p w14:paraId="09473C92" w14:textId="77777777" w:rsidR="003654C7" w:rsidRDefault="00000000">
            <w:pPr>
              <w:spacing w:after="0" w:line="240" w:lineRule="auto"/>
            </w:pPr>
            <w:r>
              <w:rPr>
                <w:rFonts w:eastAsia="Calibri" w:cs="Calibri"/>
                <w:sz w:val="19"/>
              </w:rPr>
              <w:t>IsEnabled = True; RecordCount = 552</w:t>
            </w:r>
          </w:p>
        </w:tc>
      </w:tr>
      <w:tr w:rsidR="003654C7" w14:paraId="4FF01752" w14:textId="77777777">
        <w:trPr>
          <w:cantSplit/>
          <w:jc w:val="center"/>
        </w:trPr>
        <w:tc>
          <w:tcPr>
            <w:tcW w:w="4025" w:type="dxa"/>
            <w:shd w:val="clear" w:color="auto" w:fill="F1F5F8"/>
            <w:tcMar>
              <w:top w:w="40" w:type="dxa"/>
              <w:left w:w="85" w:type="dxa"/>
              <w:bottom w:w="40" w:type="dxa"/>
              <w:right w:w="85" w:type="dxa"/>
            </w:tcMar>
            <w:vAlign w:val="center"/>
          </w:tcPr>
          <w:p w14:paraId="3E46E997" w14:textId="77777777" w:rsidR="003654C7" w:rsidRDefault="00000000">
            <w:pPr>
              <w:spacing w:after="0" w:line="240" w:lineRule="auto"/>
            </w:pPr>
            <w:r>
              <w:rPr>
                <w:rFonts w:eastAsia="Calibri" w:cs="Calibri"/>
                <w:sz w:val="19"/>
              </w:rPr>
              <w:t>Última escritura del registro</w:t>
            </w:r>
          </w:p>
        </w:tc>
        <w:tc>
          <w:tcPr>
            <w:tcW w:w="5953" w:type="dxa"/>
            <w:shd w:val="clear" w:color="auto" w:fill="F1F5F8"/>
            <w:tcMar>
              <w:top w:w="40" w:type="dxa"/>
              <w:left w:w="85" w:type="dxa"/>
              <w:bottom w:w="40" w:type="dxa"/>
              <w:right w:w="85" w:type="dxa"/>
            </w:tcMar>
            <w:vAlign w:val="center"/>
          </w:tcPr>
          <w:p w14:paraId="417C12F5" w14:textId="77777777" w:rsidR="003654C7" w:rsidRDefault="00000000">
            <w:pPr>
              <w:spacing w:after="0" w:line="240" w:lineRule="auto"/>
              <w:jc w:val="center"/>
            </w:pPr>
            <w:r>
              <w:rPr>
                <w:rFonts w:eastAsia="Calibri" w:cs="Calibri"/>
                <w:sz w:val="19"/>
              </w:rPr>
              <w:t>07/10/2026, 22:39:02</w:t>
            </w:r>
          </w:p>
        </w:tc>
      </w:tr>
    </w:tbl>
    <w:p w14:paraId="48BB8838" w14:textId="77777777" w:rsidR="003654C7" w:rsidRPr="00D57336" w:rsidRDefault="00000000">
      <w:pPr>
        <w:rPr>
          <w:lang w:val="es-EC"/>
        </w:rPr>
      </w:pPr>
      <w:proofErr w:type="spellStart"/>
      <w:r w:rsidRPr="00D57336">
        <w:rPr>
          <w:rFonts w:eastAsia="Calibri" w:cs="Calibri"/>
          <w:lang w:val="es-EC"/>
        </w:rPr>
        <w:t>BootTime</w:t>
      </w:r>
      <w:proofErr w:type="spellEnd"/>
      <w:r w:rsidRPr="00D57336">
        <w:rPr>
          <w:rFonts w:eastAsia="Calibri" w:cs="Calibri"/>
          <w:lang w:val="es-EC"/>
        </w:rPr>
        <w:t xml:space="preserve"> = 22,914 + 86,505 = 109,419 s. La etapa más larga de ese evento histórico fue el </w:t>
      </w:r>
      <w:proofErr w:type="spellStart"/>
      <w:r w:rsidRPr="00D57336">
        <w:rPr>
          <w:rFonts w:eastAsia="Calibri" w:cs="Calibri"/>
          <w:lang w:val="es-EC"/>
        </w:rPr>
        <w:t>posarranque</w:t>
      </w:r>
      <w:proofErr w:type="spellEnd"/>
      <w:r w:rsidRPr="00D57336">
        <w:rPr>
          <w:rFonts w:eastAsia="Calibri" w:cs="Calibri"/>
          <w:lang w:val="es-EC"/>
        </w:rPr>
        <w:t>. No se identificó una aplicación o un servicio concreto mediante eventos 101–103. El firmware de 4,645 s se mantiene separado, sin atribuirlo al mismo evento histórico.</w:t>
      </w:r>
    </w:p>
    <w:p w14:paraId="5D65A79B" w14:textId="77777777" w:rsidR="003654C7" w:rsidRDefault="00000000">
      <w:pPr>
        <w:pStyle w:val="Ttulo2"/>
      </w:pPr>
      <w:proofErr w:type="spellStart"/>
      <w:r>
        <w:rPr>
          <w:rFonts w:ascii="Calibri" w:eastAsia="Calibri" w:hAnsi="Calibri" w:cs="Calibri"/>
        </w:rPr>
        <w:t>Consultas</w:t>
      </w:r>
      <w:proofErr w:type="spellEnd"/>
      <w:r>
        <w:rPr>
          <w:rFonts w:ascii="Calibri" w:eastAsia="Calibri" w:hAnsi="Calibri" w:cs="Calibri"/>
        </w:rPr>
        <w:t xml:space="preserve"> </w:t>
      </w:r>
      <w:proofErr w:type="spellStart"/>
      <w:r>
        <w:rPr>
          <w:rFonts w:ascii="Calibri" w:eastAsia="Calibri" w:hAnsi="Calibri" w:cs="Calibri"/>
        </w:rPr>
        <w:t>realizadas</w:t>
      </w:r>
      <w:proofErr w:type="spellEnd"/>
      <w:r>
        <w:rPr>
          <w:rFonts w:ascii="Calibri" w:eastAsia="Calibri" w:hAnsi="Calibri" w:cs="Calibri"/>
        </w:rPr>
        <w:t xml:space="preserve"> </w:t>
      </w:r>
      <w:proofErr w:type="spellStart"/>
      <w:r>
        <w:rPr>
          <w:rFonts w:ascii="Calibri" w:eastAsia="Calibri" w:hAnsi="Calibri" w:cs="Calibri"/>
        </w:rPr>
        <w:t>en</w:t>
      </w:r>
      <w:proofErr w:type="spellEnd"/>
      <w:r>
        <w:rPr>
          <w:rFonts w:ascii="Calibri" w:eastAsia="Calibri" w:hAnsi="Calibri" w:cs="Calibri"/>
        </w:rPr>
        <w:t xml:space="preserve"> Windows</w:t>
      </w:r>
    </w:p>
    <w:p w14:paraId="1FDBC84B" w14:textId="77777777" w:rsidR="003654C7" w:rsidRDefault="00000000">
      <w:pPr>
        <w:spacing w:after="80" w:line="240" w:lineRule="auto"/>
        <w:ind w:left="85"/>
      </w:pPr>
      <w:r>
        <w:rPr>
          <w:rFonts w:ascii="Consolas" w:eastAsia="Consolas" w:hAnsi="Consolas" w:cs="Consolas"/>
          <w:sz w:val="17"/>
        </w:rPr>
        <w:t>(Get-CimInstance Win32_OperatingSystem).LastBootUpTime</w:t>
      </w:r>
      <w:r>
        <w:rPr>
          <w:rFonts w:ascii="Consolas" w:eastAsia="Consolas" w:hAnsi="Consolas" w:cs="Consolas"/>
          <w:sz w:val="17"/>
        </w:rPr>
        <w:br/>
        <w:t>(Get-ItemProperty 'HKLM:\SYSTEM\CurrentControlSet\Control\Session Manager\Power').FwPOSTTime</w:t>
      </w:r>
    </w:p>
    <w:p w14:paraId="4D9F96B3" w14:textId="77777777" w:rsidR="003654C7" w:rsidRDefault="00000000">
      <w:pPr>
        <w:spacing w:after="80" w:line="240" w:lineRule="auto"/>
        <w:ind w:left="85"/>
      </w:pPr>
      <w:r>
        <w:rPr>
          <w:rFonts w:ascii="Consolas" w:eastAsia="Consolas" w:hAnsi="Consolas" w:cs="Consolas"/>
          <w:sz w:val="17"/>
        </w:rPr>
        <w:t>$e = Get-WinEvent -FilterHashtable @{ LogName = 'Microsoft-Windows-Diagnostics-Performance/Operational'; Id = 100 } -MaxEvents 1</w:t>
      </w:r>
      <w:r>
        <w:rPr>
          <w:rFonts w:ascii="Consolas" w:eastAsia="Consolas" w:hAnsi="Consolas" w:cs="Consolas"/>
          <w:sz w:val="17"/>
        </w:rPr>
        <w:br/>
        <w:t>$e.TimeCreated</w:t>
      </w:r>
      <w:r>
        <w:rPr>
          <w:rFonts w:ascii="Consolas" w:eastAsia="Consolas" w:hAnsi="Consolas" w:cs="Consolas"/>
          <w:sz w:val="17"/>
        </w:rPr>
        <w:br/>
        <w:t>([xml]$e.ToXml()).Event.EventData.Data | Where-Object Name -in 'BootTime','MainPathBootTime','BootPostBootTime'</w:t>
      </w:r>
    </w:p>
    <w:p w14:paraId="7E65265E" w14:textId="77777777" w:rsidR="003654C7" w:rsidRPr="00D57336" w:rsidRDefault="00000000">
      <w:pPr>
        <w:rPr>
          <w:lang w:val="es-EC"/>
        </w:rPr>
      </w:pPr>
      <w:r w:rsidRPr="00D57336">
        <w:rPr>
          <w:rFonts w:eastAsia="Calibri" w:cs="Calibri"/>
          <w:sz w:val="19"/>
          <w:lang w:val="es-EC"/>
        </w:rPr>
        <w:t>El registro está habilitado, pero la información obtenida no explica por qué el último evento 100 disponible es antiguo. Se informa esta limitación sin atribuir una causa no comprobada.</w:t>
      </w:r>
    </w:p>
    <w:p w14:paraId="097DE015" w14:textId="77777777" w:rsidR="003654C7" w:rsidRDefault="00000000">
      <w:pPr>
        <w:spacing w:after="80" w:line="240" w:lineRule="auto"/>
        <w:ind w:left="85"/>
      </w:pPr>
      <w:r>
        <w:rPr>
          <w:rFonts w:ascii="Consolas" w:eastAsia="Consolas" w:hAnsi="Consolas" w:cs="Consolas"/>
          <w:sz w:val="16"/>
        </w:rPr>
        <w:t>Get-</w:t>
      </w:r>
      <w:proofErr w:type="spellStart"/>
      <w:r>
        <w:rPr>
          <w:rFonts w:ascii="Consolas" w:eastAsia="Consolas" w:hAnsi="Consolas" w:cs="Consolas"/>
          <w:sz w:val="16"/>
        </w:rPr>
        <w:t>WinEvent</w:t>
      </w:r>
      <w:proofErr w:type="spellEnd"/>
      <w:r>
        <w:rPr>
          <w:rFonts w:ascii="Consolas" w:eastAsia="Consolas" w:hAnsi="Consolas" w:cs="Consolas"/>
          <w:sz w:val="16"/>
        </w:rPr>
        <w:t xml:space="preserve"> -</w:t>
      </w:r>
      <w:proofErr w:type="spellStart"/>
      <w:r>
        <w:rPr>
          <w:rFonts w:ascii="Consolas" w:eastAsia="Consolas" w:hAnsi="Consolas" w:cs="Consolas"/>
          <w:sz w:val="16"/>
        </w:rPr>
        <w:t>ListLog</w:t>
      </w:r>
      <w:proofErr w:type="spellEnd"/>
      <w:r>
        <w:rPr>
          <w:rFonts w:ascii="Consolas" w:eastAsia="Consolas" w:hAnsi="Consolas" w:cs="Consolas"/>
          <w:sz w:val="16"/>
        </w:rPr>
        <w:t xml:space="preserve"> 'Microsoft-Windows-Diagnostics-Performance/Operational' | Select-Object IsEnabled, RecordCount, LastWriteTime</w:t>
      </w:r>
    </w:p>
    <w:p w14:paraId="3D0A49E4" w14:textId="77777777" w:rsidR="003654C7" w:rsidRDefault="00000000">
      <w:r>
        <w:br w:type="page"/>
      </w:r>
    </w:p>
    <w:p w14:paraId="4EC17583" w14:textId="77777777" w:rsidR="003654C7" w:rsidRPr="00D57336" w:rsidRDefault="00000000">
      <w:pPr>
        <w:pStyle w:val="Ttulo1"/>
        <w:rPr>
          <w:lang w:val="es-EC"/>
        </w:rPr>
      </w:pPr>
      <w:r w:rsidRPr="00D57336">
        <w:rPr>
          <w:rFonts w:ascii="Calibri" w:eastAsia="Calibri" w:hAnsi="Calibri" w:cs="Calibri"/>
          <w:lang w:val="es-EC"/>
        </w:rPr>
        <w:lastRenderedPageBreak/>
        <w:t>Reto de la máquina B</w:t>
      </w:r>
    </w:p>
    <w:p w14:paraId="3C049E8C" w14:textId="77777777" w:rsidR="003654C7" w:rsidRPr="00D57336" w:rsidRDefault="00000000">
      <w:pPr>
        <w:rPr>
          <w:lang w:val="es-EC"/>
        </w:rPr>
      </w:pPr>
      <w:r w:rsidRPr="00D57336">
        <w:rPr>
          <w:rFonts w:eastAsia="Calibri" w:cs="Calibri"/>
          <w:lang w:val="es-EC"/>
        </w:rPr>
        <w:t>Los datos de la máquina B están reproducidos en las láminas 41 y 42 del PDF de la semana. Se comparan con nuestra medición de Ubuntu, no con la máquina A de referencia.</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742"/>
        <w:gridCol w:w="3118"/>
        <w:gridCol w:w="3118"/>
      </w:tblGrid>
      <w:tr w:rsidR="003654C7" w14:paraId="119D8066" w14:textId="77777777">
        <w:trPr>
          <w:cantSplit/>
          <w:tblHeader/>
          <w:jc w:val="center"/>
        </w:trPr>
        <w:tc>
          <w:tcPr>
            <w:tcW w:w="3742" w:type="dxa"/>
            <w:shd w:val="clear" w:color="auto" w:fill="244A64"/>
            <w:tcMar>
              <w:top w:w="65" w:type="dxa"/>
              <w:left w:w="85" w:type="dxa"/>
              <w:bottom w:w="65" w:type="dxa"/>
              <w:right w:w="85" w:type="dxa"/>
            </w:tcMar>
            <w:vAlign w:val="center"/>
          </w:tcPr>
          <w:p w14:paraId="18433D66" w14:textId="77777777" w:rsidR="003654C7" w:rsidRDefault="00000000">
            <w:pPr>
              <w:spacing w:after="20" w:line="240" w:lineRule="auto"/>
            </w:pPr>
            <w:r>
              <w:rPr>
                <w:rFonts w:eastAsia="Calibri" w:cs="Calibri"/>
                <w:b/>
                <w:color w:val="FFFFFF"/>
              </w:rPr>
              <w:t>Etapa</w:t>
            </w:r>
          </w:p>
        </w:tc>
        <w:tc>
          <w:tcPr>
            <w:tcW w:w="3118" w:type="dxa"/>
            <w:shd w:val="clear" w:color="auto" w:fill="244A64"/>
            <w:tcMar>
              <w:top w:w="65" w:type="dxa"/>
              <w:left w:w="85" w:type="dxa"/>
              <w:bottom w:w="65" w:type="dxa"/>
              <w:right w:w="85" w:type="dxa"/>
            </w:tcMar>
            <w:vAlign w:val="center"/>
          </w:tcPr>
          <w:p w14:paraId="6697320B" w14:textId="77777777" w:rsidR="003654C7" w:rsidRDefault="00000000">
            <w:pPr>
              <w:spacing w:after="20" w:line="240" w:lineRule="auto"/>
              <w:jc w:val="center"/>
            </w:pPr>
            <w:r>
              <w:rPr>
                <w:rFonts w:eastAsia="Calibri" w:cs="Calibri"/>
                <w:b/>
                <w:color w:val="FFFFFF"/>
              </w:rPr>
              <w:t>Ubuntu medido s</w:t>
            </w:r>
          </w:p>
        </w:tc>
        <w:tc>
          <w:tcPr>
            <w:tcW w:w="3118" w:type="dxa"/>
            <w:shd w:val="clear" w:color="auto" w:fill="244A64"/>
            <w:tcMar>
              <w:top w:w="65" w:type="dxa"/>
              <w:left w:w="85" w:type="dxa"/>
              <w:bottom w:w="65" w:type="dxa"/>
              <w:right w:w="85" w:type="dxa"/>
            </w:tcMar>
            <w:vAlign w:val="center"/>
          </w:tcPr>
          <w:p w14:paraId="5167AE7B" w14:textId="77777777" w:rsidR="003654C7" w:rsidRDefault="00000000">
            <w:pPr>
              <w:spacing w:after="20" w:line="240" w:lineRule="auto"/>
              <w:jc w:val="center"/>
            </w:pPr>
            <w:r>
              <w:rPr>
                <w:rFonts w:eastAsia="Calibri" w:cs="Calibri"/>
                <w:b/>
                <w:color w:val="FFFFFF"/>
              </w:rPr>
              <w:t>Máquina B s</w:t>
            </w:r>
          </w:p>
        </w:tc>
      </w:tr>
      <w:tr w:rsidR="003654C7" w14:paraId="29458C53" w14:textId="77777777">
        <w:trPr>
          <w:cantSplit/>
          <w:jc w:val="center"/>
        </w:trPr>
        <w:tc>
          <w:tcPr>
            <w:tcW w:w="3742" w:type="dxa"/>
            <w:shd w:val="clear" w:color="auto" w:fill="FFFFFF"/>
            <w:tcMar>
              <w:top w:w="65" w:type="dxa"/>
              <w:left w:w="85" w:type="dxa"/>
              <w:bottom w:w="65" w:type="dxa"/>
              <w:right w:w="85" w:type="dxa"/>
            </w:tcMar>
            <w:vAlign w:val="center"/>
          </w:tcPr>
          <w:p w14:paraId="6253891E" w14:textId="77777777" w:rsidR="003654C7" w:rsidRDefault="00000000">
            <w:pPr>
              <w:spacing w:after="20" w:line="240" w:lineRule="auto"/>
            </w:pPr>
            <w:r>
              <w:rPr>
                <w:rFonts w:eastAsia="Calibri" w:cs="Calibri"/>
              </w:rPr>
              <w:t>Núcleo</w:t>
            </w:r>
          </w:p>
        </w:tc>
        <w:tc>
          <w:tcPr>
            <w:tcW w:w="3118" w:type="dxa"/>
            <w:shd w:val="clear" w:color="auto" w:fill="FFFFFF"/>
            <w:tcMar>
              <w:top w:w="65" w:type="dxa"/>
              <w:left w:w="85" w:type="dxa"/>
              <w:bottom w:w="65" w:type="dxa"/>
              <w:right w:w="85" w:type="dxa"/>
            </w:tcMar>
            <w:vAlign w:val="center"/>
          </w:tcPr>
          <w:p w14:paraId="39C0295A" w14:textId="77777777" w:rsidR="003654C7" w:rsidRDefault="00000000">
            <w:pPr>
              <w:spacing w:after="20" w:line="240" w:lineRule="auto"/>
              <w:jc w:val="center"/>
            </w:pPr>
            <w:r>
              <w:rPr>
                <w:rFonts w:eastAsia="Calibri" w:cs="Calibri"/>
              </w:rPr>
              <w:t>13,040</w:t>
            </w:r>
          </w:p>
        </w:tc>
        <w:tc>
          <w:tcPr>
            <w:tcW w:w="3118" w:type="dxa"/>
            <w:shd w:val="clear" w:color="auto" w:fill="FFFFFF"/>
            <w:tcMar>
              <w:top w:w="65" w:type="dxa"/>
              <w:left w:w="85" w:type="dxa"/>
              <w:bottom w:w="65" w:type="dxa"/>
              <w:right w:w="85" w:type="dxa"/>
            </w:tcMar>
            <w:vAlign w:val="center"/>
          </w:tcPr>
          <w:p w14:paraId="1BFF394A" w14:textId="77777777" w:rsidR="003654C7" w:rsidRDefault="00000000">
            <w:pPr>
              <w:spacing w:after="20" w:line="240" w:lineRule="auto"/>
              <w:jc w:val="center"/>
            </w:pPr>
            <w:r>
              <w:rPr>
                <w:rFonts w:eastAsia="Calibri" w:cs="Calibri"/>
              </w:rPr>
              <w:t>1,398</w:t>
            </w:r>
          </w:p>
        </w:tc>
      </w:tr>
      <w:tr w:rsidR="003654C7" w14:paraId="7C869762" w14:textId="77777777">
        <w:trPr>
          <w:cantSplit/>
          <w:jc w:val="center"/>
        </w:trPr>
        <w:tc>
          <w:tcPr>
            <w:tcW w:w="3742" w:type="dxa"/>
            <w:shd w:val="clear" w:color="auto" w:fill="F1F5F8"/>
            <w:tcMar>
              <w:top w:w="65" w:type="dxa"/>
              <w:left w:w="85" w:type="dxa"/>
              <w:bottom w:w="65" w:type="dxa"/>
              <w:right w:w="85" w:type="dxa"/>
            </w:tcMar>
            <w:vAlign w:val="center"/>
          </w:tcPr>
          <w:p w14:paraId="6C2507B8" w14:textId="77777777" w:rsidR="003654C7" w:rsidRDefault="00000000">
            <w:pPr>
              <w:spacing w:after="20" w:line="240" w:lineRule="auto"/>
            </w:pPr>
            <w:r>
              <w:rPr>
                <w:rFonts w:eastAsia="Calibri" w:cs="Calibri"/>
              </w:rPr>
              <w:t>initrd</w:t>
            </w:r>
          </w:p>
        </w:tc>
        <w:tc>
          <w:tcPr>
            <w:tcW w:w="3118" w:type="dxa"/>
            <w:shd w:val="clear" w:color="auto" w:fill="F1F5F8"/>
            <w:tcMar>
              <w:top w:w="65" w:type="dxa"/>
              <w:left w:w="85" w:type="dxa"/>
              <w:bottom w:w="65" w:type="dxa"/>
              <w:right w:w="85" w:type="dxa"/>
            </w:tcMar>
            <w:vAlign w:val="center"/>
          </w:tcPr>
          <w:p w14:paraId="63A60731" w14:textId="77777777" w:rsidR="003654C7" w:rsidRDefault="00000000">
            <w:pPr>
              <w:spacing w:after="20" w:line="240" w:lineRule="auto"/>
              <w:jc w:val="center"/>
            </w:pPr>
            <w:r>
              <w:rPr>
                <w:rFonts w:eastAsia="Calibri" w:cs="Calibri"/>
              </w:rPr>
              <w:t>Sin desglose separado</w:t>
            </w:r>
          </w:p>
        </w:tc>
        <w:tc>
          <w:tcPr>
            <w:tcW w:w="3118" w:type="dxa"/>
            <w:shd w:val="clear" w:color="auto" w:fill="F1F5F8"/>
            <w:tcMar>
              <w:top w:w="65" w:type="dxa"/>
              <w:left w:w="85" w:type="dxa"/>
              <w:bottom w:w="65" w:type="dxa"/>
              <w:right w:w="85" w:type="dxa"/>
            </w:tcMar>
            <w:vAlign w:val="center"/>
          </w:tcPr>
          <w:p w14:paraId="736ECB9F" w14:textId="77777777" w:rsidR="003654C7" w:rsidRDefault="00000000">
            <w:pPr>
              <w:spacing w:after="20" w:line="240" w:lineRule="auto"/>
              <w:jc w:val="center"/>
            </w:pPr>
            <w:r>
              <w:rPr>
                <w:rFonts w:eastAsia="Calibri" w:cs="Calibri"/>
              </w:rPr>
              <w:t>3,287</w:t>
            </w:r>
          </w:p>
        </w:tc>
      </w:tr>
      <w:tr w:rsidR="003654C7" w14:paraId="6DA4586A" w14:textId="77777777">
        <w:trPr>
          <w:cantSplit/>
          <w:jc w:val="center"/>
        </w:trPr>
        <w:tc>
          <w:tcPr>
            <w:tcW w:w="3742" w:type="dxa"/>
            <w:shd w:val="clear" w:color="auto" w:fill="FFFFFF"/>
            <w:tcMar>
              <w:top w:w="65" w:type="dxa"/>
              <w:left w:w="85" w:type="dxa"/>
              <w:bottom w:w="65" w:type="dxa"/>
              <w:right w:w="85" w:type="dxa"/>
            </w:tcMar>
            <w:vAlign w:val="center"/>
          </w:tcPr>
          <w:p w14:paraId="526A77EC" w14:textId="77777777" w:rsidR="003654C7" w:rsidRDefault="00000000">
            <w:pPr>
              <w:spacing w:after="20" w:line="240" w:lineRule="auto"/>
            </w:pPr>
            <w:r>
              <w:rPr>
                <w:rFonts w:eastAsia="Calibri" w:cs="Calibri"/>
              </w:rPr>
              <w:t>Espacio de usuario</w:t>
            </w:r>
          </w:p>
        </w:tc>
        <w:tc>
          <w:tcPr>
            <w:tcW w:w="3118" w:type="dxa"/>
            <w:shd w:val="clear" w:color="auto" w:fill="FFFFFF"/>
            <w:tcMar>
              <w:top w:w="65" w:type="dxa"/>
              <w:left w:w="85" w:type="dxa"/>
              <w:bottom w:w="65" w:type="dxa"/>
              <w:right w:w="85" w:type="dxa"/>
            </w:tcMar>
            <w:vAlign w:val="center"/>
          </w:tcPr>
          <w:p w14:paraId="5987732C" w14:textId="77777777" w:rsidR="003654C7" w:rsidRDefault="00000000">
            <w:pPr>
              <w:spacing w:after="20" w:line="240" w:lineRule="auto"/>
              <w:jc w:val="center"/>
            </w:pPr>
            <w:r>
              <w:rPr>
                <w:rFonts w:eastAsia="Calibri" w:cs="Calibri"/>
              </w:rPr>
              <w:t>34,108</w:t>
            </w:r>
          </w:p>
        </w:tc>
        <w:tc>
          <w:tcPr>
            <w:tcW w:w="3118" w:type="dxa"/>
            <w:shd w:val="clear" w:color="auto" w:fill="FFFFFF"/>
            <w:tcMar>
              <w:top w:w="65" w:type="dxa"/>
              <w:left w:w="85" w:type="dxa"/>
              <w:bottom w:w="65" w:type="dxa"/>
              <w:right w:w="85" w:type="dxa"/>
            </w:tcMar>
            <w:vAlign w:val="center"/>
          </w:tcPr>
          <w:p w14:paraId="3C5A420A" w14:textId="77777777" w:rsidR="003654C7" w:rsidRDefault="00000000">
            <w:pPr>
              <w:spacing w:after="20" w:line="240" w:lineRule="auto"/>
              <w:jc w:val="center"/>
            </w:pPr>
            <w:r>
              <w:rPr>
                <w:rFonts w:eastAsia="Calibri" w:cs="Calibri"/>
              </w:rPr>
              <w:t>38,912</w:t>
            </w:r>
          </w:p>
        </w:tc>
      </w:tr>
      <w:tr w:rsidR="003654C7" w14:paraId="7A29A9D5" w14:textId="77777777">
        <w:trPr>
          <w:cantSplit/>
          <w:jc w:val="center"/>
        </w:trPr>
        <w:tc>
          <w:tcPr>
            <w:tcW w:w="3742" w:type="dxa"/>
            <w:shd w:val="clear" w:color="auto" w:fill="F1F5F8"/>
            <w:tcMar>
              <w:top w:w="65" w:type="dxa"/>
              <w:left w:w="85" w:type="dxa"/>
              <w:bottom w:w="65" w:type="dxa"/>
              <w:right w:w="85" w:type="dxa"/>
            </w:tcMar>
            <w:vAlign w:val="center"/>
          </w:tcPr>
          <w:p w14:paraId="54E0D218" w14:textId="77777777" w:rsidR="003654C7" w:rsidRDefault="00000000">
            <w:pPr>
              <w:spacing w:after="20" w:line="240" w:lineRule="auto"/>
            </w:pPr>
            <w:r>
              <w:rPr>
                <w:rFonts w:eastAsia="Calibri" w:cs="Calibri"/>
              </w:rPr>
              <w:t>Total informado</w:t>
            </w:r>
          </w:p>
        </w:tc>
        <w:tc>
          <w:tcPr>
            <w:tcW w:w="3118" w:type="dxa"/>
            <w:shd w:val="clear" w:color="auto" w:fill="F1F5F8"/>
            <w:tcMar>
              <w:top w:w="65" w:type="dxa"/>
              <w:left w:w="85" w:type="dxa"/>
              <w:bottom w:w="65" w:type="dxa"/>
              <w:right w:w="85" w:type="dxa"/>
            </w:tcMar>
            <w:vAlign w:val="center"/>
          </w:tcPr>
          <w:p w14:paraId="4FE8B8A9" w14:textId="77777777" w:rsidR="003654C7" w:rsidRDefault="00000000">
            <w:pPr>
              <w:spacing w:after="20" w:line="240" w:lineRule="auto"/>
              <w:jc w:val="center"/>
            </w:pPr>
            <w:r>
              <w:rPr>
                <w:rFonts w:eastAsia="Calibri" w:cs="Calibri"/>
              </w:rPr>
              <w:t>47,149</w:t>
            </w:r>
          </w:p>
        </w:tc>
        <w:tc>
          <w:tcPr>
            <w:tcW w:w="3118" w:type="dxa"/>
            <w:shd w:val="clear" w:color="auto" w:fill="F1F5F8"/>
            <w:tcMar>
              <w:top w:w="65" w:type="dxa"/>
              <w:left w:w="85" w:type="dxa"/>
              <w:bottom w:w="65" w:type="dxa"/>
              <w:right w:w="85" w:type="dxa"/>
            </w:tcMar>
            <w:vAlign w:val="center"/>
          </w:tcPr>
          <w:p w14:paraId="2E011259" w14:textId="77777777" w:rsidR="003654C7" w:rsidRDefault="00000000">
            <w:pPr>
              <w:spacing w:after="20" w:line="240" w:lineRule="auto"/>
              <w:jc w:val="center"/>
            </w:pPr>
            <w:r>
              <w:rPr>
                <w:rFonts w:eastAsia="Calibri" w:cs="Calibri"/>
              </w:rPr>
              <w:t>43,597</w:t>
            </w:r>
          </w:p>
        </w:tc>
      </w:tr>
    </w:tbl>
    <w:p w14:paraId="2B6557DA" w14:textId="77777777" w:rsidR="003654C7" w:rsidRDefault="00000000">
      <w:pPr>
        <w:pStyle w:val="Ttulo2"/>
      </w:pPr>
      <w:r>
        <w:rPr>
          <w:rFonts w:ascii="Calibri" w:eastAsia="Calibri" w:hAnsi="Calibri" w:cs="Calibri"/>
        </w:rPr>
        <w:t>Qué etapa explica las diferencias</w:t>
      </w:r>
    </w:p>
    <w:p w14:paraId="69E80941" w14:textId="77777777" w:rsidR="003654C7" w:rsidRPr="00D57336" w:rsidRDefault="00000000">
      <w:pPr>
        <w:rPr>
          <w:lang w:val="es-EC"/>
        </w:rPr>
      </w:pPr>
      <w:r w:rsidRPr="00D57336">
        <w:rPr>
          <w:rFonts w:eastAsia="Calibri" w:cs="Calibri"/>
          <w:lang w:val="es-EC"/>
        </w:rPr>
        <w:t xml:space="preserve">Ubuntu tarda 3,552 s más en total. Su tramo inicial registrado como </w:t>
      </w:r>
      <w:proofErr w:type="spellStart"/>
      <w:r w:rsidRPr="00D57336">
        <w:rPr>
          <w:rFonts w:eastAsia="Calibri" w:cs="Calibri"/>
          <w:lang w:val="es-EC"/>
        </w:rPr>
        <w:t>kernel</w:t>
      </w:r>
      <w:proofErr w:type="spellEnd"/>
      <w:r w:rsidRPr="00D57336">
        <w:rPr>
          <w:rFonts w:eastAsia="Calibri" w:cs="Calibri"/>
          <w:lang w:val="es-EC"/>
        </w:rPr>
        <w:t xml:space="preserve"> es mayor que el </w:t>
      </w:r>
      <w:proofErr w:type="spellStart"/>
      <w:r w:rsidRPr="00D57336">
        <w:rPr>
          <w:rFonts w:eastAsia="Calibri" w:cs="Calibri"/>
          <w:lang w:val="es-EC"/>
        </w:rPr>
        <w:t>kernel</w:t>
      </w:r>
      <w:proofErr w:type="spellEnd"/>
      <w:r w:rsidRPr="00D57336">
        <w:rPr>
          <w:rFonts w:eastAsia="Calibri" w:cs="Calibri"/>
          <w:lang w:val="es-EC"/>
        </w:rPr>
        <w:t xml:space="preserve"> más </w:t>
      </w:r>
      <w:proofErr w:type="spellStart"/>
      <w:r w:rsidRPr="00D57336">
        <w:rPr>
          <w:rFonts w:eastAsia="Calibri" w:cs="Calibri"/>
          <w:lang w:val="es-EC"/>
        </w:rPr>
        <w:t>initrd</w:t>
      </w:r>
      <w:proofErr w:type="spellEnd"/>
      <w:r w:rsidRPr="00D57336">
        <w:rPr>
          <w:rFonts w:eastAsia="Calibri" w:cs="Calibri"/>
          <w:lang w:val="es-EC"/>
        </w:rPr>
        <w:t xml:space="preserve"> de B, mientras B tarda 4,804 s más en espacio de usuario. El desglose de </w:t>
      </w:r>
      <w:proofErr w:type="spellStart"/>
      <w:r w:rsidRPr="00D57336">
        <w:rPr>
          <w:rFonts w:eastAsia="Calibri" w:cs="Calibri"/>
          <w:lang w:val="es-EC"/>
        </w:rPr>
        <w:t>initrd</w:t>
      </w:r>
      <w:proofErr w:type="spellEnd"/>
      <w:r w:rsidRPr="00D57336">
        <w:rPr>
          <w:rFonts w:eastAsia="Calibri" w:cs="Calibri"/>
          <w:lang w:val="es-EC"/>
        </w:rPr>
        <w:t xml:space="preserve"> no está disponible por separado en Ubuntu, de modo que la comparación de las etapas iniciales tiene esa limitación.</w:t>
      </w:r>
    </w:p>
    <w:p w14:paraId="05B7F243" w14:textId="77777777" w:rsidR="003654C7" w:rsidRPr="00D57336" w:rsidRDefault="00000000">
      <w:pPr>
        <w:pStyle w:val="Ttulo2"/>
        <w:rPr>
          <w:lang w:val="es-EC"/>
        </w:rPr>
      </w:pPr>
      <w:r w:rsidRPr="00D57336">
        <w:rPr>
          <w:rFonts w:ascii="Calibri" w:eastAsia="Calibri" w:hAnsi="Calibri" w:cs="Calibri"/>
          <w:lang w:val="es-EC"/>
        </w:rPr>
        <w:t>Qué unidad revisaríamos en B</w:t>
      </w:r>
    </w:p>
    <w:p w14:paraId="7CD59A2D" w14:textId="77777777" w:rsidR="003654C7" w:rsidRDefault="00000000">
      <w:r w:rsidRPr="00D57336">
        <w:rPr>
          <w:rFonts w:eastAsia="Calibri" w:cs="Calibri"/>
          <w:lang w:val="es-EC"/>
        </w:rPr>
        <w:t xml:space="preserve">Revisaríamos </w:t>
      </w:r>
      <w:proofErr w:type="spellStart"/>
      <w:r w:rsidRPr="00D57336">
        <w:rPr>
          <w:rFonts w:eastAsia="Calibri" w:cs="Calibri"/>
          <w:lang w:val="es-EC"/>
        </w:rPr>
        <w:t>mnt-respaldo.mount</w:t>
      </w:r>
      <w:proofErr w:type="spellEnd"/>
      <w:r w:rsidRPr="00D57336">
        <w:rPr>
          <w:rFonts w:eastAsia="Calibri" w:cs="Calibri"/>
          <w:lang w:val="es-EC"/>
        </w:rPr>
        <w:t xml:space="preserve">: consume 25,021 s montando un recurso NFS de un servidor que, según el caso de clase, no responde. </w:t>
      </w:r>
      <w:proofErr w:type="spellStart"/>
      <w:r>
        <w:rPr>
          <w:rFonts w:eastAsia="Calibri" w:cs="Calibri"/>
        </w:rPr>
        <w:t>NetworkManager</w:t>
      </w:r>
      <w:proofErr w:type="spellEnd"/>
      <w:r>
        <w:rPr>
          <w:rFonts w:eastAsia="Calibri" w:cs="Calibri"/>
        </w:rPr>
        <w:t>-wait-</w:t>
      </w:r>
      <w:proofErr w:type="spellStart"/>
      <w:r>
        <w:rPr>
          <w:rFonts w:eastAsia="Calibri" w:cs="Calibri"/>
        </w:rPr>
        <w:t>online.service</w:t>
      </w:r>
      <w:proofErr w:type="spellEnd"/>
      <w:r>
        <w:rPr>
          <w:rFonts w:eastAsia="Calibri" w:cs="Calibri"/>
        </w:rPr>
        <w:t xml:space="preserve"> </w:t>
      </w:r>
      <w:proofErr w:type="spellStart"/>
      <w:r>
        <w:rPr>
          <w:rFonts w:eastAsia="Calibri" w:cs="Calibri"/>
        </w:rPr>
        <w:t>tarda</w:t>
      </w:r>
      <w:proofErr w:type="spellEnd"/>
      <w:r>
        <w:rPr>
          <w:rFonts w:eastAsia="Calibri" w:cs="Calibri"/>
        </w:rPr>
        <w:t xml:space="preserve"> 6,118 s y dnf-makecache.service 2,296 s.</w:t>
      </w:r>
    </w:p>
    <w:p w14:paraId="2988A623" w14:textId="77777777" w:rsidR="003654C7" w:rsidRDefault="00000000">
      <w:pPr>
        <w:spacing w:after="80" w:line="240" w:lineRule="auto"/>
        <w:ind w:left="85"/>
      </w:pPr>
      <w:r>
        <w:rPr>
          <w:rFonts w:ascii="Consolas" w:eastAsia="Consolas" w:hAnsi="Consolas" w:cs="Consolas"/>
          <w:sz w:val="18"/>
        </w:rPr>
        <w:t>graphical.target @38.876s</w:t>
      </w:r>
      <w:r>
        <w:rPr>
          <w:rFonts w:ascii="Consolas" w:eastAsia="Consolas" w:hAnsi="Consolas" w:cs="Consolas"/>
          <w:sz w:val="18"/>
        </w:rPr>
        <w:br/>
        <w:t xml:space="preserve">  multi-user.target @38.875s</w:t>
      </w:r>
      <w:r>
        <w:rPr>
          <w:rFonts w:ascii="Consolas" w:eastAsia="Consolas" w:hAnsi="Consolas" w:cs="Consolas"/>
          <w:sz w:val="18"/>
        </w:rPr>
        <w:br/>
        <w:t xml:space="preserve">    remote-fs.target @38.870s</w:t>
      </w:r>
      <w:r>
        <w:rPr>
          <w:rFonts w:ascii="Consolas" w:eastAsia="Consolas" w:hAnsi="Consolas" w:cs="Consolas"/>
          <w:sz w:val="18"/>
        </w:rPr>
        <w:br/>
        <w:t xml:space="preserve">      mnt-respaldo.mount @13.846s +25.021s</w:t>
      </w:r>
      <w:r>
        <w:rPr>
          <w:rFonts w:ascii="Consolas" w:eastAsia="Consolas" w:hAnsi="Consolas" w:cs="Consolas"/>
          <w:sz w:val="18"/>
        </w:rPr>
        <w:br/>
        <w:t xml:space="preserve">        network-online.target @13.838s</w:t>
      </w:r>
      <w:r>
        <w:rPr>
          <w:rFonts w:ascii="Consolas" w:eastAsia="Consolas" w:hAnsi="Consolas" w:cs="Consolas"/>
          <w:sz w:val="18"/>
        </w:rPr>
        <w:br/>
        <w:t xml:space="preserve">          NetworkManager-wait-online.service +6.118s</w:t>
      </w:r>
    </w:p>
    <w:p w14:paraId="7A5A54DE" w14:textId="77777777" w:rsidR="003654C7" w:rsidRPr="00D57336" w:rsidRDefault="00000000">
      <w:pPr>
        <w:pStyle w:val="Ttulo2"/>
        <w:rPr>
          <w:lang w:val="es-EC"/>
        </w:rPr>
      </w:pPr>
      <w:r w:rsidRPr="00D57336">
        <w:rPr>
          <w:rFonts w:ascii="Calibri" w:eastAsia="Calibri" w:hAnsi="Calibri" w:cs="Calibri"/>
          <w:lang w:val="es-EC"/>
        </w:rPr>
        <w:t xml:space="preserve">Por qué no basta con mirar </w:t>
      </w:r>
      <w:proofErr w:type="spellStart"/>
      <w:r w:rsidRPr="00D57336">
        <w:rPr>
          <w:rFonts w:ascii="Calibri" w:eastAsia="Calibri" w:hAnsi="Calibri" w:cs="Calibri"/>
          <w:lang w:val="es-EC"/>
        </w:rPr>
        <w:t>blame</w:t>
      </w:r>
      <w:proofErr w:type="spellEnd"/>
    </w:p>
    <w:p w14:paraId="7676C5C7" w14:textId="77777777" w:rsidR="003654C7" w:rsidRPr="00D57336" w:rsidRDefault="00000000">
      <w:pPr>
        <w:rPr>
          <w:lang w:val="es-EC"/>
        </w:rPr>
      </w:pPr>
      <w:r w:rsidRPr="00D57336">
        <w:rPr>
          <w:rFonts w:eastAsia="Calibri" w:cs="Calibri"/>
          <w:lang w:val="es-EC"/>
        </w:rPr>
        <w:t xml:space="preserve">La mayor duración aislada no demuestra por sí sola una demora equivalente en el total: varias unidades arrancan en paralelo. En B, </w:t>
      </w:r>
      <w:proofErr w:type="spellStart"/>
      <w:r w:rsidRPr="00D57336">
        <w:rPr>
          <w:rFonts w:eastAsia="Calibri" w:cs="Calibri"/>
          <w:lang w:val="es-EC"/>
        </w:rPr>
        <w:t>critical-chain</w:t>
      </w:r>
      <w:proofErr w:type="spellEnd"/>
      <w:r w:rsidRPr="00D57336">
        <w:rPr>
          <w:rFonts w:eastAsia="Calibri" w:cs="Calibri"/>
          <w:lang w:val="es-EC"/>
        </w:rPr>
        <w:t xml:space="preserve"> confirma que el objetivo gráfico depende del montaje remoto y este depende de la red. Por eso importa </w:t>
      </w:r>
      <w:proofErr w:type="spellStart"/>
      <w:r w:rsidRPr="00D57336">
        <w:rPr>
          <w:rFonts w:eastAsia="Calibri" w:cs="Calibri"/>
          <w:lang w:val="es-EC"/>
        </w:rPr>
        <w:t>NetworkManager</w:t>
      </w:r>
      <w:proofErr w:type="spellEnd"/>
      <w:r w:rsidRPr="00D57336">
        <w:rPr>
          <w:rFonts w:eastAsia="Calibri" w:cs="Calibri"/>
          <w:lang w:val="es-EC"/>
        </w:rPr>
        <w:t>-</w:t>
      </w:r>
      <w:proofErr w:type="spellStart"/>
      <w:r w:rsidRPr="00D57336">
        <w:rPr>
          <w:rFonts w:eastAsia="Calibri" w:cs="Calibri"/>
          <w:lang w:val="es-EC"/>
        </w:rPr>
        <w:t>wait</w:t>
      </w:r>
      <w:proofErr w:type="spellEnd"/>
      <w:r w:rsidRPr="00D57336">
        <w:rPr>
          <w:rFonts w:eastAsia="Calibri" w:cs="Calibri"/>
          <w:lang w:val="es-EC"/>
        </w:rPr>
        <w:t>-online en este caso.</w:t>
      </w:r>
    </w:p>
    <w:p w14:paraId="458E4A52" w14:textId="77777777" w:rsidR="003654C7" w:rsidRPr="00D57336" w:rsidRDefault="00000000">
      <w:pPr>
        <w:pStyle w:val="Ttulo2"/>
        <w:rPr>
          <w:lang w:val="es-EC"/>
        </w:rPr>
      </w:pPr>
      <w:r w:rsidRPr="00D57336">
        <w:rPr>
          <w:rFonts w:ascii="Calibri" w:eastAsia="Calibri" w:hAnsi="Calibri" w:cs="Calibri"/>
          <w:lang w:val="es-EC"/>
        </w:rPr>
        <w:t>Solución propuesta en el material de clase</w:t>
      </w:r>
    </w:p>
    <w:p w14:paraId="7EC5FC55" w14:textId="77777777" w:rsidR="003654C7" w:rsidRPr="00D57336" w:rsidRDefault="00000000">
      <w:pPr>
        <w:rPr>
          <w:lang w:val="es-EC"/>
        </w:rPr>
      </w:pPr>
      <w:r w:rsidRPr="00D57336">
        <w:rPr>
          <w:rFonts w:eastAsia="Calibri" w:cs="Calibri"/>
          <w:lang w:val="es-EC"/>
        </w:rPr>
        <w:t>Se puede reparar el servidor NFS o establecer un montaje bajo demanda en /</w:t>
      </w:r>
      <w:proofErr w:type="spellStart"/>
      <w:r w:rsidRPr="00D57336">
        <w:rPr>
          <w:rFonts w:eastAsia="Calibri" w:cs="Calibri"/>
          <w:lang w:val="es-EC"/>
        </w:rPr>
        <w:t>etc</w:t>
      </w:r>
      <w:proofErr w:type="spellEnd"/>
      <w:r w:rsidRPr="00D57336">
        <w:rPr>
          <w:rFonts w:eastAsia="Calibri" w:cs="Calibri"/>
          <w:lang w:val="es-EC"/>
        </w:rPr>
        <w:t>/</w:t>
      </w:r>
      <w:proofErr w:type="spellStart"/>
      <w:r w:rsidRPr="00D57336">
        <w:rPr>
          <w:rFonts w:eastAsia="Calibri" w:cs="Calibri"/>
          <w:lang w:val="es-EC"/>
        </w:rPr>
        <w:t>fstab</w:t>
      </w:r>
      <w:proofErr w:type="spellEnd"/>
      <w:r w:rsidRPr="00D57336">
        <w:rPr>
          <w:rFonts w:eastAsia="Calibri" w:cs="Calibri"/>
          <w:lang w:val="es-EC"/>
        </w:rPr>
        <w:t xml:space="preserve">, con </w:t>
      </w:r>
      <w:proofErr w:type="spellStart"/>
      <w:r w:rsidRPr="00D57336">
        <w:rPr>
          <w:rFonts w:eastAsia="Calibri" w:cs="Calibri"/>
          <w:lang w:val="es-EC"/>
        </w:rPr>
        <w:t>nofail</w:t>
      </w:r>
      <w:proofErr w:type="spellEnd"/>
      <w:r w:rsidRPr="00D57336">
        <w:rPr>
          <w:rFonts w:eastAsia="Calibri" w:cs="Calibri"/>
          <w:lang w:val="es-EC"/>
        </w:rPr>
        <w:t>, _</w:t>
      </w:r>
      <w:proofErr w:type="spellStart"/>
      <w:r w:rsidRPr="00D57336">
        <w:rPr>
          <w:rFonts w:eastAsia="Calibri" w:cs="Calibri"/>
          <w:lang w:val="es-EC"/>
        </w:rPr>
        <w:t>netdev</w:t>
      </w:r>
      <w:proofErr w:type="spellEnd"/>
      <w:r w:rsidRPr="00D57336">
        <w:rPr>
          <w:rFonts w:eastAsia="Calibri" w:cs="Calibri"/>
          <w:lang w:val="es-EC"/>
        </w:rPr>
        <w:t xml:space="preserve"> y x-</w:t>
      </w:r>
      <w:proofErr w:type="spellStart"/>
      <w:r w:rsidRPr="00D57336">
        <w:rPr>
          <w:rFonts w:eastAsia="Calibri" w:cs="Calibri"/>
          <w:lang w:val="es-EC"/>
        </w:rPr>
        <w:t>systemd.automount</w:t>
      </w:r>
      <w:proofErr w:type="spellEnd"/>
      <w:r w:rsidRPr="00D57336">
        <w:rPr>
          <w:rFonts w:eastAsia="Calibri" w:cs="Calibri"/>
          <w:lang w:val="es-EC"/>
        </w:rPr>
        <w:t>. La línea del caso es:</w:t>
      </w:r>
    </w:p>
    <w:p w14:paraId="0C6E5333" w14:textId="77777777" w:rsidR="003654C7" w:rsidRDefault="00000000">
      <w:pPr>
        <w:spacing w:after="80" w:line="240" w:lineRule="auto"/>
        <w:ind w:left="85"/>
      </w:pPr>
      <w:r>
        <w:rPr>
          <w:rFonts w:ascii="Consolas" w:eastAsia="Consolas" w:hAnsi="Consolas" w:cs="Consolas"/>
          <w:sz w:val="17"/>
        </w:rPr>
        <w:t>192.168.56.20:/</w:t>
      </w:r>
      <w:proofErr w:type="spellStart"/>
      <w:r>
        <w:rPr>
          <w:rFonts w:ascii="Consolas" w:eastAsia="Consolas" w:hAnsi="Consolas" w:cs="Consolas"/>
          <w:sz w:val="17"/>
        </w:rPr>
        <w:t>srv</w:t>
      </w:r>
      <w:proofErr w:type="spellEnd"/>
      <w:r>
        <w:rPr>
          <w:rFonts w:ascii="Consolas" w:eastAsia="Consolas" w:hAnsi="Consolas" w:cs="Consolas"/>
          <w:sz w:val="17"/>
        </w:rPr>
        <w:t>/</w:t>
      </w:r>
      <w:proofErr w:type="spellStart"/>
      <w:r>
        <w:rPr>
          <w:rFonts w:ascii="Consolas" w:eastAsia="Consolas" w:hAnsi="Consolas" w:cs="Consolas"/>
          <w:sz w:val="17"/>
        </w:rPr>
        <w:t>respaldo</w:t>
      </w:r>
      <w:proofErr w:type="spellEnd"/>
      <w:r>
        <w:rPr>
          <w:rFonts w:ascii="Consolas" w:eastAsia="Consolas" w:hAnsi="Consolas" w:cs="Consolas"/>
          <w:sz w:val="17"/>
        </w:rPr>
        <w:t xml:space="preserve"> /</w:t>
      </w:r>
      <w:proofErr w:type="spellStart"/>
      <w:r>
        <w:rPr>
          <w:rFonts w:ascii="Consolas" w:eastAsia="Consolas" w:hAnsi="Consolas" w:cs="Consolas"/>
          <w:sz w:val="17"/>
        </w:rPr>
        <w:t>mnt</w:t>
      </w:r>
      <w:proofErr w:type="spellEnd"/>
      <w:r>
        <w:rPr>
          <w:rFonts w:ascii="Consolas" w:eastAsia="Consolas" w:hAnsi="Consolas" w:cs="Consolas"/>
          <w:sz w:val="17"/>
        </w:rPr>
        <w:t>/</w:t>
      </w:r>
      <w:proofErr w:type="spellStart"/>
      <w:r>
        <w:rPr>
          <w:rFonts w:ascii="Consolas" w:eastAsia="Consolas" w:hAnsi="Consolas" w:cs="Consolas"/>
          <w:sz w:val="17"/>
        </w:rPr>
        <w:t>respaldo</w:t>
      </w:r>
      <w:proofErr w:type="spellEnd"/>
      <w:r>
        <w:rPr>
          <w:rFonts w:ascii="Consolas" w:eastAsia="Consolas" w:hAnsi="Consolas" w:cs="Consolas"/>
          <w:sz w:val="17"/>
        </w:rPr>
        <w:t xml:space="preserve"> </w:t>
      </w:r>
      <w:proofErr w:type="spellStart"/>
      <w:r>
        <w:rPr>
          <w:rFonts w:ascii="Consolas" w:eastAsia="Consolas" w:hAnsi="Consolas" w:cs="Consolas"/>
          <w:sz w:val="17"/>
        </w:rPr>
        <w:t>nfs</w:t>
      </w:r>
      <w:proofErr w:type="spellEnd"/>
      <w:r>
        <w:rPr>
          <w:rFonts w:ascii="Consolas" w:eastAsia="Consolas" w:hAnsi="Consolas" w:cs="Consolas"/>
          <w:sz w:val="17"/>
        </w:rPr>
        <w:t xml:space="preserve"> defaults,</w:t>
      </w:r>
      <w:proofErr w:type="spellStart"/>
      <w:r>
        <w:rPr>
          <w:rFonts w:ascii="Consolas" w:eastAsia="Consolas" w:hAnsi="Consolas" w:cs="Consolas"/>
          <w:sz w:val="17"/>
        </w:rPr>
        <w:t>nofail</w:t>
      </w:r>
      <w:proofErr w:type="spellEnd"/>
      <w:r>
        <w:rPr>
          <w:rFonts w:ascii="Consolas" w:eastAsia="Consolas" w:hAnsi="Consolas" w:cs="Consolas"/>
          <w:sz w:val="17"/>
        </w:rPr>
        <w:t>,_</w:t>
      </w:r>
      <w:proofErr w:type="spellStart"/>
      <w:r>
        <w:rPr>
          <w:rFonts w:ascii="Consolas" w:eastAsia="Consolas" w:hAnsi="Consolas" w:cs="Consolas"/>
          <w:sz w:val="17"/>
        </w:rPr>
        <w:t>netdev,x-systemd.automount</w:t>
      </w:r>
      <w:proofErr w:type="spellEnd"/>
      <w:r>
        <w:rPr>
          <w:rFonts w:ascii="Consolas" w:eastAsia="Consolas" w:hAnsi="Consolas" w:cs="Consolas"/>
          <w:sz w:val="17"/>
        </w:rPr>
        <w:t xml:space="preserve"> 0 0</w:t>
      </w:r>
    </w:p>
    <w:p w14:paraId="7F7A8AFD" w14:textId="77777777" w:rsidR="003654C7" w:rsidRPr="00D57336" w:rsidRDefault="00000000">
      <w:pPr>
        <w:rPr>
          <w:lang w:val="es-EC"/>
        </w:rPr>
      </w:pPr>
      <w:r w:rsidRPr="00D57336">
        <w:rPr>
          <w:rFonts w:eastAsia="Calibri" w:cs="Calibri"/>
          <w:sz w:val="19"/>
          <w:lang w:val="es-EC"/>
        </w:rPr>
        <w:t>Esta es una propuesta para el equipo B. No se aplicó a nuestra máquina. La previsión de 12–14 s indicada en la diapositiva es una estimación del ejemplo, no una medición realizada en esta práctica.</w:t>
      </w:r>
    </w:p>
    <w:p w14:paraId="1B330658" w14:textId="77777777" w:rsidR="003654C7" w:rsidRPr="00D57336" w:rsidRDefault="00000000">
      <w:pPr>
        <w:rPr>
          <w:lang w:val="es-EC"/>
        </w:rPr>
      </w:pPr>
      <w:r w:rsidRPr="00D57336">
        <w:rPr>
          <w:lang w:val="es-EC"/>
        </w:rPr>
        <w:br w:type="page"/>
      </w:r>
    </w:p>
    <w:p w14:paraId="0F873051" w14:textId="77777777" w:rsidR="003654C7" w:rsidRPr="00D57336" w:rsidRDefault="00000000">
      <w:pPr>
        <w:pStyle w:val="Ttulo1"/>
        <w:rPr>
          <w:lang w:val="es-EC"/>
        </w:rPr>
      </w:pPr>
      <w:r w:rsidRPr="00D57336">
        <w:rPr>
          <w:rFonts w:ascii="Calibri" w:eastAsia="Calibri" w:hAnsi="Calibri" w:cs="Calibri"/>
          <w:lang w:val="es-EC"/>
        </w:rPr>
        <w:lastRenderedPageBreak/>
        <w:t>Parte B Módulos y controladores</w:t>
      </w:r>
    </w:p>
    <w:p w14:paraId="7622D455" w14:textId="77777777" w:rsidR="003654C7" w:rsidRPr="00D57336" w:rsidRDefault="00000000">
      <w:pPr>
        <w:spacing w:after="80" w:line="240" w:lineRule="auto"/>
        <w:ind w:left="85"/>
        <w:rPr>
          <w:lang w:val="es-EC"/>
        </w:rPr>
      </w:pPr>
      <w:proofErr w:type="spellStart"/>
      <w:r w:rsidRPr="00D57336">
        <w:rPr>
          <w:rFonts w:ascii="Consolas" w:eastAsia="Consolas" w:hAnsi="Consolas" w:cs="Consolas"/>
          <w:sz w:val="17"/>
          <w:lang w:val="es-EC"/>
        </w:rPr>
        <w:t>lsmod</w:t>
      </w:r>
      <w:proofErr w:type="spellEnd"/>
      <w:r w:rsidRPr="00D57336">
        <w:rPr>
          <w:rFonts w:ascii="Consolas" w:eastAsia="Consolas" w:hAnsi="Consolas" w:cs="Consolas"/>
          <w:sz w:val="17"/>
          <w:lang w:val="es-EC"/>
        </w:rPr>
        <w:t xml:space="preserve"> | head -n 5</w:t>
      </w:r>
      <w:r w:rsidRPr="00D57336">
        <w:rPr>
          <w:rFonts w:ascii="Consolas" w:eastAsia="Consolas" w:hAnsi="Consolas" w:cs="Consolas"/>
          <w:sz w:val="17"/>
          <w:lang w:val="es-EC"/>
        </w:rPr>
        <w:br/>
      </w:r>
      <w:proofErr w:type="spellStart"/>
      <w:r w:rsidRPr="00D57336">
        <w:rPr>
          <w:rFonts w:ascii="Consolas" w:eastAsia="Consolas" w:hAnsi="Consolas" w:cs="Consolas"/>
          <w:sz w:val="17"/>
          <w:lang w:val="es-EC"/>
        </w:rPr>
        <w:t>lsmod</w:t>
      </w:r>
      <w:proofErr w:type="spellEnd"/>
      <w:r w:rsidRPr="00D57336">
        <w:rPr>
          <w:rFonts w:ascii="Consolas" w:eastAsia="Consolas" w:hAnsi="Consolas" w:cs="Consolas"/>
          <w:sz w:val="17"/>
          <w:lang w:val="es-EC"/>
        </w:rPr>
        <w:t xml:space="preserve"> | </w:t>
      </w:r>
      <w:proofErr w:type="spellStart"/>
      <w:r w:rsidRPr="00D57336">
        <w:rPr>
          <w:rFonts w:ascii="Consolas" w:eastAsia="Consolas" w:hAnsi="Consolas" w:cs="Consolas"/>
          <w:sz w:val="17"/>
          <w:lang w:val="es-EC"/>
        </w:rPr>
        <w:t>tail</w:t>
      </w:r>
      <w:proofErr w:type="spellEnd"/>
      <w:r w:rsidRPr="00D57336">
        <w:rPr>
          <w:rFonts w:ascii="Consolas" w:eastAsia="Consolas" w:hAnsi="Consolas" w:cs="Consolas"/>
          <w:sz w:val="17"/>
          <w:lang w:val="es-EC"/>
        </w:rPr>
        <w:t xml:space="preserve"> -n +2 | </w:t>
      </w:r>
      <w:proofErr w:type="spellStart"/>
      <w:r w:rsidRPr="00D57336">
        <w:rPr>
          <w:rFonts w:ascii="Consolas" w:eastAsia="Consolas" w:hAnsi="Consolas" w:cs="Consolas"/>
          <w:sz w:val="17"/>
          <w:lang w:val="es-EC"/>
        </w:rPr>
        <w:t>wc</w:t>
      </w:r>
      <w:proofErr w:type="spellEnd"/>
      <w:r w:rsidRPr="00D57336">
        <w:rPr>
          <w:rFonts w:ascii="Consolas" w:eastAsia="Consolas" w:hAnsi="Consolas" w:cs="Consolas"/>
          <w:sz w:val="17"/>
          <w:lang w:val="es-EC"/>
        </w:rPr>
        <w:t xml:space="preserve"> -l</w:t>
      </w:r>
      <w:r w:rsidRPr="00D57336">
        <w:rPr>
          <w:rFonts w:ascii="Consolas" w:eastAsia="Consolas" w:hAnsi="Consolas" w:cs="Consolas"/>
          <w:sz w:val="17"/>
          <w:lang w:val="es-EC"/>
        </w:rPr>
        <w:br/>
      </w:r>
      <w:proofErr w:type="spellStart"/>
      <w:r w:rsidRPr="00D57336">
        <w:rPr>
          <w:rFonts w:ascii="Consolas" w:eastAsia="Consolas" w:hAnsi="Consolas" w:cs="Consolas"/>
          <w:sz w:val="17"/>
          <w:lang w:val="es-EC"/>
        </w:rPr>
        <w:t>modinfo</w:t>
      </w:r>
      <w:proofErr w:type="spellEnd"/>
      <w:r w:rsidRPr="00D57336">
        <w:rPr>
          <w:rFonts w:ascii="Consolas" w:eastAsia="Consolas" w:hAnsi="Consolas" w:cs="Consolas"/>
          <w:sz w:val="17"/>
          <w:lang w:val="es-EC"/>
        </w:rPr>
        <w:t xml:space="preserve"> </w:t>
      </w:r>
      <w:proofErr w:type="spellStart"/>
      <w:r w:rsidRPr="00D57336">
        <w:rPr>
          <w:rFonts w:ascii="Consolas" w:eastAsia="Consolas" w:hAnsi="Consolas" w:cs="Consolas"/>
          <w:sz w:val="17"/>
          <w:lang w:val="es-EC"/>
        </w:rPr>
        <w:t>dummy</w:t>
      </w:r>
      <w:proofErr w:type="spellEnd"/>
      <w:r w:rsidRPr="00D57336">
        <w:rPr>
          <w:rFonts w:ascii="Consolas" w:eastAsia="Consolas" w:hAnsi="Consolas" w:cs="Consolas"/>
          <w:sz w:val="17"/>
          <w:lang w:val="es-EC"/>
        </w:rPr>
        <w:t xml:space="preserve"> | head -n 4</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458"/>
        <w:gridCol w:w="6520"/>
      </w:tblGrid>
      <w:tr w:rsidR="003654C7" w14:paraId="404680FF" w14:textId="77777777">
        <w:trPr>
          <w:cantSplit/>
          <w:tblHeader/>
          <w:jc w:val="center"/>
        </w:trPr>
        <w:tc>
          <w:tcPr>
            <w:tcW w:w="3458" w:type="dxa"/>
            <w:shd w:val="clear" w:color="auto" w:fill="244A64"/>
            <w:tcMar>
              <w:top w:w="40" w:type="dxa"/>
              <w:left w:w="85" w:type="dxa"/>
              <w:bottom w:w="40" w:type="dxa"/>
              <w:right w:w="85" w:type="dxa"/>
            </w:tcMar>
            <w:vAlign w:val="center"/>
          </w:tcPr>
          <w:p w14:paraId="3138B65E" w14:textId="77777777" w:rsidR="003654C7" w:rsidRDefault="00000000">
            <w:pPr>
              <w:spacing w:after="0" w:line="240" w:lineRule="auto"/>
            </w:pPr>
            <w:r>
              <w:rPr>
                <w:rFonts w:eastAsia="Calibri" w:cs="Calibri"/>
                <w:b/>
                <w:color w:val="FFFFFF"/>
                <w:sz w:val="18"/>
              </w:rPr>
              <w:t>Dato</w:t>
            </w:r>
          </w:p>
        </w:tc>
        <w:tc>
          <w:tcPr>
            <w:tcW w:w="6520" w:type="dxa"/>
            <w:shd w:val="clear" w:color="auto" w:fill="244A64"/>
            <w:tcMar>
              <w:top w:w="40" w:type="dxa"/>
              <w:left w:w="85" w:type="dxa"/>
              <w:bottom w:w="40" w:type="dxa"/>
              <w:right w:w="85" w:type="dxa"/>
            </w:tcMar>
            <w:vAlign w:val="center"/>
          </w:tcPr>
          <w:p w14:paraId="67B906CB" w14:textId="77777777" w:rsidR="003654C7" w:rsidRDefault="00000000">
            <w:pPr>
              <w:spacing w:after="0" w:line="240" w:lineRule="auto"/>
              <w:jc w:val="center"/>
            </w:pPr>
            <w:r>
              <w:rPr>
                <w:rFonts w:eastAsia="Calibri" w:cs="Calibri"/>
                <w:b/>
                <w:color w:val="FFFFFF"/>
                <w:sz w:val="18"/>
              </w:rPr>
              <w:t>Resultado observado</w:t>
            </w:r>
          </w:p>
        </w:tc>
      </w:tr>
      <w:tr w:rsidR="003654C7" w:rsidRPr="00D57336" w14:paraId="3CD8C1D3" w14:textId="77777777">
        <w:trPr>
          <w:cantSplit/>
          <w:jc w:val="center"/>
        </w:trPr>
        <w:tc>
          <w:tcPr>
            <w:tcW w:w="3458" w:type="dxa"/>
            <w:shd w:val="clear" w:color="auto" w:fill="FFFFFF"/>
            <w:tcMar>
              <w:top w:w="40" w:type="dxa"/>
              <w:left w:w="85" w:type="dxa"/>
              <w:bottom w:w="40" w:type="dxa"/>
              <w:right w:w="85" w:type="dxa"/>
            </w:tcMar>
            <w:vAlign w:val="center"/>
          </w:tcPr>
          <w:p w14:paraId="6BCF9C03" w14:textId="77777777" w:rsidR="003654C7" w:rsidRPr="00D57336" w:rsidRDefault="00000000">
            <w:pPr>
              <w:spacing w:after="0" w:line="240" w:lineRule="auto"/>
              <w:rPr>
                <w:lang w:val="es-EC"/>
              </w:rPr>
            </w:pPr>
            <w:r w:rsidRPr="00D57336">
              <w:rPr>
                <w:rFonts w:eastAsia="Calibri" w:cs="Calibri"/>
                <w:sz w:val="18"/>
                <w:lang w:val="es-EC"/>
              </w:rPr>
              <w:t xml:space="preserve">Módulos de Ubuntu antes de cargar </w:t>
            </w:r>
            <w:proofErr w:type="spellStart"/>
            <w:r w:rsidRPr="00D57336">
              <w:rPr>
                <w:rFonts w:eastAsia="Calibri" w:cs="Calibri"/>
                <w:sz w:val="18"/>
                <w:lang w:val="es-EC"/>
              </w:rPr>
              <w:t>dummy</w:t>
            </w:r>
            <w:proofErr w:type="spellEnd"/>
          </w:p>
        </w:tc>
        <w:tc>
          <w:tcPr>
            <w:tcW w:w="6520" w:type="dxa"/>
            <w:shd w:val="clear" w:color="auto" w:fill="FFFFFF"/>
            <w:tcMar>
              <w:top w:w="40" w:type="dxa"/>
              <w:left w:w="85" w:type="dxa"/>
              <w:bottom w:w="40" w:type="dxa"/>
              <w:right w:w="85" w:type="dxa"/>
            </w:tcMar>
            <w:vAlign w:val="center"/>
          </w:tcPr>
          <w:p w14:paraId="16A11614" w14:textId="77777777" w:rsidR="003654C7" w:rsidRPr="00D57336" w:rsidRDefault="00000000">
            <w:pPr>
              <w:spacing w:after="0" w:line="240" w:lineRule="auto"/>
              <w:rPr>
                <w:lang w:val="es-EC"/>
              </w:rPr>
            </w:pPr>
            <w:r w:rsidRPr="00D57336">
              <w:rPr>
                <w:rFonts w:eastAsia="Calibri" w:cs="Calibri"/>
                <w:sz w:val="18"/>
                <w:lang w:val="es-EC"/>
              </w:rPr>
              <w:t xml:space="preserve">66, excluyendo el encabezado de </w:t>
            </w:r>
            <w:proofErr w:type="spellStart"/>
            <w:r w:rsidRPr="00D57336">
              <w:rPr>
                <w:rFonts w:eastAsia="Calibri" w:cs="Calibri"/>
                <w:sz w:val="18"/>
                <w:lang w:val="es-EC"/>
              </w:rPr>
              <w:t>lsmod</w:t>
            </w:r>
            <w:proofErr w:type="spellEnd"/>
          </w:p>
        </w:tc>
      </w:tr>
      <w:tr w:rsidR="003654C7" w14:paraId="550E8D8A" w14:textId="77777777">
        <w:trPr>
          <w:cantSplit/>
          <w:jc w:val="center"/>
        </w:trPr>
        <w:tc>
          <w:tcPr>
            <w:tcW w:w="3458" w:type="dxa"/>
            <w:shd w:val="clear" w:color="auto" w:fill="F1F5F8"/>
            <w:tcMar>
              <w:top w:w="40" w:type="dxa"/>
              <w:left w:w="85" w:type="dxa"/>
              <w:bottom w:w="40" w:type="dxa"/>
              <w:right w:w="85" w:type="dxa"/>
            </w:tcMar>
            <w:vAlign w:val="center"/>
          </w:tcPr>
          <w:p w14:paraId="62909D35" w14:textId="77777777" w:rsidR="003654C7" w:rsidRDefault="00000000">
            <w:pPr>
              <w:spacing w:after="0" w:line="240" w:lineRule="auto"/>
            </w:pPr>
            <w:proofErr w:type="spellStart"/>
            <w:r>
              <w:rPr>
                <w:rFonts w:eastAsia="Calibri" w:cs="Calibri"/>
                <w:sz w:val="18"/>
              </w:rPr>
              <w:t>Primeras</w:t>
            </w:r>
            <w:proofErr w:type="spellEnd"/>
            <w:r>
              <w:rPr>
                <w:rFonts w:eastAsia="Calibri" w:cs="Calibri"/>
                <w:sz w:val="18"/>
              </w:rPr>
              <w:t xml:space="preserve"> entradas de </w:t>
            </w:r>
            <w:proofErr w:type="spellStart"/>
            <w:r>
              <w:rPr>
                <w:rFonts w:eastAsia="Calibri" w:cs="Calibri"/>
                <w:sz w:val="18"/>
              </w:rPr>
              <w:t>lsmod</w:t>
            </w:r>
            <w:proofErr w:type="spellEnd"/>
          </w:p>
        </w:tc>
        <w:tc>
          <w:tcPr>
            <w:tcW w:w="6520" w:type="dxa"/>
            <w:shd w:val="clear" w:color="auto" w:fill="F1F5F8"/>
            <w:tcMar>
              <w:top w:w="40" w:type="dxa"/>
              <w:left w:w="85" w:type="dxa"/>
              <w:bottom w:w="40" w:type="dxa"/>
              <w:right w:w="85" w:type="dxa"/>
            </w:tcMar>
            <w:vAlign w:val="center"/>
          </w:tcPr>
          <w:p w14:paraId="60EBE71F" w14:textId="77777777" w:rsidR="003654C7" w:rsidRDefault="00000000">
            <w:pPr>
              <w:spacing w:after="0" w:line="240" w:lineRule="auto"/>
            </w:pPr>
            <w:r>
              <w:rPr>
                <w:rFonts w:eastAsia="Calibri" w:cs="Calibri"/>
                <w:sz w:val="18"/>
              </w:rPr>
              <w:t>snd_seq_dummy 12288; snd_hrtimer 12288; intel_rapl_msr 20480; intel_rapl_common 53248 bytes.</w:t>
            </w:r>
          </w:p>
        </w:tc>
      </w:tr>
      <w:tr w:rsidR="003654C7" w14:paraId="05C7CE05" w14:textId="77777777">
        <w:trPr>
          <w:cantSplit/>
          <w:jc w:val="center"/>
        </w:trPr>
        <w:tc>
          <w:tcPr>
            <w:tcW w:w="3458" w:type="dxa"/>
            <w:shd w:val="clear" w:color="auto" w:fill="FFFFFF"/>
            <w:tcMar>
              <w:top w:w="40" w:type="dxa"/>
              <w:left w:w="85" w:type="dxa"/>
              <w:bottom w:w="40" w:type="dxa"/>
              <w:right w:w="85" w:type="dxa"/>
            </w:tcMar>
            <w:vAlign w:val="center"/>
          </w:tcPr>
          <w:p w14:paraId="2A58DBF3" w14:textId="77777777" w:rsidR="003654C7" w:rsidRDefault="00000000">
            <w:pPr>
              <w:spacing w:after="0" w:line="240" w:lineRule="auto"/>
            </w:pPr>
            <w:r>
              <w:rPr>
                <w:rFonts w:eastAsia="Calibri" w:cs="Calibri"/>
                <w:sz w:val="18"/>
              </w:rPr>
              <w:t>Archivo de dummy</w:t>
            </w:r>
          </w:p>
        </w:tc>
        <w:tc>
          <w:tcPr>
            <w:tcW w:w="6520" w:type="dxa"/>
            <w:shd w:val="clear" w:color="auto" w:fill="FFFFFF"/>
            <w:tcMar>
              <w:top w:w="40" w:type="dxa"/>
              <w:left w:w="85" w:type="dxa"/>
              <w:bottom w:w="40" w:type="dxa"/>
              <w:right w:w="85" w:type="dxa"/>
            </w:tcMar>
            <w:vAlign w:val="center"/>
          </w:tcPr>
          <w:p w14:paraId="2DFAB393" w14:textId="77777777" w:rsidR="003654C7" w:rsidRDefault="00000000">
            <w:pPr>
              <w:spacing w:after="0" w:line="240" w:lineRule="auto"/>
            </w:pPr>
            <w:r>
              <w:rPr>
                <w:rFonts w:eastAsia="Calibri" w:cs="Calibri"/>
                <w:sz w:val="18"/>
              </w:rPr>
              <w:t>/lib/modules/6.14.0-15-generic/kernel/drivers/net/dummy.ko.zst</w:t>
            </w:r>
          </w:p>
        </w:tc>
      </w:tr>
      <w:tr w:rsidR="003654C7" w14:paraId="71498DD7" w14:textId="77777777">
        <w:trPr>
          <w:cantSplit/>
          <w:jc w:val="center"/>
        </w:trPr>
        <w:tc>
          <w:tcPr>
            <w:tcW w:w="3458" w:type="dxa"/>
            <w:shd w:val="clear" w:color="auto" w:fill="F1F5F8"/>
            <w:tcMar>
              <w:top w:w="40" w:type="dxa"/>
              <w:left w:w="85" w:type="dxa"/>
              <w:bottom w:w="40" w:type="dxa"/>
              <w:right w:w="85" w:type="dxa"/>
            </w:tcMar>
            <w:vAlign w:val="center"/>
          </w:tcPr>
          <w:p w14:paraId="5D375175" w14:textId="77777777" w:rsidR="003654C7" w:rsidRDefault="00000000">
            <w:pPr>
              <w:spacing w:after="0" w:line="240" w:lineRule="auto"/>
            </w:pPr>
            <w:r>
              <w:rPr>
                <w:rFonts w:eastAsia="Calibri" w:cs="Calibri"/>
                <w:sz w:val="18"/>
              </w:rPr>
              <w:t>Alias y descripción</w:t>
            </w:r>
          </w:p>
        </w:tc>
        <w:tc>
          <w:tcPr>
            <w:tcW w:w="6520" w:type="dxa"/>
            <w:shd w:val="clear" w:color="auto" w:fill="F1F5F8"/>
            <w:tcMar>
              <w:top w:w="40" w:type="dxa"/>
              <w:left w:w="85" w:type="dxa"/>
              <w:bottom w:w="40" w:type="dxa"/>
              <w:right w:w="85" w:type="dxa"/>
            </w:tcMar>
            <w:vAlign w:val="center"/>
          </w:tcPr>
          <w:p w14:paraId="2E3CE5D3" w14:textId="77777777" w:rsidR="003654C7" w:rsidRDefault="00000000">
            <w:pPr>
              <w:spacing w:after="0" w:line="240" w:lineRule="auto"/>
            </w:pPr>
            <w:r>
              <w:rPr>
                <w:rFonts w:eastAsia="Calibri" w:cs="Calibri"/>
                <w:sz w:val="18"/>
              </w:rPr>
              <w:t>rtnl-link-dummy; Dummy netdevice driver which discards all packets sent to it</w:t>
            </w:r>
          </w:p>
        </w:tc>
      </w:tr>
      <w:tr w:rsidR="003654C7" w14:paraId="72E5401C" w14:textId="77777777">
        <w:trPr>
          <w:cantSplit/>
          <w:jc w:val="center"/>
        </w:trPr>
        <w:tc>
          <w:tcPr>
            <w:tcW w:w="3458" w:type="dxa"/>
            <w:shd w:val="clear" w:color="auto" w:fill="FFFFFF"/>
            <w:tcMar>
              <w:top w:w="40" w:type="dxa"/>
              <w:left w:w="85" w:type="dxa"/>
              <w:bottom w:w="40" w:type="dxa"/>
              <w:right w:w="85" w:type="dxa"/>
            </w:tcMar>
            <w:vAlign w:val="center"/>
          </w:tcPr>
          <w:p w14:paraId="2DD3682B" w14:textId="77777777" w:rsidR="003654C7" w:rsidRDefault="00000000">
            <w:pPr>
              <w:spacing w:after="0" w:line="240" w:lineRule="auto"/>
            </w:pPr>
            <w:r>
              <w:rPr>
                <w:rFonts w:eastAsia="Calibri" w:cs="Calibri"/>
                <w:sz w:val="18"/>
              </w:rPr>
              <w:t>Licencia</w:t>
            </w:r>
          </w:p>
        </w:tc>
        <w:tc>
          <w:tcPr>
            <w:tcW w:w="6520" w:type="dxa"/>
            <w:shd w:val="clear" w:color="auto" w:fill="FFFFFF"/>
            <w:tcMar>
              <w:top w:w="40" w:type="dxa"/>
              <w:left w:w="85" w:type="dxa"/>
              <w:bottom w:w="40" w:type="dxa"/>
              <w:right w:w="85" w:type="dxa"/>
            </w:tcMar>
            <w:vAlign w:val="center"/>
          </w:tcPr>
          <w:p w14:paraId="2250053A" w14:textId="77777777" w:rsidR="003654C7" w:rsidRDefault="00000000">
            <w:pPr>
              <w:spacing w:after="0" w:line="240" w:lineRule="auto"/>
              <w:jc w:val="center"/>
            </w:pPr>
            <w:r>
              <w:rPr>
                <w:rFonts w:eastAsia="Calibri" w:cs="Calibri"/>
                <w:sz w:val="18"/>
              </w:rPr>
              <w:t>GPL</w:t>
            </w:r>
          </w:p>
        </w:tc>
      </w:tr>
      <w:tr w:rsidR="003654C7" w14:paraId="29EBB3CC" w14:textId="77777777">
        <w:trPr>
          <w:cantSplit/>
          <w:jc w:val="center"/>
        </w:trPr>
        <w:tc>
          <w:tcPr>
            <w:tcW w:w="3458" w:type="dxa"/>
            <w:shd w:val="clear" w:color="auto" w:fill="F1F5F8"/>
            <w:tcMar>
              <w:top w:w="40" w:type="dxa"/>
              <w:left w:w="85" w:type="dxa"/>
              <w:bottom w:w="40" w:type="dxa"/>
              <w:right w:w="85" w:type="dxa"/>
            </w:tcMar>
            <w:vAlign w:val="center"/>
          </w:tcPr>
          <w:p w14:paraId="5FD95B4B" w14:textId="77777777" w:rsidR="003654C7" w:rsidRDefault="00000000">
            <w:pPr>
              <w:spacing w:after="0" w:line="240" w:lineRule="auto"/>
            </w:pPr>
            <w:r>
              <w:rPr>
                <w:rFonts w:eastAsia="Calibri" w:cs="Calibri"/>
                <w:sz w:val="18"/>
              </w:rPr>
              <w:t>Entrada tras cargarlo</w:t>
            </w:r>
          </w:p>
        </w:tc>
        <w:tc>
          <w:tcPr>
            <w:tcW w:w="6520" w:type="dxa"/>
            <w:shd w:val="clear" w:color="auto" w:fill="F1F5F8"/>
            <w:tcMar>
              <w:top w:w="40" w:type="dxa"/>
              <w:left w:w="85" w:type="dxa"/>
              <w:bottom w:w="40" w:type="dxa"/>
              <w:right w:w="85" w:type="dxa"/>
            </w:tcMar>
            <w:vAlign w:val="center"/>
          </w:tcPr>
          <w:p w14:paraId="30904675" w14:textId="77777777" w:rsidR="003654C7" w:rsidRDefault="00000000">
            <w:pPr>
              <w:spacing w:after="0" w:line="240" w:lineRule="auto"/>
              <w:jc w:val="center"/>
            </w:pPr>
            <w:r>
              <w:rPr>
                <w:rFonts w:eastAsia="Calibri" w:cs="Calibri"/>
                <w:sz w:val="18"/>
              </w:rPr>
              <w:t>dummy 12288 0</w:t>
            </w:r>
          </w:p>
        </w:tc>
      </w:tr>
      <w:tr w:rsidR="003654C7" w:rsidRPr="00D57336" w14:paraId="5281B010" w14:textId="77777777">
        <w:trPr>
          <w:cantSplit/>
          <w:jc w:val="center"/>
        </w:trPr>
        <w:tc>
          <w:tcPr>
            <w:tcW w:w="3458" w:type="dxa"/>
            <w:shd w:val="clear" w:color="auto" w:fill="FFFFFF"/>
            <w:tcMar>
              <w:top w:w="40" w:type="dxa"/>
              <w:left w:w="85" w:type="dxa"/>
              <w:bottom w:w="40" w:type="dxa"/>
              <w:right w:w="85" w:type="dxa"/>
            </w:tcMar>
            <w:vAlign w:val="center"/>
          </w:tcPr>
          <w:p w14:paraId="525D62EA" w14:textId="77777777" w:rsidR="003654C7" w:rsidRDefault="00000000">
            <w:pPr>
              <w:spacing w:after="0" w:line="240" w:lineRule="auto"/>
            </w:pPr>
            <w:r>
              <w:rPr>
                <w:rFonts w:eastAsia="Calibri" w:cs="Calibri"/>
                <w:sz w:val="18"/>
              </w:rPr>
              <w:t>Controladores de Windows</w:t>
            </w:r>
          </w:p>
        </w:tc>
        <w:tc>
          <w:tcPr>
            <w:tcW w:w="6520" w:type="dxa"/>
            <w:shd w:val="clear" w:color="auto" w:fill="FFFFFF"/>
            <w:tcMar>
              <w:top w:w="40" w:type="dxa"/>
              <w:left w:w="85" w:type="dxa"/>
              <w:bottom w:w="40" w:type="dxa"/>
              <w:right w:w="85" w:type="dxa"/>
            </w:tcMar>
            <w:vAlign w:val="center"/>
          </w:tcPr>
          <w:p w14:paraId="63A881A0" w14:textId="77777777" w:rsidR="003654C7" w:rsidRPr="00D57336" w:rsidRDefault="00000000">
            <w:pPr>
              <w:spacing w:after="0" w:line="240" w:lineRule="auto"/>
              <w:rPr>
                <w:lang w:val="es-EC"/>
              </w:rPr>
            </w:pPr>
            <w:r w:rsidRPr="00D57336">
              <w:rPr>
                <w:rFonts w:eastAsia="Calibri" w:cs="Calibri"/>
                <w:sz w:val="18"/>
                <w:lang w:val="es-EC"/>
              </w:rPr>
              <w:t xml:space="preserve">440 entradas de </w:t>
            </w:r>
            <w:proofErr w:type="spellStart"/>
            <w:r w:rsidRPr="00D57336">
              <w:rPr>
                <w:rFonts w:eastAsia="Calibri" w:cs="Calibri"/>
                <w:sz w:val="18"/>
                <w:lang w:val="es-EC"/>
              </w:rPr>
              <w:t>driverquery</w:t>
            </w:r>
            <w:proofErr w:type="spellEnd"/>
            <w:r w:rsidRPr="00D57336">
              <w:rPr>
                <w:rFonts w:eastAsia="Calibri" w:cs="Calibri"/>
                <w:sz w:val="18"/>
                <w:lang w:val="es-EC"/>
              </w:rPr>
              <w:t>; no implica que todas estén ejecutándose.</w:t>
            </w:r>
          </w:p>
        </w:tc>
      </w:tr>
    </w:tbl>
    <w:p w14:paraId="544C46F4" w14:textId="77777777" w:rsidR="003654C7" w:rsidRPr="00D57336" w:rsidRDefault="00000000">
      <w:pPr>
        <w:rPr>
          <w:lang w:val="es-EC"/>
        </w:rPr>
      </w:pPr>
      <w:r w:rsidRPr="00D57336">
        <w:rPr>
          <w:rFonts w:eastAsia="Calibri" w:cs="Calibri"/>
          <w:sz w:val="19"/>
          <w:lang w:val="es-EC"/>
        </w:rPr>
        <w:t xml:space="preserve">El conteo solicitado en la guía con </w:t>
      </w:r>
      <w:proofErr w:type="spellStart"/>
      <w:r w:rsidRPr="00D57336">
        <w:rPr>
          <w:rFonts w:eastAsia="Calibri" w:cs="Calibri"/>
          <w:sz w:val="19"/>
          <w:lang w:val="es-EC"/>
        </w:rPr>
        <w:t>lsmod</w:t>
      </w:r>
      <w:proofErr w:type="spellEnd"/>
      <w:r w:rsidRPr="00D57336">
        <w:rPr>
          <w:rFonts w:eastAsia="Calibri" w:cs="Calibri"/>
          <w:sz w:val="19"/>
          <w:lang w:val="es-EC"/>
        </w:rPr>
        <w:t xml:space="preserve"> | </w:t>
      </w:r>
      <w:proofErr w:type="spellStart"/>
      <w:r w:rsidRPr="00D57336">
        <w:rPr>
          <w:rFonts w:eastAsia="Calibri" w:cs="Calibri"/>
          <w:sz w:val="19"/>
          <w:lang w:val="es-EC"/>
        </w:rPr>
        <w:t>wc</w:t>
      </w:r>
      <w:proofErr w:type="spellEnd"/>
      <w:r w:rsidRPr="00D57336">
        <w:rPr>
          <w:rFonts w:eastAsia="Calibri" w:cs="Calibri"/>
          <w:sz w:val="19"/>
          <w:lang w:val="es-EC"/>
        </w:rPr>
        <w:t xml:space="preserve"> -l incluye el encabezado. Usamos </w:t>
      </w:r>
      <w:proofErr w:type="spellStart"/>
      <w:r w:rsidRPr="00D57336">
        <w:rPr>
          <w:rFonts w:eastAsia="Calibri" w:cs="Calibri"/>
          <w:sz w:val="19"/>
          <w:lang w:val="es-EC"/>
        </w:rPr>
        <w:t>lsmod</w:t>
      </w:r>
      <w:proofErr w:type="spellEnd"/>
      <w:r w:rsidRPr="00D57336">
        <w:rPr>
          <w:rFonts w:eastAsia="Calibri" w:cs="Calibri"/>
          <w:sz w:val="19"/>
          <w:lang w:val="es-EC"/>
        </w:rPr>
        <w:t xml:space="preserve"> | </w:t>
      </w:r>
      <w:proofErr w:type="spellStart"/>
      <w:r w:rsidRPr="00D57336">
        <w:rPr>
          <w:rFonts w:eastAsia="Calibri" w:cs="Calibri"/>
          <w:sz w:val="19"/>
          <w:lang w:val="es-EC"/>
        </w:rPr>
        <w:t>tail</w:t>
      </w:r>
      <w:proofErr w:type="spellEnd"/>
      <w:r w:rsidRPr="00D57336">
        <w:rPr>
          <w:rFonts w:eastAsia="Calibri" w:cs="Calibri"/>
          <w:sz w:val="19"/>
          <w:lang w:val="es-EC"/>
        </w:rPr>
        <w:t xml:space="preserve"> -n +2 | </w:t>
      </w:r>
      <w:proofErr w:type="spellStart"/>
      <w:r w:rsidRPr="00D57336">
        <w:rPr>
          <w:rFonts w:eastAsia="Calibri" w:cs="Calibri"/>
          <w:sz w:val="19"/>
          <w:lang w:val="es-EC"/>
        </w:rPr>
        <w:t>wc</w:t>
      </w:r>
      <w:proofErr w:type="spellEnd"/>
      <w:r w:rsidRPr="00D57336">
        <w:rPr>
          <w:rFonts w:eastAsia="Calibri" w:cs="Calibri"/>
          <w:sz w:val="19"/>
          <w:lang w:val="es-EC"/>
        </w:rPr>
        <w:t xml:space="preserve"> -l y obtuvimos 66 módulos. La entrada </w:t>
      </w:r>
      <w:proofErr w:type="spellStart"/>
      <w:r w:rsidRPr="00D57336">
        <w:rPr>
          <w:rFonts w:eastAsia="Calibri" w:cs="Calibri"/>
          <w:sz w:val="19"/>
          <w:lang w:val="es-EC"/>
        </w:rPr>
        <w:t>snd_seq_dummy</w:t>
      </w:r>
      <w:proofErr w:type="spellEnd"/>
      <w:r w:rsidRPr="00D57336">
        <w:rPr>
          <w:rFonts w:eastAsia="Calibri" w:cs="Calibri"/>
          <w:sz w:val="19"/>
          <w:lang w:val="es-EC"/>
        </w:rPr>
        <w:t xml:space="preserve"> es de audio y es distinta de </w:t>
      </w:r>
      <w:proofErr w:type="spellStart"/>
      <w:r w:rsidRPr="00D57336">
        <w:rPr>
          <w:rFonts w:eastAsia="Calibri" w:cs="Calibri"/>
          <w:sz w:val="19"/>
          <w:lang w:val="es-EC"/>
        </w:rPr>
        <w:t>dummy</w:t>
      </w:r>
      <w:proofErr w:type="spellEnd"/>
      <w:r w:rsidRPr="00D57336">
        <w:rPr>
          <w:rFonts w:eastAsia="Calibri" w:cs="Calibri"/>
          <w:sz w:val="19"/>
          <w:lang w:val="es-EC"/>
        </w:rPr>
        <w:t xml:space="preserve"> de red.</w:t>
      </w:r>
    </w:p>
    <w:p w14:paraId="0D4AE31F" w14:textId="77777777" w:rsidR="003654C7" w:rsidRPr="00D57336" w:rsidRDefault="00000000">
      <w:pPr>
        <w:pStyle w:val="Ttulo2"/>
        <w:rPr>
          <w:lang w:val="es-EC"/>
        </w:rPr>
      </w:pPr>
      <w:r w:rsidRPr="00D57336">
        <w:rPr>
          <w:rFonts w:ascii="Calibri" w:eastAsia="Calibri" w:hAnsi="Calibri" w:cs="Calibri"/>
          <w:lang w:val="es-EC"/>
        </w:rPr>
        <w:t>Carga y creación de la interfaz</w:t>
      </w:r>
    </w:p>
    <w:p w14:paraId="0CF7E5FF" w14:textId="77777777" w:rsidR="003654C7" w:rsidRDefault="00000000">
      <w:pPr>
        <w:spacing w:after="80" w:line="240" w:lineRule="auto"/>
        <w:ind w:left="85"/>
      </w:pPr>
      <w:proofErr w:type="spellStart"/>
      <w:r>
        <w:rPr>
          <w:rFonts w:ascii="Consolas" w:eastAsia="Consolas" w:hAnsi="Consolas" w:cs="Consolas"/>
          <w:sz w:val="17"/>
        </w:rPr>
        <w:t>ip</w:t>
      </w:r>
      <w:proofErr w:type="spellEnd"/>
      <w:r>
        <w:rPr>
          <w:rFonts w:ascii="Consolas" w:eastAsia="Consolas" w:hAnsi="Consolas" w:cs="Consolas"/>
          <w:sz w:val="17"/>
        </w:rPr>
        <w:t xml:space="preserve"> -brief link</w:t>
      </w:r>
      <w:r>
        <w:rPr>
          <w:rFonts w:ascii="Consolas" w:eastAsia="Consolas" w:hAnsi="Consolas" w:cs="Consolas"/>
          <w:sz w:val="17"/>
        </w:rPr>
        <w:br/>
      </w:r>
      <w:proofErr w:type="spellStart"/>
      <w:r>
        <w:rPr>
          <w:rFonts w:ascii="Consolas" w:eastAsia="Consolas" w:hAnsi="Consolas" w:cs="Consolas"/>
          <w:sz w:val="17"/>
        </w:rPr>
        <w:t>lsmod</w:t>
      </w:r>
      <w:proofErr w:type="spellEnd"/>
      <w:r>
        <w:rPr>
          <w:rFonts w:ascii="Consolas" w:eastAsia="Consolas" w:hAnsi="Consolas" w:cs="Consolas"/>
          <w:sz w:val="17"/>
        </w:rPr>
        <w:t xml:space="preserve"> | grep '^dummy '</w:t>
      </w:r>
      <w:r>
        <w:rPr>
          <w:rFonts w:ascii="Consolas" w:eastAsia="Consolas" w:hAnsi="Consolas" w:cs="Consolas"/>
          <w:sz w:val="17"/>
        </w:rPr>
        <w:br/>
        <w:t>sudo modprobe dummy</w:t>
      </w:r>
      <w:r>
        <w:rPr>
          <w:rFonts w:ascii="Consolas" w:eastAsia="Consolas" w:hAnsi="Consolas" w:cs="Consolas"/>
          <w:sz w:val="17"/>
        </w:rPr>
        <w:br/>
        <w:t>lsmod | grep '^dummy '</w:t>
      </w:r>
      <w:r>
        <w:rPr>
          <w:rFonts w:ascii="Consolas" w:eastAsia="Consolas" w:hAnsi="Consolas" w:cs="Consolas"/>
          <w:sz w:val="17"/>
        </w:rPr>
        <w:br/>
        <w:t>ip -brief link</w:t>
      </w:r>
      <w:r>
        <w:rPr>
          <w:rFonts w:ascii="Consolas" w:eastAsia="Consolas" w:hAnsi="Consolas" w:cs="Consolas"/>
          <w:sz w:val="17"/>
        </w:rPr>
        <w:br/>
        <w:t>sudo ip link add dummy0 type dummy</w:t>
      </w:r>
      <w:r>
        <w:rPr>
          <w:rFonts w:ascii="Consolas" w:eastAsia="Consolas" w:hAnsi="Consolas" w:cs="Consolas"/>
          <w:sz w:val="17"/>
        </w:rPr>
        <w:br/>
        <w:t>ip -brief link</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35"/>
        <w:gridCol w:w="2891"/>
        <w:gridCol w:w="4252"/>
      </w:tblGrid>
      <w:tr w:rsidR="003654C7" w14:paraId="29F3CF98" w14:textId="77777777">
        <w:trPr>
          <w:cantSplit/>
          <w:tblHeader/>
          <w:jc w:val="center"/>
        </w:trPr>
        <w:tc>
          <w:tcPr>
            <w:tcW w:w="2835" w:type="dxa"/>
            <w:shd w:val="clear" w:color="auto" w:fill="244A64"/>
            <w:tcMar>
              <w:top w:w="40" w:type="dxa"/>
              <w:left w:w="85" w:type="dxa"/>
              <w:bottom w:w="40" w:type="dxa"/>
              <w:right w:w="85" w:type="dxa"/>
            </w:tcMar>
            <w:vAlign w:val="center"/>
          </w:tcPr>
          <w:p w14:paraId="1D3F10ED" w14:textId="77777777" w:rsidR="003654C7" w:rsidRDefault="00000000">
            <w:pPr>
              <w:spacing w:after="0" w:line="240" w:lineRule="auto"/>
            </w:pPr>
            <w:r>
              <w:rPr>
                <w:rFonts w:eastAsia="Calibri" w:cs="Calibri"/>
                <w:b/>
                <w:color w:val="FFFFFF"/>
                <w:sz w:val="18"/>
              </w:rPr>
              <w:t>Momento</w:t>
            </w:r>
          </w:p>
        </w:tc>
        <w:tc>
          <w:tcPr>
            <w:tcW w:w="2891" w:type="dxa"/>
            <w:shd w:val="clear" w:color="auto" w:fill="244A64"/>
            <w:tcMar>
              <w:top w:w="40" w:type="dxa"/>
              <w:left w:w="85" w:type="dxa"/>
              <w:bottom w:w="40" w:type="dxa"/>
              <w:right w:w="85" w:type="dxa"/>
            </w:tcMar>
            <w:vAlign w:val="center"/>
          </w:tcPr>
          <w:p w14:paraId="17790ACC" w14:textId="77777777" w:rsidR="003654C7" w:rsidRDefault="00000000">
            <w:pPr>
              <w:spacing w:after="0" w:line="240" w:lineRule="auto"/>
              <w:jc w:val="center"/>
            </w:pPr>
            <w:r>
              <w:rPr>
                <w:rFonts w:eastAsia="Calibri" w:cs="Calibri"/>
                <w:b/>
                <w:color w:val="FFFFFF"/>
                <w:sz w:val="18"/>
              </w:rPr>
              <w:t>Módulo dummy</w:t>
            </w:r>
          </w:p>
        </w:tc>
        <w:tc>
          <w:tcPr>
            <w:tcW w:w="4252" w:type="dxa"/>
            <w:shd w:val="clear" w:color="auto" w:fill="244A64"/>
            <w:tcMar>
              <w:top w:w="40" w:type="dxa"/>
              <w:left w:w="85" w:type="dxa"/>
              <w:bottom w:w="40" w:type="dxa"/>
              <w:right w:w="85" w:type="dxa"/>
            </w:tcMar>
            <w:vAlign w:val="center"/>
          </w:tcPr>
          <w:p w14:paraId="199FFE84" w14:textId="77777777" w:rsidR="003654C7" w:rsidRDefault="00000000">
            <w:pPr>
              <w:spacing w:after="0" w:line="240" w:lineRule="auto"/>
              <w:jc w:val="center"/>
            </w:pPr>
            <w:r>
              <w:rPr>
                <w:rFonts w:eastAsia="Calibri" w:cs="Calibri"/>
                <w:b/>
                <w:color w:val="FFFFFF"/>
                <w:sz w:val="18"/>
              </w:rPr>
              <w:t>Interfaces observadas</w:t>
            </w:r>
          </w:p>
        </w:tc>
      </w:tr>
      <w:tr w:rsidR="003654C7" w14:paraId="0CA77C3F" w14:textId="77777777">
        <w:trPr>
          <w:cantSplit/>
          <w:jc w:val="center"/>
        </w:trPr>
        <w:tc>
          <w:tcPr>
            <w:tcW w:w="2835" w:type="dxa"/>
            <w:shd w:val="clear" w:color="auto" w:fill="FFFFFF"/>
            <w:tcMar>
              <w:top w:w="40" w:type="dxa"/>
              <w:left w:w="85" w:type="dxa"/>
              <w:bottom w:w="40" w:type="dxa"/>
              <w:right w:w="85" w:type="dxa"/>
            </w:tcMar>
            <w:vAlign w:val="center"/>
          </w:tcPr>
          <w:p w14:paraId="096FB232" w14:textId="77777777" w:rsidR="003654C7" w:rsidRDefault="00000000">
            <w:pPr>
              <w:spacing w:after="0" w:line="240" w:lineRule="auto"/>
            </w:pPr>
            <w:r>
              <w:rPr>
                <w:rFonts w:eastAsia="Calibri" w:cs="Calibri"/>
                <w:sz w:val="18"/>
              </w:rPr>
              <w:t>Antes</w:t>
            </w:r>
          </w:p>
        </w:tc>
        <w:tc>
          <w:tcPr>
            <w:tcW w:w="2891" w:type="dxa"/>
            <w:shd w:val="clear" w:color="auto" w:fill="FFFFFF"/>
            <w:tcMar>
              <w:top w:w="40" w:type="dxa"/>
              <w:left w:w="85" w:type="dxa"/>
              <w:bottom w:w="40" w:type="dxa"/>
              <w:right w:w="85" w:type="dxa"/>
            </w:tcMar>
            <w:vAlign w:val="center"/>
          </w:tcPr>
          <w:p w14:paraId="1D13CF94" w14:textId="77777777" w:rsidR="003654C7" w:rsidRDefault="00000000">
            <w:pPr>
              <w:spacing w:after="0" w:line="240" w:lineRule="auto"/>
              <w:jc w:val="center"/>
            </w:pPr>
            <w:r>
              <w:rPr>
                <w:rFonts w:eastAsia="Calibri" w:cs="Calibri"/>
                <w:sz w:val="18"/>
              </w:rPr>
              <w:t>No aparece</w:t>
            </w:r>
          </w:p>
        </w:tc>
        <w:tc>
          <w:tcPr>
            <w:tcW w:w="4252" w:type="dxa"/>
            <w:shd w:val="clear" w:color="auto" w:fill="FFFFFF"/>
            <w:tcMar>
              <w:top w:w="40" w:type="dxa"/>
              <w:left w:w="85" w:type="dxa"/>
              <w:bottom w:w="40" w:type="dxa"/>
              <w:right w:w="85" w:type="dxa"/>
            </w:tcMar>
            <w:vAlign w:val="center"/>
          </w:tcPr>
          <w:p w14:paraId="1C0F2913" w14:textId="77777777" w:rsidR="003654C7" w:rsidRDefault="00000000">
            <w:pPr>
              <w:spacing w:after="0" w:line="240" w:lineRule="auto"/>
              <w:jc w:val="center"/>
            </w:pPr>
            <w:r>
              <w:rPr>
                <w:rFonts w:eastAsia="Calibri" w:cs="Calibri"/>
                <w:sz w:val="18"/>
              </w:rPr>
              <w:t>lo y ens33</w:t>
            </w:r>
          </w:p>
        </w:tc>
      </w:tr>
      <w:tr w:rsidR="003654C7" w:rsidRPr="00D57336" w14:paraId="095FE266" w14:textId="77777777">
        <w:trPr>
          <w:cantSplit/>
          <w:jc w:val="center"/>
        </w:trPr>
        <w:tc>
          <w:tcPr>
            <w:tcW w:w="2835" w:type="dxa"/>
            <w:shd w:val="clear" w:color="auto" w:fill="F1F5F8"/>
            <w:tcMar>
              <w:top w:w="40" w:type="dxa"/>
              <w:left w:w="85" w:type="dxa"/>
              <w:bottom w:w="40" w:type="dxa"/>
              <w:right w:w="85" w:type="dxa"/>
            </w:tcMar>
            <w:vAlign w:val="center"/>
          </w:tcPr>
          <w:p w14:paraId="10563529" w14:textId="77777777" w:rsidR="003654C7" w:rsidRDefault="00000000">
            <w:pPr>
              <w:spacing w:after="0" w:line="240" w:lineRule="auto"/>
            </w:pPr>
            <w:r>
              <w:rPr>
                <w:rFonts w:eastAsia="Calibri" w:cs="Calibri"/>
                <w:sz w:val="18"/>
              </w:rPr>
              <w:t>Tras modprobe</w:t>
            </w:r>
          </w:p>
        </w:tc>
        <w:tc>
          <w:tcPr>
            <w:tcW w:w="2891" w:type="dxa"/>
            <w:shd w:val="clear" w:color="auto" w:fill="F1F5F8"/>
            <w:tcMar>
              <w:top w:w="40" w:type="dxa"/>
              <w:left w:w="85" w:type="dxa"/>
              <w:bottom w:w="40" w:type="dxa"/>
              <w:right w:w="85" w:type="dxa"/>
            </w:tcMar>
            <w:vAlign w:val="center"/>
          </w:tcPr>
          <w:p w14:paraId="5642292E" w14:textId="77777777" w:rsidR="003654C7" w:rsidRDefault="00000000">
            <w:pPr>
              <w:spacing w:after="0" w:line="240" w:lineRule="auto"/>
              <w:jc w:val="center"/>
            </w:pPr>
            <w:r>
              <w:rPr>
                <w:rFonts w:eastAsia="Calibri" w:cs="Calibri"/>
                <w:sz w:val="18"/>
              </w:rPr>
              <w:t>Cargado, 12288 bytes</w:t>
            </w:r>
          </w:p>
        </w:tc>
        <w:tc>
          <w:tcPr>
            <w:tcW w:w="4252" w:type="dxa"/>
            <w:shd w:val="clear" w:color="auto" w:fill="F1F5F8"/>
            <w:tcMar>
              <w:top w:w="40" w:type="dxa"/>
              <w:left w:w="85" w:type="dxa"/>
              <w:bottom w:w="40" w:type="dxa"/>
              <w:right w:w="85" w:type="dxa"/>
            </w:tcMar>
            <w:vAlign w:val="center"/>
          </w:tcPr>
          <w:p w14:paraId="4332A7E5" w14:textId="77777777" w:rsidR="003654C7" w:rsidRPr="00D57336" w:rsidRDefault="00000000">
            <w:pPr>
              <w:spacing w:after="0" w:line="240" w:lineRule="auto"/>
              <w:jc w:val="center"/>
              <w:rPr>
                <w:lang w:val="es-EC"/>
              </w:rPr>
            </w:pPr>
            <w:r w:rsidRPr="00D57336">
              <w:rPr>
                <w:rFonts w:eastAsia="Calibri" w:cs="Calibri"/>
                <w:sz w:val="18"/>
                <w:lang w:val="es-EC"/>
              </w:rPr>
              <w:t>lo y ens33; todavía sin dummy0</w:t>
            </w:r>
          </w:p>
        </w:tc>
      </w:tr>
      <w:tr w:rsidR="003654C7" w:rsidRPr="00D57336" w14:paraId="215A131E" w14:textId="77777777">
        <w:trPr>
          <w:cantSplit/>
          <w:jc w:val="center"/>
        </w:trPr>
        <w:tc>
          <w:tcPr>
            <w:tcW w:w="2835" w:type="dxa"/>
            <w:shd w:val="clear" w:color="auto" w:fill="FFFFFF"/>
            <w:tcMar>
              <w:top w:w="40" w:type="dxa"/>
              <w:left w:w="85" w:type="dxa"/>
              <w:bottom w:w="40" w:type="dxa"/>
              <w:right w:w="85" w:type="dxa"/>
            </w:tcMar>
            <w:vAlign w:val="center"/>
          </w:tcPr>
          <w:p w14:paraId="3E7D0D3D" w14:textId="77777777" w:rsidR="003654C7" w:rsidRDefault="00000000">
            <w:pPr>
              <w:spacing w:after="0" w:line="240" w:lineRule="auto"/>
            </w:pPr>
            <w:r>
              <w:rPr>
                <w:rFonts w:eastAsia="Calibri" w:cs="Calibri"/>
                <w:sz w:val="18"/>
              </w:rPr>
              <w:t xml:space="preserve">Tras </w:t>
            </w:r>
            <w:proofErr w:type="spellStart"/>
            <w:r>
              <w:rPr>
                <w:rFonts w:eastAsia="Calibri" w:cs="Calibri"/>
                <w:sz w:val="18"/>
              </w:rPr>
              <w:t>ip</w:t>
            </w:r>
            <w:proofErr w:type="spellEnd"/>
            <w:r>
              <w:rPr>
                <w:rFonts w:eastAsia="Calibri" w:cs="Calibri"/>
                <w:sz w:val="18"/>
              </w:rPr>
              <w:t xml:space="preserve"> link add</w:t>
            </w:r>
          </w:p>
        </w:tc>
        <w:tc>
          <w:tcPr>
            <w:tcW w:w="2891" w:type="dxa"/>
            <w:shd w:val="clear" w:color="auto" w:fill="FFFFFF"/>
            <w:tcMar>
              <w:top w:w="40" w:type="dxa"/>
              <w:left w:w="85" w:type="dxa"/>
              <w:bottom w:w="40" w:type="dxa"/>
              <w:right w:w="85" w:type="dxa"/>
            </w:tcMar>
            <w:vAlign w:val="center"/>
          </w:tcPr>
          <w:p w14:paraId="5E71C11D" w14:textId="77777777" w:rsidR="003654C7" w:rsidRDefault="00000000">
            <w:pPr>
              <w:spacing w:after="0" w:line="240" w:lineRule="auto"/>
              <w:jc w:val="center"/>
            </w:pPr>
            <w:r>
              <w:rPr>
                <w:rFonts w:eastAsia="Calibri" w:cs="Calibri"/>
                <w:sz w:val="18"/>
              </w:rPr>
              <w:t>Cargado</w:t>
            </w:r>
          </w:p>
        </w:tc>
        <w:tc>
          <w:tcPr>
            <w:tcW w:w="4252" w:type="dxa"/>
            <w:shd w:val="clear" w:color="auto" w:fill="FFFFFF"/>
            <w:tcMar>
              <w:top w:w="40" w:type="dxa"/>
              <w:left w:w="85" w:type="dxa"/>
              <w:bottom w:w="40" w:type="dxa"/>
              <w:right w:w="85" w:type="dxa"/>
            </w:tcMar>
            <w:vAlign w:val="center"/>
          </w:tcPr>
          <w:p w14:paraId="4D0A5B36" w14:textId="77777777" w:rsidR="003654C7" w:rsidRPr="00D57336" w:rsidRDefault="00000000">
            <w:pPr>
              <w:spacing w:after="0" w:line="240" w:lineRule="auto"/>
              <w:jc w:val="center"/>
              <w:rPr>
                <w:lang w:val="es-EC"/>
              </w:rPr>
            </w:pPr>
            <w:r w:rsidRPr="00D57336">
              <w:rPr>
                <w:rFonts w:eastAsia="Calibri" w:cs="Calibri"/>
                <w:sz w:val="18"/>
                <w:lang w:val="es-EC"/>
              </w:rPr>
              <w:t>lo, ens33 y dummy0; dummy0 en DOWN</w:t>
            </w:r>
          </w:p>
        </w:tc>
      </w:tr>
      <w:tr w:rsidR="003654C7" w:rsidRPr="00D57336" w14:paraId="448F3C19" w14:textId="77777777">
        <w:trPr>
          <w:cantSplit/>
          <w:jc w:val="center"/>
        </w:trPr>
        <w:tc>
          <w:tcPr>
            <w:tcW w:w="2835" w:type="dxa"/>
            <w:shd w:val="clear" w:color="auto" w:fill="F1F5F8"/>
            <w:tcMar>
              <w:top w:w="40" w:type="dxa"/>
              <w:left w:w="85" w:type="dxa"/>
              <w:bottom w:w="40" w:type="dxa"/>
              <w:right w:w="85" w:type="dxa"/>
            </w:tcMar>
            <w:vAlign w:val="center"/>
          </w:tcPr>
          <w:p w14:paraId="179C19FA" w14:textId="77777777" w:rsidR="003654C7" w:rsidRDefault="00000000">
            <w:pPr>
              <w:spacing w:after="0" w:line="240" w:lineRule="auto"/>
            </w:pPr>
            <w:proofErr w:type="spellStart"/>
            <w:r>
              <w:rPr>
                <w:rFonts w:eastAsia="Calibri" w:cs="Calibri"/>
                <w:sz w:val="18"/>
              </w:rPr>
              <w:t>Comprobación</w:t>
            </w:r>
            <w:proofErr w:type="spellEnd"/>
            <w:r>
              <w:rPr>
                <w:rFonts w:eastAsia="Calibri" w:cs="Calibri"/>
                <w:sz w:val="18"/>
              </w:rPr>
              <w:t xml:space="preserve"> final</w:t>
            </w:r>
          </w:p>
        </w:tc>
        <w:tc>
          <w:tcPr>
            <w:tcW w:w="2891" w:type="dxa"/>
            <w:shd w:val="clear" w:color="auto" w:fill="F1F5F8"/>
            <w:tcMar>
              <w:top w:w="40" w:type="dxa"/>
              <w:left w:w="85" w:type="dxa"/>
              <w:bottom w:w="40" w:type="dxa"/>
              <w:right w:w="85" w:type="dxa"/>
            </w:tcMar>
            <w:vAlign w:val="center"/>
          </w:tcPr>
          <w:p w14:paraId="5A9D4883" w14:textId="77777777" w:rsidR="003654C7" w:rsidRDefault="00000000">
            <w:pPr>
              <w:spacing w:after="0" w:line="240" w:lineRule="auto"/>
              <w:jc w:val="center"/>
            </w:pPr>
            <w:r>
              <w:rPr>
                <w:rFonts w:eastAsia="Calibri" w:cs="Calibri"/>
                <w:sz w:val="18"/>
              </w:rPr>
              <w:t>No aparece</w:t>
            </w:r>
          </w:p>
        </w:tc>
        <w:tc>
          <w:tcPr>
            <w:tcW w:w="4252" w:type="dxa"/>
            <w:shd w:val="clear" w:color="auto" w:fill="F1F5F8"/>
            <w:tcMar>
              <w:top w:w="40" w:type="dxa"/>
              <w:left w:w="85" w:type="dxa"/>
              <w:bottom w:w="40" w:type="dxa"/>
              <w:right w:w="85" w:type="dxa"/>
            </w:tcMar>
            <w:vAlign w:val="center"/>
          </w:tcPr>
          <w:p w14:paraId="5EF3A85F" w14:textId="77777777" w:rsidR="003654C7" w:rsidRPr="00D57336" w:rsidRDefault="00000000">
            <w:pPr>
              <w:spacing w:after="0" w:line="240" w:lineRule="auto"/>
              <w:jc w:val="center"/>
              <w:rPr>
                <w:lang w:val="es-EC"/>
              </w:rPr>
            </w:pPr>
            <w:r w:rsidRPr="00D57336">
              <w:rPr>
                <w:rFonts w:eastAsia="Calibri" w:cs="Calibri"/>
                <w:sz w:val="18"/>
                <w:lang w:val="es-EC"/>
              </w:rPr>
              <w:t>lo y ens33; dummy0 ausente</w:t>
            </w:r>
          </w:p>
        </w:tc>
      </w:tr>
    </w:tbl>
    <w:p w14:paraId="46016106" w14:textId="77777777" w:rsidR="003654C7" w:rsidRPr="00D57336" w:rsidRDefault="00000000">
      <w:pPr>
        <w:pStyle w:val="Ttulo2"/>
        <w:rPr>
          <w:lang w:val="es-EC"/>
        </w:rPr>
      </w:pPr>
      <w:r w:rsidRPr="00D57336">
        <w:rPr>
          <w:rFonts w:ascii="Calibri" w:eastAsia="Calibri" w:hAnsi="Calibri" w:cs="Calibri"/>
          <w:lang w:val="es-EC"/>
        </w:rPr>
        <w:t>Descarga y comprobación final</w:t>
      </w:r>
    </w:p>
    <w:p w14:paraId="3DF40A22" w14:textId="77777777" w:rsidR="003654C7" w:rsidRPr="00D57336" w:rsidRDefault="00000000">
      <w:pPr>
        <w:spacing w:after="80" w:line="240" w:lineRule="auto"/>
        <w:ind w:left="85"/>
        <w:rPr>
          <w:lang w:val="es-EC"/>
        </w:rPr>
      </w:pPr>
      <w:r w:rsidRPr="00D57336">
        <w:rPr>
          <w:rFonts w:ascii="Consolas" w:eastAsia="Consolas" w:hAnsi="Consolas" w:cs="Consolas"/>
          <w:sz w:val="17"/>
          <w:lang w:val="es-EC"/>
        </w:rPr>
        <w:t xml:space="preserve">sudo </w:t>
      </w:r>
      <w:proofErr w:type="spellStart"/>
      <w:r w:rsidRPr="00D57336">
        <w:rPr>
          <w:rFonts w:ascii="Consolas" w:eastAsia="Consolas" w:hAnsi="Consolas" w:cs="Consolas"/>
          <w:sz w:val="17"/>
          <w:lang w:val="es-EC"/>
        </w:rPr>
        <w:t>rmmod</w:t>
      </w:r>
      <w:proofErr w:type="spellEnd"/>
      <w:r w:rsidRPr="00D57336">
        <w:rPr>
          <w:rFonts w:ascii="Consolas" w:eastAsia="Consolas" w:hAnsi="Consolas" w:cs="Consolas"/>
          <w:sz w:val="17"/>
          <w:lang w:val="es-EC"/>
        </w:rPr>
        <w:t xml:space="preserve"> </w:t>
      </w:r>
      <w:proofErr w:type="spellStart"/>
      <w:r w:rsidRPr="00D57336">
        <w:rPr>
          <w:rFonts w:ascii="Consolas" w:eastAsia="Consolas" w:hAnsi="Consolas" w:cs="Consolas"/>
          <w:sz w:val="17"/>
          <w:lang w:val="es-EC"/>
        </w:rPr>
        <w:t>dummy</w:t>
      </w:r>
      <w:proofErr w:type="spellEnd"/>
      <w:r w:rsidRPr="00D57336">
        <w:rPr>
          <w:rFonts w:ascii="Consolas" w:eastAsia="Consolas" w:hAnsi="Consolas" w:cs="Consolas"/>
          <w:sz w:val="17"/>
          <w:lang w:val="es-EC"/>
        </w:rPr>
        <w:br/>
      </w:r>
      <w:proofErr w:type="spellStart"/>
      <w:r w:rsidRPr="00D57336">
        <w:rPr>
          <w:rFonts w:ascii="Consolas" w:eastAsia="Consolas" w:hAnsi="Consolas" w:cs="Consolas"/>
          <w:sz w:val="17"/>
          <w:lang w:val="es-EC"/>
        </w:rPr>
        <w:t>lsmod</w:t>
      </w:r>
      <w:proofErr w:type="spellEnd"/>
      <w:r w:rsidRPr="00D57336">
        <w:rPr>
          <w:rFonts w:ascii="Consolas" w:eastAsia="Consolas" w:hAnsi="Consolas" w:cs="Consolas"/>
          <w:sz w:val="17"/>
          <w:lang w:val="es-EC"/>
        </w:rPr>
        <w:t xml:space="preserve"> | grep '^</w:t>
      </w:r>
      <w:proofErr w:type="spellStart"/>
      <w:r w:rsidRPr="00D57336">
        <w:rPr>
          <w:rFonts w:ascii="Consolas" w:eastAsia="Consolas" w:hAnsi="Consolas" w:cs="Consolas"/>
          <w:sz w:val="17"/>
          <w:lang w:val="es-EC"/>
        </w:rPr>
        <w:t>dummy</w:t>
      </w:r>
      <w:proofErr w:type="spellEnd"/>
      <w:r w:rsidRPr="00D57336">
        <w:rPr>
          <w:rFonts w:ascii="Consolas" w:eastAsia="Consolas" w:hAnsi="Consolas" w:cs="Consolas"/>
          <w:sz w:val="17"/>
          <w:lang w:val="es-EC"/>
        </w:rPr>
        <w:t xml:space="preserve"> '</w:t>
      </w:r>
      <w:r w:rsidRPr="00D57336">
        <w:rPr>
          <w:rFonts w:ascii="Consolas" w:eastAsia="Consolas" w:hAnsi="Consolas" w:cs="Consolas"/>
          <w:sz w:val="17"/>
          <w:lang w:val="es-EC"/>
        </w:rPr>
        <w:br/>
      </w:r>
      <w:proofErr w:type="spellStart"/>
      <w:r w:rsidRPr="00D57336">
        <w:rPr>
          <w:rFonts w:ascii="Consolas" w:eastAsia="Consolas" w:hAnsi="Consolas" w:cs="Consolas"/>
          <w:sz w:val="17"/>
          <w:lang w:val="es-EC"/>
        </w:rPr>
        <w:t>ip</w:t>
      </w:r>
      <w:proofErr w:type="spellEnd"/>
      <w:r w:rsidRPr="00D57336">
        <w:rPr>
          <w:rFonts w:ascii="Consolas" w:eastAsia="Consolas" w:hAnsi="Consolas" w:cs="Consolas"/>
          <w:sz w:val="17"/>
          <w:lang w:val="es-EC"/>
        </w:rPr>
        <w:t xml:space="preserve"> -</w:t>
      </w:r>
      <w:proofErr w:type="spellStart"/>
      <w:r w:rsidRPr="00D57336">
        <w:rPr>
          <w:rFonts w:ascii="Consolas" w:eastAsia="Consolas" w:hAnsi="Consolas" w:cs="Consolas"/>
          <w:sz w:val="17"/>
          <w:lang w:val="es-EC"/>
        </w:rPr>
        <w:t>brief</w:t>
      </w:r>
      <w:proofErr w:type="spellEnd"/>
      <w:r w:rsidRPr="00D57336">
        <w:rPr>
          <w:rFonts w:ascii="Consolas" w:eastAsia="Consolas" w:hAnsi="Consolas" w:cs="Consolas"/>
          <w:sz w:val="17"/>
          <w:lang w:val="es-EC"/>
        </w:rPr>
        <w:t xml:space="preserve"> link</w:t>
      </w:r>
    </w:p>
    <w:p w14:paraId="563583DB" w14:textId="77777777" w:rsidR="003654C7" w:rsidRPr="00D57336" w:rsidRDefault="00000000">
      <w:pPr>
        <w:rPr>
          <w:lang w:val="es-EC"/>
        </w:rPr>
      </w:pPr>
      <w:r w:rsidRPr="00D57336">
        <w:rPr>
          <w:rFonts w:eastAsia="Calibri" w:cs="Calibri"/>
          <w:sz w:val="19"/>
          <w:lang w:val="es-EC"/>
        </w:rPr>
        <w:t xml:space="preserve">El intento final de </w:t>
      </w:r>
      <w:proofErr w:type="spellStart"/>
      <w:r w:rsidRPr="00D57336">
        <w:rPr>
          <w:rFonts w:eastAsia="Calibri" w:cs="Calibri"/>
          <w:sz w:val="19"/>
          <w:lang w:val="es-EC"/>
        </w:rPr>
        <w:t>rmmod</w:t>
      </w:r>
      <w:proofErr w:type="spellEnd"/>
      <w:r w:rsidRPr="00D57336">
        <w:rPr>
          <w:rFonts w:eastAsia="Calibri" w:cs="Calibri"/>
          <w:sz w:val="19"/>
          <w:lang w:val="es-EC"/>
        </w:rPr>
        <w:t xml:space="preserve"> devolvió “Module </w:t>
      </w:r>
      <w:proofErr w:type="spellStart"/>
      <w:r w:rsidRPr="00D57336">
        <w:rPr>
          <w:rFonts w:eastAsia="Calibri" w:cs="Calibri"/>
          <w:sz w:val="19"/>
          <w:lang w:val="es-EC"/>
        </w:rPr>
        <w:t>dummy</w:t>
      </w:r>
      <w:proofErr w:type="spellEnd"/>
      <w:r w:rsidRPr="00D57336">
        <w:rPr>
          <w:rFonts w:eastAsia="Calibri" w:cs="Calibri"/>
          <w:sz w:val="19"/>
          <w:lang w:val="es-EC"/>
        </w:rPr>
        <w:t xml:space="preserve"> </w:t>
      </w:r>
      <w:proofErr w:type="spellStart"/>
      <w:r w:rsidRPr="00D57336">
        <w:rPr>
          <w:rFonts w:eastAsia="Calibri" w:cs="Calibri"/>
          <w:sz w:val="19"/>
          <w:lang w:val="es-EC"/>
        </w:rPr>
        <w:t>is</w:t>
      </w:r>
      <w:proofErr w:type="spellEnd"/>
      <w:r w:rsidRPr="00D57336">
        <w:rPr>
          <w:rFonts w:eastAsia="Calibri" w:cs="Calibri"/>
          <w:sz w:val="19"/>
          <w:lang w:val="es-EC"/>
        </w:rPr>
        <w:t xml:space="preserve"> </w:t>
      </w:r>
      <w:proofErr w:type="spellStart"/>
      <w:r w:rsidRPr="00D57336">
        <w:rPr>
          <w:rFonts w:eastAsia="Calibri" w:cs="Calibri"/>
          <w:sz w:val="19"/>
          <w:lang w:val="es-EC"/>
        </w:rPr>
        <w:t>not</w:t>
      </w:r>
      <w:proofErr w:type="spellEnd"/>
      <w:r w:rsidRPr="00D57336">
        <w:rPr>
          <w:rFonts w:eastAsia="Calibri" w:cs="Calibri"/>
          <w:sz w:val="19"/>
          <w:lang w:val="es-EC"/>
        </w:rPr>
        <w:t xml:space="preserve"> </w:t>
      </w:r>
      <w:proofErr w:type="spellStart"/>
      <w:r w:rsidRPr="00D57336">
        <w:rPr>
          <w:rFonts w:eastAsia="Calibri" w:cs="Calibri"/>
          <w:sz w:val="19"/>
          <w:lang w:val="es-EC"/>
        </w:rPr>
        <w:t>currently</w:t>
      </w:r>
      <w:proofErr w:type="spellEnd"/>
      <w:r w:rsidRPr="00D57336">
        <w:rPr>
          <w:rFonts w:eastAsia="Calibri" w:cs="Calibri"/>
          <w:sz w:val="19"/>
          <w:lang w:val="es-EC"/>
        </w:rPr>
        <w:t xml:space="preserve"> </w:t>
      </w:r>
      <w:proofErr w:type="spellStart"/>
      <w:r w:rsidRPr="00D57336">
        <w:rPr>
          <w:rFonts w:eastAsia="Calibri" w:cs="Calibri"/>
          <w:sz w:val="19"/>
          <w:lang w:val="es-EC"/>
        </w:rPr>
        <w:t>loaded</w:t>
      </w:r>
      <w:proofErr w:type="spellEnd"/>
      <w:r w:rsidRPr="00D57336">
        <w:rPr>
          <w:rFonts w:eastAsia="Calibri" w:cs="Calibri"/>
          <w:sz w:val="19"/>
          <w:lang w:val="es-EC"/>
        </w:rPr>
        <w:t xml:space="preserve">”. En esa comprobación, el módulo ya estaba ausente: </w:t>
      </w:r>
      <w:proofErr w:type="spellStart"/>
      <w:r w:rsidRPr="00D57336">
        <w:rPr>
          <w:rFonts w:eastAsia="Calibri" w:cs="Calibri"/>
          <w:sz w:val="19"/>
          <w:lang w:val="es-EC"/>
        </w:rPr>
        <w:t>lsmod</w:t>
      </w:r>
      <w:proofErr w:type="spellEnd"/>
      <w:r w:rsidRPr="00D57336">
        <w:rPr>
          <w:rFonts w:eastAsia="Calibri" w:cs="Calibri"/>
          <w:sz w:val="19"/>
          <w:lang w:val="es-EC"/>
        </w:rPr>
        <w:t xml:space="preserve"> no lo listó y dummy0 había desaparecido. Se conserva el mensaje real sin presentar ese intento como una descarga exitosa.</w:t>
      </w:r>
    </w:p>
    <w:p w14:paraId="5E1049AA" w14:textId="77777777" w:rsidR="003654C7" w:rsidRPr="00D57336" w:rsidRDefault="00000000">
      <w:pPr>
        <w:rPr>
          <w:lang w:val="es-EC"/>
        </w:rPr>
      </w:pPr>
      <w:r w:rsidRPr="00D57336">
        <w:rPr>
          <w:rFonts w:eastAsia="Calibri" w:cs="Calibri"/>
          <w:sz w:val="19"/>
          <w:lang w:val="es-EC"/>
        </w:rPr>
        <w:t>Un módulo amplía el núcleo y muchos módulos son controladores. Al ejecutarse con privilegios del núcleo, un defecto puede corromper memoria o bloquear el sistema. Linux permite cargar módulos durante la ejecución sin reiniciar.</w:t>
      </w:r>
    </w:p>
    <w:p w14:paraId="31E6E82F" w14:textId="77777777" w:rsidR="003654C7" w:rsidRPr="00D57336" w:rsidRDefault="00000000">
      <w:pPr>
        <w:spacing w:after="80" w:line="240" w:lineRule="auto"/>
        <w:ind w:left="85"/>
        <w:rPr>
          <w:lang w:val="es-EC"/>
        </w:rPr>
      </w:pPr>
      <w:proofErr w:type="spellStart"/>
      <w:r w:rsidRPr="00D57336">
        <w:rPr>
          <w:rFonts w:ascii="Consolas" w:eastAsia="Consolas" w:hAnsi="Consolas" w:cs="Consolas"/>
          <w:sz w:val="17"/>
          <w:lang w:val="es-EC"/>
        </w:rPr>
        <w:t>driverquery</w:t>
      </w:r>
      <w:proofErr w:type="spellEnd"/>
      <w:r w:rsidRPr="00D57336">
        <w:rPr>
          <w:rFonts w:ascii="Consolas" w:eastAsia="Consolas" w:hAnsi="Consolas" w:cs="Consolas"/>
          <w:sz w:val="17"/>
          <w:lang w:val="es-EC"/>
        </w:rPr>
        <w:t xml:space="preserve"> | </w:t>
      </w:r>
      <w:proofErr w:type="spellStart"/>
      <w:r w:rsidRPr="00D57336">
        <w:rPr>
          <w:rFonts w:ascii="Consolas" w:eastAsia="Consolas" w:hAnsi="Consolas" w:cs="Consolas"/>
          <w:sz w:val="17"/>
          <w:lang w:val="es-EC"/>
        </w:rPr>
        <w:t>Select-Object</w:t>
      </w:r>
      <w:proofErr w:type="spellEnd"/>
      <w:r w:rsidRPr="00D57336">
        <w:rPr>
          <w:rFonts w:ascii="Consolas" w:eastAsia="Consolas" w:hAnsi="Consolas" w:cs="Consolas"/>
          <w:sz w:val="17"/>
          <w:lang w:val="es-EC"/>
        </w:rPr>
        <w:t xml:space="preserve"> -First 8</w:t>
      </w:r>
      <w:r w:rsidRPr="00D57336">
        <w:rPr>
          <w:rFonts w:ascii="Consolas" w:eastAsia="Consolas" w:hAnsi="Consolas" w:cs="Consolas"/>
          <w:sz w:val="17"/>
          <w:lang w:val="es-EC"/>
        </w:rPr>
        <w:br/>
        <w:t>(</w:t>
      </w:r>
      <w:proofErr w:type="spellStart"/>
      <w:r w:rsidRPr="00D57336">
        <w:rPr>
          <w:rFonts w:ascii="Consolas" w:eastAsia="Consolas" w:hAnsi="Consolas" w:cs="Consolas"/>
          <w:sz w:val="17"/>
          <w:lang w:val="es-EC"/>
        </w:rPr>
        <w:t>driverquery</w:t>
      </w:r>
      <w:proofErr w:type="spellEnd"/>
      <w:r w:rsidRPr="00D57336">
        <w:rPr>
          <w:rFonts w:ascii="Consolas" w:eastAsia="Consolas" w:hAnsi="Consolas" w:cs="Consolas"/>
          <w:sz w:val="17"/>
          <w:lang w:val="es-EC"/>
        </w:rPr>
        <w:t xml:space="preserve"> /fo </w:t>
      </w:r>
      <w:proofErr w:type="spellStart"/>
      <w:r w:rsidRPr="00D57336">
        <w:rPr>
          <w:rFonts w:ascii="Consolas" w:eastAsia="Consolas" w:hAnsi="Consolas" w:cs="Consolas"/>
          <w:sz w:val="17"/>
          <w:lang w:val="es-EC"/>
        </w:rPr>
        <w:t>csv</w:t>
      </w:r>
      <w:proofErr w:type="spellEnd"/>
      <w:r w:rsidRPr="00D57336">
        <w:rPr>
          <w:rFonts w:ascii="Consolas" w:eastAsia="Consolas" w:hAnsi="Consolas" w:cs="Consolas"/>
          <w:sz w:val="17"/>
          <w:lang w:val="es-EC"/>
        </w:rPr>
        <w:t xml:space="preserve"> | </w:t>
      </w:r>
      <w:proofErr w:type="spellStart"/>
      <w:r w:rsidRPr="00D57336">
        <w:rPr>
          <w:rFonts w:ascii="Consolas" w:eastAsia="Consolas" w:hAnsi="Consolas" w:cs="Consolas"/>
          <w:sz w:val="17"/>
          <w:lang w:val="es-EC"/>
        </w:rPr>
        <w:t>ConvertFrom-Csv</w:t>
      </w:r>
      <w:proofErr w:type="spellEnd"/>
      <w:r w:rsidRPr="00D57336">
        <w:rPr>
          <w:rFonts w:ascii="Consolas" w:eastAsia="Consolas" w:hAnsi="Consolas" w:cs="Consolas"/>
          <w:sz w:val="17"/>
          <w:lang w:val="es-EC"/>
        </w:rPr>
        <w:t>).Count</w:t>
      </w:r>
    </w:p>
    <w:p w14:paraId="02661C5C" w14:textId="77777777" w:rsidR="003654C7" w:rsidRPr="00D57336" w:rsidRDefault="00000000">
      <w:pPr>
        <w:rPr>
          <w:lang w:val="es-EC"/>
        </w:rPr>
      </w:pPr>
      <w:r w:rsidRPr="00D57336">
        <w:rPr>
          <w:lang w:val="es-EC"/>
        </w:rPr>
        <w:br w:type="page"/>
      </w:r>
    </w:p>
    <w:p w14:paraId="225A9B43" w14:textId="77777777" w:rsidR="003654C7" w:rsidRPr="00D57336" w:rsidRDefault="00000000">
      <w:pPr>
        <w:pStyle w:val="Ttulo1"/>
        <w:rPr>
          <w:lang w:val="es-EC"/>
        </w:rPr>
      </w:pPr>
      <w:r w:rsidRPr="00D57336">
        <w:rPr>
          <w:rFonts w:ascii="Calibri" w:eastAsia="Calibri" w:hAnsi="Calibri" w:cs="Calibri"/>
          <w:lang w:val="es-EC"/>
        </w:rPr>
        <w:lastRenderedPageBreak/>
        <w:t>Parte C Programación y cancelación del reinicio</w:t>
      </w:r>
    </w:p>
    <w:p w14:paraId="090328C5" w14:textId="0609D836" w:rsidR="003654C7" w:rsidRPr="00D57336" w:rsidRDefault="003654C7">
      <w:pPr>
        <w:spacing w:after="140"/>
        <w:rPr>
          <w:lang w:val="es-EC"/>
        </w:rPr>
      </w:pP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28"/>
        <w:gridCol w:w="2551"/>
        <w:gridCol w:w="2835"/>
        <w:gridCol w:w="2665"/>
      </w:tblGrid>
      <w:tr w:rsidR="003654C7" w14:paraId="298810E1" w14:textId="77777777">
        <w:trPr>
          <w:cantSplit/>
          <w:tblHeader/>
          <w:jc w:val="center"/>
        </w:trPr>
        <w:tc>
          <w:tcPr>
            <w:tcW w:w="1928" w:type="dxa"/>
            <w:shd w:val="clear" w:color="auto" w:fill="244A64"/>
            <w:tcMar>
              <w:top w:w="40" w:type="dxa"/>
              <w:left w:w="85" w:type="dxa"/>
              <w:bottom w:w="40" w:type="dxa"/>
              <w:right w:w="85" w:type="dxa"/>
            </w:tcMar>
            <w:vAlign w:val="center"/>
          </w:tcPr>
          <w:p w14:paraId="593FC65C" w14:textId="77777777" w:rsidR="003654C7" w:rsidRDefault="00000000">
            <w:pPr>
              <w:spacing w:after="0" w:line="240" w:lineRule="auto"/>
            </w:pPr>
            <w:proofErr w:type="spellStart"/>
            <w:r>
              <w:rPr>
                <w:rFonts w:eastAsia="Calibri" w:cs="Calibri"/>
                <w:b/>
                <w:color w:val="FFFFFF"/>
                <w:sz w:val="18"/>
              </w:rPr>
              <w:t>Acción</w:t>
            </w:r>
            <w:proofErr w:type="spellEnd"/>
          </w:p>
        </w:tc>
        <w:tc>
          <w:tcPr>
            <w:tcW w:w="2551" w:type="dxa"/>
            <w:shd w:val="clear" w:color="auto" w:fill="244A64"/>
            <w:tcMar>
              <w:top w:w="40" w:type="dxa"/>
              <w:left w:w="85" w:type="dxa"/>
              <w:bottom w:w="40" w:type="dxa"/>
              <w:right w:w="85" w:type="dxa"/>
            </w:tcMar>
            <w:vAlign w:val="center"/>
          </w:tcPr>
          <w:p w14:paraId="7EA9AB7B" w14:textId="77777777" w:rsidR="003654C7" w:rsidRDefault="00000000">
            <w:pPr>
              <w:spacing w:after="0" w:line="240" w:lineRule="auto"/>
              <w:jc w:val="center"/>
            </w:pPr>
            <w:r>
              <w:rPr>
                <w:rFonts w:eastAsia="Calibri" w:cs="Calibri"/>
                <w:b/>
                <w:color w:val="FFFFFF"/>
                <w:sz w:val="18"/>
              </w:rPr>
              <w:t>Linux Ubuntu</w:t>
            </w:r>
          </w:p>
        </w:tc>
        <w:tc>
          <w:tcPr>
            <w:tcW w:w="2835" w:type="dxa"/>
            <w:shd w:val="clear" w:color="auto" w:fill="244A64"/>
            <w:tcMar>
              <w:top w:w="40" w:type="dxa"/>
              <w:left w:w="85" w:type="dxa"/>
              <w:bottom w:w="40" w:type="dxa"/>
              <w:right w:w="85" w:type="dxa"/>
            </w:tcMar>
            <w:vAlign w:val="center"/>
          </w:tcPr>
          <w:p w14:paraId="4E249BBF" w14:textId="77777777" w:rsidR="003654C7" w:rsidRDefault="00000000">
            <w:pPr>
              <w:spacing w:after="0" w:line="240" w:lineRule="auto"/>
              <w:jc w:val="center"/>
            </w:pPr>
            <w:r>
              <w:rPr>
                <w:rFonts w:eastAsia="Calibri" w:cs="Calibri"/>
                <w:b/>
                <w:color w:val="FFFFFF"/>
                <w:sz w:val="18"/>
              </w:rPr>
              <w:t>Windows</w:t>
            </w:r>
          </w:p>
        </w:tc>
        <w:tc>
          <w:tcPr>
            <w:tcW w:w="2665" w:type="dxa"/>
            <w:shd w:val="clear" w:color="auto" w:fill="244A64"/>
            <w:tcMar>
              <w:top w:w="40" w:type="dxa"/>
              <w:left w:w="85" w:type="dxa"/>
              <w:bottom w:w="40" w:type="dxa"/>
              <w:right w:w="85" w:type="dxa"/>
            </w:tcMar>
            <w:vAlign w:val="center"/>
          </w:tcPr>
          <w:p w14:paraId="6D77D735" w14:textId="77777777" w:rsidR="003654C7" w:rsidRDefault="00000000">
            <w:pPr>
              <w:spacing w:after="0" w:line="240" w:lineRule="auto"/>
              <w:jc w:val="center"/>
            </w:pPr>
            <w:r>
              <w:rPr>
                <w:rFonts w:eastAsia="Calibri" w:cs="Calibri"/>
                <w:b/>
                <w:color w:val="FFFFFF"/>
                <w:sz w:val="18"/>
              </w:rPr>
              <w:t>Observación</w:t>
            </w:r>
          </w:p>
        </w:tc>
      </w:tr>
      <w:tr w:rsidR="003654C7" w:rsidRPr="00D57336" w14:paraId="22CE838B" w14:textId="77777777">
        <w:trPr>
          <w:cantSplit/>
          <w:jc w:val="center"/>
        </w:trPr>
        <w:tc>
          <w:tcPr>
            <w:tcW w:w="1928" w:type="dxa"/>
            <w:shd w:val="clear" w:color="auto" w:fill="FFFFFF"/>
            <w:tcMar>
              <w:top w:w="40" w:type="dxa"/>
              <w:left w:w="85" w:type="dxa"/>
              <w:bottom w:w="40" w:type="dxa"/>
              <w:right w:w="85" w:type="dxa"/>
            </w:tcMar>
            <w:vAlign w:val="center"/>
          </w:tcPr>
          <w:p w14:paraId="63FC4EB2" w14:textId="77777777" w:rsidR="003654C7" w:rsidRDefault="00000000">
            <w:pPr>
              <w:spacing w:after="0" w:line="240" w:lineRule="auto"/>
            </w:pPr>
            <w:r>
              <w:rPr>
                <w:rFonts w:eastAsia="Calibri" w:cs="Calibri"/>
                <w:sz w:val="18"/>
              </w:rPr>
              <w:t>Programar con aviso</w:t>
            </w:r>
          </w:p>
        </w:tc>
        <w:tc>
          <w:tcPr>
            <w:tcW w:w="2551" w:type="dxa"/>
            <w:shd w:val="clear" w:color="auto" w:fill="FFFFFF"/>
            <w:tcMar>
              <w:top w:w="40" w:type="dxa"/>
              <w:left w:w="85" w:type="dxa"/>
              <w:bottom w:w="40" w:type="dxa"/>
              <w:right w:w="85" w:type="dxa"/>
            </w:tcMar>
            <w:vAlign w:val="center"/>
          </w:tcPr>
          <w:p w14:paraId="6163DD07" w14:textId="77777777" w:rsidR="003654C7" w:rsidRPr="00D57336" w:rsidRDefault="00000000">
            <w:pPr>
              <w:spacing w:after="0" w:line="240" w:lineRule="auto"/>
              <w:rPr>
                <w:lang w:val="es-EC"/>
              </w:rPr>
            </w:pPr>
            <w:r w:rsidRPr="00D57336">
              <w:rPr>
                <w:rFonts w:eastAsia="Calibri" w:cs="Calibri"/>
                <w:sz w:val="18"/>
                <w:lang w:val="es-EC"/>
              </w:rPr>
              <w:t>sudo shutdown -r +5 "Prueba del taller: se cancelara inmediatamente"</w:t>
            </w:r>
          </w:p>
        </w:tc>
        <w:tc>
          <w:tcPr>
            <w:tcW w:w="2835" w:type="dxa"/>
            <w:shd w:val="clear" w:color="auto" w:fill="FFFFFF"/>
            <w:tcMar>
              <w:top w:w="40" w:type="dxa"/>
              <w:left w:w="85" w:type="dxa"/>
              <w:bottom w:w="40" w:type="dxa"/>
              <w:right w:w="85" w:type="dxa"/>
            </w:tcMar>
            <w:vAlign w:val="center"/>
          </w:tcPr>
          <w:p w14:paraId="4F2331A1" w14:textId="77777777" w:rsidR="003654C7" w:rsidRPr="00D57336" w:rsidRDefault="00000000">
            <w:pPr>
              <w:spacing w:after="0" w:line="240" w:lineRule="auto"/>
              <w:rPr>
                <w:lang w:val="es-EC"/>
              </w:rPr>
            </w:pPr>
            <w:r w:rsidRPr="00D57336">
              <w:rPr>
                <w:rFonts w:eastAsia="Calibri" w:cs="Calibri"/>
                <w:sz w:val="18"/>
                <w:lang w:val="es-EC"/>
              </w:rPr>
              <w:t>shutdown.exe /r /t 300 /c "Prueba del taller: se cancelara inmediatamente"</w:t>
            </w:r>
          </w:p>
        </w:tc>
        <w:tc>
          <w:tcPr>
            <w:tcW w:w="2665" w:type="dxa"/>
            <w:shd w:val="clear" w:color="auto" w:fill="FFFFFF"/>
            <w:tcMar>
              <w:top w:w="40" w:type="dxa"/>
              <w:left w:w="85" w:type="dxa"/>
              <w:bottom w:w="40" w:type="dxa"/>
              <w:right w:w="85" w:type="dxa"/>
            </w:tcMar>
            <w:vAlign w:val="center"/>
          </w:tcPr>
          <w:p w14:paraId="1433D066" w14:textId="77777777" w:rsidR="003654C7" w:rsidRPr="00D57336" w:rsidRDefault="00000000">
            <w:pPr>
              <w:spacing w:after="0" w:line="240" w:lineRule="auto"/>
              <w:rPr>
                <w:lang w:val="es-EC"/>
              </w:rPr>
            </w:pPr>
            <w:r w:rsidRPr="00D57336">
              <w:rPr>
                <w:rFonts w:eastAsia="Calibri" w:cs="Calibri"/>
                <w:sz w:val="18"/>
                <w:lang w:val="es-EC"/>
              </w:rPr>
              <w:t>Se programó a cinco minutos y se inició la cancelación inmediatamente.</w:t>
            </w:r>
          </w:p>
        </w:tc>
      </w:tr>
      <w:tr w:rsidR="003654C7" w:rsidRPr="00D57336" w14:paraId="62489223" w14:textId="77777777">
        <w:trPr>
          <w:cantSplit/>
          <w:jc w:val="center"/>
        </w:trPr>
        <w:tc>
          <w:tcPr>
            <w:tcW w:w="1928" w:type="dxa"/>
            <w:shd w:val="clear" w:color="auto" w:fill="F1F5F8"/>
            <w:tcMar>
              <w:top w:w="40" w:type="dxa"/>
              <w:left w:w="85" w:type="dxa"/>
              <w:bottom w:w="40" w:type="dxa"/>
              <w:right w:w="85" w:type="dxa"/>
            </w:tcMar>
            <w:vAlign w:val="center"/>
          </w:tcPr>
          <w:p w14:paraId="67991E98" w14:textId="77777777" w:rsidR="003654C7" w:rsidRDefault="00000000">
            <w:pPr>
              <w:spacing w:after="0" w:line="240" w:lineRule="auto"/>
            </w:pPr>
            <w:proofErr w:type="spellStart"/>
            <w:r>
              <w:rPr>
                <w:rFonts w:eastAsia="Calibri" w:cs="Calibri"/>
                <w:sz w:val="18"/>
              </w:rPr>
              <w:t>Cancelar</w:t>
            </w:r>
            <w:proofErr w:type="spellEnd"/>
          </w:p>
        </w:tc>
        <w:tc>
          <w:tcPr>
            <w:tcW w:w="2551" w:type="dxa"/>
            <w:shd w:val="clear" w:color="auto" w:fill="F1F5F8"/>
            <w:tcMar>
              <w:top w:w="40" w:type="dxa"/>
              <w:left w:w="85" w:type="dxa"/>
              <w:bottom w:w="40" w:type="dxa"/>
              <w:right w:w="85" w:type="dxa"/>
            </w:tcMar>
            <w:vAlign w:val="center"/>
          </w:tcPr>
          <w:p w14:paraId="7837A8C6" w14:textId="77777777" w:rsidR="003654C7" w:rsidRDefault="00000000">
            <w:pPr>
              <w:spacing w:after="0" w:line="240" w:lineRule="auto"/>
              <w:jc w:val="center"/>
            </w:pPr>
            <w:r>
              <w:rPr>
                <w:rFonts w:eastAsia="Calibri" w:cs="Calibri"/>
                <w:sz w:val="18"/>
              </w:rPr>
              <w:t>sudo shutdown -c</w:t>
            </w:r>
          </w:p>
        </w:tc>
        <w:tc>
          <w:tcPr>
            <w:tcW w:w="2835" w:type="dxa"/>
            <w:shd w:val="clear" w:color="auto" w:fill="F1F5F8"/>
            <w:tcMar>
              <w:top w:w="40" w:type="dxa"/>
              <w:left w:w="85" w:type="dxa"/>
              <w:bottom w:w="40" w:type="dxa"/>
              <w:right w:w="85" w:type="dxa"/>
            </w:tcMar>
            <w:vAlign w:val="center"/>
          </w:tcPr>
          <w:p w14:paraId="0A52A1EE" w14:textId="77777777" w:rsidR="003654C7" w:rsidRDefault="00000000">
            <w:pPr>
              <w:spacing w:after="0" w:line="240" w:lineRule="auto"/>
              <w:jc w:val="center"/>
            </w:pPr>
            <w:r>
              <w:rPr>
                <w:rFonts w:eastAsia="Calibri" w:cs="Calibri"/>
                <w:sz w:val="18"/>
              </w:rPr>
              <w:t>shutdown.exe /a</w:t>
            </w:r>
          </w:p>
        </w:tc>
        <w:tc>
          <w:tcPr>
            <w:tcW w:w="2665" w:type="dxa"/>
            <w:shd w:val="clear" w:color="auto" w:fill="F1F5F8"/>
            <w:tcMar>
              <w:top w:w="40" w:type="dxa"/>
              <w:left w:w="85" w:type="dxa"/>
              <w:bottom w:w="40" w:type="dxa"/>
              <w:right w:w="85" w:type="dxa"/>
            </w:tcMar>
            <w:vAlign w:val="center"/>
          </w:tcPr>
          <w:p w14:paraId="1F1ACD74" w14:textId="77777777" w:rsidR="003654C7" w:rsidRPr="00D57336" w:rsidRDefault="00000000">
            <w:pPr>
              <w:spacing w:after="0" w:line="240" w:lineRule="auto"/>
              <w:rPr>
                <w:lang w:val="es-EC"/>
              </w:rPr>
            </w:pPr>
            <w:r w:rsidRPr="00D57336">
              <w:rPr>
                <w:rFonts w:eastAsia="Calibri" w:cs="Calibri"/>
                <w:sz w:val="18"/>
                <w:lang w:val="es-EC"/>
              </w:rPr>
              <w:t>En ambos se obtuvo el mensaje de confirmación.</w:t>
            </w:r>
          </w:p>
        </w:tc>
      </w:tr>
      <w:tr w:rsidR="003654C7" w:rsidRPr="00D57336" w14:paraId="7B6E4DE1" w14:textId="77777777">
        <w:trPr>
          <w:cantSplit/>
          <w:jc w:val="center"/>
        </w:trPr>
        <w:tc>
          <w:tcPr>
            <w:tcW w:w="1928" w:type="dxa"/>
            <w:shd w:val="clear" w:color="auto" w:fill="FFFFFF"/>
            <w:tcMar>
              <w:top w:w="40" w:type="dxa"/>
              <w:left w:w="85" w:type="dxa"/>
              <w:bottom w:w="40" w:type="dxa"/>
              <w:right w:w="85" w:type="dxa"/>
            </w:tcMar>
            <w:vAlign w:val="center"/>
          </w:tcPr>
          <w:p w14:paraId="151B2EFF" w14:textId="77777777" w:rsidR="003654C7" w:rsidRDefault="00000000">
            <w:pPr>
              <w:spacing w:after="0" w:line="240" w:lineRule="auto"/>
            </w:pPr>
            <w:proofErr w:type="spellStart"/>
            <w:r>
              <w:rPr>
                <w:rFonts w:eastAsia="Calibri" w:cs="Calibri"/>
                <w:sz w:val="18"/>
              </w:rPr>
              <w:t>Arranque</w:t>
            </w:r>
            <w:proofErr w:type="spellEnd"/>
            <w:r>
              <w:rPr>
                <w:rFonts w:eastAsia="Calibri" w:cs="Calibri"/>
                <w:sz w:val="18"/>
              </w:rPr>
              <w:t xml:space="preserve"> </w:t>
            </w:r>
            <w:proofErr w:type="spellStart"/>
            <w:r>
              <w:rPr>
                <w:rFonts w:eastAsia="Calibri" w:cs="Calibri"/>
                <w:sz w:val="18"/>
              </w:rPr>
              <w:t>completo</w:t>
            </w:r>
            <w:proofErr w:type="spellEnd"/>
            <w:r>
              <w:rPr>
                <w:rFonts w:eastAsia="Calibri" w:cs="Calibri"/>
                <w:sz w:val="18"/>
              </w:rPr>
              <w:t xml:space="preserve"> conceptual</w:t>
            </w:r>
          </w:p>
        </w:tc>
        <w:tc>
          <w:tcPr>
            <w:tcW w:w="2551" w:type="dxa"/>
            <w:shd w:val="clear" w:color="auto" w:fill="FFFFFF"/>
            <w:tcMar>
              <w:top w:w="40" w:type="dxa"/>
              <w:left w:w="85" w:type="dxa"/>
              <w:bottom w:w="40" w:type="dxa"/>
              <w:right w:w="85" w:type="dxa"/>
            </w:tcMar>
            <w:vAlign w:val="center"/>
          </w:tcPr>
          <w:p w14:paraId="4EE69DCA" w14:textId="77777777" w:rsidR="003654C7" w:rsidRDefault="00000000">
            <w:pPr>
              <w:spacing w:after="0" w:line="240" w:lineRule="auto"/>
              <w:jc w:val="center"/>
            </w:pPr>
            <w:r>
              <w:rPr>
                <w:rFonts w:eastAsia="Calibri" w:cs="Calibri"/>
                <w:sz w:val="18"/>
              </w:rPr>
              <w:t>systemctl reboot</w:t>
            </w:r>
          </w:p>
        </w:tc>
        <w:tc>
          <w:tcPr>
            <w:tcW w:w="2835" w:type="dxa"/>
            <w:shd w:val="clear" w:color="auto" w:fill="FFFFFF"/>
            <w:tcMar>
              <w:top w:w="40" w:type="dxa"/>
              <w:left w:w="85" w:type="dxa"/>
              <w:bottom w:w="40" w:type="dxa"/>
              <w:right w:w="85" w:type="dxa"/>
            </w:tcMar>
            <w:vAlign w:val="center"/>
          </w:tcPr>
          <w:p w14:paraId="00402E38" w14:textId="77777777" w:rsidR="003654C7" w:rsidRDefault="00000000">
            <w:pPr>
              <w:spacing w:after="0" w:line="240" w:lineRule="auto"/>
              <w:jc w:val="center"/>
            </w:pPr>
            <w:r>
              <w:rPr>
                <w:rFonts w:eastAsia="Calibri" w:cs="Calibri"/>
                <w:sz w:val="18"/>
              </w:rPr>
              <w:t>Opción Reiniciar</w:t>
            </w:r>
          </w:p>
        </w:tc>
        <w:tc>
          <w:tcPr>
            <w:tcW w:w="2665" w:type="dxa"/>
            <w:shd w:val="clear" w:color="auto" w:fill="FFFFFF"/>
            <w:tcMar>
              <w:top w:w="40" w:type="dxa"/>
              <w:left w:w="85" w:type="dxa"/>
              <w:bottom w:w="40" w:type="dxa"/>
              <w:right w:w="85" w:type="dxa"/>
            </w:tcMar>
            <w:vAlign w:val="center"/>
          </w:tcPr>
          <w:p w14:paraId="3939DA09" w14:textId="77777777" w:rsidR="003654C7" w:rsidRPr="00D57336" w:rsidRDefault="00000000">
            <w:pPr>
              <w:spacing w:after="0" w:line="240" w:lineRule="auto"/>
              <w:rPr>
                <w:lang w:val="es-EC"/>
              </w:rPr>
            </w:pPr>
            <w:r w:rsidRPr="00D57336">
              <w:rPr>
                <w:rFonts w:eastAsia="Calibri" w:cs="Calibri"/>
                <w:sz w:val="18"/>
                <w:lang w:val="es-EC"/>
              </w:rPr>
              <w:t>Se reconoce el procedimiento; no se ejecutó un reinicio efectivo en la práctica.</w:t>
            </w:r>
          </w:p>
        </w:tc>
      </w:tr>
      <w:tr w:rsidR="003654C7" w:rsidRPr="00D57336" w14:paraId="56A4A1C7" w14:textId="77777777">
        <w:trPr>
          <w:cantSplit/>
          <w:jc w:val="center"/>
        </w:trPr>
        <w:tc>
          <w:tcPr>
            <w:tcW w:w="1928" w:type="dxa"/>
            <w:shd w:val="clear" w:color="auto" w:fill="F1F5F8"/>
            <w:tcMar>
              <w:top w:w="40" w:type="dxa"/>
              <w:left w:w="85" w:type="dxa"/>
              <w:bottom w:w="40" w:type="dxa"/>
              <w:right w:w="85" w:type="dxa"/>
            </w:tcMar>
            <w:vAlign w:val="center"/>
          </w:tcPr>
          <w:p w14:paraId="51AEAB52" w14:textId="77777777" w:rsidR="003654C7" w:rsidRDefault="00000000">
            <w:pPr>
              <w:spacing w:after="0" w:line="240" w:lineRule="auto"/>
            </w:pPr>
            <w:proofErr w:type="spellStart"/>
            <w:r>
              <w:rPr>
                <w:rFonts w:eastAsia="Calibri" w:cs="Calibri"/>
                <w:sz w:val="18"/>
              </w:rPr>
              <w:t>Inicio</w:t>
            </w:r>
            <w:proofErr w:type="spellEnd"/>
            <w:r>
              <w:rPr>
                <w:rFonts w:eastAsia="Calibri" w:cs="Calibri"/>
                <w:sz w:val="18"/>
              </w:rPr>
              <w:t xml:space="preserve"> </w:t>
            </w:r>
            <w:proofErr w:type="spellStart"/>
            <w:r>
              <w:rPr>
                <w:rFonts w:eastAsia="Calibri" w:cs="Calibri"/>
                <w:sz w:val="18"/>
              </w:rPr>
              <w:t>rápido</w:t>
            </w:r>
            <w:proofErr w:type="spellEnd"/>
          </w:p>
        </w:tc>
        <w:tc>
          <w:tcPr>
            <w:tcW w:w="2551" w:type="dxa"/>
            <w:shd w:val="clear" w:color="auto" w:fill="F1F5F8"/>
            <w:tcMar>
              <w:top w:w="40" w:type="dxa"/>
              <w:left w:w="85" w:type="dxa"/>
              <w:bottom w:w="40" w:type="dxa"/>
              <w:right w:w="85" w:type="dxa"/>
            </w:tcMar>
            <w:vAlign w:val="center"/>
          </w:tcPr>
          <w:p w14:paraId="34EF48EC" w14:textId="77777777" w:rsidR="003654C7" w:rsidRPr="00D57336" w:rsidRDefault="00000000">
            <w:pPr>
              <w:spacing w:after="0" w:line="240" w:lineRule="auto"/>
              <w:rPr>
                <w:lang w:val="es-EC"/>
              </w:rPr>
            </w:pPr>
            <w:r w:rsidRPr="00D57336">
              <w:rPr>
                <w:rFonts w:eastAsia="Calibri" w:cs="Calibri"/>
                <w:sz w:val="18"/>
                <w:lang w:val="es-EC"/>
              </w:rPr>
              <w:t xml:space="preserve">No aplica como ajuste </w:t>
            </w:r>
            <w:proofErr w:type="spellStart"/>
            <w:r w:rsidRPr="00D57336">
              <w:rPr>
                <w:rFonts w:eastAsia="Calibri" w:cs="Calibri"/>
                <w:sz w:val="18"/>
                <w:lang w:val="es-EC"/>
              </w:rPr>
              <w:t>HiberbootEnabled</w:t>
            </w:r>
            <w:proofErr w:type="spellEnd"/>
          </w:p>
        </w:tc>
        <w:tc>
          <w:tcPr>
            <w:tcW w:w="2835" w:type="dxa"/>
            <w:shd w:val="clear" w:color="auto" w:fill="F1F5F8"/>
            <w:tcMar>
              <w:top w:w="40" w:type="dxa"/>
              <w:left w:w="85" w:type="dxa"/>
              <w:bottom w:w="40" w:type="dxa"/>
              <w:right w:w="85" w:type="dxa"/>
            </w:tcMar>
            <w:vAlign w:val="center"/>
          </w:tcPr>
          <w:p w14:paraId="5ACD614C" w14:textId="77777777" w:rsidR="003654C7" w:rsidRDefault="00000000">
            <w:pPr>
              <w:spacing w:after="0" w:line="240" w:lineRule="auto"/>
              <w:jc w:val="center"/>
            </w:pPr>
            <w:proofErr w:type="spellStart"/>
            <w:r>
              <w:rPr>
                <w:rFonts w:eastAsia="Calibri" w:cs="Calibri"/>
                <w:sz w:val="18"/>
              </w:rPr>
              <w:t>HiberbootEnabled</w:t>
            </w:r>
            <w:proofErr w:type="spellEnd"/>
            <w:r>
              <w:rPr>
                <w:rFonts w:eastAsia="Calibri" w:cs="Calibri"/>
                <w:sz w:val="18"/>
              </w:rPr>
              <w:t xml:space="preserve"> = 1</w:t>
            </w:r>
          </w:p>
        </w:tc>
        <w:tc>
          <w:tcPr>
            <w:tcW w:w="2665" w:type="dxa"/>
            <w:shd w:val="clear" w:color="auto" w:fill="F1F5F8"/>
            <w:tcMar>
              <w:top w:w="40" w:type="dxa"/>
              <w:left w:w="85" w:type="dxa"/>
              <w:bottom w:w="40" w:type="dxa"/>
              <w:right w:w="85" w:type="dxa"/>
            </w:tcMar>
            <w:vAlign w:val="center"/>
          </w:tcPr>
          <w:p w14:paraId="141A791A" w14:textId="77777777" w:rsidR="003654C7" w:rsidRPr="00D57336" w:rsidRDefault="00000000">
            <w:pPr>
              <w:spacing w:after="0" w:line="240" w:lineRule="auto"/>
              <w:rPr>
                <w:lang w:val="es-EC"/>
              </w:rPr>
            </w:pPr>
            <w:r w:rsidRPr="00D57336">
              <w:rPr>
                <w:rFonts w:eastAsia="Calibri" w:cs="Calibri"/>
                <w:sz w:val="18"/>
                <w:lang w:val="es-EC"/>
              </w:rPr>
              <w:t>Windows lo tiene disponible y activado.</w:t>
            </w:r>
          </w:p>
        </w:tc>
      </w:tr>
    </w:tbl>
    <w:p w14:paraId="04DF2624" w14:textId="77777777" w:rsidR="003654C7" w:rsidRPr="00D57336" w:rsidRDefault="00000000">
      <w:pPr>
        <w:rPr>
          <w:lang w:val="es-EC"/>
        </w:rPr>
      </w:pPr>
      <w:r w:rsidRPr="00D57336">
        <w:rPr>
          <w:rFonts w:eastAsia="Calibri" w:cs="Calibri"/>
          <w:lang w:val="es-EC"/>
        </w:rPr>
        <w:t>Salida de Ubuntu: “</w:t>
      </w:r>
      <w:proofErr w:type="spellStart"/>
      <w:r w:rsidRPr="00D57336">
        <w:rPr>
          <w:rFonts w:eastAsia="Calibri" w:cs="Calibri"/>
          <w:lang w:val="es-EC"/>
        </w:rPr>
        <w:t>Reboot</w:t>
      </w:r>
      <w:proofErr w:type="spellEnd"/>
      <w:r w:rsidRPr="00D57336">
        <w:rPr>
          <w:rFonts w:eastAsia="Calibri" w:cs="Calibri"/>
          <w:lang w:val="es-EC"/>
        </w:rPr>
        <w:t xml:space="preserve"> </w:t>
      </w:r>
      <w:proofErr w:type="spellStart"/>
      <w:r w:rsidRPr="00D57336">
        <w:rPr>
          <w:rFonts w:eastAsia="Calibri" w:cs="Calibri"/>
          <w:lang w:val="es-EC"/>
        </w:rPr>
        <w:t>scheduled</w:t>
      </w:r>
      <w:proofErr w:type="spellEnd"/>
      <w:r w:rsidRPr="00D57336">
        <w:rPr>
          <w:rFonts w:eastAsia="Calibri" w:cs="Calibri"/>
          <w:lang w:val="es-EC"/>
        </w:rPr>
        <w:t xml:space="preserve"> </w:t>
      </w:r>
      <w:proofErr w:type="spellStart"/>
      <w:r w:rsidRPr="00D57336">
        <w:rPr>
          <w:rFonts w:eastAsia="Calibri" w:cs="Calibri"/>
          <w:lang w:val="es-EC"/>
        </w:rPr>
        <w:t>for</w:t>
      </w:r>
      <w:proofErr w:type="spellEnd"/>
      <w:r w:rsidRPr="00D57336">
        <w:rPr>
          <w:rFonts w:eastAsia="Calibri" w:cs="Calibri"/>
          <w:lang w:val="es-EC"/>
        </w:rPr>
        <w:t xml:space="preserve"> </w:t>
      </w:r>
      <w:proofErr w:type="spellStart"/>
      <w:r w:rsidRPr="00D57336">
        <w:rPr>
          <w:rFonts w:eastAsia="Calibri" w:cs="Calibri"/>
          <w:lang w:val="es-EC"/>
        </w:rPr>
        <w:t>Wed</w:t>
      </w:r>
      <w:proofErr w:type="spellEnd"/>
      <w:r w:rsidRPr="00D57336">
        <w:rPr>
          <w:rFonts w:eastAsia="Calibri" w:cs="Calibri"/>
          <w:lang w:val="es-EC"/>
        </w:rPr>
        <w:t xml:space="preserve"> 2026-10-14 22:55:44 EDT” y, a continuación, “Reinicio programado y cancelado correctamente.” Windows mostró una notificación y la misma confirmación en consola. No se esperó a que llegara la hora programada.</w:t>
      </w:r>
    </w:p>
    <w:p w14:paraId="7FC6D431" w14:textId="77777777" w:rsidR="003654C7" w:rsidRPr="00D57336" w:rsidRDefault="00000000">
      <w:pPr>
        <w:pStyle w:val="Ttulo2"/>
        <w:rPr>
          <w:lang w:val="es-EC"/>
        </w:rPr>
      </w:pPr>
      <w:r w:rsidRPr="00D57336">
        <w:rPr>
          <w:rFonts w:ascii="Calibri" w:eastAsia="Calibri" w:hAnsi="Calibri" w:cs="Calibri"/>
          <w:lang w:val="es-EC"/>
        </w:rPr>
        <w:t>Estados de energía de Windows</w:t>
      </w:r>
    </w:p>
    <w:p w14:paraId="09C766F2" w14:textId="77777777" w:rsidR="003654C7" w:rsidRDefault="00000000">
      <w:pPr>
        <w:spacing w:after="80" w:line="240" w:lineRule="auto"/>
        <w:ind w:left="85"/>
      </w:pPr>
      <w:proofErr w:type="spellStart"/>
      <w:r>
        <w:rPr>
          <w:rFonts w:ascii="Consolas" w:eastAsia="Consolas" w:hAnsi="Consolas" w:cs="Consolas"/>
          <w:sz w:val="17"/>
        </w:rPr>
        <w:t>powercfg</w:t>
      </w:r>
      <w:proofErr w:type="spellEnd"/>
      <w:r>
        <w:rPr>
          <w:rFonts w:ascii="Consolas" w:eastAsia="Consolas" w:hAnsi="Consolas" w:cs="Consolas"/>
          <w:sz w:val="17"/>
        </w:rPr>
        <w:t xml:space="preserve"> /a</w:t>
      </w:r>
      <w:r>
        <w:rPr>
          <w:rFonts w:ascii="Consolas" w:eastAsia="Consolas" w:hAnsi="Consolas" w:cs="Consolas"/>
          <w:sz w:val="17"/>
        </w:rPr>
        <w:br/>
        <w:t>(Get-</w:t>
      </w:r>
      <w:proofErr w:type="spellStart"/>
      <w:r>
        <w:rPr>
          <w:rFonts w:ascii="Consolas" w:eastAsia="Consolas" w:hAnsi="Consolas" w:cs="Consolas"/>
          <w:sz w:val="17"/>
        </w:rPr>
        <w:t>ItemProperty</w:t>
      </w:r>
      <w:proofErr w:type="spellEnd"/>
      <w:r>
        <w:rPr>
          <w:rFonts w:ascii="Consolas" w:eastAsia="Consolas" w:hAnsi="Consolas" w:cs="Consolas"/>
          <w:sz w:val="17"/>
        </w:rPr>
        <w:t xml:space="preserve"> 'HKLM:\SYSTEM\</w:t>
      </w:r>
      <w:proofErr w:type="spellStart"/>
      <w:r>
        <w:rPr>
          <w:rFonts w:ascii="Consolas" w:eastAsia="Consolas" w:hAnsi="Consolas" w:cs="Consolas"/>
          <w:sz w:val="17"/>
        </w:rPr>
        <w:t>CurrentControlSet</w:t>
      </w:r>
      <w:proofErr w:type="spellEnd"/>
      <w:r>
        <w:rPr>
          <w:rFonts w:ascii="Consolas" w:eastAsia="Consolas" w:hAnsi="Consolas" w:cs="Consolas"/>
          <w:sz w:val="17"/>
        </w:rPr>
        <w:t>\Control\Session Manager\Power').HiberbootEnabled</w:t>
      </w:r>
    </w:p>
    <w:p w14:paraId="41C5113B" w14:textId="77777777" w:rsidR="003654C7" w:rsidRPr="00D57336" w:rsidRDefault="00000000">
      <w:pPr>
        <w:rPr>
          <w:lang w:val="es-EC"/>
        </w:rPr>
      </w:pPr>
      <w:r w:rsidRPr="00D57336">
        <w:rPr>
          <w:rFonts w:eastAsia="Calibri" w:cs="Calibri"/>
          <w:lang w:val="es-EC"/>
        </w:rPr>
        <w:t xml:space="preserve">Disponibles: suspensión S0 de bajo consumo con red conectada, hibernación e inicio rápido. No disponibles: S1, S2, S3 y suspensión híbrida. La salida menciona limitaciones de firmware, S0, </w:t>
      </w:r>
      <w:proofErr w:type="spellStart"/>
      <w:r w:rsidRPr="00D57336">
        <w:rPr>
          <w:rFonts w:eastAsia="Calibri" w:cs="Calibri"/>
          <w:lang w:val="es-EC"/>
        </w:rPr>
        <w:t>Device</w:t>
      </w:r>
      <w:proofErr w:type="spellEnd"/>
      <w:r w:rsidRPr="00D57336">
        <w:rPr>
          <w:rFonts w:eastAsia="Calibri" w:cs="Calibri"/>
          <w:lang w:val="es-EC"/>
        </w:rPr>
        <w:t xml:space="preserve"> Guard e hipervisor. No se modificaron esos ajustes.</w:t>
      </w:r>
    </w:p>
    <w:p w14:paraId="4032CA91" w14:textId="77777777" w:rsidR="003654C7" w:rsidRPr="00D57336" w:rsidRDefault="00000000">
      <w:pPr>
        <w:pStyle w:val="Ttulo2"/>
        <w:rPr>
          <w:lang w:val="es-EC"/>
        </w:rPr>
      </w:pPr>
      <w:r w:rsidRPr="00D57336">
        <w:rPr>
          <w:rFonts w:ascii="Calibri" w:eastAsia="Calibri" w:hAnsi="Calibri" w:cs="Calibri"/>
          <w:lang w:val="es-EC"/>
        </w:rPr>
        <w:t>Respuestas de la puesta en común</w:t>
      </w:r>
    </w:p>
    <w:p w14:paraId="7791F71C" w14:textId="77777777" w:rsidR="003654C7" w:rsidRPr="00D57336" w:rsidRDefault="00000000">
      <w:pPr>
        <w:rPr>
          <w:lang w:val="es-EC"/>
        </w:rPr>
      </w:pPr>
      <w:r w:rsidRPr="00D57336">
        <w:rPr>
          <w:rFonts w:eastAsia="Calibri" w:cs="Calibri"/>
          <w:lang w:val="es-EC"/>
        </w:rPr>
        <w:t xml:space="preserve">La etapa más larga de Ubuntu fue </w:t>
      </w:r>
      <w:proofErr w:type="spellStart"/>
      <w:r w:rsidRPr="00D57336">
        <w:rPr>
          <w:rFonts w:eastAsia="Calibri" w:cs="Calibri"/>
          <w:lang w:val="es-EC"/>
        </w:rPr>
        <w:t>userspace</w:t>
      </w:r>
      <w:proofErr w:type="spellEnd"/>
      <w:r w:rsidRPr="00D57336">
        <w:rPr>
          <w:rFonts w:eastAsia="Calibri" w:cs="Calibri"/>
          <w:lang w:val="es-EC"/>
        </w:rPr>
        <w:t xml:space="preserve">, 34,108 s. En el evento histórico de Windows fue el </w:t>
      </w:r>
      <w:proofErr w:type="spellStart"/>
      <w:r w:rsidRPr="00D57336">
        <w:rPr>
          <w:rFonts w:eastAsia="Calibri" w:cs="Calibri"/>
          <w:lang w:val="es-EC"/>
        </w:rPr>
        <w:t>posarranque</w:t>
      </w:r>
      <w:proofErr w:type="spellEnd"/>
      <w:r w:rsidRPr="00D57336">
        <w:rPr>
          <w:rFonts w:eastAsia="Calibri" w:cs="Calibri"/>
          <w:lang w:val="es-EC"/>
        </w:rPr>
        <w:t xml:space="preserve">, 86,505 s. El módulo </w:t>
      </w:r>
      <w:proofErr w:type="spellStart"/>
      <w:r w:rsidRPr="00D57336">
        <w:rPr>
          <w:rFonts w:eastAsia="Calibri" w:cs="Calibri"/>
          <w:lang w:val="es-EC"/>
        </w:rPr>
        <w:t>dummy</w:t>
      </w:r>
      <w:proofErr w:type="spellEnd"/>
      <w:r w:rsidRPr="00D57336">
        <w:rPr>
          <w:rFonts w:eastAsia="Calibri" w:cs="Calibri"/>
          <w:lang w:val="es-EC"/>
        </w:rPr>
        <w:t xml:space="preserve"> aportó un controlador de red virtual; en Ubuntu creamos su interfaz explícitamente. Un módulo defectuoso puede afectar a todo el sistema porque corre en modo núcleo.</w:t>
      </w:r>
    </w:p>
    <w:p w14:paraId="35C1F697" w14:textId="77777777" w:rsidR="003654C7" w:rsidRPr="00D57336" w:rsidRDefault="00000000">
      <w:pPr>
        <w:rPr>
          <w:lang w:val="es-EC"/>
        </w:rPr>
      </w:pPr>
      <w:r w:rsidRPr="00D57336">
        <w:rPr>
          <w:rFonts w:eastAsia="Calibri" w:cs="Calibri"/>
          <w:lang w:val="es-EC"/>
        </w:rPr>
        <w:t xml:space="preserve">Con inicio rápido, Apagar puede conservar el estado del núcleo mediante hibernación, por lo que no equivale a un reinicio completo y </w:t>
      </w:r>
      <w:proofErr w:type="spellStart"/>
      <w:r w:rsidRPr="00D57336">
        <w:rPr>
          <w:rFonts w:eastAsia="Calibri" w:cs="Calibri"/>
          <w:lang w:val="es-EC"/>
        </w:rPr>
        <w:t>LastBootUpTime</w:t>
      </w:r>
      <w:proofErr w:type="spellEnd"/>
      <w:r w:rsidRPr="00D57336">
        <w:rPr>
          <w:rFonts w:eastAsia="Calibri" w:cs="Calibri"/>
          <w:lang w:val="es-EC"/>
        </w:rPr>
        <w:t xml:space="preserve"> puede mantenerse. Reiniciar vuelve a iniciar el núcleo. El apagado ordenado permite detener programas, sincronizar datos y desmontar sistemas de archivos antes de apagar.</w:t>
      </w:r>
    </w:p>
    <w:p w14:paraId="6D1DDDCA" w14:textId="77777777" w:rsidR="003654C7" w:rsidRPr="00D57336" w:rsidRDefault="00000000">
      <w:pPr>
        <w:pStyle w:val="Ttulo2"/>
        <w:rPr>
          <w:lang w:val="es-EC"/>
        </w:rPr>
      </w:pPr>
      <w:r w:rsidRPr="00D57336">
        <w:rPr>
          <w:rFonts w:ascii="Calibri" w:eastAsia="Calibri" w:hAnsi="Calibri" w:cs="Calibri"/>
          <w:lang w:val="es-EC"/>
        </w:rPr>
        <w:t>Conclusión y fuentes</w:t>
      </w:r>
    </w:p>
    <w:p w14:paraId="2DD26D8B" w14:textId="77777777" w:rsidR="003654C7" w:rsidRPr="00D57336" w:rsidRDefault="00000000">
      <w:pPr>
        <w:rPr>
          <w:lang w:val="es-EC"/>
        </w:rPr>
      </w:pPr>
      <w:r w:rsidRPr="00D57336">
        <w:rPr>
          <w:rFonts w:eastAsia="Calibri" w:cs="Calibri"/>
          <w:sz w:val="19"/>
          <w:lang w:val="es-EC"/>
        </w:rPr>
        <w:t xml:space="preserve">La duración aislada de una unidad debe interpretarse junto con sus dependencias. Las diferencias entre Ubuntu y </w:t>
      </w:r>
      <w:proofErr w:type="spellStart"/>
      <w:r w:rsidRPr="00D57336">
        <w:rPr>
          <w:rFonts w:eastAsia="Calibri" w:cs="Calibri"/>
          <w:sz w:val="19"/>
          <w:lang w:val="es-EC"/>
        </w:rPr>
        <w:t>AlmaLinux</w:t>
      </w:r>
      <w:proofErr w:type="spellEnd"/>
      <w:r w:rsidRPr="00D57336">
        <w:rPr>
          <w:rFonts w:eastAsia="Calibri" w:cs="Calibri"/>
          <w:sz w:val="19"/>
          <w:lang w:val="es-EC"/>
        </w:rPr>
        <w:t xml:space="preserve"> requieren registrar el procedimiento realmente usado. Los comandos de programación y cancelación permiten practicar el aviso de mantenimiento sin completar el reinicio.</w:t>
      </w:r>
    </w:p>
    <w:p w14:paraId="7CC13B58" w14:textId="77777777" w:rsidR="003654C7" w:rsidRPr="00D57336" w:rsidRDefault="00000000">
      <w:pPr>
        <w:rPr>
          <w:lang w:val="es-EC"/>
        </w:rPr>
      </w:pPr>
      <w:r w:rsidRPr="00D57336">
        <w:rPr>
          <w:rFonts w:eastAsia="Calibri" w:cs="Calibri"/>
          <w:sz w:val="17"/>
          <w:lang w:val="es-EC"/>
        </w:rPr>
        <w:t>Fuentes: Guía de talleres 3, secciones 5 y 7; PDF SO Semana 03, láminas 40–44 y caso B en 41–42; salidas de Ubuntu y capturas de Windows de esta práctica.</w:t>
      </w:r>
    </w:p>
    <w:p w14:paraId="1C0E949C" w14:textId="77777777" w:rsidR="003654C7" w:rsidRPr="00D57336" w:rsidRDefault="00000000">
      <w:pPr>
        <w:rPr>
          <w:lang w:val="es-EC"/>
        </w:rPr>
      </w:pPr>
      <w:r w:rsidRPr="00D57336">
        <w:rPr>
          <w:rFonts w:eastAsia="Calibri" w:cs="Calibri"/>
          <w:sz w:val="17"/>
          <w:lang w:val="es-EC"/>
        </w:rPr>
        <w:t xml:space="preserve">Uso de IA: utilizamos </w:t>
      </w:r>
      <w:proofErr w:type="spellStart"/>
      <w:r w:rsidRPr="00D57336">
        <w:rPr>
          <w:rFonts w:eastAsia="Calibri" w:cs="Calibri"/>
          <w:sz w:val="17"/>
          <w:lang w:val="es-EC"/>
        </w:rPr>
        <w:t>ChatGPT</w:t>
      </w:r>
      <w:proofErr w:type="spellEnd"/>
      <w:r w:rsidRPr="00D57336">
        <w:rPr>
          <w:rFonts w:eastAsia="Calibri" w:cs="Calibri"/>
          <w:sz w:val="17"/>
          <w:lang w:val="es-EC"/>
        </w:rPr>
        <w:t xml:space="preserve">/Codex para interpretar comandos, revisar cálculos y organizar el informe. El script y los </w:t>
      </w:r>
      <w:proofErr w:type="spellStart"/>
      <w:r w:rsidRPr="00D57336">
        <w:rPr>
          <w:rFonts w:eastAsia="Calibri" w:cs="Calibri"/>
          <w:sz w:val="17"/>
          <w:lang w:val="es-EC"/>
        </w:rPr>
        <w:t>commits</w:t>
      </w:r>
      <w:proofErr w:type="spellEnd"/>
      <w:r w:rsidRPr="00D57336">
        <w:rPr>
          <w:rFonts w:eastAsia="Calibri" w:cs="Calibri"/>
          <w:sz w:val="17"/>
          <w:lang w:val="es-EC"/>
        </w:rPr>
        <w:t xml:space="preserve"> del Deber 3 quedan fuera del alcance solicitado.</w:t>
      </w:r>
    </w:p>
    <w:p w14:paraId="7667DF0A" w14:textId="77777777" w:rsidR="003654C7" w:rsidRPr="00D57336" w:rsidRDefault="00000000">
      <w:pPr>
        <w:rPr>
          <w:lang w:val="es-EC"/>
        </w:rPr>
      </w:pPr>
      <w:r w:rsidRPr="00D57336">
        <w:rPr>
          <w:lang w:val="es-EC"/>
        </w:rPr>
        <w:br w:type="page"/>
      </w:r>
    </w:p>
    <w:p w14:paraId="09E46F95" w14:textId="77777777" w:rsidR="003654C7" w:rsidRPr="00D57336" w:rsidRDefault="00000000">
      <w:pPr>
        <w:pStyle w:val="Ttulo1"/>
        <w:rPr>
          <w:lang w:val="es-EC"/>
        </w:rPr>
      </w:pPr>
      <w:r w:rsidRPr="00D57336">
        <w:rPr>
          <w:rFonts w:ascii="Calibri" w:eastAsia="Calibri" w:hAnsi="Calibri" w:cs="Calibri"/>
          <w:lang w:val="es-EC"/>
        </w:rPr>
        <w:lastRenderedPageBreak/>
        <w:t>Evidencias de Windows</w:t>
      </w:r>
    </w:p>
    <w:p w14:paraId="65D6B6BC" w14:textId="77777777" w:rsidR="003654C7" w:rsidRDefault="00000000">
      <w:pPr>
        <w:spacing w:after="80"/>
      </w:pPr>
      <w:proofErr w:type="spellStart"/>
      <w:r>
        <w:rPr>
          <w:rFonts w:eastAsia="Calibri" w:cs="Calibri"/>
          <w:b/>
        </w:rPr>
        <w:t>Evento</w:t>
      </w:r>
      <w:proofErr w:type="spellEnd"/>
      <w:r>
        <w:rPr>
          <w:rFonts w:eastAsia="Calibri" w:cs="Calibri"/>
          <w:b/>
        </w:rPr>
        <w:t xml:space="preserve"> histórico de </w:t>
      </w:r>
      <w:proofErr w:type="spellStart"/>
      <w:r>
        <w:rPr>
          <w:rFonts w:eastAsia="Calibri" w:cs="Calibri"/>
          <w:b/>
        </w:rPr>
        <w:t>arranque</w:t>
      </w:r>
      <w:proofErr w:type="spellEnd"/>
      <w:r>
        <w:rPr>
          <w:rFonts w:eastAsia="Calibri" w:cs="Calibri"/>
          <w:b/>
        </w:rPr>
        <w:t xml:space="preserve"> consultado</w:t>
      </w:r>
    </w:p>
    <w:p w14:paraId="792D4972" w14:textId="77777777" w:rsidR="003654C7" w:rsidRDefault="00000000">
      <w:r>
        <w:rPr>
          <w:noProof/>
        </w:rPr>
        <w:drawing>
          <wp:inline distT="0" distB="0" distL="0" distR="0" wp14:anchorId="7067B534" wp14:editId="559F7025">
            <wp:extent cx="6192000" cy="169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d1d09d78-943e-442d-b05e-504a46cf9dc9.png"/>
                    <pic:cNvPicPr/>
                  </pic:nvPicPr>
                  <pic:blipFill>
                    <a:blip r:embed="rId8"/>
                    <a:stretch>
                      <a:fillRect/>
                    </a:stretch>
                  </pic:blipFill>
                  <pic:spPr>
                    <a:xfrm>
                      <a:off x="0" y="0"/>
                      <a:ext cx="6192000" cy="1693300"/>
                    </a:xfrm>
                    <a:prstGeom prst="rect">
                      <a:avLst/>
                    </a:prstGeom>
                  </pic:spPr>
                </pic:pic>
              </a:graphicData>
            </a:graphic>
          </wp:inline>
        </w:drawing>
      </w:r>
    </w:p>
    <w:p w14:paraId="5967A3FB" w14:textId="77777777" w:rsidR="003654C7" w:rsidRPr="00D57336" w:rsidRDefault="00000000">
      <w:pPr>
        <w:rPr>
          <w:lang w:val="es-EC"/>
        </w:rPr>
      </w:pPr>
      <w:r w:rsidRPr="00D57336">
        <w:rPr>
          <w:rFonts w:eastAsia="Calibri" w:cs="Calibri"/>
          <w:sz w:val="18"/>
          <w:lang w:val="es-EC"/>
        </w:rPr>
        <w:t>Figura 1. Fecha del evento 100 y tiempos brutos en milisegundos. La fecha visible es 29 de octubre de 2025; se conserva como registro histórico.</w:t>
      </w:r>
    </w:p>
    <w:p w14:paraId="780AC0E7" w14:textId="77777777" w:rsidR="003654C7" w:rsidRDefault="00000000">
      <w:pPr>
        <w:spacing w:before="240" w:after="80"/>
      </w:pPr>
      <w:proofErr w:type="spellStart"/>
      <w:r>
        <w:rPr>
          <w:rFonts w:eastAsia="Calibri" w:cs="Calibri"/>
          <w:b/>
        </w:rPr>
        <w:t>Programación</w:t>
      </w:r>
      <w:proofErr w:type="spellEnd"/>
      <w:r>
        <w:rPr>
          <w:rFonts w:eastAsia="Calibri" w:cs="Calibri"/>
          <w:b/>
        </w:rPr>
        <w:t xml:space="preserve"> y </w:t>
      </w:r>
      <w:proofErr w:type="spellStart"/>
      <w:r>
        <w:rPr>
          <w:rFonts w:eastAsia="Calibri" w:cs="Calibri"/>
          <w:b/>
        </w:rPr>
        <w:t>cancelación</w:t>
      </w:r>
      <w:proofErr w:type="spellEnd"/>
      <w:r>
        <w:rPr>
          <w:rFonts w:eastAsia="Calibri" w:cs="Calibri"/>
          <w:b/>
        </w:rPr>
        <w:t xml:space="preserve"> del reinicio</w:t>
      </w:r>
    </w:p>
    <w:p w14:paraId="4F974D43" w14:textId="77777777" w:rsidR="003654C7" w:rsidRDefault="00000000">
      <w:r>
        <w:rPr>
          <w:noProof/>
        </w:rPr>
        <w:drawing>
          <wp:inline distT="0" distB="0" distL="0" distR="0" wp14:anchorId="609E16C7" wp14:editId="2BDCBA3E">
            <wp:extent cx="6192000" cy="16983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f28c94ec-7ecb-4b00-b6ea-af20ebc31557.png"/>
                    <pic:cNvPicPr/>
                  </pic:nvPicPr>
                  <pic:blipFill>
                    <a:blip r:embed="rId9"/>
                    <a:stretch>
                      <a:fillRect/>
                    </a:stretch>
                  </pic:blipFill>
                  <pic:spPr>
                    <a:xfrm>
                      <a:off x="0" y="0"/>
                      <a:ext cx="6192000" cy="1698377"/>
                    </a:xfrm>
                    <a:prstGeom prst="rect">
                      <a:avLst/>
                    </a:prstGeom>
                  </pic:spPr>
                </pic:pic>
              </a:graphicData>
            </a:graphic>
          </wp:inline>
        </w:drawing>
      </w:r>
    </w:p>
    <w:p w14:paraId="7A7BDA2E" w14:textId="77777777" w:rsidR="003654C7" w:rsidRPr="00D57336" w:rsidRDefault="00000000">
      <w:pPr>
        <w:rPr>
          <w:lang w:val="es-EC"/>
        </w:rPr>
      </w:pPr>
      <w:r w:rsidRPr="00D57336">
        <w:rPr>
          <w:rFonts w:eastAsia="Calibri" w:cs="Calibri"/>
          <w:sz w:val="18"/>
          <w:lang w:val="es-EC"/>
        </w:rPr>
        <w:t>Figura 2. La consola confirma la programación y cancelación. El aviso emergente observado por el usuario forma parte de la prueba.</w:t>
      </w:r>
    </w:p>
    <w:p w14:paraId="7C6E048D" w14:textId="77777777" w:rsidR="003654C7" w:rsidRPr="00D57336" w:rsidRDefault="00000000">
      <w:pPr>
        <w:pStyle w:val="Ttulo2"/>
        <w:rPr>
          <w:lang w:val="es-EC"/>
        </w:rPr>
      </w:pPr>
      <w:r w:rsidRPr="00D57336">
        <w:rPr>
          <w:rFonts w:ascii="Calibri" w:eastAsia="Calibri" w:hAnsi="Calibri" w:cs="Calibri"/>
          <w:lang w:val="es-EC"/>
        </w:rPr>
        <w:t>Resultado final verificado</w:t>
      </w:r>
    </w:p>
    <w:p w14:paraId="23B1A084" w14:textId="77777777" w:rsidR="003654C7" w:rsidRPr="00D57336" w:rsidRDefault="00000000">
      <w:pPr>
        <w:rPr>
          <w:lang w:val="es-EC"/>
        </w:rPr>
      </w:pPr>
      <w:r w:rsidRPr="00D57336">
        <w:rPr>
          <w:rFonts w:eastAsia="Calibri" w:cs="Calibri"/>
          <w:lang w:val="es-EC"/>
        </w:rPr>
        <w:t xml:space="preserve">Ubuntu y Windows confirmaron la cancelación del reinicio. En Ubuntu, las comprobaciones finales no listaron el módulo </w:t>
      </w:r>
      <w:proofErr w:type="spellStart"/>
      <w:r w:rsidRPr="00D57336">
        <w:rPr>
          <w:rFonts w:eastAsia="Calibri" w:cs="Calibri"/>
          <w:lang w:val="es-EC"/>
        </w:rPr>
        <w:t>dummy</w:t>
      </w:r>
      <w:proofErr w:type="spellEnd"/>
      <w:r w:rsidRPr="00D57336">
        <w:rPr>
          <w:rFonts w:eastAsia="Calibri" w:cs="Calibri"/>
          <w:lang w:val="es-EC"/>
        </w:rPr>
        <w:t xml:space="preserve"> ni su interfaz. Los valores históricos de Windows se distinguen del último arranque consultado y de las mediciones domésticas de Ubuntu.</w:t>
      </w:r>
    </w:p>
    <w:sectPr w:rsidR="003654C7" w:rsidRPr="00D57336" w:rsidSect="00034616">
      <w:headerReference w:type="default" r:id="rId10"/>
      <w:footerReference w:type="default" r:id="rId11"/>
      <w:pgSz w:w="11906" w:h="16838"/>
      <w:pgMar w:top="879" w:right="964" w:bottom="879" w:left="964" w:header="369"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A4A77" w14:textId="77777777" w:rsidR="00D31EBE" w:rsidRDefault="00D31EBE">
      <w:pPr>
        <w:spacing w:after="0" w:line="240" w:lineRule="auto"/>
      </w:pPr>
      <w:r>
        <w:separator/>
      </w:r>
    </w:p>
  </w:endnote>
  <w:endnote w:type="continuationSeparator" w:id="0">
    <w:p w14:paraId="241E42CD" w14:textId="77777777" w:rsidR="00D31EBE" w:rsidRDefault="00D31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523AA" w14:textId="77777777" w:rsidR="003654C7" w:rsidRDefault="00000000">
    <w:pPr>
      <w:pStyle w:val="Piedepgina"/>
      <w:jc w:val="right"/>
    </w:pPr>
    <w:r>
      <w:rPr>
        <w:rFonts w:eastAsia="Calibri" w:cs="Calibri"/>
        <w:sz w:val="16"/>
      </w:rPr>
      <w:t xml:space="preserve">Taller 2    •    </w:t>
    </w:r>
    <w:r>
      <w:fldChar w:fldCharType="begin"/>
    </w:r>
    <w:r>
      <w:instrText>PAGE</w:instrText>
    </w:r>
    <w:r>
      <w:fldChar w:fldCharType="separate"/>
    </w:r>
    <w:r w:rsidR="00D5733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305CA" w14:textId="77777777" w:rsidR="00D31EBE" w:rsidRDefault="00D31EBE">
      <w:pPr>
        <w:spacing w:after="0" w:line="240" w:lineRule="auto"/>
      </w:pPr>
      <w:r>
        <w:separator/>
      </w:r>
    </w:p>
  </w:footnote>
  <w:footnote w:type="continuationSeparator" w:id="0">
    <w:p w14:paraId="2FA75026" w14:textId="77777777" w:rsidR="00D31EBE" w:rsidRDefault="00D31E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3192E" w14:textId="77777777" w:rsidR="003654C7" w:rsidRDefault="00000000">
    <w:pPr>
      <w:pStyle w:val="Encabezado"/>
    </w:pPr>
    <w:r>
      <w:rPr>
        <w:rFonts w:eastAsia="Calibri" w:cs="Calibri"/>
        <w:sz w:val="16"/>
      </w:rPr>
      <w:t>SISTEMAS OPERATIVOS    |    SEMANA 3    |    GR1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37611685">
    <w:abstractNumId w:val="8"/>
  </w:num>
  <w:num w:numId="2" w16cid:durableId="1577008273">
    <w:abstractNumId w:val="6"/>
  </w:num>
  <w:num w:numId="3" w16cid:durableId="2020351087">
    <w:abstractNumId w:val="5"/>
  </w:num>
  <w:num w:numId="4" w16cid:durableId="144974686">
    <w:abstractNumId w:val="4"/>
  </w:num>
  <w:num w:numId="5" w16cid:durableId="2065257410">
    <w:abstractNumId w:val="7"/>
  </w:num>
  <w:num w:numId="6" w16cid:durableId="141623328">
    <w:abstractNumId w:val="3"/>
  </w:num>
  <w:num w:numId="7" w16cid:durableId="106627765">
    <w:abstractNumId w:val="2"/>
  </w:num>
  <w:num w:numId="8" w16cid:durableId="442505209">
    <w:abstractNumId w:val="1"/>
  </w:num>
  <w:num w:numId="9" w16cid:durableId="21445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04A"/>
    <w:rsid w:val="0029639D"/>
    <w:rsid w:val="00326F90"/>
    <w:rsid w:val="003654C7"/>
    <w:rsid w:val="00AA1D8D"/>
    <w:rsid w:val="00B47730"/>
    <w:rsid w:val="00CB0664"/>
    <w:rsid w:val="00D31EBE"/>
    <w:rsid w:val="00D573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518B8C"/>
  <w14:defaultImageDpi w14:val="300"/>
  <w15:docId w15:val="{135BEA92-FD88-48E0-88B9-4C9C216B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color w:val="000000"/>
      <w:sz w:val="20"/>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sz w:val="22"/>
      <w:szCs w:val="26"/>
    </w:rPr>
  </w:style>
  <w:style w:type="paragraph" w:styleId="Ttulo3">
    <w:name w:val="heading 3"/>
    <w:basedOn w:val="Normal"/>
    <w:next w:val="Normal"/>
    <w:link w:val="Ttulo3Car"/>
    <w:uiPriority w:val="9"/>
    <w:unhideWhenUsed/>
    <w:qFormat/>
    <w:rsid w:val="00FC693F"/>
    <w:pPr>
      <w:keepNext/>
      <w:keepLines/>
      <w:spacing w:before="160"/>
      <w:outlineLvl w:val="2"/>
    </w:pPr>
    <w:rPr>
      <w:rFonts w:asciiTheme="majorHAnsi" w:eastAsiaTheme="majorEastAsia" w:hAnsiTheme="majorHAnsi" w:cstheme="majorBidi"/>
      <w:b/>
      <w:bCs/>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contextualSpacing/>
    </w:pPr>
    <w:rPr>
      <w:rFonts w:asciiTheme="majorHAnsi" w:eastAsiaTheme="majorEastAsia" w:hAnsiTheme="majorHAnsi" w:cstheme="majorBidi"/>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Cs/>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1990</Words>
  <Characters>10947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2 Abre y cierra el local</dc:title>
  <dc:subject>Sistemas Operativos — Semana 3 — GR1</dc:subject>
  <dc:creator>Miguel Rayo e Italo Rodriguez</dc:creator>
  <cp:keywords>Ubuntu 25.04, Windows 11, mediciones reales, semana 3</cp:keywords>
  <dc:description/>
  <cp:lastModifiedBy>Miguel Angel</cp:lastModifiedBy>
  <cp:revision>2</cp:revision>
  <dcterms:created xsi:type="dcterms:W3CDTF">2013-12-23T23:15:00Z</dcterms:created>
  <dcterms:modified xsi:type="dcterms:W3CDTF">2026-10-15T14:56:00Z</dcterms:modified>
  <cp:category/>
</cp:coreProperties>
</file>