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85DF" w14:textId="43DA64AB" w:rsidR="004364A4" w:rsidRDefault="00431BD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 xml:space="preserve">         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588FAE65" wp14:editId="1FCF7DE4">
            <wp:extent cx="247650" cy="24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32"/>
          <w:szCs w:val="32"/>
        </w:rPr>
        <w:drawing>
          <wp:inline distT="0" distB="0" distL="0" distR="0" wp14:anchorId="0CAB3E0B" wp14:editId="2077E76B">
            <wp:extent cx="245269" cy="247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13" cy="27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Pr="005E042E">
        <w:rPr>
          <w:rFonts w:ascii="微软雅黑" w:eastAsia="微软雅黑" w:hAnsi="微软雅黑" w:hint="eastAsia"/>
          <w:sz w:val="52"/>
          <w:szCs w:val="52"/>
        </w:rPr>
        <w:t>草虫</w:t>
      </w:r>
      <w:proofErr w:type="gramStart"/>
      <w:r w:rsidRPr="005E042E">
        <w:rPr>
          <w:rFonts w:ascii="微软雅黑" w:eastAsia="微软雅黑" w:hAnsi="微软雅黑" w:hint="eastAsia"/>
          <w:sz w:val="52"/>
          <w:szCs w:val="52"/>
        </w:rPr>
        <w:t>帮使用</w:t>
      </w:r>
      <w:proofErr w:type="gramEnd"/>
      <w:r w:rsidRPr="005E042E">
        <w:rPr>
          <w:rFonts w:ascii="微软雅黑" w:eastAsia="微软雅黑" w:hAnsi="微软雅黑" w:hint="eastAsia"/>
          <w:sz w:val="52"/>
          <w:szCs w:val="52"/>
        </w:rPr>
        <w:t>说明</w:t>
      </w:r>
    </w:p>
    <w:p w14:paraId="767EEFDF" w14:textId="457F37D3" w:rsidR="00431BD1" w:rsidRDefault="00431BD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                 </w:t>
      </w:r>
      <w:r>
        <w:rPr>
          <w:rFonts w:ascii="微软雅黑" w:eastAsia="微软雅黑" w:hAnsi="微软雅黑" w:hint="eastAsia"/>
          <w:szCs w:val="21"/>
        </w:rPr>
        <w:t>Python版说明</w:t>
      </w:r>
    </w:p>
    <w:p w14:paraId="44ED1526" w14:textId="49CCB935" w:rsidR="00431BD1" w:rsidRDefault="00431BD1" w:rsidP="00431BD1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                                            </w:t>
      </w:r>
      <w:r w:rsidRPr="005E042E">
        <w:rPr>
          <w:rFonts w:ascii="微软雅黑" w:eastAsia="微软雅黑" w:hAnsi="微软雅黑" w:hint="eastAsia"/>
          <w:color w:val="FF0000"/>
          <w:szCs w:val="21"/>
        </w:rPr>
        <w:t>编辑日期:2024年</w:t>
      </w:r>
      <w:r w:rsidR="00D555E4">
        <w:rPr>
          <w:rFonts w:ascii="微软雅黑" w:eastAsia="微软雅黑" w:hAnsi="微软雅黑" w:hint="eastAsia"/>
          <w:color w:val="FF0000"/>
          <w:szCs w:val="21"/>
        </w:rPr>
        <w:t>7</w:t>
      </w:r>
      <w:r w:rsidRPr="005E042E">
        <w:rPr>
          <w:rFonts w:ascii="微软雅黑" w:eastAsia="微软雅黑" w:hAnsi="微软雅黑" w:hint="eastAsia"/>
          <w:color w:val="FF0000"/>
          <w:szCs w:val="21"/>
        </w:rPr>
        <w:t>月</w:t>
      </w:r>
      <w:r w:rsidR="00D555E4">
        <w:rPr>
          <w:rFonts w:ascii="微软雅黑" w:eastAsia="微软雅黑" w:hAnsi="微软雅黑" w:hint="eastAsia"/>
          <w:color w:val="FF0000"/>
          <w:szCs w:val="21"/>
        </w:rPr>
        <w:t>6</w:t>
      </w:r>
      <w:r w:rsidRPr="005E042E">
        <w:rPr>
          <w:rFonts w:ascii="微软雅黑" w:eastAsia="微软雅黑" w:hAnsi="微软雅黑" w:hint="eastAsia"/>
          <w:color w:val="FF0000"/>
          <w:szCs w:val="21"/>
        </w:rPr>
        <w:t>日</w:t>
      </w:r>
    </w:p>
    <w:p w14:paraId="5651320A" w14:textId="65C6BABA" w:rsidR="00431BD1" w:rsidRPr="005E042E" w:rsidRDefault="00431BD1" w:rsidP="00431BD1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 </w:t>
      </w:r>
      <w:r>
        <w:rPr>
          <w:rFonts w:ascii="微软雅黑" w:eastAsia="微软雅黑" w:hAnsi="微软雅黑"/>
          <w:color w:val="FF0000"/>
          <w:szCs w:val="21"/>
        </w:rPr>
        <w:t xml:space="preserve">                                                     </w:t>
      </w:r>
      <w:r>
        <w:rPr>
          <w:rFonts w:ascii="微软雅黑" w:eastAsia="微软雅黑" w:hAnsi="微软雅黑" w:hint="eastAsia"/>
          <w:color w:val="FF0000"/>
          <w:szCs w:val="21"/>
        </w:rPr>
        <w:t>校准日期:</w:t>
      </w:r>
      <w:r>
        <w:rPr>
          <w:rFonts w:ascii="微软雅黑" w:eastAsia="微软雅黑" w:hAnsi="微软雅黑"/>
          <w:color w:val="FF0000"/>
          <w:szCs w:val="21"/>
        </w:rPr>
        <w:t>2024</w:t>
      </w:r>
      <w:r>
        <w:rPr>
          <w:rFonts w:ascii="微软雅黑" w:eastAsia="微软雅黑" w:hAnsi="微软雅黑" w:hint="eastAsia"/>
          <w:color w:val="FF0000"/>
          <w:szCs w:val="21"/>
        </w:rPr>
        <w:t>年</w:t>
      </w:r>
      <w:r w:rsidR="000819A8">
        <w:rPr>
          <w:rFonts w:ascii="微软雅黑" w:eastAsia="微软雅黑" w:hAnsi="微软雅黑" w:hint="eastAsia"/>
          <w:color w:val="FF0000"/>
          <w:szCs w:val="21"/>
        </w:rPr>
        <w:t>8</w:t>
      </w:r>
      <w:r>
        <w:rPr>
          <w:rFonts w:ascii="微软雅黑" w:eastAsia="微软雅黑" w:hAnsi="微软雅黑" w:hint="eastAsia"/>
          <w:color w:val="FF0000"/>
          <w:szCs w:val="21"/>
        </w:rPr>
        <w:t>月</w:t>
      </w:r>
      <w:r w:rsidR="000819A8">
        <w:rPr>
          <w:rFonts w:ascii="微软雅黑" w:eastAsia="微软雅黑" w:hAnsi="微软雅黑" w:hint="eastAsia"/>
          <w:color w:val="FF0000"/>
          <w:szCs w:val="21"/>
        </w:rPr>
        <w:t>6</w:t>
      </w:r>
      <w:r>
        <w:rPr>
          <w:rFonts w:ascii="微软雅黑" w:eastAsia="微软雅黑" w:hAnsi="微软雅黑" w:hint="eastAsia"/>
          <w:color w:val="FF0000"/>
          <w:szCs w:val="21"/>
        </w:rPr>
        <w:t>日</w:t>
      </w:r>
    </w:p>
    <w:p w14:paraId="7A55704E" w14:textId="306A0152" w:rsidR="00B44651" w:rsidRDefault="00431BD1" w:rsidP="003D211E">
      <w:pPr>
        <w:ind w:firstLineChars="200" w:firstLine="560"/>
        <w:rPr>
          <w:rFonts w:ascii="微软雅黑" w:eastAsia="微软雅黑" w:hAnsi="微软雅黑"/>
          <w:b/>
          <w:bCs/>
          <w:color w:val="FF0000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欢迎使用草虫帮Python版</w:t>
      </w:r>
      <w:r w:rsidR="003D211E">
        <w:rPr>
          <w:rFonts w:ascii="微软雅黑" w:eastAsia="微软雅黑" w:hAnsi="微软雅黑" w:hint="eastAsia"/>
          <w:sz w:val="28"/>
          <w:szCs w:val="28"/>
        </w:rPr>
        <w:t>，</w:t>
      </w:r>
      <w:r w:rsidR="003D211E" w:rsidRPr="003D211E">
        <w:rPr>
          <w:rFonts w:ascii="微软雅黑" w:eastAsia="微软雅黑" w:hAnsi="微软雅黑" w:hint="eastAsia"/>
          <w:sz w:val="28"/>
          <w:szCs w:val="28"/>
        </w:rPr>
        <w:t>本应用程序</w:t>
      </w:r>
      <w:r w:rsidR="003D211E">
        <w:rPr>
          <w:rFonts w:ascii="微软雅黑" w:eastAsia="微软雅黑" w:hAnsi="微软雅黑" w:hint="eastAsia"/>
          <w:sz w:val="28"/>
          <w:szCs w:val="28"/>
        </w:rPr>
        <w:t>由Reggia（LM云雨）开发</w:t>
      </w:r>
      <w:r w:rsidR="000D326C">
        <w:rPr>
          <w:rFonts w:ascii="微软雅黑" w:eastAsia="微软雅黑" w:hAnsi="微软雅黑" w:hint="eastAsia"/>
          <w:sz w:val="28"/>
          <w:szCs w:val="28"/>
        </w:rPr>
        <w:t>，</w:t>
      </w:r>
      <w:r w:rsidR="00313A70" w:rsidRPr="00313A70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编程软件</w:t>
      </w:r>
      <w:r w:rsidR="000D326C" w:rsidRPr="00313A70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：Python3.12</w:t>
      </w:r>
      <w:r w:rsidR="00313A70">
        <w:rPr>
          <w:rFonts w:ascii="微软雅黑" w:eastAsia="微软雅黑" w:hAnsi="微软雅黑" w:hint="eastAsia"/>
          <w:sz w:val="28"/>
          <w:szCs w:val="28"/>
        </w:rPr>
        <w:t>，在经</w:t>
      </w:r>
      <w:r w:rsidR="00313A70">
        <w:rPr>
          <w:rFonts w:ascii="微软雅黑" w:eastAsia="微软雅黑" w:hAnsi="微软雅黑"/>
          <w:sz w:val="28"/>
          <w:szCs w:val="28"/>
        </w:rPr>
        <w:t>Pyinstaller</w:t>
      </w:r>
      <w:r w:rsidR="00313A70">
        <w:rPr>
          <w:rFonts w:ascii="微软雅黑" w:eastAsia="微软雅黑" w:hAnsi="微软雅黑" w:hint="eastAsia"/>
          <w:sz w:val="28"/>
          <w:szCs w:val="28"/>
        </w:rPr>
        <w:t>插件打包之后转换为.exe文件，此文件适用于大多数Windows系统</w:t>
      </w:r>
      <w:r w:rsidR="00977D56">
        <w:rPr>
          <w:rFonts w:ascii="微软雅黑" w:eastAsia="微软雅黑" w:hAnsi="微软雅黑" w:hint="eastAsia"/>
          <w:sz w:val="28"/>
          <w:szCs w:val="28"/>
        </w:rPr>
        <w:t>。</w:t>
      </w:r>
      <w:r w:rsidR="00977D56">
        <w:rPr>
          <w:rFonts w:ascii="微软雅黑" w:eastAsia="微软雅黑" w:hAnsi="微软雅黑" w:hint="eastAsia"/>
          <w:b/>
          <w:bCs/>
          <w:color w:val="FF0000"/>
          <w:sz w:val="28"/>
          <w:szCs w:val="28"/>
          <w:u w:val="single"/>
        </w:rPr>
        <w:t>注意：使用前请务必参照</w:t>
      </w:r>
      <w:r w:rsidR="00977D56" w:rsidRPr="00F40AD8">
        <w:rPr>
          <w:rFonts w:ascii="微软雅黑" w:eastAsia="微软雅黑" w:hAnsi="微软雅黑" w:hint="eastAsia"/>
          <w:b/>
          <w:bCs/>
          <w:color w:val="0070C0"/>
          <w:sz w:val="28"/>
          <w:szCs w:val="28"/>
          <w:u w:val="single"/>
        </w:rPr>
        <w:t>《</w:t>
      </w:r>
      <w:bookmarkStart w:id="0" w:name="_Hlk171095184"/>
      <w:r w:rsidR="00977D56" w:rsidRPr="00F40AD8">
        <w:rPr>
          <w:rFonts w:ascii="微软雅黑" w:eastAsia="微软雅黑" w:hAnsi="微软雅黑" w:hint="eastAsia"/>
          <w:b/>
          <w:bCs/>
          <w:color w:val="0070C0"/>
          <w:sz w:val="28"/>
          <w:szCs w:val="28"/>
          <w:u w:val="single"/>
        </w:rPr>
        <w:t>草虫帮Python版说明书</w:t>
      </w:r>
      <w:bookmarkEnd w:id="0"/>
      <w:r w:rsidR="00977D56" w:rsidRPr="00F40AD8">
        <w:rPr>
          <w:rFonts w:ascii="微软雅黑" w:eastAsia="微软雅黑" w:hAnsi="微软雅黑" w:hint="eastAsia"/>
          <w:b/>
          <w:bCs/>
          <w:color w:val="0070C0"/>
          <w:sz w:val="28"/>
          <w:szCs w:val="28"/>
          <w:u w:val="single"/>
        </w:rPr>
        <w:t>》</w:t>
      </w:r>
      <w:r w:rsidR="00977D56">
        <w:rPr>
          <w:rFonts w:ascii="微软雅黑" w:eastAsia="微软雅黑" w:hAnsi="微软雅黑" w:hint="eastAsia"/>
          <w:b/>
          <w:bCs/>
          <w:color w:val="FF0000"/>
          <w:sz w:val="28"/>
          <w:szCs w:val="28"/>
          <w:u w:val="single"/>
        </w:rPr>
        <w:t>，否则可能会导致程序无法使用，谢谢！</w:t>
      </w:r>
    </w:p>
    <w:p w14:paraId="164EA12A" w14:textId="618995CF" w:rsidR="00D9604C" w:rsidRDefault="00977D56" w:rsidP="00D9604C">
      <w:pPr>
        <w:ind w:firstLineChars="200" w:firstLine="560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当前发布版本为24Y01V，此版本是不</w:t>
      </w:r>
      <w:r w:rsidR="009B3441">
        <w:rPr>
          <w:rFonts w:ascii="微软雅黑" w:eastAsia="微软雅黑" w:hAnsi="微软雅黑" w:hint="eastAsia"/>
          <w:color w:val="000000" w:themeColor="text1"/>
          <w:sz w:val="28"/>
          <w:szCs w:val="28"/>
        </w:rPr>
        <w:t>同于</w:t>
      </w:r>
      <w:r w:rsidR="00AE51C0">
        <w:rPr>
          <w:rFonts w:ascii="微软雅黑" w:eastAsia="微软雅黑" w:hAnsi="微软雅黑" w:hint="eastAsia"/>
          <w:color w:val="000000" w:themeColor="text1"/>
          <w:sz w:val="28"/>
          <w:szCs w:val="28"/>
        </w:rPr>
        <w:t>移动设备端APP ：</w:t>
      </w:r>
      <w:r w:rsidR="009B3441">
        <w:rPr>
          <w:rFonts w:ascii="微软雅黑" w:eastAsia="微软雅黑" w:hAnsi="微软雅黑" w:hint="eastAsia"/>
          <w:color w:val="000000" w:themeColor="text1"/>
          <w:sz w:val="28"/>
          <w:szCs w:val="28"/>
        </w:rPr>
        <w:t>Bate0.3.91和Bate0.4.2</w:t>
      </w:r>
      <w:r w:rsidR="00F40AD8">
        <w:rPr>
          <w:rFonts w:ascii="微软雅黑" w:eastAsia="微软雅黑" w:hAnsi="微软雅黑" w:hint="eastAsia"/>
          <w:color w:val="000000" w:themeColor="text1"/>
          <w:sz w:val="28"/>
          <w:szCs w:val="28"/>
        </w:rPr>
        <w:t>。配套网站网址更新为：</w:t>
      </w:r>
      <w:r w:rsidR="00F40AD8" w:rsidRPr="00F40AD8">
        <w:rPr>
          <w:rFonts w:ascii="微软雅黑" w:eastAsia="微软雅黑" w:hAnsi="微软雅黑" w:hint="eastAsia"/>
          <w:b/>
          <w:bCs/>
          <w:color w:val="E97132" w:themeColor="accent2"/>
          <w:sz w:val="28"/>
          <w:szCs w:val="28"/>
        </w:rPr>
        <w:t>caochong.mysxl.cn，</w:t>
      </w:r>
      <w:r w:rsidR="00F40AD8">
        <w:rPr>
          <w:rFonts w:ascii="微软雅黑" w:eastAsia="微软雅黑" w:hAnsi="微软雅黑" w:hint="eastAsia"/>
          <w:color w:val="000000" w:themeColor="text1"/>
          <w:sz w:val="28"/>
          <w:szCs w:val="28"/>
        </w:rPr>
        <w:t>请大家留意！（原配套网站废弃，谢谢）</w:t>
      </w:r>
    </w:p>
    <w:p w14:paraId="131379FE" w14:textId="2C95287B" w:rsidR="00D9604C" w:rsidRDefault="00D9604C" w:rsidP="00D9604C">
      <w:pPr>
        <w:ind w:firstLineChars="200" w:firstLine="560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本程序在使用时部分功能需要调取本地浏览器，请知晓，谢谢！如遇到程序BUG，请在</w:t>
      </w:r>
      <w:r w:rsidR="00D555E4">
        <w:rPr>
          <w:rFonts w:ascii="微软雅黑" w:eastAsia="微软雅黑" w:hAnsi="微软雅黑" w:hint="eastAsia"/>
          <w:color w:val="000000" w:themeColor="text1"/>
          <w:sz w:val="28"/>
          <w:szCs w:val="28"/>
        </w:rPr>
        <w:t>APP中反馈或者点击官网上的“反馈”按钮</w:t>
      </w:r>
      <w:r w:rsidR="00D45CFE">
        <w:rPr>
          <w:rFonts w:ascii="微软雅黑" w:eastAsia="微软雅黑" w:hAnsi="微软雅黑" w:hint="eastAsia"/>
          <w:color w:val="000000" w:themeColor="text1"/>
          <w:sz w:val="28"/>
          <w:szCs w:val="28"/>
        </w:rPr>
        <w:t>或登入</w:t>
      </w:r>
      <w:r w:rsidR="00D45CFE" w:rsidRPr="00D45CFE">
        <w:rPr>
          <w:rFonts w:ascii="微软雅黑" w:eastAsia="微软雅黑" w:hAnsi="微软雅黑"/>
          <w:b/>
          <w:bCs/>
          <w:color w:val="FF0000"/>
          <w:sz w:val="28"/>
          <w:szCs w:val="28"/>
          <w:u w:val="single"/>
        </w:rPr>
        <w:t>https://www.wjx.cn/vm/mh0cxWm.aspx</w:t>
      </w:r>
      <w:r w:rsidR="00D45CFE" w:rsidRPr="00D45CFE">
        <w:rPr>
          <w:rFonts w:ascii="微软雅黑" w:eastAsia="微软雅黑" w:hAnsi="微软雅黑"/>
          <w:color w:val="000000" w:themeColor="text1"/>
          <w:sz w:val="28"/>
          <w:szCs w:val="28"/>
        </w:rPr>
        <w:t>#</w:t>
      </w:r>
      <w:r w:rsidR="00D555E4">
        <w:rPr>
          <w:rFonts w:ascii="微软雅黑" w:eastAsia="微软雅黑" w:hAnsi="微软雅黑" w:hint="eastAsia"/>
          <w:color w:val="000000" w:themeColor="text1"/>
          <w:sz w:val="28"/>
          <w:szCs w:val="28"/>
        </w:rPr>
        <w:t>进行反馈，谢谢！</w:t>
      </w:r>
    </w:p>
    <w:p w14:paraId="0669A2A8" w14:textId="5E41D79B" w:rsidR="00D555E4" w:rsidRDefault="00D555E4" w:rsidP="00D555E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 xml:space="preserve">                                              </w:t>
      </w:r>
      <w:r>
        <w:rPr>
          <w:rFonts w:ascii="微软雅黑" w:eastAsia="微软雅黑" w:hAnsi="微软雅黑"/>
          <w:szCs w:val="21"/>
        </w:rPr>
        <w:t>R</w:t>
      </w:r>
      <w:r>
        <w:rPr>
          <w:rFonts w:ascii="微软雅黑" w:eastAsia="微软雅黑" w:hAnsi="微软雅黑" w:hint="eastAsia"/>
          <w:szCs w:val="21"/>
        </w:rPr>
        <w:t>eggia</w:t>
      </w:r>
      <w:r>
        <w:rPr>
          <w:rFonts w:ascii="微软雅黑" w:eastAsia="微软雅黑" w:hAnsi="微软雅黑"/>
          <w:szCs w:val="21"/>
        </w:rPr>
        <w:t>(LM</w:t>
      </w:r>
      <w:r>
        <w:rPr>
          <w:rFonts w:ascii="微软雅黑" w:eastAsia="微软雅黑" w:hAnsi="微软雅黑" w:hint="eastAsia"/>
          <w:szCs w:val="21"/>
        </w:rPr>
        <w:t>云雨</w:t>
      </w:r>
      <w:r>
        <w:rPr>
          <w:rFonts w:ascii="微软雅黑" w:eastAsia="微软雅黑" w:hAnsi="微软雅黑"/>
          <w:szCs w:val="21"/>
        </w:rPr>
        <w:t>)</w:t>
      </w:r>
    </w:p>
    <w:p w14:paraId="195253E8" w14:textId="3288FB43" w:rsidR="00D555E4" w:rsidRPr="00D555E4" w:rsidRDefault="00D555E4" w:rsidP="00D555E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02EF81" wp14:editId="17AB2FF0">
                <wp:simplePos x="0" y="0"/>
                <wp:positionH relativeFrom="margin">
                  <wp:align>right</wp:align>
                </wp:positionH>
                <wp:positionV relativeFrom="paragraph">
                  <wp:posOffset>-384810</wp:posOffset>
                </wp:positionV>
                <wp:extent cx="643225" cy="1162050"/>
                <wp:effectExtent l="38100" t="57150" r="24130" b="5715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43225" cy="1162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8618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" o:spid="_x0000_s1026" type="#_x0000_t75" style="position:absolute;left:0;text-align:left;margin-left:.2pt;margin-top:-31pt;width:52.1pt;height:92.9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">
                <v:imagedata r:id="rId9" o:title=""/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                                                           2024</w:t>
      </w:r>
      <w:r>
        <w:rPr>
          <w:rFonts w:ascii="微软雅黑" w:eastAsia="微软雅黑" w:hAnsi="微软雅黑" w:hint="eastAsia"/>
          <w:szCs w:val="21"/>
        </w:rPr>
        <w:t>年</w:t>
      </w:r>
      <w:r w:rsidR="000819A8">
        <w:rPr>
          <w:rFonts w:ascii="微软雅黑" w:eastAsia="微软雅黑" w:hAnsi="微软雅黑" w:hint="eastAsia"/>
          <w:szCs w:val="21"/>
        </w:rPr>
        <w:t>8</w:t>
      </w:r>
      <w:r>
        <w:rPr>
          <w:rFonts w:ascii="微软雅黑" w:eastAsia="微软雅黑" w:hAnsi="微软雅黑" w:hint="eastAsia"/>
          <w:szCs w:val="21"/>
        </w:rPr>
        <w:t>月</w:t>
      </w:r>
      <w:r w:rsidR="000819A8">
        <w:rPr>
          <w:rFonts w:ascii="微软雅黑" w:eastAsia="微软雅黑" w:hAnsi="微软雅黑" w:hint="eastAsia"/>
          <w:szCs w:val="21"/>
        </w:rPr>
        <w:t>6</w:t>
      </w:r>
      <w:r>
        <w:rPr>
          <w:rFonts w:ascii="微软雅黑" w:eastAsia="微软雅黑" w:hAnsi="微软雅黑" w:hint="eastAsia"/>
          <w:szCs w:val="21"/>
        </w:rPr>
        <w:t>日</w:t>
      </w:r>
    </w:p>
    <w:sectPr w:rsidR="00D555E4" w:rsidRPr="00D55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AB2B9" w14:textId="77777777" w:rsidR="00A36BD9" w:rsidRDefault="00A36BD9" w:rsidP="00950872">
      <w:r>
        <w:separator/>
      </w:r>
    </w:p>
  </w:endnote>
  <w:endnote w:type="continuationSeparator" w:id="0">
    <w:p w14:paraId="1FB5003D" w14:textId="77777777" w:rsidR="00A36BD9" w:rsidRDefault="00A36BD9" w:rsidP="00950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5A858" w14:textId="77777777" w:rsidR="00A36BD9" w:rsidRDefault="00A36BD9" w:rsidP="00950872">
      <w:r>
        <w:separator/>
      </w:r>
    </w:p>
  </w:footnote>
  <w:footnote w:type="continuationSeparator" w:id="0">
    <w:p w14:paraId="7879E8DB" w14:textId="77777777" w:rsidR="00A36BD9" w:rsidRDefault="00A36BD9" w:rsidP="00950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A4"/>
    <w:rsid w:val="000819A8"/>
    <w:rsid w:val="000D326C"/>
    <w:rsid w:val="001C2380"/>
    <w:rsid w:val="003031C7"/>
    <w:rsid w:val="00313A70"/>
    <w:rsid w:val="003841C8"/>
    <w:rsid w:val="003C02D8"/>
    <w:rsid w:val="003D211E"/>
    <w:rsid w:val="003E6826"/>
    <w:rsid w:val="00431BD1"/>
    <w:rsid w:val="004364A4"/>
    <w:rsid w:val="00545667"/>
    <w:rsid w:val="00836116"/>
    <w:rsid w:val="0091549A"/>
    <w:rsid w:val="00950872"/>
    <w:rsid w:val="00972141"/>
    <w:rsid w:val="00977D56"/>
    <w:rsid w:val="009B3441"/>
    <w:rsid w:val="00A36BD9"/>
    <w:rsid w:val="00AE51C0"/>
    <w:rsid w:val="00B44651"/>
    <w:rsid w:val="00B82BC3"/>
    <w:rsid w:val="00D45CFE"/>
    <w:rsid w:val="00D555E4"/>
    <w:rsid w:val="00D9604C"/>
    <w:rsid w:val="00E3192A"/>
    <w:rsid w:val="00F4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48E17"/>
  <w15:chartTrackingRefBased/>
  <w15:docId w15:val="{28FC23F5-3D37-4B6A-812F-938DDD9F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BD1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364A4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4A4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64A4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64A4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64A4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64A4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0F4761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64A4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64A4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64A4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64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36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36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64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64A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364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64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64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64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364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436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64A4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4364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64A4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4364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64A4"/>
    <w:pPr>
      <w:spacing w:after="160" w:line="278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4364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6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4364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64A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3841C8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3841C8"/>
    <w:rPr>
      <w:color w:val="96607D" w:themeColor="followedHyperlink"/>
      <w:u w:val="single"/>
    </w:rPr>
  </w:style>
  <w:style w:type="paragraph" w:styleId="af0">
    <w:name w:val="Date"/>
    <w:basedOn w:val="a"/>
    <w:next w:val="a"/>
    <w:link w:val="af1"/>
    <w:uiPriority w:val="99"/>
    <w:semiHidden/>
    <w:unhideWhenUsed/>
    <w:rsid w:val="00B44651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B44651"/>
    <w:rPr>
      <w:sz w:val="21"/>
      <w:szCs w:val="22"/>
      <w14:ligatures w14:val="none"/>
    </w:rPr>
  </w:style>
  <w:style w:type="paragraph" w:styleId="af2">
    <w:name w:val="header"/>
    <w:basedOn w:val="a"/>
    <w:link w:val="af3"/>
    <w:uiPriority w:val="99"/>
    <w:unhideWhenUsed/>
    <w:rsid w:val="009508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950872"/>
    <w:rPr>
      <w:sz w:val="18"/>
      <w:szCs w:val="18"/>
      <w14:ligatures w14:val="none"/>
    </w:rPr>
  </w:style>
  <w:style w:type="paragraph" w:styleId="af4">
    <w:name w:val="footer"/>
    <w:basedOn w:val="a"/>
    <w:link w:val="af5"/>
    <w:uiPriority w:val="99"/>
    <w:unhideWhenUsed/>
    <w:rsid w:val="00950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950872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5T09:54:02.38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268 1 24575,'0'84'0,"-13"87"0,7-131 0,-2 0 0,-1 0 0,-2-1 0,-20 47 0,13-40 0,3 1 0,1 1 0,3 0 0,2 1 0,-4 61 0,7 251 0,8-245 0,-1 25 0,-5 432 0,-47-3 0,29-429-455,6 0 0,3 151 0,14-248-6371</inkml:trace>
  <inkml:trace contextRef="#ctx0" brushRef="#br0" timeOffset="2097.69">189 80 24575,'214'37'0,"466"105"0,-636-129 0,-1 1 0,-1 3 0,-1 1 0,0 2 0,-1 2 0,-1 1 0,-2 3 0,0 0 0,45 44 0,-71-57 0,0 1 0,0-1 0,-1 2 0,-1-1 0,-1 1 0,0 1 0,-1-1 0,0 1 0,-1 1 0,-1-1 0,5 32 0,-1 11 0,-3 1 0,-2 61 0,-4-101 0,2 48 0,-3 0 0,-14 93 0,11-136 0,-2 0 0,0-1 0,-2 0 0,0 0 0,-2 0 0,-1-1 0,-1-1 0,0 0 0,-28 35 0,12-24 0,0-2 0,-2-2 0,-2 0 0,0-2 0,-2-2 0,-1-1 0,-1-1 0,-1-2 0,-66 27 0,59-31 0,-1-2 0,0-3 0,-1-1 0,0-2 0,0-2 0,-1-2 0,0-2 0,-72-5 0,97-1 0,1-1 0,-1-1 0,1-1 0,-27-11 0,-11-3 0,89 42 0,34 17 0,65 34 0,175 134 0,-98-62 0,35 28 0,-202-140 0,-1 1 0,-1 2 0,58 75 0,-80-91-93,17 22 206,32 58-1,-57-87-262,-1-1 1,0 1-1,0 1 0,-1-1 0,-1 1 1,0 0-1,-1 0 0,-1 0 1,1 24-1,-4-16-6676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Reggia</dc:creator>
  <cp:keywords/>
  <dc:description/>
  <cp:lastModifiedBy>reggia lee</cp:lastModifiedBy>
  <cp:revision>15</cp:revision>
  <dcterms:created xsi:type="dcterms:W3CDTF">2024-05-05T09:32:00Z</dcterms:created>
  <dcterms:modified xsi:type="dcterms:W3CDTF">2024-08-08T08:39:00Z</dcterms:modified>
</cp:coreProperties>
</file>