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721208F25F014A818ECA6190C656A5F9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3E5D0296" w14:textId="77777777" w:rsidR="00647B41" w:rsidRPr="002575A4" w:rsidRDefault="00647B41" w:rsidP="00647B41">
          <w:pPr>
            <w:rPr>
              <w:rFonts w:cstheme="minorHAnsi"/>
            </w:rPr>
          </w:pPr>
          <w:proofErr w:type="spellStart"/>
          <w:r w:rsidRPr="002575A4">
            <w:rPr>
              <w:rFonts w:cstheme="minorHAnsi"/>
            </w:rPr>
            <w:t>som_currentexporteddate</w:t>
          </w:r>
          <w:proofErr w:type="spellEnd"/>
        </w:p>
      </w:sdtContent>
    </w:sdt>
    <w:p w14:paraId="1139069E" w14:textId="77777777" w:rsidR="00647B41" w:rsidRPr="002575A4" w:rsidRDefault="00647B41" w:rsidP="00647B41">
      <w:pPr>
        <w:rPr>
          <w:rFonts w:cstheme="minorHAnsi"/>
        </w:rPr>
      </w:pPr>
    </w:p>
    <w:p w14:paraId="53BF91DF" w14:textId="77777777" w:rsidR="00647B41" w:rsidRPr="002575A4" w:rsidRDefault="00000000" w:rsidP="00647B41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="00647B41" w:rsidRPr="002575A4">
            <w:rPr>
              <w:rFonts w:cstheme="minorHAnsi"/>
            </w:rPr>
            <w:t>som_contactname</w:t>
          </w:r>
          <w:proofErr w:type="spellEnd"/>
        </w:sdtContent>
      </w:sdt>
      <w:r w:rsidR="00647B41" w:rsidRPr="002575A4">
        <w:rPr>
          <w:rFonts w:cstheme="minorHAnsi"/>
        </w:rPr>
        <w:fldChar w:fldCharType="begin"/>
      </w:r>
      <w:r w:rsidR="00647B41" w:rsidRPr="002575A4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647B41">
            <w:rPr>
              <w:rFonts w:cstheme="minorHAnsi"/>
            </w:rPr>
            <w:instrText>fullname</w:instrText>
          </w:r>
        </w:sdtContent>
      </w:sdt>
      <w:r w:rsidR="00647B41" w:rsidRPr="002575A4">
        <w:rPr>
          <w:rFonts w:cstheme="minorHAnsi"/>
        </w:rPr>
        <w:instrText xml:space="preserve"> </w:instrText>
      </w:r>
      <w:r w:rsidR="00647B41" w:rsidRPr="002575A4">
        <w:rPr>
          <w:rFonts w:cstheme="minorHAnsi"/>
        </w:rPr>
        <w:fldChar w:fldCharType="end"/>
      </w:r>
    </w:p>
    <w:bookmarkStart w:id="0" w:name="Address"/>
    <w:p w14:paraId="774BF3DF" w14:textId="77777777" w:rsidR="00647B41" w:rsidRPr="002575A4" w:rsidRDefault="00000000" w:rsidP="00647B41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="00647B41" w:rsidRPr="002575A4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37D7A660" w14:textId="77777777" w:rsidR="00647B41" w:rsidRPr="002575A4" w:rsidRDefault="00000000" w:rsidP="00647B41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="00647B41" w:rsidRPr="002575A4">
            <w:rPr>
              <w:rFonts w:cstheme="minorHAnsi"/>
            </w:rPr>
            <w:t>address1_city</w:t>
          </w:r>
        </w:sdtContent>
      </w:sdt>
      <w:bookmarkEnd w:id="0"/>
      <w:r w:rsidR="00647B41" w:rsidRPr="002575A4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="00647B41" w:rsidRPr="002575A4">
            <w:rPr>
              <w:rFonts w:cstheme="minorHAnsi"/>
            </w:rPr>
            <w:t>address1_stateorprovince</w:t>
          </w:r>
        </w:sdtContent>
      </w:sdt>
      <w:r w:rsidR="00647B41"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BB7DA32D77514FBE846F7050CD1F0A97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="00647B41" w:rsidRPr="002575A4">
            <w:rPr>
              <w:rFonts w:cstheme="minorHAnsi"/>
            </w:rPr>
            <w:t>address1_postalcode</w:t>
          </w:r>
        </w:sdtContent>
      </w:sdt>
    </w:p>
    <w:p w14:paraId="67168E29" w14:textId="77777777" w:rsidR="00647B41" w:rsidRPr="002575A4" w:rsidRDefault="00647B41" w:rsidP="00647B41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647B41" w:rsidRPr="002575A4" w14:paraId="1CDACA32" w14:textId="77777777" w:rsidTr="002D79C3">
        <w:tc>
          <w:tcPr>
            <w:tcW w:w="4860" w:type="dxa"/>
          </w:tcPr>
          <w:p w14:paraId="67589A34" w14:textId="77777777" w:rsidR="00647B41" w:rsidRPr="002575A4" w:rsidRDefault="00647B41" w:rsidP="002D79C3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B9887FA132C849D69AAECE3C2EC5649E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proofErr w:type="spellStart"/>
                <w:r w:rsidRPr="002575A4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4D209887" w14:textId="77777777" w:rsidR="00647B41" w:rsidRPr="002575A4" w:rsidRDefault="00647B41" w:rsidP="002D79C3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76885280" w14:textId="77777777" w:rsidR="00647B41" w:rsidRDefault="00647B41" w:rsidP="002D79C3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 w:rsidRPr="00FC37C2">
              <w:rPr>
                <w:rFonts w:cstheme="minorHAnsi"/>
                <w:b/>
                <w:bCs/>
              </w:rPr>
              <w:t>W</w:t>
            </w:r>
            <w:r>
              <w:rPr>
                <w:rFonts w:cstheme="minorHAnsi"/>
                <w:b/>
                <w:bCs/>
              </w:rPr>
              <w:t>orkers’ Compensation</w:t>
            </w:r>
          </w:p>
          <w:p w14:paraId="66D1E212" w14:textId="77777777" w:rsidR="00647B41" w:rsidRPr="00FC37C2" w:rsidRDefault="00647B41" w:rsidP="002D79C3">
            <w:pPr>
              <w:rPr>
                <w:rFonts w:cstheme="minorHAnsi"/>
                <w:b/>
                <w:bCs/>
              </w:rPr>
            </w:pPr>
          </w:p>
        </w:tc>
      </w:tr>
      <w:tr w:rsidR="00647B41" w:rsidRPr="002575A4" w14:paraId="1CB94D46" w14:textId="77777777" w:rsidTr="002D79C3">
        <w:tc>
          <w:tcPr>
            <w:tcW w:w="5035" w:type="dxa"/>
            <w:gridSpan w:val="2"/>
          </w:tcPr>
          <w:p w14:paraId="108BAB18" w14:textId="77777777" w:rsidR="00647B41" w:rsidRPr="002575A4" w:rsidRDefault="00647B41" w:rsidP="002D79C3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592F83C5" w14:textId="77777777" w:rsidR="00647B41" w:rsidRPr="002575A4" w:rsidRDefault="00647B41" w:rsidP="002D79C3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0EDF046C" w14:textId="77777777" w:rsidR="00647B41" w:rsidRPr="002575A4" w:rsidRDefault="00647B41" w:rsidP="002D79C3">
            <w:pPr>
              <w:rPr>
                <w:rFonts w:cstheme="minorHAnsi"/>
                <w:b/>
              </w:rPr>
            </w:pPr>
          </w:p>
        </w:tc>
      </w:tr>
    </w:tbl>
    <w:p w14:paraId="0BD62616" w14:textId="77777777" w:rsidR="00647B41" w:rsidRPr="002575A4" w:rsidRDefault="00647B41" w:rsidP="00647B41">
      <w:pPr>
        <w:rPr>
          <w:rFonts w:cstheme="minorHAnsi"/>
        </w:rPr>
      </w:pPr>
    </w:p>
    <w:p w14:paraId="317FE18D" w14:textId="77777777" w:rsidR="00647B41" w:rsidRPr="002575A4" w:rsidRDefault="00647B41" w:rsidP="00647B41">
      <w:pPr>
        <w:rPr>
          <w:rFonts w:cstheme="minorHAnsi"/>
        </w:rPr>
      </w:pPr>
      <w:bookmarkStart w:id="2" w:name="Salutation"/>
      <w:r w:rsidRPr="002575A4">
        <w:rPr>
          <w:rFonts w:cstheme="minorHAnsi"/>
        </w:rPr>
        <w:t>Dear</w:t>
      </w:r>
      <w:bookmarkEnd w:id="2"/>
      <w:r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E7F861A53C0046B2938D0B25CB724495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proofErr w:type="spellStart"/>
          <w:r w:rsidRPr="002575A4">
            <w:rPr>
              <w:rFonts w:cstheme="minorHAnsi"/>
            </w:rPr>
            <w:t>fullname</w:t>
          </w:r>
          <w:proofErr w:type="spellEnd"/>
        </w:sdtContent>
      </w:sdt>
      <w:r w:rsidRPr="002575A4">
        <w:rPr>
          <w:rFonts w:cstheme="minorHAnsi"/>
        </w:rPr>
        <w:t>:</w:t>
      </w:r>
    </w:p>
    <w:p w14:paraId="11FCA39C" w14:textId="77777777" w:rsidR="00647B41" w:rsidRDefault="00647B41" w:rsidP="00647B41">
      <w:r>
        <w:t>The Disability Management Office (DMO) was contacted regarding a possible Workers’ Compensation claim.  The following information has been provided to assist you with this claim:</w:t>
      </w:r>
    </w:p>
    <w:p w14:paraId="241D52CB" w14:textId="77777777" w:rsidR="00647B41" w:rsidRDefault="00647B41" w:rsidP="00647B41"/>
    <w:p w14:paraId="13FDF54A" w14:textId="77777777" w:rsidR="00647B41" w:rsidRDefault="00647B41" w:rsidP="00647B41">
      <w:pPr>
        <w:ind w:left="1800"/>
        <w:rPr>
          <w:i/>
          <w:iCs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  <w:iCs/>
        </w:rPr>
        <w:t>Statewide Occupational Health Clinics</w:t>
      </w:r>
    </w:p>
    <w:p w14:paraId="10B7CC90" w14:textId="77777777" w:rsidR="00647B41" w:rsidRDefault="00647B41" w:rsidP="00647B41">
      <w:pPr>
        <w:ind w:left="1800"/>
        <w:rPr>
          <w:i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</w:rPr>
        <w:t>Workers’ Compensation Claim Form</w:t>
      </w:r>
    </w:p>
    <w:p w14:paraId="762F5806" w14:textId="77777777" w:rsidR="00647B41" w:rsidRDefault="00647B41" w:rsidP="00647B41">
      <w:pPr>
        <w:ind w:left="1800"/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  <w:iCs/>
        </w:rPr>
        <w:t>Authorization for Evaluation</w:t>
      </w:r>
    </w:p>
    <w:p w14:paraId="1150C25D" w14:textId="77777777" w:rsidR="00647B41" w:rsidRDefault="00647B41" w:rsidP="00647B41">
      <w:pPr>
        <w:ind w:left="1800"/>
        <w:rPr>
          <w:b/>
        </w:rPr>
      </w:pPr>
      <w:r>
        <w:rPr>
          <w:szCs w:val="19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19"/>
        </w:rPr>
        <w:instrText xml:space="preserve"> FORMCHECKBOX </w:instrText>
      </w:r>
      <w:r w:rsidR="00000000">
        <w:rPr>
          <w:szCs w:val="19"/>
        </w:rPr>
      </w:r>
      <w:r w:rsidR="00000000">
        <w:rPr>
          <w:szCs w:val="19"/>
        </w:rPr>
        <w:fldChar w:fldCharType="separate"/>
      </w:r>
      <w:r>
        <w:rPr>
          <w:szCs w:val="19"/>
        </w:rPr>
        <w:fldChar w:fldCharType="end"/>
      </w:r>
      <w:r>
        <w:rPr>
          <w:szCs w:val="19"/>
        </w:rPr>
        <w:t xml:space="preserve">  </w:t>
      </w:r>
      <w:r>
        <w:rPr>
          <w:i/>
        </w:rPr>
        <w:t>WC Summary Sheet</w:t>
      </w:r>
    </w:p>
    <w:p w14:paraId="623D17B7" w14:textId="77777777" w:rsidR="00647B41" w:rsidRDefault="00647B41" w:rsidP="00647B41"/>
    <w:p w14:paraId="5CC3AE95" w14:textId="77777777" w:rsidR="00647B41" w:rsidRDefault="00647B41" w:rsidP="00647B41">
      <w:pPr>
        <w:rPr>
          <w:rFonts w:cs="Arial"/>
        </w:rPr>
      </w:pPr>
      <w:r>
        <w:t xml:space="preserve">Submit the </w:t>
      </w:r>
      <w:r>
        <w:rPr>
          <w:i/>
        </w:rPr>
        <w:t>Workers’ Compensation Claim Form</w:t>
      </w:r>
      <w:r>
        <w:t xml:space="preserve"> to the DMO:   </w:t>
      </w:r>
    </w:p>
    <w:p w14:paraId="5A0D6192" w14:textId="77777777" w:rsidR="00647B41" w:rsidRDefault="00647B41" w:rsidP="00647B41">
      <w:pPr>
        <w:ind w:left="720"/>
        <w:rPr>
          <w:rFonts w:cs="Times New Roman"/>
          <w:szCs w:val="24"/>
        </w:rPr>
      </w:pPr>
      <w:r>
        <w:t>DMO</w:t>
      </w:r>
    </w:p>
    <w:p w14:paraId="4E64F6E7" w14:textId="77777777" w:rsidR="00647B41" w:rsidRDefault="00647B41" w:rsidP="00647B41">
      <w:pPr>
        <w:ind w:left="720"/>
      </w:pPr>
      <w:r>
        <w:t>P.O. Box 30002</w:t>
      </w:r>
    </w:p>
    <w:p w14:paraId="1260E618" w14:textId="77777777" w:rsidR="00647B41" w:rsidRDefault="00647B41" w:rsidP="00647B41">
      <w:pPr>
        <w:ind w:left="720"/>
      </w:pPr>
      <w:r>
        <w:t>Lansing, Michigan 48909</w:t>
      </w:r>
    </w:p>
    <w:p w14:paraId="2A67E8F5" w14:textId="77777777" w:rsidR="00647B41" w:rsidRDefault="00647B41" w:rsidP="00647B41">
      <w:pPr>
        <w:ind w:left="720"/>
      </w:pPr>
      <w:r>
        <w:t>Fax 517-241-9926</w:t>
      </w:r>
    </w:p>
    <w:p w14:paraId="6F60C85B" w14:textId="77777777" w:rsidR="00647B41" w:rsidRDefault="00647B41" w:rsidP="00647B41">
      <w:pPr>
        <w:ind w:left="720"/>
        <w:rPr>
          <w:rFonts w:cs="Arial"/>
        </w:rPr>
      </w:pPr>
      <w:r>
        <w:t>*Email</w:t>
      </w:r>
      <w:r>
        <w:rPr>
          <w:rFonts w:cs="Arial"/>
        </w:rPr>
        <w:t xml:space="preserve">: </w:t>
      </w:r>
      <w:hyperlink r:id="rId8" w:history="1">
        <w:r>
          <w:rPr>
            <w:rStyle w:val="Hyperlink"/>
            <w:rFonts w:eastAsiaTheme="majorEastAsia" w:cs="Arial"/>
          </w:rPr>
          <w:t>MCSC-DMO@michigan.gov</w:t>
        </w:r>
      </w:hyperlink>
    </w:p>
    <w:p w14:paraId="6EF34497" w14:textId="77777777" w:rsidR="00647B41" w:rsidRDefault="00647B41" w:rsidP="00647B41">
      <w:pPr>
        <w:ind w:left="2880"/>
        <w:rPr>
          <w:rFonts w:cs="Arial"/>
        </w:rPr>
      </w:pPr>
    </w:p>
    <w:p w14:paraId="059B46AD" w14:textId="77777777" w:rsidR="00647B41" w:rsidRDefault="00647B41" w:rsidP="00647B41">
      <w:pPr>
        <w:pStyle w:val="ListParagraph"/>
        <w:rPr>
          <w:rFonts w:asciiTheme="minorHAnsi" w:hAnsiTheme="minorHAnsi"/>
          <w:i/>
          <w:iCs/>
          <w:sz w:val="20"/>
        </w:rPr>
      </w:pPr>
      <w:r>
        <w:rPr>
          <w:i/>
          <w:iCs/>
          <w:sz w:val="20"/>
        </w:rPr>
        <w:t>*By choosing to email documentation, you accept the risks that unencrypted messages and any attachments can be intercepted, read, and copied by persons other than the intended recipient.</w:t>
      </w:r>
    </w:p>
    <w:p w14:paraId="30F30B07" w14:textId="77777777" w:rsidR="00647B41" w:rsidRDefault="00647B41" w:rsidP="00647B41">
      <w:pPr>
        <w:rPr>
          <w:rFonts w:ascii="Arial" w:hAnsi="Arial"/>
        </w:rPr>
      </w:pPr>
    </w:p>
    <w:p w14:paraId="76FADD83" w14:textId="77777777" w:rsidR="00647B41" w:rsidRDefault="00647B41" w:rsidP="00647B41">
      <w:r>
        <w:t xml:space="preserve">The claim will not be filed with Sedgwick** until received.  </w:t>
      </w:r>
    </w:p>
    <w:p w14:paraId="1110DFDB" w14:textId="77777777" w:rsidR="00647B41" w:rsidRDefault="00647B41" w:rsidP="00647B41">
      <w:pPr>
        <w:rPr>
          <w:sz w:val="14"/>
        </w:rPr>
      </w:pPr>
      <w:r>
        <w:rPr>
          <w:sz w:val="18"/>
        </w:rPr>
        <w:lastRenderedPageBreak/>
        <w:t>**Sedgwick is the State of Michigan’s Workers’ Compensation Third Party Administrator (TPA)</w:t>
      </w:r>
    </w:p>
    <w:p w14:paraId="4F689260" w14:textId="77777777" w:rsidR="00647B41" w:rsidRDefault="00647B41" w:rsidP="00647B41"/>
    <w:p w14:paraId="79C44117" w14:textId="77777777" w:rsidR="00647B41" w:rsidRDefault="00647B41" w:rsidP="00647B41">
      <w:r>
        <w:t xml:space="preserve">If you have any additional questions or require further </w:t>
      </w:r>
      <w:proofErr w:type="gramStart"/>
      <w:r>
        <w:t>assistance</w:t>
      </w:r>
      <w:proofErr w:type="gramEnd"/>
      <w:r>
        <w:t xml:space="preserve"> please contact the DMO </w:t>
      </w:r>
      <w:r>
        <w:br/>
        <w:t>at 877-443-6362, Option 2.</w:t>
      </w:r>
    </w:p>
    <w:p w14:paraId="790215D9" w14:textId="77777777" w:rsidR="00647B41" w:rsidRDefault="00647B41" w:rsidP="00647B41"/>
    <w:p w14:paraId="600D27D5" w14:textId="77777777" w:rsidR="00647B41" w:rsidRPr="002575A4" w:rsidRDefault="00647B41" w:rsidP="00647B41">
      <w:pPr>
        <w:rPr>
          <w:rFonts w:cstheme="minorHAnsi"/>
        </w:rPr>
      </w:pPr>
    </w:p>
    <w:p w14:paraId="73BDF5E9" w14:textId="77777777" w:rsidR="00647B41" w:rsidRDefault="00647B41" w:rsidP="00647B41">
      <w:pPr>
        <w:rPr>
          <w:rFonts w:cstheme="minorHAnsi"/>
        </w:rPr>
      </w:pPr>
      <w:r w:rsidRPr="002575A4">
        <w:rPr>
          <w:rFonts w:cstheme="minorHAnsi"/>
        </w:rPr>
        <w:t>Sincerely,</w:t>
      </w:r>
    </w:p>
    <w:p w14:paraId="598FDC30" w14:textId="77777777" w:rsidR="00647B41" w:rsidRPr="002575A4" w:rsidRDefault="00647B41" w:rsidP="00647B41">
      <w:pPr>
        <w:rPr>
          <w:rFonts w:cstheme="minorHAnsi"/>
        </w:rPr>
      </w:pPr>
    </w:p>
    <w:p w14:paraId="7EFEF0AE" w14:textId="77777777" w:rsidR="00647B41" w:rsidRPr="002575A4" w:rsidRDefault="00647B41" w:rsidP="00647B41">
      <w:pPr>
        <w:rPr>
          <w:rFonts w:cstheme="minorHAnsi"/>
        </w:rPr>
      </w:pPr>
    </w:p>
    <w:p w14:paraId="15643BD9" w14:textId="77777777" w:rsidR="00647B41" w:rsidRPr="002575A4" w:rsidRDefault="00647B41" w:rsidP="00647B41">
      <w:pPr>
        <w:rPr>
          <w:rFonts w:cstheme="minorHAnsi"/>
        </w:rPr>
      </w:pPr>
    </w:p>
    <w:sdt>
      <w:sdtPr>
        <w:rPr>
          <w:rFonts w:cstheme="minorHAnsi"/>
        </w:rPr>
        <w:id w:val="1137534279"/>
        <w:placeholder>
          <w:docPart w:val="6134D61A6C0947389DF7BB8A657CD7A9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4158B864" w14:textId="77777777" w:rsidR="00647B41" w:rsidRPr="002575A4" w:rsidRDefault="00647B41" w:rsidP="00647B41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03A6B5E4" w14:textId="77777777" w:rsidR="00647B41" w:rsidRPr="002575A4" w:rsidRDefault="00647B41" w:rsidP="00647B41">
      <w:pPr>
        <w:rPr>
          <w:rFonts w:cstheme="minorHAnsi"/>
        </w:rPr>
      </w:pPr>
      <w:r w:rsidRPr="002575A4">
        <w:rPr>
          <w:rFonts w:cstheme="minorHAnsi"/>
        </w:rPr>
        <w:t>Disability Management Office</w:t>
      </w:r>
    </w:p>
    <w:p w14:paraId="2D9C8BF9" w14:textId="77777777" w:rsidR="00647B41" w:rsidRPr="002575A4" w:rsidRDefault="00647B41" w:rsidP="00647B41">
      <w:pPr>
        <w:rPr>
          <w:rFonts w:cstheme="minorHAnsi"/>
        </w:rPr>
      </w:pPr>
      <w:bookmarkStart w:id="3" w:name="Supervisor"/>
      <w:r w:rsidRPr="002575A4">
        <w:rPr>
          <w:rFonts w:cstheme="minorHAnsi"/>
        </w:rPr>
        <w:t>cc</w:t>
      </w:r>
      <w:bookmarkEnd w:id="3"/>
      <w:r w:rsidRPr="002575A4">
        <w:rPr>
          <w:rFonts w:cstheme="minorHAnsi"/>
        </w:rPr>
        <w:t>:</w:t>
      </w:r>
      <w:r w:rsidRPr="002575A4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E7F861A53C0046B2938D0B25CB724495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proofErr w:type="spellStart"/>
          <w:r w:rsidRPr="002575A4">
            <w:rPr>
              <w:rFonts w:cstheme="minorHAnsi"/>
            </w:rPr>
            <w:t>som_supervisorname</w:t>
          </w:r>
          <w:proofErr w:type="spellEnd"/>
        </w:sdtContent>
      </w:sdt>
      <w:r w:rsidRPr="002575A4">
        <w:rPr>
          <w:rFonts w:cstheme="minorHAnsi"/>
        </w:rPr>
        <w:t>, Supervisor</w:t>
      </w:r>
    </w:p>
    <w:p w14:paraId="1B716560" w14:textId="77777777" w:rsidR="0055490F" w:rsidRDefault="00000000" w:rsidP="00647B41"/>
    <w:sectPr w:rsidR="0055490F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FE31" w14:textId="77777777" w:rsidR="00440B37" w:rsidRDefault="00440B37" w:rsidP="002F4BE6">
      <w:pPr>
        <w:spacing w:after="0" w:line="240" w:lineRule="auto"/>
      </w:pPr>
      <w:r>
        <w:separator/>
      </w:r>
    </w:p>
  </w:endnote>
  <w:endnote w:type="continuationSeparator" w:id="0">
    <w:p w14:paraId="77278356" w14:textId="77777777" w:rsidR="00440B37" w:rsidRDefault="00440B37" w:rsidP="002F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7E8E" w14:textId="77777777" w:rsidR="00440B37" w:rsidRDefault="00440B37" w:rsidP="002F4BE6">
      <w:pPr>
        <w:spacing w:after="0" w:line="240" w:lineRule="auto"/>
      </w:pPr>
      <w:r>
        <w:separator/>
      </w:r>
    </w:p>
  </w:footnote>
  <w:footnote w:type="continuationSeparator" w:id="0">
    <w:p w14:paraId="4CC12669" w14:textId="77777777" w:rsidR="00440B37" w:rsidRDefault="00440B37" w:rsidP="002F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F4BE6" w:rsidRPr="00DE6222" w14:paraId="07E885AE" w14:textId="77777777" w:rsidTr="00C25E4D">
      <w:tc>
        <w:tcPr>
          <w:tcW w:w="3481" w:type="dxa"/>
        </w:tcPr>
        <w:p w14:paraId="6DB35465" w14:textId="77777777" w:rsidR="002F4BE6" w:rsidRDefault="002F4BE6" w:rsidP="002F4BE6">
          <w:pPr>
            <w:pStyle w:val="Header"/>
          </w:pPr>
        </w:p>
        <w:p w14:paraId="13B98BB3" w14:textId="77777777" w:rsidR="002F4BE6" w:rsidRPr="00DE6222" w:rsidRDefault="002F4BE6" w:rsidP="002F4BE6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657453373"/>
            <w:placeholder>
              <w:docPart w:val="0E00CAAFA26146079E444A74BAA4AAD2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503116E3" w14:textId="77777777" w:rsidR="002F4BE6" w:rsidRPr="00DE6222" w:rsidRDefault="002F4BE6" w:rsidP="002F4BE6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0647D989" w14:textId="77777777" w:rsidR="002F4BE6" w:rsidRPr="00DE6222" w:rsidRDefault="002F4BE6" w:rsidP="002F4BE6"/>
      </w:tc>
      <w:tc>
        <w:tcPr>
          <w:tcW w:w="3936" w:type="dxa"/>
        </w:tcPr>
        <w:p w14:paraId="0D7112CC" w14:textId="77777777" w:rsidR="002F4BE6" w:rsidRDefault="002F4BE6" w:rsidP="002F4BE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E5D2625" wp14:editId="568D53A6">
                <wp:extent cx="2362530" cy="1114581"/>
                <wp:effectExtent l="0" t="0" r="0" b="9525"/>
                <wp:docPr id="1561255901" name="Picture 1561255901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5EACE29" w14:textId="77777777" w:rsidR="002F4BE6" w:rsidRDefault="002F4BE6" w:rsidP="002F4BE6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5BF3E19F" w14:textId="77777777" w:rsidR="002F4BE6" w:rsidRPr="00DE6222" w:rsidRDefault="002F4BE6" w:rsidP="002F4BE6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981217691"/>
            <w:placeholder>
              <w:docPart w:val="0E00CAAFA26146079E444A74BAA4AAD2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236BBA" w14:textId="77777777" w:rsidR="002F4BE6" w:rsidRPr="00DE6222" w:rsidRDefault="002F4BE6" w:rsidP="002F4BE6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168683C6" w14:textId="77777777" w:rsidR="002F4BE6" w:rsidRDefault="002F4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2F4BE6"/>
    <w:rsid w:val="00440B37"/>
    <w:rsid w:val="0045628E"/>
    <w:rsid w:val="0064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1208F25F014A818ECA6190C656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C9A0-E7D7-45A3-A5C3-F11FF9A7444A}"/>
      </w:docPartPr>
      <w:docPartBody>
        <w:p w:rsidR="00093443" w:rsidRDefault="00AF767B" w:rsidP="00AF767B">
          <w:pPr>
            <w:pStyle w:val="721208F25F014A818ECA6190C656A5F9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DA32D77514FBE846F7050CD1F0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04170-8654-4272-B313-BAE843EC0415}"/>
      </w:docPartPr>
      <w:docPartBody>
        <w:p w:rsidR="00093443" w:rsidRDefault="00AF767B" w:rsidP="00AF767B">
          <w:pPr>
            <w:pStyle w:val="BB7DA32D77514FBE846F7050CD1F0A9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87FA132C849D69AAECE3C2EC5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459C-C825-4170-9B38-C28790D111AC}"/>
      </w:docPartPr>
      <w:docPartBody>
        <w:p w:rsidR="00093443" w:rsidRDefault="00AF767B" w:rsidP="00AF767B">
          <w:pPr>
            <w:pStyle w:val="B9887FA132C849D69AAECE3C2EC5649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861A53C0046B2938D0B25CB72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61802-A921-455B-9240-8A2A586F70FD}"/>
      </w:docPartPr>
      <w:docPartBody>
        <w:p w:rsidR="00093443" w:rsidRDefault="00AF767B" w:rsidP="00AF767B">
          <w:pPr>
            <w:pStyle w:val="E7F861A53C0046B2938D0B25CB724495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34D61A6C0947389DF7BB8A657CD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AD4A1-F149-4115-AD6F-29387E6DB439}"/>
      </w:docPartPr>
      <w:docPartBody>
        <w:p w:rsidR="00093443" w:rsidRDefault="00AF767B" w:rsidP="00AF767B">
          <w:pPr>
            <w:pStyle w:val="6134D61A6C0947389DF7BB8A657CD7A9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00CAAFA26146079E444A74BAA4A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4B8B-2F66-4208-91BA-6A65C09A5AC1}"/>
      </w:docPartPr>
      <w:docPartBody>
        <w:p w:rsidR="00000000" w:rsidRDefault="00093443" w:rsidP="00093443">
          <w:pPr>
            <w:pStyle w:val="0E00CAAFA26146079E444A74BAA4AAD2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093443"/>
    <w:rsid w:val="002302CB"/>
    <w:rsid w:val="00A01BC9"/>
    <w:rsid w:val="00AF767B"/>
    <w:rsid w:val="00C2548B"/>
    <w:rsid w:val="00E5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443"/>
  </w:style>
  <w:style w:type="paragraph" w:customStyle="1" w:styleId="8B47D98DBC7D40D1AA8ABB16B2B07CFC">
    <w:name w:val="8B47D98DBC7D40D1AA8ABB16B2B07CFC"/>
    <w:rsid w:val="002302CB"/>
  </w:style>
  <w:style w:type="paragraph" w:customStyle="1" w:styleId="0E00CAAFA26146079E444A74BAA4AAD2">
    <w:name w:val="0E00CAAFA26146079E444A74BAA4AAD2"/>
    <w:rsid w:val="00093443"/>
  </w:style>
  <w:style w:type="paragraph" w:customStyle="1" w:styleId="721208F25F014A818ECA6190C656A5F9">
    <w:name w:val="721208F25F014A818ECA6190C656A5F9"/>
    <w:rsid w:val="00AF767B"/>
  </w:style>
  <w:style w:type="paragraph" w:customStyle="1" w:styleId="BB7DA32D77514FBE846F7050CD1F0A97">
    <w:name w:val="BB7DA32D77514FBE846F7050CD1F0A97"/>
    <w:rsid w:val="00AF767B"/>
  </w:style>
  <w:style w:type="paragraph" w:customStyle="1" w:styleId="B9887FA132C849D69AAECE3C2EC5649E">
    <w:name w:val="B9887FA132C849D69AAECE3C2EC5649E"/>
    <w:rsid w:val="00AF767B"/>
  </w:style>
  <w:style w:type="paragraph" w:customStyle="1" w:styleId="E7F861A53C0046B2938D0B25CB724495">
    <w:name w:val="E7F861A53C0046B2938D0B25CB724495"/>
    <w:rsid w:val="00AF767B"/>
  </w:style>
  <w:style w:type="paragraph" w:customStyle="1" w:styleId="6134D61A6C0947389DF7BB8A657CD7A9">
    <w:name w:val="6134D61A6C0947389DF7BB8A657CD7A9"/>
    <w:rsid w:val="00AF7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3</cp:revision>
  <dcterms:created xsi:type="dcterms:W3CDTF">2023-06-26T20:05:00Z</dcterms:created>
  <dcterms:modified xsi:type="dcterms:W3CDTF">2023-06-26T20:20:00Z</dcterms:modified>
</cp:coreProperties>
</file>