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250161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som_currentexporteddate[1]" w:storeItemID="{AFC21487-F5E1-44C0-8E57-E58EBFD616F1}"/>
        <w:text/>
      </w:sdtPr>
      <w:sdtContent>
        <w:p w14:paraId="27522C7A" w14:textId="57C5FB66" w:rsidR="003A40A7" w:rsidRDefault="00E62646" w:rsidP="003A40A7">
          <w:pPr>
            <w:spacing w:line="240" w:lineRule="auto"/>
            <w:contextualSpacing/>
          </w:pPr>
          <w:proofErr w:type="spellStart"/>
          <w:r>
            <w:t>som_currentexporteddat</w:t>
          </w:r>
          <w:proofErr w:type="spellEnd"/>
        </w:p>
      </w:sdtContent>
    </w:sdt>
    <w:p w14:paraId="7C541090" w14:textId="77777777" w:rsidR="00E62646" w:rsidRDefault="00E62646" w:rsidP="003A40A7">
      <w:pPr>
        <w:spacing w:line="240" w:lineRule="auto"/>
        <w:contextualSpacing/>
      </w:pPr>
    </w:p>
    <w:sdt>
      <w:sdtPr>
        <w:id w:val="-565186458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<w:text/>
      </w:sdtPr>
      <w:sdtContent>
        <w:p w14:paraId="3ECC407C" w14:textId="614A5963" w:rsidR="003A40A7" w:rsidRDefault="00D1154F" w:rsidP="003A40A7">
          <w:pPr>
            <w:spacing w:line="240" w:lineRule="auto"/>
            <w:contextualSpacing/>
          </w:pPr>
          <w:proofErr w:type="spellStart"/>
          <w:r>
            <w:t>fullname</w:t>
          </w:r>
          <w:proofErr w:type="spellEnd"/>
        </w:p>
      </w:sdtContent>
    </w:sdt>
    <w:p w14:paraId="591F8237" w14:textId="77777777" w:rsidR="00CE42E0" w:rsidRDefault="00000000" w:rsidP="003A40A7">
      <w:pPr>
        <w:spacing w:line="240" w:lineRule="auto"/>
        <w:contextualSpacing/>
      </w:pPr>
      <w:sdt>
        <w:sdtPr>
          <w:id w:val="-1568715518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line1[1]" w:storeItemID="{AFC21487-F5E1-44C0-8E57-E58EBFD616F1}"/>
          <w:text/>
        </w:sdtPr>
        <w:sdtContent>
          <w:r w:rsidR="00D1154F">
            <w:t>address1_line1</w:t>
          </w:r>
        </w:sdtContent>
      </w:sdt>
    </w:p>
    <w:p w14:paraId="4F698647" w14:textId="77777777" w:rsidR="00CE42E0" w:rsidRDefault="00000000" w:rsidP="003A40A7">
      <w:pPr>
        <w:spacing w:line="240" w:lineRule="auto"/>
        <w:contextualSpacing/>
      </w:pPr>
      <w:sdt>
        <w:sdtPr>
          <w:id w:val="1427229152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line2[1]" w:storeItemID="{AFC21487-F5E1-44C0-8E57-E58EBFD616F1}"/>
          <w:text/>
        </w:sdtPr>
        <w:sdtContent>
          <w:r w:rsidR="00D1154F">
            <w:t>address1_line2</w:t>
          </w:r>
        </w:sdtContent>
      </w:sdt>
    </w:p>
    <w:p w14:paraId="3CD2B195" w14:textId="3A7F79AE" w:rsidR="003A40A7" w:rsidRDefault="00000000" w:rsidP="003A40A7">
      <w:pPr>
        <w:spacing w:line="240" w:lineRule="auto"/>
        <w:contextualSpacing/>
      </w:pPr>
      <w:sdt>
        <w:sdtPr>
          <w:id w:val="180889647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city[1]" w:storeItemID="{AFC21487-F5E1-44C0-8E57-E58EBFD616F1}"/>
          <w:text/>
        </w:sdtPr>
        <w:sdtContent>
          <w:r w:rsidR="00D1154F">
            <w:t>address1_city</w:t>
          </w:r>
        </w:sdtContent>
      </w:sdt>
      <w:r w:rsidR="00CE42E0">
        <w:t xml:space="preserve">, </w:t>
      </w:r>
      <w:sdt>
        <w:sdtPr>
          <w:id w:val="83421130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stateorprovince[1]" w:storeItemID="{AFC21487-F5E1-44C0-8E57-E58EBFD616F1}"/>
          <w:text/>
        </w:sdtPr>
        <w:sdtContent>
          <w:r w:rsidR="00D1154F">
            <w:t>address1_stateorprovince</w:t>
          </w:r>
        </w:sdtContent>
      </w:sdt>
      <w:r w:rsidR="00CE42E0">
        <w:t xml:space="preserve"> </w:t>
      </w:r>
      <w:sdt>
        <w:sdtPr>
          <w:id w:val="1678848237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postalcode[1]" w:storeItemID="{AFC21487-F5E1-44C0-8E57-E58EBFD616F1}"/>
          <w:text/>
        </w:sdtPr>
        <w:sdtContent>
          <w:r w:rsidR="00D1154F">
            <w:t>address1_postalcode</w:t>
          </w:r>
        </w:sdtContent>
      </w:sdt>
    </w:p>
    <w:p w14:paraId="0B9C72CB" w14:textId="77777777" w:rsidR="007E734D" w:rsidRDefault="007E734D" w:rsidP="003A40A7">
      <w:pPr>
        <w:spacing w:line="240" w:lineRule="auto"/>
        <w:contextualSpacing/>
      </w:pPr>
    </w:p>
    <w:p w14:paraId="0ECC356B" w14:textId="77777777" w:rsidR="00CE42E0" w:rsidRDefault="00CE42E0" w:rsidP="003A40A7">
      <w:pPr>
        <w:spacing w:line="240" w:lineRule="auto"/>
        <w:contextualSpacing/>
      </w:pPr>
    </w:p>
    <w:p w14:paraId="0044838B" w14:textId="77777777" w:rsidR="00992808" w:rsidRDefault="003A40A7" w:rsidP="00992808">
      <w:pPr>
        <w:spacing w:line="240" w:lineRule="auto"/>
        <w:ind w:left="4320" w:hanging="4320"/>
        <w:contextualSpacing/>
        <w:rPr>
          <w:b/>
        </w:rPr>
      </w:pPr>
      <w:r>
        <w:t xml:space="preserve">Re:  Employee ID#: </w:t>
      </w:r>
      <w:bookmarkStart w:id="0" w:name="bmEmpID"/>
      <w:bookmarkEnd w:id="0"/>
      <w:r>
        <w:t xml:space="preserve"> </w:t>
      </w:r>
      <w:sdt>
        <w:sdtPr>
          <w:id w:val="-1527013128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employeeid[1]" w:storeItemID="{AFC21487-F5E1-44C0-8E57-E58EBFD616F1}"/>
          <w:text/>
        </w:sdtPr>
        <w:sdtContent>
          <w:proofErr w:type="spellStart"/>
          <w:r w:rsidR="00CE42E0">
            <w:t>employeeid</w:t>
          </w:r>
          <w:proofErr w:type="spellEnd"/>
        </w:sdtContent>
      </w:sdt>
      <w:r>
        <w:tab/>
      </w:r>
      <w:bookmarkStart w:id="1" w:name="bmLvTp"/>
      <w:bookmarkEnd w:id="1"/>
      <w:r>
        <w:rPr>
          <w:b/>
        </w:rPr>
        <w:tab/>
      </w:r>
      <w:r>
        <w:rPr>
          <w:b/>
        </w:rPr>
        <w:tab/>
      </w:r>
      <w:r w:rsidR="00992808">
        <w:rPr>
          <w:b/>
        </w:rPr>
        <w:t>Workers’ Compensation</w:t>
      </w:r>
    </w:p>
    <w:p w14:paraId="5F771CF2" w14:textId="77777777" w:rsidR="00992808" w:rsidRDefault="00992808" w:rsidP="00992808">
      <w:pPr>
        <w:spacing w:line="240" w:lineRule="auto"/>
        <w:ind w:left="5760"/>
        <w:contextualSpacing/>
        <w:rPr>
          <w:b/>
        </w:rPr>
      </w:pPr>
      <w:r>
        <w:rPr>
          <w:b/>
        </w:rPr>
        <w:t>Permanent, Lifetime or Long-term restrictions</w:t>
      </w:r>
    </w:p>
    <w:p w14:paraId="5EC04568" w14:textId="39B602BC" w:rsidR="003A40A7" w:rsidRDefault="00992808" w:rsidP="00992808">
      <w:pPr>
        <w:spacing w:line="240" w:lineRule="auto"/>
        <w:ind w:left="5760"/>
        <w:contextualSpacing/>
        <w:rPr>
          <w:bCs/>
        </w:rPr>
      </w:pPr>
      <w:r w:rsidRPr="00CE32C0">
        <w:rPr>
          <w:bCs/>
        </w:rPr>
        <w:t>Sent Via: Certified and US Mail</w:t>
      </w:r>
    </w:p>
    <w:p w14:paraId="0AEEF1AD" w14:textId="77777777" w:rsidR="007E734D" w:rsidRDefault="007E734D" w:rsidP="00992808">
      <w:pPr>
        <w:spacing w:line="240" w:lineRule="auto"/>
        <w:ind w:left="5760"/>
        <w:contextualSpacing/>
        <w:rPr>
          <w:bCs/>
        </w:rPr>
      </w:pPr>
    </w:p>
    <w:p w14:paraId="036BF82B" w14:textId="77777777" w:rsidR="007E734D" w:rsidRPr="00992808" w:rsidRDefault="007E734D" w:rsidP="00992808">
      <w:pPr>
        <w:spacing w:line="240" w:lineRule="auto"/>
        <w:ind w:left="5760"/>
        <w:contextualSpacing/>
        <w:rPr>
          <w:bCs/>
        </w:rPr>
      </w:pPr>
    </w:p>
    <w:p w14:paraId="02C863AF" w14:textId="367A69FF" w:rsidR="003A40A7" w:rsidRDefault="003A40A7" w:rsidP="003A40A7">
      <w:pPr>
        <w:spacing w:line="240" w:lineRule="auto"/>
        <w:contextualSpacing/>
      </w:pPr>
      <w:bookmarkStart w:id="2" w:name="Salutation"/>
      <w:r>
        <w:t>Dear</w:t>
      </w:r>
      <w:bookmarkEnd w:id="2"/>
      <w:r>
        <w:t xml:space="preserve"> </w:t>
      </w:r>
      <w:sdt>
        <w:sdtPr>
          <w:id w:val="-153926906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  <w:text/>
        </w:sdtPr>
        <w:sdtContent>
          <w:proofErr w:type="spellStart"/>
          <w:r w:rsidR="00CE42E0">
            <w:t>fullname</w:t>
          </w:r>
          <w:proofErr w:type="spellEnd"/>
        </w:sdtContent>
      </w:sdt>
      <w:r>
        <w:t>:</w:t>
      </w:r>
    </w:p>
    <w:p w14:paraId="5CA4E22D" w14:textId="77777777" w:rsidR="003A40A7" w:rsidRDefault="003A40A7" w:rsidP="003A40A7">
      <w:pPr>
        <w:spacing w:line="240" w:lineRule="auto"/>
        <w:contextualSpacing/>
      </w:pPr>
    </w:p>
    <w:p w14:paraId="4394D14C" w14:textId="77777777" w:rsidR="00770B3F" w:rsidRDefault="00770B3F" w:rsidP="00770B3F">
      <w:pPr>
        <w:spacing w:line="240" w:lineRule="auto"/>
        <w:contextualSpacing/>
      </w:pPr>
      <w:r>
        <w:t>Employees enrolled in Long-Term Disability (LTD) insurance are encouraged to contact Sedgwick at 800-324-9901 to determine if eligible for a supplemental LTD benefit or health insurance premium coverage.</w:t>
      </w:r>
    </w:p>
    <w:p w14:paraId="3F2E2102" w14:textId="77777777" w:rsidR="00770B3F" w:rsidRDefault="00770B3F" w:rsidP="00770B3F">
      <w:pPr>
        <w:spacing w:line="240" w:lineRule="auto"/>
        <w:contextualSpacing/>
        <w:rPr>
          <w:rFonts w:cs="Arial"/>
        </w:rPr>
      </w:pPr>
    </w:p>
    <w:p w14:paraId="67B51FBE" w14:textId="77777777" w:rsidR="00770B3F" w:rsidRDefault="00770B3F" w:rsidP="00770B3F">
      <w:pPr>
        <w:spacing w:line="240" w:lineRule="auto"/>
        <w:contextualSpacing/>
        <w:rPr>
          <w:rFonts w:cs="Arial"/>
        </w:rPr>
      </w:pPr>
      <w:r>
        <w:t>If you have any questions regarding your workers’ compensation claim, please contact the DMO at 877-443-6362</w:t>
      </w:r>
      <w:r>
        <w:rPr>
          <w:rFonts w:cs="Arial"/>
        </w:rPr>
        <w:t>, Option 2.</w:t>
      </w:r>
    </w:p>
    <w:p w14:paraId="152B3ECD" w14:textId="77777777" w:rsidR="003A40A7" w:rsidRDefault="003A40A7" w:rsidP="003A40A7">
      <w:pPr>
        <w:spacing w:line="240" w:lineRule="auto"/>
        <w:contextualSpacing/>
        <w:rPr>
          <w:bCs/>
          <w:sz w:val="20"/>
        </w:rPr>
      </w:pPr>
    </w:p>
    <w:p w14:paraId="37150355" w14:textId="77777777" w:rsidR="003A40A7" w:rsidRDefault="003A40A7" w:rsidP="003A40A7">
      <w:pPr>
        <w:spacing w:line="240" w:lineRule="auto"/>
        <w:contextualSpacing/>
      </w:pPr>
    </w:p>
    <w:p w14:paraId="3C2DAAF2" w14:textId="77777777" w:rsidR="003A40A7" w:rsidRDefault="003A40A7" w:rsidP="003A40A7">
      <w:pPr>
        <w:spacing w:line="240" w:lineRule="auto"/>
        <w:contextualSpacing/>
      </w:pPr>
      <w:bookmarkStart w:id="3" w:name="RepName"/>
      <w:bookmarkEnd w:id="3"/>
      <w:r>
        <w:t>Sincerely,</w:t>
      </w:r>
    </w:p>
    <w:p w14:paraId="3F03E24D" w14:textId="77777777" w:rsidR="003A40A7" w:rsidRDefault="003A40A7" w:rsidP="003A40A7">
      <w:pPr>
        <w:spacing w:line="240" w:lineRule="auto"/>
        <w:contextualSpacing/>
      </w:pPr>
    </w:p>
    <w:sdt>
      <w:sdtPr>
        <w:id w:val="472107140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owner_som_workerscomp[1]/name[1]" w:storeItemID="{AFC21487-F5E1-44C0-8E57-E58EBFD616F1}"/>
        <w:text/>
      </w:sdtPr>
      <w:sdtContent>
        <w:p w14:paraId="130D7C64" w14:textId="7421E799" w:rsidR="003A40A7" w:rsidRDefault="00CE42E0" w:rsidP="003A40A7">
          <w:pPr>
            <w:spacing w:line="240" w:lineRule="auto"/>
            <w:contextualSpacing/>
          </w:pPr>
          <w:r>
            <w:t>name</w:t>
          </w:r>
        </w:p>
      </w:sdtContent>
    </w:sdt>
    <w:p w14:paraId="00450945" w14:textId="68A2F509" w:rsidR="003A40A7" w:rsidRDefault="003A40A7" w:rsidP="003A40A7">
      <w:pPr>
        <w:spacing w:line="240" w:lineRule="auto"/>
        <w:contextualSpacing/>
        <w:rPr>
          <w:rFonts w:cs="Arial"/>
        </w:rPr>
      </w:pPr>
      <w:r>
        <w:rPr>
          <w:rFonts w:cs="Arial"/>
        </w:rPr>
        <w:t>Disability Management Office</w:t>
      </w:r>
    </w:p>
    <w:p w14:paraId="73813CCF" w14:textId="3C4598FD" w:rsidR="003A40A7" w:rsidRDefault="003A40A7" w:rsidP="003A40A7">
      <w:pPr>
        <w:spacing w:line="240" w:lineRule="auto"/>
        <w:contextualSpacing/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275177561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supervisor[1]" w:storeItemID="{AFC21487-F5E1-44C0-8E57-E58EBFD616F1}"/>
          <w:text/>
        </w:sdtPr>
        <w:sdtContent>
          <w:proofErr w:type="spellStart"/>
          <w:r w:rsidR="003963FD">
            <w:rPr>
              <w:rFonts w:cs="Arial"/>
            </w:rPr>
            <w:t>som_supervisor</w:t>
          </w:r>
          <w:proofErr w:type="spellEnd"/>
        </w:sdtContent>
      </w:sdt>
      <w:r>
        <w:rPr>
          <w:rFonts w:cs="Arial"/>
        </w:rPr>
        <w:t>, Supervisor</w:t>
      </w:r>
    </w:p>
    <w:p w14:paraId="4006B980" w14:textId="25DE789E" w:rsidR="003A40A7" w:rsidRDefault="003A40A7" w:rsidP="003A40A7">
      <w:pPr>
        <w:spacing w:line="240" w:lineRule="auto"/>
        <w:contextualSpacing/>
        <w:rPr>
          <w:rFonts w:cs="Arial"/>
        </w:rPr>
      </w:pPr>
      <w:r>
        <w:rPr>
          <w:rFonts w:cs="Arial"/>
        </w:rPr>
        <w:tab/>
      </w:r>
      <w:sdt>
        <w:sdtPr>
          <w:rPr>
            <w:rFonts w:cs="Arial"/>
          </w:rPr>
          <w:id w:val="-1779180566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agencyname[1]" w:storeItemID="{AFC21487-F5E1-44C0-8E57-E58EBFD616F1}"/>
          <w:text/>
        </w:sdtPr>
        <w:sdtContent>
          <w:proofErr w:type="spellStart"/>
          <w:r w:rsidR="003963FD">
            <w:rPr>
              <w:rFonts w:cs="Arial"/>
            </w:rPr>
            <w:t>som_agencyname</w:t>
          </w:r>
          <w:proofErr w:type="spellEnd"/>
        </w:sdtContent>
      </w:sdt>
      <w:r>
        <w:rPr>
          <w:rFonts w:cs="Arial"/>
        </w:rPr>
        <w:t>, Dept. HR</w:t>
      </w:r>
    </w:p>
    <w:p w14:paraId="7A3CAA66" w14:textId="1599E8F5" w:rsidR="00992808" w:rsidRPr="00936E12" w:rsidRDefault="00000000" w:rsidP="007E734D">
      <w:pPr>
        <w:spacing w:line="240" w:lineRule="auto"/>
        <w:ind w:left="720"/>
        <w:contextualSpacing/>
      </w:pPr>
      <w:sdt>
        <w:sdtPr>
          <w:id w:val="-1254279520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rac[1]" w:storeItemID="{AFC21487-F5E1-44C0-8E57-E58EBFD616F1}"/>
          <w:text/>
        </w:sdtPr>
        <w:sdtContent>
          <w:proofErr w:type="spellStart"/>
          <w:r w:rsidR="003963FD">
            <w:t>som_rac</w:t>
          </w:r>
          <w:proofErr w:type="spellEnd"/>
        </w:sdtContent>
      </w:sdt>
      <w:r w:rsidR="003A40A7">
        <w:t xml:space="preserve">, ADA </w:t>
      </w:r>
    </w:p>
    <w:sectPr w:rsidR="00992808" w:rsidRPr="00936E1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AE29" w14:textId="77777777" w:rsidR="002B1CC6" w:rsidRDefault="002B1CC6" w:rsidP="00EC2F18">
      <w:pPr>
        <w:spacing w:after="0" w:line="240" w:lineRule="auto"/>
      </w:pPr>
      <w:r>
        <w:separator/>
      </w:r>
    </w:p>
  </w:endnote>
  <w:endnote w:type="continuationSeparator" w:id="0">
    <w:p w14:paraId="34C337E6" w14:textId="77777777" w:rsidR="002B1CC6" w:rsidRDefault="002B1CC6" w:rsidP="00E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1ACC" w14:textId="77777777" w:rsidR="002B1CC6" w:rsidRDefault="002B1CC6" w:rsidP="00EC2F18">
      <w:pPr>
        <w:spacing w:after="0" w:line="240" w:lineRule="auto"/>
      </w:pPr>
      <w:r>
        <w:separator/>
      </w:r>
    </w:p>
  </w:footnote>
  <w:footnote w:type="continuationSeparator" w:id="0">
    <w:p w14:paraId="4CC2407F" w14:textId="77777777" w:rsidR="002B1CC6" w:rsidRDefault="002B1CC6" w:rsidP="00E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EC2F18" w14:paraId="5BD64E6C" w14:textId="77777777" w:rsidTr="000C6818">
      <w:trPr>
        <w:cantSplit/>
        <w:jc w:val="center"/>
      </w:trPr>
      <w:sdt>
        <w:sdtPr>
          <w:rPr>
            <w:sz w:val="13"/>
            <w:szCs w:val="13"/>
          </w:rPr>
          <w:id w:val="113822178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[1]" w:storeItemID="{AFC21487-F5E1-44C0-8E57-E58EBFD616F1}"/>
          <w:text/>
        </w:sdtPr>
        <w:sdtContent>
          <w:tc>
            <w:tcPr>
              <w:tcW w:w="3312" w:type="dxa"/>
            </w:tcPr>
            <w:p w14:paraId="1AB17314" w14:textId="62F28B12" w:rsidR="00EC2F18" w:rsidRPr="00D44805" w:rsidRDefault="00EC2F18" w:rsidP="00EC2F18">
              <w:pPr>
                <w:pStyle w:val="Governor"/>
                <w:ind w:right="6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</w:t>
              </w:r>
            </w:p>
          </w:tc>
        </w:sdtContent>
      </w:sdt>
      <w:tc>
        <w:tcPr>
          <w:tcW w:w="4176" w:type="dxa"/>
        </w:tcPr>
        <w:p w14:paraId="24988356" w14:textId="77777777" w:rsidR="00EC2F18" w:rsidRDefault="00EC2F18" w:rsidP="00EC2F18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48EDAC06" wp14:editId="60ED307A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32F25" w14:textId="77777777" w:rsidR="00EC2F18" w:rsidRDefault="00EC2F18" w:rsidP="00EC2F18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place">
            <w:smartTag w:uri="urn:schemas-microsoft-com:office:smarttags" w:element="Stat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51645B0F" w14:textId="77777777" w:rsidR="00EC2F18" w:rsidRDefault="00EC2F18" w:rsidP="00EC2F18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5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5"/>
        </w:p>
        <w:p w14:paraId="12062645" w14:textId="77777777" w:rsidR="00EC2F18" w:rsidRPr="00D44805" w:rsidRDefault="00EC2F18" w:rsidP="00EC2F18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sdt>
        <w:sdtPr>
          <w:rPr>
            <w:sz w:val="13"/>
            <w:szCs w:val="13"/>
          </w:rPr>
          <w:id w:val="106152610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2[1]" w:storeItemID="{AFC21487-F5E1-44C0-8E57-E58EBFD616F1}"/>
          <w:text/>
        </w:sdtPr>
        <w:sdtContent>
          <w:tc>
            <w:tcPr>
              <w:tcW w:w="3312" w:type="dxa"/>
            </w:tcPr>
            <w:p w14:paraId="4F39148D" w14:textId="6A3AF7DC" w:rsidR="00EC2F18" w:rsidRPr="00D44805" w:rsidRDefault="00EC2F18" w:rsidP="00EC2F18">
              <w:pPr>
                <w:pStyle w:val="SPD"/>
                <w:ind w:left="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som_value2</w:t>
              </w:r>
            </w:p>
          </w:tc>
        </w:sdtContent>
      </w:sdt>
    </w:tr>
  </w:tbl>
  <w:p w14:paraId="478B5FF9" w14:textId="77777777" w:rsidR="00EC2F18" w:rsidRDefault="00EC2F18" w:rsidP="00EC2F18">
    <w:pPr>
      <w:pStyle w:val="Header"/>
    </w:pPr>
  </w:p>
  <w:p w14:paraId="526C971C" w14:textId="77777777" w:rsidR="00EC2F18" w:rsidRDefault="00EC2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8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A05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C17A23"/>
    <w:multiLevelType w:val="hybridMultilevel"/>
    <w:tmpl w:val="AD90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1389">
    <w:abstractNumId w:val="3"/>
  </w:num>
  <w:num w:numId="2" w16cid:durableId="1225604963">
    <w:abstractNumId w:val="2"/>
  </w:num>
  <w:num w:numId="3" w16cid:durableId="2076931411">
    <w:abstractNumId w:val="0"/>
  </w:num>
  <w:num w:numId="4" w16cid:durableId="95979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18"/>
    <w:rsid w:val="000601BF"/>
    <w:rsid w:val="00110F3A"/>
    <w:rsid w:val="001628E4"/>
    <w:rsid w:val="002B1CC6"/>
    <w:rsid w:val="00362A49"/>
    <w:rsid w:val="003963FD"/>
    <w:rsid w:val="003A40A7"/>
    <w:rsid w:val="0076529A"/>
    <w:rsid w:val="00770B3F"/>
    <w:rsid w:val="007E734D"/>
    <w:rsid w:val="00936E12"/>
    <w:rsid w:val="00992808"/>
    <w:rsid w:val="00CE42E0"/>
    <w:rsid w:val="00D1154F"/>
    <w:rsid w:val="00E62646"/>
    <w:rsid w:val="00EC2F18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A70A09"/>
  <w15:docId w15:val="{730619C5-442A-4707-894D-A87516B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18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18"/>
  </w:style>
  <w:style w:type="paragraph" w:styleId="Footer">
    <w:name w:val="footer"/>
    <w:basedOn w:val="Normal"/>
    <w:link w:val="FooterChar"/>
    <w:uiPriority w:val="99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18"/>
  </w:style>
  <w:style w:type="paragraph" w:customStyle="1" w:styleId="seal">
    <w:name w:val="seal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EC2F18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EC2F18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EC2F18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EC2F18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EC2F18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C2F18"/>
    <w:rPr>
      <w:color w:val="808080"/>
    </w:rPr>
  </w:style>
  <w:style w:type="character" w:styleId="Strong">
    <w:name w:val="Strong"/>
    <w:basedOn w:val="DefaultParagraphFont"/>
    <w:qFormat/>
    <w:rsid w:val="0099280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unhideWhenUsed/>
    <w:rsid w:val="00992808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992808"/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992808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992808"/>
    <w:pPr>
      <w:tabs>
        <w:tab w:val="left" w:pos="5328"/>
      </w:tabs>
      <w:suppressAutoHyphens/>
      <w:spacing w:after="0" w:line="240" w:lineRule="exact"/>
      <w:jc w:val="both"/>
    </w:pPr>
    <w:rPr>
      <w:rFonts w:ascii="NewCenturySchlbk" w:eastAsia="Times New Roman" w:hAnsi="NewCenturySchlbk" w:cs="Times New Roman"/>
      <w:kern w:val="0"/>
      <w:szCs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992808"/>
    <w:rPr>
      <w:rFonts w:ascii="NewCenturySchlbk" w:eastAsia="Times New Roman" w:hAnsi="NewCenturySchlbk" w:cs="Times New Roman"/>
      <w:kern w:val="0"/>
      <w:szCs w:val="20"/>
      <w14:ligatures w14:val="none"/>
    </w:rPr>
  </w:style>
  <w:style w:type="paragraph" w:customStyle="1" w:styleId="MDCSNormal">
    <w:name w:val="MDCS Normal"/>
    <w:basedOn w:val="Normal"/>
    <w:rsid w:val="00992808"/>
    <w:pPr>
      <w:spacing w:after="0" w:line="240" w:lineRule="auto"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0946-F8F8-4A7B-A336-B2F854DAF553}"/>
      </w:docPartPr>
      <w:docPartBody>
        <w:p w:rsidR="00CB1E22" w:rsidRDefault="00360059">
          <w:r w:rsidRPr="00EA10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9"/>
    <w:rsid w:val="000D39BC"/>
    <w:rsid w:val="00360059"/>
    <w:rsid w:val="004315F4"/>
    <w:rsid w:val="009B0869"/>
    <w:rsid w:val="00CB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0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owner_som_workerscomp>
      <name>name</name>
      <ownerid>ownerid</ownerid>
      <owneridtype>owneridtype</owneridtype>
      <versionnumber>versionnumber</versionnumber>
      <yominame>yominame</yominame>
    </owner_som_workerscomp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</som_workerscomp>
</DocumentTemplate>
</file>

<file path=customXml/itemProps1.xml><?xml version="1.0" encoding="utf-8"?>
<ds:datastoreItem xmlns:ds="http://schemas.openxmlformats.org/officeDocument/2006/customXml" ds:itemID="{AFC21487-F5E1-44C0-8E57-E58EBFD616F1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 Lopez</dc:creator>
  <cp:lastModifiedBy>Reggie Lopez</cp:lastModifiedBy>
  <cp:revision>6</cp:revision>
  <dcterms:created xsi:type="dcterms:W3CDTF">2023-06-27T18:15:00Z</dcterms:created>
  <dcterms:modified xsi:type="dcterms:W3CDTF">2023-07-03T18:23:00Z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e4d6812e4e9b7d91f7d76e8b6cef577f222bf064b575324f0b4770588c0271f0</vt:lpwstr>
  </property>
</Properties>
</file>