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0ACF" w14:textId="39305AAB" w:rsidR="0027713E" w:rsidRDefault="005E3DB7">
      <w:pPr>
        <w:rPr>
          <w:b/>
          <w:bCs/>
        </w:rPr>
      </w:pPr>
      <w:r>
        <w:rPr>
          <w:b/>
          <w:bCs/>
        </w:rPr>
        <w:t>Networking</w:t>
      </w:r>
    </w:p>
    <w:bookmarkStart w:id="0" w:name="_Toc32910162" w:displacedByCustomXml="next"/>
    <w:sdt>
      <w:sdtPr>
        <w:id w:val="221876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CE7018" w14:textId="71CE68D8" w:rsidR="00C166CA" w:rsidRDefault="00C166CA">
          <w:pPr>
            <w:pStyle w:val="TOCHeading"/>
          </w:pPr>
          <w:r>
            <w:t>Table of Contents</w:t>
          </w:r>
          <w:bookmarkEnd w:id="0"/>
        </w:p>
        <w:bookmarkStart w:id="1" w:name="_GoBack"/>
        <w:bookmarkEnd w:id="1"/>
        <w:p w14:paraId="01077E95" w14:textId="1B39DB02" w:rsidR="005E3DB7" w:rsidRDefault="00C166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10162" w:history="1">
            <w:r w:rsidR="005E3DB7" w:rsidRPr="002B1AA1">
              <w:rPr>
                <w:rStyle w:val="Hyperlink"/>
                <w:noProof/>
              </w:rPr>
              <w:t>Table of Contents</w:t>
            </w:r>
            <w:r w:rsidR="005E3DB7">
              <w:rPr>
                <w:noProof/>
                <w:webHidden/>
              </w:rPr>
              <w:tab/>
            </w:r>
            <w:r w:rsidR="005E3DB7">
              <w:rPr>
                <w:noProof/>
                <w:webHidden/>
              </w:rPr>
              <w:fldChar w:fldCharType="begin"/>
            </w:r>
            <w:r w:rsidR="005E3DB7">
              <w:rPr>
                <w:noProof/>
                <w:webHidden/>
              </w:rPr>
              <w:instrText xml:space="preserve"> PAGEREF _Toc32910162 \h </w:instrText>
            </w:r>
            <w:r w:rsidR="005E3DB7">
              <w:rPr>
                <w:noProof/>
                <w:webHidden/>
              </w:rPr>
            </w:r>
            <w:r w:rsidR="005E3DB7">
              <w:rPr>
                <w:noProof/>
                <w:webHidden/>
              </w:rPr>
              <w:fldChar w:fldCharType="separate"/>
            </w:r>
            <w:r w:rsidR="005E3DB7">
              <w:rPr>
                <w:noProof/>
                <w:webHidden/>
              </w:rPr>
              <w:t>1</w:t>
            </w:r>
            <w:r w:rsidR="005E3DB7">
              <w:rPr>
                <w:noProof/>
                <w:webHidden/>
              </w:rPr>
              <w:fldChar w:fldCharType="end"/>
            </w:r>
          </w:hyperlink>
        </w:p>
        <w:p w14:paraId="178FCD88" w14:textId="15F23E10" w:rsidR="005E3DB7" w:rsidRDefault="005E3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10163" w:history="1">
            <w:r w:rsidRPr="002B1AA1">
              <w:rPr>
                <w:rStyle w:val="Hyperlink"/>
                <w:noProof/>
              </w:rPr>
              <w:t>Protocol Reference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A51D" w14:textId="1747B97B" w:rsidR="005E3DB7" w:rsidRDefault="005E3D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910164" w:history="1">
            <w:r w:rsidRPr="002B1AA1">
              <w:rPr>
                <w:rStyle w:val="Hyperlink"/>
                <w:noProof/>
              </w:rPr>
              <w:t>The Open Systems Interconnect (OSI)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0C2E" w14:textId="5F022C7F" w:rsidR="005E3DB7" w:rsidRDefault="005E3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10165" w:history="1">
            <w:r w:rsidRPr="002B1AA1">
              <w:rPr>
                <w:rStyle w:val="Hyperlink"/>
                <w:noProof/>
              </w:rPr>
              <w:t>Network Devices and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4393" w14:textId="3EFA25C7" w:rsidR="005E3DB7" w:rsidRDefault="005E3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10166" w:history="1">
            <w:r w:rsidRPr="002B1AA1">
              <w:rPr>
                <w:rStyle w:val="Hyperlink"/>
                <w:noProof/>
              </w:rPr>
              <w:t>Network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4521" w14:textId="0B21CDAF" w:rsidR="005E3DB7" w:rsidRDefault="005E3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10167" w:history="1">
            <w:r w:rsidRPr="002B1AA1">
              <w:rPr>
                <w:rStyle w:val="Hyperlink"/>
                <w:noProof/>
              </w:rPr>
              <w:t>WAN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DDF3" w14:textId="174DB62A" w:rsidR="005E3DB7" w:rsidRDefault="005E3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10168" w:history="1">
            <w:r w:rsidRPr="002B1AA1">
              <w:rPr>
                <w:rStyle w:val="Hyperlink"/>
                <w:noProof/>
              </w:rPr>
              <w:t>Network Cables and 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A0C0" w14:textId="70FDFBBC" w:rsidR="005E3DB7" w:rsidRDefault="005E3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10169" w:history="1">
            <w:r w:rsidRPr="002B1AA1">
              <w:rPr>
                <w:rStyle w:val="Hyperlink"/>
                <w:noProof/>
              </w:rPr>
              <w:t>Network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1332" w14:textId="5FE576B2" w:rsidR="00C166CA" w:rsidRDefault="00C166CA">
          <w:r>
            <w:rPr>
              <w:b/>
              <w:bCs/>
              <w:noProof/>
            </w:rPr>
            <w:fldChar w:fldCharType="end"/>
          </w:r>
        </w:p>
      </w:sdtContent>
    </w:sdt>
    <w:p w14:paraId="0F131410" w14:textId="77777777" w:rsidR="00C166CA" w:rsidRDefault="00C166CA"/>
    <w:p w14:paraId="5FCF7FD6" w14:textId="36241596" w:rsidR="0027713E" w:rsidRDefault="0027713E" w:rsidP="00C166CA">
      <w:pPr>
        <w:pStyle w:val="Heading1"/>
      </w:pPr>
    </w:p>
    <w:p w14:paraId="0935C37D" w14:textId="77D59831" w:rsidR="0055331A" w:rsidRPr="0055331A" w:rsidRDefault="0055331A" w:rsidP="0055331A">
      <w:pPr>
        <w:pStyle w:val="Heading1"/>
      </w:pPr>
      <w:bookmarkStart w:id="2" w:name="_Toc32910163"/>
      <w:r w:rsidRPr="0055331A">
        <w:t>Protocol Reference Model</w:t>
      </w:r>
      <w:bookmarkEnd w:id="2"/>
      <w:r w:rsidRPr="0055331A">
        <w:t xml:space="preserve"> </w:t>
      </w:r>
    </w:p>
    <w:p w14:paraId="096B6385" w14:textId="77777777" w:rsidR="0055331A" w:rsidRDefault="0055331A" w:rsidP="00C166CA">
      <w:pPr>
        <w:pStyle w:val="Heading1"/>
      </w:pPr>
    </w:p>
    <w:p w14:paraId="215CFB2E" w14:textId="6E9947FB" w:rsidR="00C166CA" w:rsidRDefault="00C166CA" w:rsidP="0055331A">
      <w:pPr>
        <w:pStyle w:val="Heading2"/>
      </w:pPr>
      <w:bookmarkStart w:id="3" w:name="_Toc32910164"/>
      <w:r>
        <w:t>The Open Systems Interconnect (OSI) Model</w:t>
      </w:r>
      <w:bookmarkEnd w:id="3"/>
    </w:p>
    <w:p w14:paraId="359B3035" w14:textId="4AAF1812" w:rsidR="00C166CA" w:rsidRDefault="00C166CA">
      <w:r>
        <w:t>A seven layer reference model used to categorize network components.</w:t>
      </w:r>
    </w:p>
    <w:p w14:paraId="3A3B4E1F" w14:textId="6913CC3E" w:rsidR="00854D00" w:rsidRDefault="00854D00">
      <w:r>
        <w:t xml:space="preserve">Way to remember: </w:t>
      </w:r>
      <w:r w:rsidRPr="00854D00">
        <w:rPr>
          <w:u w:val="single"/>
        </w:rPr>
        <w:t>A</w:t>
      </w:r>
      <w:r>
        <w:t xml:space="preserve">ll </w:t>
      </w:r>
      <w:r w:rsidRPr="00854D00">
        <w:rPr>
          <w:u w:val="single"/>
        </w:rPr>
        <w:t>P</w:t>
      </w:r>
      <w:r>
        <w:t xml:space="preserve">eople </w:t>
      </w:r>
      <w:r w:rsidRPr="00854D00">
        <w:rPr>
          <w:u w:val="single"/>
        </w:rPr>
        <w:t>S</w:t>
      </w:r>
      <w:r>
        <w:t xml:space="preserve">eem </w:t>
      </w:r>
      <w:r w:rsidRPr="00854D00">
        <w:rPr>
          <w:u w:val="single"/>
        </w:rPr>
        <w:t>T</w:t>
      </w:r>
      <w:r>
        <w:t xml:space="preserve">o </w:t>
      </w:r>
      <w:r w:rsidRPr="00854D00">
        <w:rPr>
          <w:u w:val="single"/>
        </w:rPr>
        <w:t>N</w:t>
      </w:r>
      <w:r>
        <w:t xml:space="preserve">eed </w:t>
      </w:r>
      <w:r w:rsidRPr="00854D00">
        <w:rPr>
          <w:u w:val="single"/>
        </w:rPr>
        <w:t>D</w:t>
      </w:r>
      <w:r>
        <w:t xml:space="preserve">ata </w:t>
      </w:r>
      <w:r w:rsidRPr="00854D00">
        <w:rPr>
          <w:u w:val="single"/>
        </w:rPr>
        <w:t>P</w:t>
      </w:r>
      <w:r>
        <w:t xml:space="preserve">rocessing. </w:t>
      </w:r>
    </w:p>
    <w:p w14:paraId="0BE01E35" w14:textId="37715845" w:rsidR="00E20EAE" w:rsidRDefault="00936F69">
      <w:r>
        <w:t>Layer 7 – Application layer</w:t>
      </w:r>
      <w:r w:rsidR="0069261E">
        <w:t xml:space="preserve"> some kind of network service that allows other services to take advantage of that service. </w:t>
      </w:r>
    </w:p>
    <w:p w14:paraId="06F681D1" w14:textId="69DC4273" w:rsidR="00E20EAE" w:rsidRDefault="00E20EAE">
      <w:r>
        <w:t xml:space="preserve">Layer 6 </w:t>
      </w:r>
      <w:r w:rsidR="00936F69">
        <w:t>–</w:t>
      </w:r>
      <w:r>
        <w:t xml:space="preserve"> </w:t>
      </w:r>
      <w:r w:rsidR="00936F69">
        <w:t>Presentation layer</w:t>
      </w:r>
      <w:r w:rsidR="00982CA4">
        <w:t xml:space="preserve"> we are </w:t>
      </w:r>
      <w:r w:rsidR="0092076A">
        <w:t xml:space="preserve">concerned with how data is represented on the network. ASCII vs EPSIDIC. Encryption. </w:t>
      </w:r>
    </w:p>
    <w:p w14:paraId="75D5FEA8" w14:textId="32D8C069" w:rsidR="00E20EAE" w:rsidRDefault="00E20EAE">
      <w:r>
        <w:t>Layer 5 –</w:t>
      </w:r>
      <w:r w:rsidR="00936F69">
        <w:t xml:space="preserve"> Session layer</w:t>
      </w:r>
      <w:r w:rsidR="00982CA4">
        <w:t xml:space="preserve"> Session Initiation Protocol (SIP) used in a voice over IP (VoIP) networks that helps setup, maintain, and tear down a phone call. </w:t>
      </w:r>
    </w:p>
    <w:p w14:paraId="3D6B52E3" w14:textId="4FE529A4" w:rsidR="00E20EAE" w:rsidRDefault="00E20EAE">
      <w:r>
        <w:t xml:space="preserve">Layer 4 </w:t>
      </w:r>
      <w:r w:rsidR="00936F69">
        <w:t xml:space="preserve">– Transport layer (i.e. TCP/UDP) Transmission Control Protocol (TCP) a reliable protocol. User Datagram Protocol (UDP) an unreliable protocol. </w:t>
      </w:r>
    </w:p>
    <w:p w14:paraId="0AFD5685" w14:textId="1FB80227" w:rsidR="00E20EAE" w:rsidRDefault="00E20EAE">
      <w:r>
        <w:t xml:space="preserve">Layer 3 </w:t>
      </w:r>
      <w:r w:rsidR="00CF739C">
        <w:t>–</w:t>
      </w:r>
      <w:r>
        <w:t xml:space="preserve"> </w:t>
      </w:r>
      <w:r w:rsidR="00CF739C">
        <w:t>Network layer (i.e. Router) device that can make forwarding decisions based on logical address like an IP Address.</w:t>
      </w:r>
    </w:p>
    <w:p w14:paraId="1DD9808A" w14:textId="124A378D" w:rsidR="00E20EAE" w:rsidRDefault="00E20EAE">
      <w:r>
        <w:t xml:space="preserve">Layer 2 – Data link layer (i.e. Ethernet switch) device that can make forwarding decisions based on physical address known as a </w:t>
      </w:r>
      <w:proofErr w:type="spellStart"/>
      <w:r>
        <w:t>Medica</w:t>
      </w:r>
      <w:proofErr w:type="spellEnd"/>
      <w:r>
        <w:t xml:space="preserve"> Access Control (MAC) Address which is a 48-bit address burned into a network interface card (NIC).</w:t>
      </w:r>
    </w:p>
    <w:p w14:paraId="147194EB" w14:textId="4C75E7D8" w:rsidR="00E20EAE" w:rsidRDefault="00E20EAE">
      <w:r>
        <w:lastRenderedPageBreak/>
        <w:t>Layer 1 – Physical layer concerned with getting data onto the wire.</w:t>
      </w:r>
    </w:p>
    <w:p w14:paraId="36683060" w14:textId="77777777" w:rsidR="0027713E" w:rsidRDefault="005E3DB7">
      <w:r>
        <w:t>Subnet</w:t>
      </w:r>
    </w:p>
    <w:p w14:paraId="5614A179" w14:textId="77777777" w:rsidR="0027713E" w:rsidRDefault="005E3DB7">
      <w:r>
        <w:t>Network ACL</w:t>
      </w:r>
    </w:p>
    <w:p w14:paraId="70838D8C" w14:textId="77777777" w:rsidR="0027713E" w:rsidRDefault="005E3DB7">
      <w:r>
        <w:t>Route table</w:t>
      </w:r>
    </w:p>
    <w:p w14:paraId="01DA37F6" w14:textId="77777777" w:rsidR="0027713E" w:rsidRDefault="005E3DB7">
      <w:r>
        <w:t>Security group</w:t>
      </w:r>
    </w:p>
    <w:p w14:paraId="2BA194D6" w14:textId="77777777" w:rsidR="0027713E" w:rsidRDefault="005E3DB7">
      <w:r>
        <w:t>VPN</w:t>
      </w:r>
    </w:p>
    <w:p w14:paraId="70D79F9F" w14:textId="77777777" w:rsidR="0027713E" w:rsidRDefault="005E3DB7">
      <w:r>
        <w:t>VPC flow logs</w:t>
      </w:r>
    </w:p>
    <w:p w14:paraId="1B138B5A" w14:textId="4039A5DF" w:rsidR="0027713E" w:rsidRDefault="005E3DB7">
      <w:r>
        <w:t>IPv4, IPv6</w:t>
      </w:r>
    </w:p>
    <w:p w14:paraId="7E9D3CF7" w14:textId="7138D194" w:rsidR="0055331A" w:rsidRDefault="0055331A"/>
    <w:p w14:paraId="2BCD12BA" w14:textId="495EABFD" w:rsidR="0055331A" w:rsidRDefault="0055331A" w:rsidP="0055331A">
      <w:pPr>
        <w:pStyle w:val="Heading1"/>
      </w:pPr>
      <w:bookmarkStart w:id="4" w:name="_Toc32910165"/>
      <w:r>
        <w:t>Network Devices and Theory</w:t>
      </w:r>
      <w:bookmarkEnd w:id="4"/>
    </w:p>
    <w:p w14:paraId="4FF8EEAA" w14:textId="1BE8BCDD" w:rsidR="0055331A" w:rsidRDefault="0055331A"/>
    <w:p w14:paraId="57D5C772" w14:textId="5703CA48" w:rsidR="0027713E" w:rsidRDefault="0055331A">
      <w:r>
        <w:t>Network Topologies</w:t>
      </w:r>
    </w:p>
    <w:p w14:paraId="477414E8" w14:textId="0661BC44" w:rsidR="0055331A" w:rsidRDefault="0055331A">
      <w:r>
        <w:t>Hub and Spoke</w:t>
      </w:r>
    </w:p>
    <w:p w14:paraId="6E80259D" w14:textId="5B5797C9" w:rsidR="0055331A" w:rsidRDefault="0055331A">
      <w:r>
        <w:t>Full Mesh</w:t>
      </w:r>
    </w:p>
    <w:p w14:paraId="4A66D67B" w14:textId="31EAABD9" w:rsidR="0055331A" w:rsidRDefault="0055331A">
      <w:r>
        <w:t>Partial Mesh</w:t>
      </w:r>
    </w:p>
    <w:p w14:paraId="12CF76B5" w14:textId="0A0BBEAC" w:rsidR="0055331A" w:rsidRDefault="0055331A">
      <w:r>
        <w:t>Ring</w:t>
      </w:r>
    </w:p>
    <w:p w14:paraId="7F9E7265" w14:textId="444E9AB1" w:rsidR="0055331A" w:rsidRDefault="0055331A">
      <w:r>
        <w:t>Bus Star</w:t>
      </w:r>
    </w:p>
    <w:p w14:paraId="1691573D" w14:textId="7524A49E" w:rsidR="0055331A" w:rsidRDefault="0055331A">
      <w:r>
        <w:t>Point-to-Point</w:t>
      </w:r>
    </w:p>
    <w:p w14:paraId="19CC2E32" w14:textId="290AA5A8" w:rsidR="0055331A" w:rsidRDefault="0055331A">
      <w:r>
        <w:t>Point-to-Multipoint</w:t>
      </w:r>
    </w:p>
    <w:p w14:paraId="1881E358" w14:textId="5E13BAA6" w:rsidR="0055331A" w:rsidRDefault="0055331A">
      <w:r>
        <w:t>Hybrid</w:t>
      </w:r>
    </w:p>
    <w:p w14:paraId="35EC57AF" w14:textId="5AD5EA83" w:rsidR="0055331A" w:rsidRDefault="0055331A">
      <w:r>
        <w:t>Client-Server</w:t>
      </w:r>
    </w:p>
    <w:p w14:paraId="5B928C6A" w14:textId="34D542F4" w:rsidR="0055331A" w:rsidRDefault="0055331A">
      <w:r>
        <w:t>Peer-to-Peer</w:t>
      </w:r>
    </w:p>
    <w:p w14:paraId="747647EE" w14:textId="3D32965D" w:rsidR="0055331A" w:rsidRDefault="0055331A">
      <w:r>
        <w:t>LAN</w:t>
      </w:r>
    </w:p>
    <w:p w14:paraId="58BF557C" w14:textId="188ACBAA" w:rsidR="0055331A" w:rsidRDefault="0055331A">
      <w:r>
        <w:t>WAN</w:t>
      </w:r>
    </w:p>
    <w:p w14:paraId="1FB3FDC5" w14:textId="3AC92C07" w:rsidR="0055331A" w:rsidRDefault="0055331A">
      <w:r>
        <w:t>MAN</w:t>
      </w:r>
    </w:p>
    <w:p w14:paraId="52AAE0A8" w14:textId="24F34B19" w:rsidR="0055331A" w:rsidRDefault="0055331A">
      <w:r>
        <w:t>WLAN</w:t>
      </w:r>
    </w:p>
    <w:p w14:paraId="2494C989" w14:textId="7B99E377" w:rsidR="0055331A" w:rsidRDefault="0055331A">
      <w:r>
        <w:t>PAN</w:t>
      </w:r>
    </w:p>
    <w:p w14:paraId="59B84636" w14:textId="6EDD6243" w:rsidR="0055331A" w:rsidRDefault="0055331A">
      <w:r>
        <w:t>SCADA</w:t>
      </w:r>
    </w:p>
    <w:p w14:paraId="3E0FA30B" w14:textId="034B17B4" w:rsidR="0055331A" w:rsidRDefault="0055331A" w:rsidP="0055331A">
      <w:pPr>
        <w:pStyle w:val="Heading1"/>
      </w:pPr>
      <w:bookmarkStart w:id="5" w:name="_Toc32910166"/>
      <w:r>
        <w:lastRenderedPageBreak/>
        <w:t>Network Services</w:t>
      </w:r>
      <w:bookmarkEnd w:id="5"/>
    </w:p>
    <w:p w14:paraId="72D90BE9" w14:textId="264273CE" w:rsidR="0055331A" w:rsidRDefault="0055331A" w:rsidP="0055331A">
      <w:pPr>
        <w:pStyle w:val="Heading1"/>
      </w:pPr>
      <w:bookmarkStart w:id="6" w:name="_Toc32910167"/>
      <w:r>
        <w:t>WAN Technologies</w:t>
      </w:r>
      <w:bookmarkEnd w:id="6"/>
    </w:p>
    <w:p w14:paraId="510D018A" w14:textId="5E61787B" w:rsidR="0055331A" w:rsidRDefault="0055331A" w:rsidP="0055331A">
      <w:pPr>
        <w:pStyle w:val="Heading1"/>
      </w:pPr>
      <w:bookmarkStart w:id="7" w:name="_Toc32910168"/>
      <w:r>
        <w:t>Network Cables and Connectors</w:t>
      </w:r>
      <w:bookmarkEnd w:id="7"/>
    </w:p>
    <w:p w14:paraId="5C57EDEF" w14:textId="7C58FB5F" w:rsidR="0055331A" w:rsidRPr="0055331A" w:rsidRDefault="0055331A" w:rsidP="0055331A">
      <w:pPr>
        <w:pStyle w:val="Heading1"/>
      </w:pPr>
      <w:bookmarkStart w:id="8" w:name="_Toc32910169"/>
      <w:r>
        <w:t>Network Design</w:t>
      </w:r>
      <w:bookmarkEnd w:id="8"/>
    </w:p>
    <w:p w14:paraId="3DA66A91" w14:textId="345311CC" w:rsidR="0055331A" w:rsidRDefault="0055331A"/>
    <w:p w14:paraId="71DE96C6" w14:textId="77777777" w:rsidR="0055331A" w:rsidRDefault="0055331A"/>
    <w:p w14:paraId="3C043FAE" w14:textId="77777777" w:rsidR="0055331A" w:rsidRDefault="0055331A"/>
    <w:p w14:paraId="3F5152C1" w14:textId="77777777" w:rsidR="0027713E" w:rsidRDefault="0027713E"/>
    <w:sectPr w:rsidR="0027713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3E"/>
    <w:rsid w:val="0027713E"/>
    <w:rsid w:val="0055331A"/>
    <w:rsid w:val="005E3DB7"/>
    <w:rsid w:val="0065507B"/>
    <w:rsid w:val="0069261E"/>
    <w:rsid w:val="00854D00"/>
    <w:rsid w:val="0092076A"/>
    <w:rsid w:val="00936F69"/>
    <w:rsid w:val="00982CA4"/>
    <w:rsid w:val="00C166CA"/>
    <w:rsid w:val="00CB3369"/>
    <w:rsid w:val="00CF739C"/>
    <w:rsid w:val="00E2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8929"/>
  <w15:docId w15:val="{83ADA46B-B684-4C1E-ACD2-FFEFC006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2033E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033E8"/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66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E3D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CCAE2-CB09-4F94-8CD4-B0C1DC13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dc:description/>
  <cp:lastModifiedBy>Shore, Reggie J</cp:lastModifiedBy>
  <cp:revision>28</cp:revision>
  <dcterms:created xsi:type="dcterms:W3CDTF">2020-02-05T14:08:00Z</dcterms:created>
  <dcterms:modified xsi:type="dcterms:W3CDTF">2020-02-18T14:22:00Z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