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B778" w14:textId="77777777" w:rsidR="0002646E" w:rsidRPr="001F0C94" w:rsidRDefault="008823EA" w:rsidP="00033636">
      <w:pPr>
        <w:pStyle w:val="Cabealho"/>
        <w:rPr>
          <w:b/>
          <w:bCs/>
          <w:sz w:val="32"/>
          <w:szCs w:val="32"/>
        </w:rPr>
      </w:pPr>
      <w:r w:rsidRPr="001F0C94">
        <w:rPr>
          <w:b/>
          <w:bCs/>
          <w:sz w:val="32"/>
          <w:szCs w:val="32"/>
        </w:rPr>
        <w:t xml:space="preserve">METODOLOGIA DE PESQUISA </w:t>
      </w:r>
    </w:p>
    <w:p w14:paraId="75722BF1" w14:textId="77777777" w:rsidR="005C29D6" w:rsidRPr="001F0C94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380CA2FB" w14:textId="77777777" w:rsidR="004C0200" w:rsidRPr="001F0C94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7D53659" w14:textId="77777777" w:rsidR="004C0200" w:rsidRPr="001F0C94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1F0C94">
        <w:rPr>
          <w:rFonts w:ascii="Arial" w:hAnsi="Arial" w:cs="Arial"/>
          <w:b/>
          <w:bCs/>
          <w:sz w:val="28"/>
          <w:szCs w:val="28"/>
        </w:rPr>
        <w:t>Data: 07/09/2026</w:t>
      </w:r>
    </w:p>
    <w:p w14:paraId="2992D2E5" w14:textId="77777777" w:rsidR="00506679" w:rsidRPr="001F0C94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0B15783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1F0C94">
        <w:rPr>
          <w:rFonts w:ascii="Arial" w:hAnsi="Arial" w:cs="Arial"/>
          <w:b/>
          <w:bCs/>
          <w:sz w:val="28"/>
          <w:szCs w:val="28"/>
        </w:rPr>
        <w:t xml:space="preserve">Nome Grupo: </w:t>
      </w:r>
      <w:proofErr w:type="spellStart"/>
      <w:r w:rsidRPr="001F0C94">
        <w:rPr>
          <w:rFonts w:ascii="Arial" w:hAnsi="Arial" w:cs="Arial"/>
          <w:b/>
          <w:bCs/>
          <w:sz w:val="28"/>
          <w:szCs w:val="28"/>
        </w:rPr>
        <w:t>CrtlAltDelas</w:t>
      </w:r>
      <w:proofErr w:type="spellEnd"/>
    </w:p>
    <w:p w14:paraId="2A6F5BB4" w14:textId="77777777" w:rsidR="0016175D" w:rsidRPr="001F0C94" w:rsidRDefault="0016175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E76F889" w14:textId="77777777" w:rsidR="00130D22" w:rsidRDefault="0000000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Na primeira versão colocar aqui as questões que serão utilizadas na pesquisa.</w:t>
      </w:r>
    </w:p>
    <w:p w14:paraId="25295F3D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Perfil e rotina do representante</w:t>
      </w:r>
    </w:p>
    <w:p w14:paraId="3F37605E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1. Há quanto tempo você atua como representante e quantos clientes/obras acompanha atualmente?</w:t>
      </w:r>
    </w:p>
    <w:p w14:paraId="4A78D6FE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2. Quais ferramentas você usa hoje para controlar clientes, contatos e orçamentos (papel, planilha, WhatsApp, outro)?</w:t>
      </w:r>
    </w:p>
    <w:p w14:paraId="18DCB288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3. Qual o seu nível de conforto com aplicativos ou sistemas novos no dia a dia de trabalho?</w:t>
      </w:r>
    </w:p>
    <w:p w14:paraId="65B9C03B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Clientes e obras</w:t>
      </w:r>
    </w:p>
    <w:p w14:paraId="22107373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4. Como você organiza hoje as informações de cada cliente e das obras vinculadas a ele?</w:t>
      </w:r>
    </w:p>
    <w:p w14:paraId="6C29B859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5. Com que frequência você precisa retomar contato com um cliente só para saber se ele já decidiu sobre um orçamento?</w:t>
      </w:r>
    </w:p>
    <w:p w14:paraId="179229AB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6. Quais dados são realmente necessários no cadastro de um cliente e de uma obra (ex.: endereço, contato, segmento, status da obra: em andamento, concluída ou parada)?</w:t>
      </w:r>
    </w:p>
    <w:p w14:paraId="5D5537FF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7. Existe algum critério para “inativar” um cliente? Quando isso costuma acontecer e por quê?</w:t>
      </w:r>
    </w:p>
    <w:p w14:paraId="2952184A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8. O que costuma ser registrado em cada contato com o cliente (data, assunto tratado, resultado)? Como é feito hoje o agendamento do próximo contato (agenda física, celular, nada)?</w:t>
      </w:r>
    </w:p>
    <w:p w14:paraId="4D7AA2E0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Orçamentos e reavaliações</w:t>
      </w:r>
    </w:p>
    <w:p w14:paraId="74C75CF7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9. Em média, quantas versões um orçamento costuma ter até ser aprovado ou reprovado?</w:t>
      </w:r>
    </w:p>
    <w:p w14:paraId="1F4657A9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10. Como você sabe hoje qual é a versão mais recente de um orçamento que já foi revisado várias vezes?</w:t>
      </w:r>
    </w:p>
    <w:p w14:paraId="689D9F78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11. Quais informações são essenciais em cada orçamento (itens, valores, condições de pagamento, prazo, representada)?</w:t>
      </w:r>
    </w:p>
    <w:p w14:paraId="01FBBDD3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12. Um orçamento pode ter várias versões, mas apenas uma pode estar vigente por vez — isso corresponde à forma como você trabalha hoje?</w:t>
      </w:r>
    </w:p>
    <w:p w14:paraId="31AE0B77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lastRenderedPageBreak/>
        <w:t>13. Uma versão de orçamento já aprovada ainda pode ser alterada, ou qualquer mudança gera uma nova versão?</w:t>
      </w:r>
    </w:p>
    <w:p w14:paraId="7CFA9677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14. A aprovação ou reprovação é feita sobre uma versão específica do orçamento, ou sobre o orçamento como um todo?</w:t>
      </w:r>
    </w:p>
    <w:p w14:paraId="346B59F4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15. Uma versão reprovada pode servir de base para uma nova revisão, ou o processo recomeça do zero?</w:t>
      </w:r>
    </w:p>
    <w:p w14:paraId="1566AFE6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16. É possível cancelar um orçamento? Em que situação isso costuma acontecer?</w:t>
      </w:r>
    </w:p>
    <w:p w14:paraId="1F76BE42" w14:textId="3B10F159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 xml:space="preserve">Representadas </w:t>
      </w:r>
      <w:r w:rsidR="0016175D">
        <w:rPr>
          <w:b/>
          <w:color w:val="000000"/>
        </w:rPr>
        <w:t>- Fabricantes</w:t>
      </w:r>
    </w:p>
    <w:p w14:paraId="296DAA31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17. Cada representada tem sua própria tabela de preços ou forma de cálculo? Como isso afeta a montagem de um orçamento?</w:t>
      </w:r>
    </w:p>
    <w:p w14:paraId="6F26E6D3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18. Existe alguma informação específica de cada representada que precisa ficar registrada junto do orçamento?</w:t>
      </w:r>
    </w:p>
    <w:p w14:paraId="4272225D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19. A lista de representadas que você atende muda com o tempo (por exemplo, passar a vender de uma nova fábrica ou parar de representar outra)?</w:t>
      </w:r>
    </w:p>
    <w:p w14:paraId="2F9D316A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Entregas</w:t>
      </w:r>
    </w:p>
    <w:p w14:paraId="3C7D6B00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20. Como é feito hoje o acompanhamento entre a aprovação do orçamento e a entrega dos materiais na obra?</w:t>
      </w:r>
    </w:p>
    <w:p w14:paraId="327EC162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21. Já ocorreram atrasos ou problemas de entrega por falta de acompanhamento? Pode dar um exemplo?</w:t>
      </w:r>
    </w:p>
    <w:p w14:paraId="43CD9309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Acesso e perfis de uso</w:t>
      </w:r>
    </w:p>
    <w:p w14:paraId="408E9038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22. Hoje, alguém mais precisa ou já precisou acessar as informações de outro representante? Como isso seria tratado?</w:t>
      </w:r>
    </w:p>
    <w:p w14:paraId="383F86EA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Visão futura e outros representantes</w:t>
      </w:r>
    </w:p>
    <w:p w14:paraId="78279F4A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23. Hoje existe alguma forma de o proprietário acompanhar o andamento dos orçamentos de cada representante?</w:t>
      </w:r>
    </w:p>
    <w:p w14:paraId="2316C362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24. Que informação seria mais útil ter em um painel de acompanhamento no dia a dia?</w:t>
      </w:r>
    </w:p>
    <w:p w14:paraId="3B5256DA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color w:val="000000"/>
        </w:rPr>
      </w:pPr>
      <w:r>
        <w:rPr>
          <w:b/>
          <w:color w:val="000000"/>
        </w:rPr>
        <w:t>Plataforma e uso do sistema no dia a dia</w:t>
      </w:r>
    </w:p>
    <w:p w14:paraId="60DAB146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25. A aplicação precisa funcionar como sistema web (acessado pelo navegador), como aplicativo de celular, ou os dois?</w:t>
      </w:r>
    </w:p>
    <w:p w14:paraId="40CFC098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t>26. Você costuma acessar essas informações pelo celular, pelo computador, ou pelos dois, durante o expediente?</w:t>
      </w:r>
    </w:p>
    <w:p w14:paraId="7D1C4BDA" w14:textId="77777777" w:rsidR="00130D2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</w:rPr>
      </w:pPr>
      <w:r>
        <w:rPr>
          <w:color w:val="000000"/>
        </w:rPr>
        <w:lastRenderedPageBreak/>
        <w:t>27. O que hoje mais faz você perder tempo ou esquecer algo relacionado a clientes, orçamentos ou entregas?</w:t>
      </w:r>
    </w:p>
    <w:p w14:paraId="4196D2B8" w14:textId="77777777" w:rsidR="00EB33C8" w:rsidRPr="001F0C94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F0C94">
        <w:rPr>
          <w:color w:val="000000"/>
        </w:rPr>
        <w:t xml:space="preserve">Depois que criar o formulário/questionários (próximas versões) colocar aqui uma cópia do </w:t>
      </w:r>
      <w:proofErr w:type="spellStart"/>
      <w:r w:rsidRPr="001F0C94">
        <w:rPr>
          <w:color w:val="000000"/>
        </w:rPr>
        <w:t>form</w:t>
      </w:r>
      <w:proofErr w:type="spellEnd"/>
      <w:r w:rsidRPr="001F0C94">
        <w:rPr>
          <w:color w:val="000000"/>
        </w:rPr>
        <w:t>/questionário ou utilizado para pesquisa utilizada no levantamento dos requisitos, ou outras informações das metodologias que foram utilizadas no levantamento de requisitos.</w:t>
      </w:r>
    </w:p>
    <w:p w14:paraId="521EC5AB" w14:textId="77777777" w:rsidR="00EB33C8" w:rsidRPr="001F0C94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color w:val="000000"/>
        </w:rPr>
      </w:pPr>
    </w:p>
    <w:p w14:paraId="01920F63" w14:textId="77777777" w:rsidR="00EB33C8" w:rsidRPr="001F0C94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F0C94">
        <w:rPr>
          <w:color w:val="000000"/>
        </w:rPr>
        <w:t xml:space="preserve">Após o resultado das pesquisas (próximas versões) colocar aqui os resultados da pesquisa, textos, </w:t>
      </w:r>
      <w:proofErr w:type="gramStart"/>
      <w:r w:rsidRPr="001F0C94">
        <w:rPr>
          <w:color w:val="000000"/>
        </w:rPr>
        <w:t>gráficos e etc.</w:t>
      </w:r>
      <w:proofErr w:type="gramEnd"/>
    </w:p>
    <w:p w14:paraId="5B64E968" w14:textId="77777777" w:rsidR="00EB33C8" w:rsidRPr="001F0C94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p w14:paraId="495B2D93" w14:textId="77777777" w:rsidR="00EB33C8" w:rsidRPr="001F0C94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sectPr w:rsidR="00EB33C8" w:rsidRPr="001F0C94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B2FC6" w14:textId="77777777" w:rsidR="00490688" w:rsidRPr="001F0C94" w:rsidRDefault="00490688">
      <w:r w:rsidRPr="001F0C94">
        <w:separator/>
      </w:r>
    </w:p>
  </w:endnote>
  <w:endnote w:type="continuationSeparator" w:id="0">
    <w:p w14:paraId="3A9B1911" w14:textId="77777777" w:rsidR="00490688" w:rsidRPr="001F0C94" w:rsidRDefault="00490688">
      <w:r w:rsidRPr="001F0C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EF6D" w14:textId="77777777" w:rsidR="00FA0816" w:rsidRPr="001F0C94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C32C" w14:textId="77777777" w:rsidR="00EB70AA" w:rsidRPr="001F0C94" w:rsidRDefault="0083568F" w:rsidP="00EB70AA">
    <w:pPr>
      <w:pStyle w:val="Rodap"/>
      <w:jc w:val="right"/>
      <w:rPr>
        <w:i/>
        <w:iCs/>
        <w:sz w:val="22"/>
        <w:szCs w:val="22"/>
      </w:rPr>
    </w:pPr>
    <w:r w:rsidRPr="001F0C94">
      <w:t>Documento: ES2N-</w:t>
    </w:r>
    <w:r w:rsidR="00FA0816" w:rsidRPr="001F0C94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74473" w14:textId="77777777" w:rsidR="00FA0816" w:rsidRPr="001F0C94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84C6C" w14:textId="77777777" w:rsidR="00490688" w:rsidRPr="001F0C94" w:rsidRDefault="00490688">
      <w:r w:rsidRPr="001F0C94">
        <w:separator/>
      </w:r>
    </w:p>
  </w:footnote>
  <w:footnote w:type="continuationSeparator" w:id="0">
    <w:p w14:paraId="22B3AE33" w14:textId="77777777" w:rsidR="00490688" w:rsidRPr="001F0C94" w:rsidRDefault="00490688">
      <w:r w:rsidRPr="001F0C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88B5" w14:textId="77777777" w:rsidR="00F44B39" w:rsidRPr="001F0C94" w:rsidRDefault="00F44B39">
    <w:pPr>
      <w:pStyle w:val="Cabealho"/>
    </w:pPr>
    <w:r w:rsidRPr="001F0C94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EF808" w14:textId="77777777" w:rsidR="0083568F" w:rsidRPr="001F0C94" w:rsidRDefault="0083568F" w:rsidP="0083568F">
    <w:pPr>
      <w:pStyle w:val="Cabealho"/>
      <w:rPr>
        <w:rFonts w:ascii="Arial" w:hAnsi="Arial" w:cs="Arial"/>
        <w:b/>
        <w:bCs/>
      </w:rPr>
    </w:pPr>
    <w:r w:rsidRPr="001F0C94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1F0C94">
      <w:rPr>
        <w:rFonts w:ascii="Arial" w:hAnsi="Arial" w:cs="Arial"/>
        <w:b/>
        <w:bCs/>
      </w:rPr>
      <w:t>Denilce</w:t>
    </w:r>
    <w:proofErr w:type="spellEnd"/>
    <w:r w:rsidRPr="001F0C94">
      <w:rPr>
        <w:rFonts w:ascii="Arial" w:hAnsi="Arial" w:cs="Arial"/>
        <w:b/>
        <w:bCs/>
      </w:rPr>
      <w:t xml:space="preserve"> Veloso</w:t>
    </w:r>
  </w:p>
  <w:p w14:paraId="6D3E3214" w14:textId="77777777" w:rsidR="0083568F" w:rsidRPr="001F0C94" w:rsidRDefault="0083568F" w:rsidP="0083568F">
    <w:pPr>
      <w:pStyle w:val="Cabealho"/>
      <w:rPr>
        <w:sz w:val="20"/>
        <w:szCs w:val="20"/>
      </w:rPr>
    </w:pPr>
  </w:p>
  <w:p w14:paraId="06142E0B" w14:textId="77777777" w:rsidR="00F44B39" w:rsidRPr="001F0C94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65E77" w14:textId="77777777" w:rsidR="00FA0816" w:rsidRPr="001F0C94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12468"/>
    <w:multiLevelType w:val="multilevel"/>
    <w:tmpl w:val="CE2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7"/>
  </w:num>
  <w:num w:numId="2" w16cid:durableId="456031336">
    <w:abstractNumId w:val="2"/>
  </w:num>
  <w:num w:numId="3" w16cid:durableId="457913970">
    <w:abstractNumId w:val="4"/>
  </w:num>
  <w:num w:numId="4" w16cid:durableId="1474252951">
    <w:abstractNumId w:val="0"/>
  </w:num>
  <w:num w:numId="5" w16cid:durableId="795834277">
    <w:abstractNumId w:val="5"/>
  </w:num>
  <w:num w:numId="6" w16cid:durableId="275991807">
    <w:abstractNumId w:val="3"/>
  </w:num>
  <w:num w:numId="7" w16cid:durableId="977220942">
    <w:abstractNumId w:val="8"/>
  </w:num>
  <w:num w:numId="8" w16cid:durableId="360591698">
    <w:abstractNumId w:val="6"/>
  </w:num>
  <w:num w:numId="9" w16cid:durableId="2132017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3636"/>
    <w:rsid w:val="000356BA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0D22"/>
    <w:rsid w:val="00137196"/>
    <w:rsid w:val="00140433"/>
    <w:rsid w:val="00145221"/>
    <w:rsid w:val="00156E01"/>
    <w:rsid w:val="0016175D"/>
    <w:rsid w:val="001760E9"/>
    <w:rsid w:val="001B27BB"/>
    <w:rsid w:val="001F0C94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833AA"/>
    <w:rsid w:val="00490688"/>
    <w:rsid w:val="00495D50"/>
    <w:rsid w:val="00497F67"/>
    <w:rsid w:val="004C0200"/>
    <w:rsid w:val="004D1B29"/>
    <w:rsid w:val="004E654E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3F41"/>
    <w:rsid w:val="005F5E32"/>
    <w:rsid w:val="00605C79"/>
    <w:rsid w:val="006112CF"/>
    <w:rsid w:val="00617F00"/>
    <w:rsid w:val="006274C7"/>
    <w:rsid w:val="00647D6D"/>
    <w:rsid w:val="00660055"/>
    <w:rsid w:val="00666855"/>
    <w:rsid w:val="0067537B"/>
    <w:rsid w:val="00677AEF"/>
    <w:rsid w:val="006D3FFC"/>
    <w:rsid w:val="006D6906"/>
    <w:rsid w:val="006E65F9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5254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04E92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54C95"/>
    <w:rsid w:val="00B63800"/>
    <w:rsid w:val="00B8054E"/>
    <w:rsid w:val="00B81EC3"/>
    <w:rsid w:val="00B8400B"/>
    <w:rsid w:val="00B85EB0"/>
    <w:rsid w:val="00BA00DD"/>
    <w:rsid w:val="00BA1588"/>
    <w:rsid w:val="00BA5A26"/>
    <w:rsid w:val="00BD6A66"/>
    <w:rsid w:val="00BF3B8A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3580D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75BD"/>
    <w:rsid w:val="00EA0120"/>
    <w:rsid w:val="00EA0A38"/>
    <w:rsid w:val="00EA4A8A"/>
    <w:rsid w:val="00EA6D6F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9AE67C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588</Words>
  <Characters>3178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Regiane s</cp:lastModifiedBy>
  <cp:revision>17</cp:revision>
  <cp:lastPrinted>2004-02-18T23:29:00Z</cp:lastPrinted>
  <dcterms:created xsi:type="dcterms:W3CDTF">2021-09-09T19:14:00Z</dcterms:created>
  <dcterms:modified xsi:type="dcterms:W3CDTF">2026-09-15T19:09:00Z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