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CSS3边框 圆角效果 border-radius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单位：px或%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如：border-radius:10px; //所有角都使用半径为10px的圆角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Border-radius:50%; //圆形边框（最大为50%）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border-radius半径值小于或等于border的厚度时，我们边框内部就不具有圆角效果</w:t>
      </w:r>
      <w:bookmarkStart w:id="0" w:name="_GoBack"/>
      <w:bookmarkEnd w:id="0"/>
    </w:p>
    <w:p>
      <w:pPr>
        <w:pStyle w:val="4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实心上半圆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div.semi-circle{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height:50px;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width:100px;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background#pda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back-radius:50px 50px 0 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&lt;div 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semi-circle&gt;&lt;/div&gt;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盒子阴影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语法格式：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box-shadow:水平阴影 垂直阴影 模糊距离 阴影尺寸 阴影颜色  内/外阴影；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shadow：必须；水平阴影的位置（正值右阴影，负值左阴影）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v-shadow：必须；垂直阴影的位置（正值下阴影，负值上阴影）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Blur：可选；模糊距离（影子的虚实，0时为实体边框，数值越大越模糊）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Spread：可选；阴影的尺寸（即阴影的大小）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Color：可选：阴影颜色（一般rgba(0,0,0,0.n)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transition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1295F"/>
    <w:multiLevelType w:val="singleLevel"/>
    <w:tmpl w:val="A5A1295F"/>
    <w:lvl w:ilvl="0" w:tentative="0">
      <w:start w:val="8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E65D7"/>
    <w:rsid w:val="25CE65D7"/>
    <w:rsid w:val="32E5778C"/>
    <w:rsid w:val="565E1820"/>
    <w:rsid w:val="7C29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935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2018-09-23T00:03:00Z</dcterms:created>
  <dc:creator>风度万人迷</dc:creator>
  <cp:lastModifiedBy>风度万人迷</cp:lastModifiedBy>
  <dcterms:modified xsi:type="dcterms:W3CDTF">2018-11-15T13:00:19Z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