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CF49" w14:textId="6D81D730" w:rsidR="00E8333D" w:rsidRPr="000931D3" w:rsidRDefault="000A1145" w:rsidP="00E8333D">
      <w:pPr>
        <w:jc w:val="center"/>
        <w:rPr>
          <w:sz w:val="16"/>
          <w:szCs w:val="16"/>
        </w:rPr>
      </w:pPr>
      <w:bookmarkStart w:id="0" w:name="_Hlk532807544"/>
      <w:bookmarkStart w:id="1" w:name="_Hlk532807432"/>
      <w:r>
        <w:rPr>
          <w:b/>
          <w:sz w:val="28"/>
          <w:szCs w:val="28"/>
        </w:rPr>
        <w:t>10</w:t>
      </w:r>
      <w:r w:rsidR="00E8333D">
        <w:rPr>
          <w:b/>
          <w:sz w:val="28"/>
          <w:szCs w:val="28"/>
        </w:rPr>
        <w:t>-</w:t>
      </w:r>
      <w:r>
        <w:rPr>
          <w:b/>
          <w:sz w:val="28"/>
          <w:szCs w:val="28"/>
        </w:rPr>
        <w:t>02</w:t>
      </w:r>
      <w:r w:rsidR="00E8333D">
        <w:rPr>
          <w:b/>
          <w:sz w:val="28"/>
          <w:szCs w:val="28"/>
        </w:rPr>
        <w:t>-201</w:t>
      </w:r>
      <w:r>
        <w:rPr>
          <w:b/>
          <w:sz w:val="28"/>
          <w:szCs w:val="28"/>
        </w:rPr>
        <w:t>9</w:t>
      </w:r>
      <w:r w:rsidR="00E8333D">
        <w:rPr>
          <w:b/>
          <w:sz w:val="28"/>
          <w:szCs w:val="28"/>
        </w:rPr>
        <w:t xml:space="preserve"> </w:t>
      </w:r>
      <w:r w:rsidR="00070C4C">
        <w:rPr>
          <w:b/>
          <w:sz w:val="28"/>
          <w:szCs w:val="28"/>
        </w:rPr>
        <w:t>Smoke</w:t>
      </w:r>
      <w:r w:rsidR="00E8333D" w:rsidRPr="006842E5">
        <w:rPr>
          <w:b/>
          <w:sz w:val="28"/>
          <w:szCs w:val="28"/>
        </w:rPr>
        <w:t xml:space="preserve"> test</w:t>
      </w:r>
      <w:r w:rsidR="00E8333D">
        <w:rPr>
          <w:b/>
          <w:sz w:val="28"/>
          <w:szCs w:val="28"/>
        </w:rPr>
        <w:t xml:space="preserve"> (</w:t>
      </w:r>
      <w:r w:rsidR="00070C4C">
        <w:rPr>
          <w:b/>
          <w:sz w:val="28"/>
          <w:szCs w:val="28"/>
        </w:rPr>
        <w:t>1</w:t>
      </w:r>
      <w:r w:rsidR="00E8333D">
        <w:rPr>
          <w:b/>
          <w:sz w:val="28"/>
          <w:szCs w:val="28"/>
        </w:rPr>
        <w:t>0 vu)</w:t>
      </w:r>
      <w:bookmarkStart w:id="2" w:name="_gjdgxs"/>
      <w:bookmarkEnd w:id="2"/>
      <w:r w:rsidR="00E8333D" w:rsidRPr="000931D3">
        <w:rPr>
          <w:sz w:val="16"/>
          <w:szCs w:val="16"/>
        </w:rPr>
        <w:t xml:space="preserve"> </w:t>
      </w:r>
    </w:p>
    <w:p w14:paraId="5558127D" w14:textId="77777777" w:rsidR="00E8333D" w:rsidRPr="00C051F5" w:rsidRDefault="00E8333D" w:rsidP="00E8333D">
      <w:pPr>
        <w:rPr>
          <w:rFonts w:ascii="Times New Roman" w:eastAsia="Times New Roman" w:hAnsi="Times New Roman" w:cs="Times New Roman"/>
          <w:b/>
          <w:sz w:val="20"/>
          <w:szCs w:val="20"/>
          <w:lang w:val="uk-UA"/>
        </w:rPr>
      </w:pPr>
      <w:bookmarkStart w:id="3" w:name="_30j0zll"/>
      <w:bookmarkEnd w:id="3"/>
      <w:r w:rsidRPr="00C051F5">
        <w:rPr>
          <w:rFonts w:ascii="Times New Roman" w:eastAsia="Times New Roman" w:hAnsi="Times New Roman" w:cs="Times New Roman"/>
          <w:b/>
          <w:sz w:val="20"/>
          <w:szCs w:val="20"/>
        </w:rPr>
        <w:t>Test purpose</w:t>
      </w:r>
    </w:p>
    <w:p w14:paraId="5D481A95" w14:textId="116DD808" w:rsidR="00805DCB" w:rsidRPr="00166F78" w:rsidRDefault="00805DCB" w:rsidP="00AA7B6E">
      <w:p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The purpose of the test was to check </w:t>
      </w:r>
      <w:r w:rsidR="00166F78" w:rsidRPr="00166F78">
        <w:rPr>
          <w:rFonts w:ascii="Times New Roman" w:eastAsia="Times New Roman" w:hAnsi="Times New Roman" w:cs="Times New Roman"/>
          <w:sz w:val="16"/>
          <w:szCs w:val="16"/>
        </w:rPr>
        <w:t>that the functionalities of the</w:t>
      </w:r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BlogEngine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application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r w:rsidR="00166F78" w:rsidRPr="00166F78">
        <w:rPr>
          <w:rFonts w:ascii="Times New Roman" w:eastAsia="Times New Roman" w:hAnsi="Times New Roman" w:cs="Times New Roman"/>
          <w:sz w:val="16"/>
          <w:szCs w:val="16"/>
        </w:rPr>
        <w:t xml:space="preserve">are working </w:t>
      </w:r>
      <w:r w:rsidR="00166F78">
        <w:rPr>
          <w:rFonts w:ascii="Times New Roman" w:eastAsia="Times New Roman" w:hAnsi="Times New Roman" w:cs="Times New Roman"/>
          <w:sz w:val="16"/>
          <w:szCs w:val="16"/>
        </w:rPr>
        <w:t xml:space="preserve">correct and environment is working stably during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using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the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application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by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clients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with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Anonymous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role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.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The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number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of</w:t>
      </w:r>
      <w:proofErr w:type="spellEnd"/>
      <w:r w:rsidR="00166F78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generated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blog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posts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proofErr w:type="spellStart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is</w:t>
      </w:r>
      <w:proofErr w:type="spellEnd"/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100</w:t>
      </w:r>
      <w:r w:rsidR="00166F78">
        <w:rPr>
          <w:rFonts w:ascii="Times New Roman" w:eastAsia="Times New Roman" w:hAnsi="Times New Roman" w:cs="Times New Roman"/>
          <w:sz w:val="16"/>
          <w:szCs w:val="16"/>
        </w:rPr>
        <w:t>0</w:t>
      </w:r>
      <w:r w:rsidR="00166F78" w:rsidRPr="00AA7B6E">
        <w:rPr>
          <w:rFonts w:ascii="Times New Roman" w:eastAsia="Times New Roman" w:hAnsi="Times New Roman" w:cs="Times New Roman"/>
          <w:sz w:val="16"/>
          <w:szCs w:val="16"/>
          <w:lang w:val="uk-UA"/>
        </w:rPr>
        <w:t>.</w:t>
      </w:r>
    </w:p>
    <w:p w14:paraId="1B2EEB26" w14:textId="77777777" w:rsidR="00E8333D" w:rsidRPr="000931D3" w:rsidRDefault="00E8333D" w:rsidP="00E8333D">
      <w:pPr>
        <w:rPr>
          <w:sz w:val="16"/>
          <w:szCs w:val="16"/>
        </w:rPr>
      </w:pPr>
      <w:r w:rsidRPr="00B34B1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</w:t>
      </w:r>
      <w:r w:rsidRPr="00C051F5">
        <w:rPr>
          <w:rFonts w:ascii="Times New Roman" w:eastAsia="Times New Roman" w:hAnsi="Times New Roman" w:cs="Times New Roman"/>
          <w:b/>
          <w:sz w:val="16"/>
          <w:szCs w:val="16"/>
        </w:rPr>
        <w:t>Environment:</w:t>
      </w:r>
      <w:r w:rsidRPr="000931D3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281A8F">
        <w:rPr>
          <w:rFonts w:ascii="Times New Roman" w:hAnsi="Times New Roman" w:cs="Times New Roman"/>
          <w:sz w:val="16"/>
          <w:szCs w:val="16"/>
        </w:rPr>
        <w:t>Analysis was performed on TEST environment</w:t>
      </w:r>
      <w:r w:rsidRPr="000931D3">
        <w:rPr>
          <w:sz w:val="16"/>
          <w:szCs w:val="16"/>
        </w:rPr>
        <w:t xml:space="preserve">. </w:t>
      </w:r>
    </w:p>
    <w:p w14:paraId="71FFD177" w14:textId="77777777" w:rsidR="00E8333D" w:rsidRPr="00EA1DA6" w:rsidRDefault="00E8333D" w:rsidP="00E8333D">
      <w:pPr>
        <w:pStyle w:val="a3"/>
        <w:spacing w:before="120" w:after="120"/>
        <w:rPr>
          <w:sz w:val="16"/>
          <w:szCs w:val="16"/>
          <w:u w:val="single"/>
        </w:rPr>
      </w:pPr>
      <w:r w:rsidRPr="00EA1DA6">
        <w:rPr>
          <w:sz w:val="16"/>
          <w:szCs w:val="16"/>
          <w:u w:val="single"/>
        </w:rPr>
        <w:t>General info:</w:t>
      </w:r>
    </w:p>
    <w:tbl>
      <w:tblPr>
        <w:tblW w:w="8709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122"/>
        <w:gridCol w:w="1601"/>
        <w:gridCol w:w="1184"/>
        <w:gridCol w:w="1493"/>
        <w:gridCol w:w="2150"/>
        <w:gridCol w:w="1159"/>
      </w:tblGrid>
      <w:tr w:rsidR="00E8333D" w:rsidRPr="00EA1DA6" w14:paraId="7FB49ED4" w14:textId="77777777" w:rsidTr="002D6959">
        <w:trPr>
          <w:trHeight w:val="300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E13B910" w14:textId="77777777" w:rsidR="00E8333D" w:rsidRPr="00EA1DA6" w:rsidRDefault="00E8333D" w:rsidP="002D6959">
            <w:pPr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55AF9E50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b/>
                <w:sz w:val="16"/>
                <w:szCs w:val="16"/>
              </w:rPr>
              <w:t>Host</w:t>
            </w:r>
          </w:p>
        </w:tc>
        <w:tc>
          <w:tcPr>
            <w:tcW w:w="11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4D593482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b/>
                <w:sz w:val="16"/>
                <w:szCs w:val="16"/>
              </w:rPr>
              <w:t>Type</w:t>
            </w:r>
          </w:p>
        </w:tc>
        <w:tc>
          <w:tcPr>
            <w:tcW w:w="14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2404A12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b/>
                <w:sz w:val="16"/>
                <w:szCs w:val="16"/>
              </w:rPr>
              <w:t>IP</w:t>
            </w:r>
          </w:p>
        </w:tc>
        <w:tc>
          <w:tcPr>
            <w:tcW w:w="21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2766957E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b/>
                <w:sz w:val="16"/>
                <w:szCs w:val="16"/>
              </w:rPr>
              <w:t>Hosted Applications</w:t>
            </w:r>
          </w:p>
        </w:tc>
        <w:tc>
          <w:tcPr>
            <w:tcW w:w="11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2581CD7B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b/>
                <w:sz w:val="16"/>
                <w:szCs w:val="16"/>
              </w:rPr>
              <w:t>Ports</w:t>
            </w:r>
          </w:p>
        </w:tc>
      </w:tr>
      <w:tr w:rsidR="00E8333D" w:rsidRPr="00EA1DA6" w14:paraId="5B88EAFB" w14:textId="77777777" w:rsidTr="002D6959">
        <w:trPr>
          <w:trHeight w:val="720"/>
        </w:trPr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4F3E1F3B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STAGING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D40E9C9" w14:textId="6624C50B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EPUA</w:t>
            </w:r>
            <w:r w:rsidR="0079473A">
              <w:rPr>
                <w:rFonts w:ascii="Calibri" w:eastAsia="Calibri" w:hAnsi="Calibri" w:cs="Calibri"/>
                <w:sz w:val="16"/>
                <w:szCs w:val="16"/>
              </w:rPr>
              <w:t>KIYW1844T2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5E558535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VM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11E41D25" w14:textId="56E736D9" w:rsidR="00E8333D" w:rsidRPr="00EA1DA6" w:rsidRDefault="0079473A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79473A">
              <w:rPr>
                <w:rFonts w:ascii="Calibri" w:eastAsia="Calibri" w:hAnsi="Calibri" w:cs="Calibri"/>
                <w:sz w:val="16"/>
                <w:szCs w:val="16"/>
              </w:rPr>
              <w:t>10.17.175.58</w:t>
            </w:r>
          </w:p>
        </w:tc>
        <w:tc>
          <w:tcPr>
            <w:tcW w:w="21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73ED494" w14:textId="2B0422DA" w:rsidR="00E8333D" w:rsidRPr="00EA1DA6" w:rsidRDefault="0079473A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EPUA</w:t>
            </w:r>
            <w:r>
              <w:rPr>
                <w:rFonts w:ascii="Calibri" w:eastAsia="Calibri" w:hAnsi="Calibri" w:cs="Calibri"/>
                <w:sz w:val="16"/>
                <w:szCs w:val="16"/>
              </w:rPr>
              <w:t>KIYW1844T2</w:t>
            </w:r>
            <w:r w:rsidR="00E8333D" w:rsidRPr="00EA1DA6">
              <w:rPr>
                <w:rFonts w:ascii="Calibri" w:eastAsia="Calibri" w:hAnsi="Calibri" w:cs="Calibri"/>
                <w:sz w:val="16"/>
                <w:szCs w:val="16"/>
              </w:rPr>
              <w:t>.kyiv.epam.com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06E1E30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80, 443</w:t>
            </w:r>
          </w:p>
        </w:tc>
      </w:tr>
    </w:tbl>
    <w:p w14:paraId="2EAB8D54" w14:textId="77777777" w:rsidR="00E8333D" w:rsidRPr="00EA1DA6" w:rsidRDefault="00E8333D" w:rsidP="00E8333D">
      <w:pPr>
        <w:pStyle w:val="a3"/>
        <w:spacing w:before="120" w:after="120"/>
        <w:rPr>
          <w:sz w:val="16"/>
          <w:szCs w:val="16"/>
        </w:rPr>
      </w:pPr>
    </w:p>
    <w:p w14:paraId="0659A9CF" w14:textId="77777777" w:rsidR="00E8333D" w:rsidRPr="00EA1DA6" w:rsidRDefault="00E8333D" w:rsidP="00E8333D">
      <w:pPr>
        <w:pStyle w:val="a3"/>
        <w:spacing w:before="120" w:after="120"/>
        <w:rPr>
          <w:sz w:val="16"/>
          <w:szCs w:val="16"/>
          <w:u w:val="single"/>
        </w:rPr>
      </w:pPr>
      <w:r w:rsidRPr="00EA1DA6">
        <w:rPr>
          <w:sz w:val="16"/>
          <w:szCs w:val="16"/>
          <w:u w:val="single"/>
        </w:rPr>
        <w:t>System resources (TEST env):</w:t>
      </w:r>
    </w:p>
    <w:tbl>
      <w:tblPr>
        <w:tblW w:w="6615" w:type="dxa"/>
        <w:tblInd w:w="113" w:type="dxa"/>
        <w:tblLayout w:type="fixed"/>
        <w:tblLook w:val="0400" w:firstRow="0" w:lastRow="0" w:firstColumn="0" w:lastColumn="0" w:noHBand="0" w:noVBand="1"/>
      </w:tblPr>
      <w:tblGrid>
        <w:gridCol w:w="1122"/>
        <w:gridCol w:w="1960"/>
        <w:gridCol w:w="1139"/>
        <w:gridCol w:w="1133"/>
        <w:gridCol w:w="1261"/>
      </w:tblGrid>
      <w:tr w:rsidR="00E8333D" w:rsidRPr="00EA1DA6" w14:paraId="06F4E302" w14:textId="77777777" w:rsidTr="002D6959">
        <w:trPr>
          <w:trHeight w:val="300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8D418F5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 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3BCE2FAB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b/>
                <w:sz w:val="16"/>
                <w:szCs w:val="16"/>
              </w:rPr>
              <w:t>Operational System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0078397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b/>
                <w:sz w:val="16"/>
                <w:szCs w:val="16"/>
              </w:rPr>
              <w:t>CPU, GHz</w:t>
            </w:r>
          </w:p>
        </w:tc>
        <w:tc>
          <w:tcPr>
            <w:tcW w:w="11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6B503B34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b/>
                <w:sz w:val="16"/>
                <w:szCs w:val="16"/>
              </w:rPr>
              <w:t>Memory, Gb</w:t>
            </w:r>
          </w:p>
        </w:tc>
        <w:tc>
          <w:tcPr>
            <w:tcW w:w="126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FFC23C3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b/>
                <w:sz w:val="16"/>
                <w:szCs w:val="16"/>
              </w:rPr>
              <w:t>Disk size, Gb</w:t>
            </w:r>
          </w:p>
        </w:tc>
      </w:tr>
      <w:tr w:rsidR="00E8333D" w:rsidRPr="00EA1DA6" w14:paraId="65107B64" w14:textId="77777777" w:rsidTr="002D6959">
        <w:trPr>
          <w:trHeight w:val="620"/>
        </w:trPr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BC2E6"/>
            <w:vAlign w:val="bottom"/>
            <w:hideMark/>
          </w:tcPr>
          <w:p w14:paraId="7BB57E3E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b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b/>
                <w:sz w:val="16"/>
                <w:szCs w:val="16"/>
              </w:rPr>
              <w:t>DGL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CB90B67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Win Server 2010 R2 SP1 64bit</w:t>
            </w: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1F76A6C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6BBAA2C0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720280B4" w14:textId="77777777" w:rsidR="00E8333D" w:rsidRPr="00EA1DA6" w:rsidRDefault="00E8333D" w:rsidP="002D6959">
            <w:pPr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 w:rsidRPr="00EA1DA6">
              <w:rPr>
                <w:rFonts w:ascii="Calibri" w:eastAsia="Calibri" w:hAnsi="Calibri" w:cs="Calibri"/>
                <w:sz w:val="16"/>
                <w:szCs w:val="16"/>
              </w:rPr>
              <w:t>50</w:t>
            </w:r>
          </w:p>
        </w:tc>
      </w:tr>
    </w:tbl>
    <w:p w14:paraId="608E0A76" w14:textId="77777777" w:rsidR="00E8333D" w:rsidRPr="00281A8F" w:rsidRDefault="00E8333D" w:rsidP="00E8333D">
      <w:pPr>
        <w:rPr>
          <w:b/>
        </w:rPr>
      </w:pPr>
      <w:r w:rsidRPr="00281A8F">
        <w:rPr>
          <w:b/>
        </w:rPr>
        <w:t xml:space="preserve">Test status </w:t>
      </w:r>
    </w:p>
    <w:p w14:paraId="44344A53" w14:textId="04F7CC97" w:rsidR="00E8333D" w:rsidRDefault="00E8333D" w:rsidP="00E8333D">
      <w:r w:rsidRPr="009D3CBB">
        <w:t>Successful</w:t>
      </w:r>
      <w:r>
        <w:t xml:space="preserve"> </w:t>
      </w:r>
      <w:r w:rsidR="00FD72E9">
        <w:rPr>
          <w:sz w:val="16"/>
          <w:szCs w:val="16"/>
        </w:rPr>
        <w:t xml:space="preserve">- </w:t>
      </w:r>
      <w:r w:rsidRPr="001E0A64">
        <w:rPr>
          <w:sz w:val="16"/>
          <w:szCs w:val="16"/>
        </w:rPr>
        <w:t>tests were stopped on 8</w:t>
      </w:r>
      <w:r>
        <w:rPr>
          <w:sz w:val="16"/>
          <w:szCs w:val="16"/>
        </w:rPr>
        <w:t>th</w:t>
      </w:r>
      <w:r w:rsidRPr="001E0A64">
        <w:rPr>
          <w:sz w:val="16"/>
          <w:szCs w:val="16"/>
        </w:rPr>
        <w:t xml:space="preserve"> and 11</w:t>
      </w:r>
      <w:r>
        <w:rPr>
          <w:sz w:val="16"/>
          <w:szCs w:val="16"/>
        </w:rPr>
        <w:t>th</w:t>
      </w:r>
      <w:r w:rsidRPr="001E0A64">
        <w:rPr>
          <w:sz w:val="16"/>
          <w:szCs w:val="16"/>
        </w:rPr>
        <w:t xml:space="preserve"> minutes for </w:t>
      </w:r>
      <w:r w:rsidR="00FD72E9">
        <w:rPr>
          <w:sz w:val="16"/>
          <w:szCs w:val="16"/>
        </w:rPr>
        <w:t xml:space="preserve">the </w:t>
      </w:r>
      <w:r w:rsidRPr="001E0A64">
        <w:rPr>
          <w:sz w:val="16"/>
          <w:szCs w:val="16"/>
        </w:rPr>
        <w:t xml:space="preserve">first and second type of </w:t>
      </w:r>
      <w:r w:rsidR="00FD72E9">
        <w:rPr>
          <w:sz w:val="16"/>
          <w:szCs w:val="16"/>
        </w:rPr>
        <w:t>scenarios respectively</w:t>
      </w:r>
      <w:r w:rsidRPr="001E0A64">
        <w:rPr>
          <w:sz w:val="16"/>
          <w:szCs w:val="16"/>
        </w:rPr>
        <w:t xml:space="preserve"> as </w:t>
      </w:r>
      <w:r w:rsidR="00FD72E9">
        <w:rPr>
          <w:sz w:val="16"/>
          <w:szCs w:val="16"/>
        </w:rPr>
        <w:t xml:space="preserve">the </w:t>
      </w:r>
      <w:r w:rsidRPr="001E0A64">
        <w:rPr>
          <w:sz w:val="16"/>
          <w:szCs w:val="16"/>
        </w:rPr>
        <w:t>app</w:t>
      </w:r>
      <w:r w:rsidR="00FD72E9">
        <w:rPr>
          <w:sz w:val="16"/>
          <w:szCs w:val="16"/>
        </w:rPr>
        <w:t>lication</w:t>
      </w:r>
      <w:r w:rsidRPr="001E0A64">
        <w:rPr>
          <w:sz w:val="16"/>
          <w:szCs w:val="16"/>
        </w:rPr>
        <w:t xml:space="preserve"> became </w:t>
      </w:r>
      <w:r w:rsidR="00FD72E9">
        <w:rPr>
          <w:sz w:val="16"/>
          <w:szCs w:val="16"/>
        </w:rPr>
        <w:t>unresponsive.</w:t>
      </w:r>
    </w:p>
    <w:p w14:paraId="25143CDA" w14:textId="77777777" w:rsidR="00E8333D" w:rsidRDefault="00E8333D" w:rsidP="00E8333D">
      <w:pPr>
        <w:rPr>
          <w:b/>
          <w:sz w:val="20"/>
          <w:szCs w:val="20"/>
        </w:rPr>
      </w:pPr>
      <w:r>
        <w:rPr>
          <w:b/>
          <w:sz w:val="20"/>
          <w:szCs w:val="20"/>
        </w:rPr>
        <w:t>Test scenario</w:t>
      </w:r>
    </w:p>
    <w:p w14:paraId="146F43DA" w14:textId="77777777" w:rsidR="00E8333D" w:rsidRDefault="00E8333D" w:rsidP="00E8333D">
      <w:pPr>
        <w:rPr>
          <w:sz w:val="16"/>
          <w:szCs w:val="16"/>
        </w:rPr>
      </w:pPr>
      <w:r>
        <w:rPr>
          <w:sz w:val="16"/>
          <w:szCs w:val="16"/>
        </w:rPr>
        <w:t>There are considered Main script for Anonymous user scenario for two type of probability usage where</w:t>
      </w:r>
    </w:p>
    <w:p w14:paraId="0B8AAEB5" w14:textId="77777777" w:rsidR="00E8333D" w:rsidRDefault="00E8333D" w:rsidP="00E8333D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C56F7B6" wp14:editId="6F69E478">
            <wp:extent cx="1780291" cy="2257425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8912" cy="2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6ECA40" wp14:editId="5151E06D">
            <wp:extent cx="1823720" cy="2128838"/>
            <wp:effectExtent l="0" t="0" r="5080" b="508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5444" cy="215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1B9402" wp14:editId="3609E579">
            <wp:extent cx="1833245" cy="2166938"/>
            <wp:effectExtent l="0" t="0" r="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894" cy="219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B344E" w14:textId="19A64DCE" w:rsidR="00D37F32" w:rsidRPr="00B83ECB" w:rsidRDefault="00E8333D" w:rsidP="00E8333D">
      <w:pPr>
        <w:rPr>
          <w:sz w:val="20"/>
          <w:szCs w:val="20"/>
        </w:rPr>
      </w:pPr>
      <w:r w:rsidRPr="00B83ECB">
        <w:rPr>
          <w:sz w:val="20"/>
          <w:szCs w:val="20"/>
        </w:rPr>
        <w:t>T</w:t>
      </w:r>
      <w:r w:rsidR="00DA602F">
        <w:rPr>
          <w:sz w:val="20"/>
          <w:szCs w:val="20"/>
        </w:rPr>
        <w:t>est conditions</w:t>
      </w:r>
      <w:r w:rsidRPr="00B83ECB">
        <w:rPr>
          <w:sz w:val="20"/>
          <w:szCs w:val="20"/>
        </w:rPr>
        <w:t xml:space="preserve"> </w:t>
      </w:r>
    </w:p>
    <w:tbl>
      <w:tblPr>
        <w:tblW w:w="5502" w:type="dxa"/>
        <w:tblInd w:w="704" w:type="dxa"/>
        <w:tblLook w:val="04A0" w:firstRow="1" w:lastRow="0" w:firstColumn="1" w:lastColumn="0" w:noHBand="0" w:noVBand="1"/>
      </w:tblPr>
      <w:tblGrid>
        <w:gridCol w:w="1164"/>
        <w:gridCol w:w="1446"/>
        <w:gridCol w:w="1446"/>
        <w:gridCol w:w="1446"/>
      </w:tblGrid>
      <w:tr w:rsidR="00805DCB" w:rsidRPr="00B83ECB" w14:paraId="43F226F1" w14:textId="77777777" w:rsidTr="00805DCB">
        <w:trPr>
          <w:trHeight w:val="222"/>
        </w:trPr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CB517" w14:textId="204BFABB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 w:rsidRPr="00B83E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ondition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4536" w14:textId="11E69932" w:rsidR="00805D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</w:t>
            </w:r>
            <w:r w:rsidRPr="00B83E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ransaction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C051B" w14:textId="04078A43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</w:t>
            </w:r>
            <w:r w:rsidRPr="00B83E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irst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805D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probabilities usage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C96CE" w14:textId="0C5CBC96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Pr="00B83E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econd </w:t>
            </w:r>
            <w:r w:rsidRPr="00805D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probabilities usage</w:t>
            </w:r>
          </w:p>
        </w:tc>
      </w:tr>
      <w:tr w:rsidR="0059683A" w:rsidRPr="00B83ECB" w14:paraId="0141E173" w14:textId="77777777" w:rsidTr="0059683A">
        <w:trPr>
          <w:trHeight w:val="222"/>
        </w:trPr>
        <w:tc>
          <w:tcPr>
            <w:tcW w:w="11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CCB7AE" w14:textId="3EC8E8CA" w:rsidR="0059683A" w:rsidRPr="00B83ECB" w:rsidRDefault="0059683A" w:rsidP="00805DC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DB556A" w14:textId="568FBED9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open home page</w:t>
            </w:r>
          </w:p>
        </w:tc>
        <w:tc>
          <w:tcPr>
            <w:tcW w:w="144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56AB" w14:textId="4DAB3163" w:rsidR="0059683A" w:rsidRPr="00B83ECB" w:rsidRDefault="0059683A" w:rsidP="0059683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random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CAA66" w14:textId="20A1A0FD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%</w:t>
            </w:r>
          </w:p>
        </w:tc>
      </w:tr>
      <w:tr w:rsidR="0059683A" w:rsidRPr="00B83ECB" w14:paraId="022969E6" w14:textId="77777777" w:rsidTr="00B1780B">
        <w:trPr>
          <w:trHeight w:val="222"/>
        </w:trPr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BCD0" w14:textId="4817CF6C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190BA6" w14:textId="639960B3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open random date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24EB4" w14:textId="5C8EFACA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3E36" w14:textId="77777777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10%</w:t>
            </w:r>
          </w:p>
        </w:tc>
      </w:tr>
      <w:tr w:rsidR="0059683A" w:rsidRPr="00B83ECB" w14:paraId="0818BEC1" w14:textId="77777777" w:rsidTr="00B1780B">
        <w:trPr>
          <w:trHeight w:val="222"/>
        </w:trPr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4C96" w14:textId="4077EC5A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184C91" w14:textId="0E1F9304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open prediction date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6DA88" w14:textId="10DAD81F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5B2D" w14:textId="77777777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30%</w:t>
            </w:r>
          </w:p>
        </w:tc>
        <w:bookmarkStart w:id="4" w:name="_GoBack"/>
        <w:bookmarkEnd w:id="4"/>
      </w:tr>
      <w:tr w:rsidR="0059683A" w:rsidRPr="00B83ECB" w14:paraId="08AB8A56" w14:textId="77777777" w:rsidTr="00B1780B">
        <w:trPr>
          <w:trHeight w:val="222"/>
        </w:trPr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AB566" w14:textId="4BE20566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CE56A" w14:textId="6C57A7B7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search by name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E83E" w14:textId="6A05A236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3525C" w14:textId="77777777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30%</w:t>
            </w:r>
          </w:p>
        </w:tc>
      </w:tr>
      <w:tr w:rsidR="0059683A" w:rsidRPr="00B83ECB" w14:paraId="4AE4E291" w14:textId="77777777" w:rsidTr="00B1780B">
        <w:trPr>
          <w:trHeight w:val="222"/>
        </w:trPr>
        <w:tc>
          <w:tcPr>
            <w:tcW w:w="116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6C2D6" w14:textId="5E879075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F06F4" w14:textId="79C9F836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open large calendar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D4B0F" w14:textId="5CC33777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54496" w14:textId="77777777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10%</w:t>
            </w:r>
          </w:p>
        </w:tc>
      </w:tr>
      <w:tr w:rsidR="0059683A" w:rsidRPr="00B83ECB" w14:paraId="0C224D20" w14:textId="77777777" w:rsidTr="00B1780B">
        <w:trPr>
          <w:trHeight w:val="222"/>
        </w:trPr>
        <w:tc>
          <w:tcPr>
            <w:tcW w:w="11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B7BB" w14:textId="0DD4D947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20FD04" w14:textId="54441CA3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open contacts</w:t>
            </w:r>
          </w:p>
        </w:tc>
        <w:tc>
          <w:tcPr>
            <w:tcW w:w="14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95FB9" w14:textId="4C00873C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E712" w14:textId="56E6962E" w:rsidR="0059683A" w:rsidRPr="00B83ECB" w:rsidRDefault="0059683A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%</w:t>
            </w:r>
          </w:p>
        </w:tc>
      </w:tr>
      <w:tr w:rsidR="00805DCB" w:rsidRPr="00B83ECB" w14:paraId="3B0766DD" w14:textId="77777777" w:rsidTr="00805DCB">
        <w:trPr>
          <w:trHeight w:val="222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6A5B" w14:textId="1447AD0B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2806B5" w14:textId="540B7E24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open random page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DD6D9" w14:textId="73973062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50%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8245A" w14:textId="77777777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50%</w:t>
            </w:r>
          </w:p>
        </w:tc>
      </w:tr>
      <w:tr w:rsidR="00805DCB" w:rsidRPr="00B83ECB" w14:paraId="76162E76" w14:textId="77777777" w:rsidTr="00805DCB">
        <w:trPr>
          <w:trHeight w:val="222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201C8" w14:textId="7B62B3ED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5E0A3E" w14:textId="57F31E9E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open post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B12CC" w14:textId="3C95FED5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50%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FE57" w14:textId="77777777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80%</w:t>
            </w:r>
          </w:p>
        </w:tc>
      </w:tr>
      <w:tr w:rsidR="00805DCB" w:rsidRPr="00B83ECB" w14:paraId="34B7CA62" w14:textId="77777777" w:rsidTr="00B45AF6">
        <w:trPr>
          <w:trHeight w:val="222"/>
        </w:trPr>
        <w:tc>
          <w:tcPr>
            <w:tcW w:w="116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1636C" w14:textId="708140BB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4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285344" w14:textId="24EA70B0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open random post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F821" w14:textId="6FBBD6B2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50%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EF848" w14:textId="43CFA1ED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%</w:t>
            </w:r>
          </w:p>
        </w:tc>
      </w:tr>
      <w:tr w:rsidR="00805DCB" w:rsidRPr="00B83ECB" w14:paraId="76F9E9BA" w14:textId="77777777" w:rsidTr="00B45AF6">
        <w:trPr>
          <w:trHeight w:val="222"/>
        </w:trPr>
        <w:tc>
          <w:tcPr>
            <w:tcW w:w="116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BDE7B" w14:textId="1321F4A8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740F9E" w14:textId="50F1C8E2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open first post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2D618" w14:textId="6A0F210E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50%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C4683" w14:textId="5005BFC6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%</w:t>
            </w:r>
          </w:p>
        </w:tc>
      </w:tr>
      <w:tr w:rsidR="00805DCB" w:rsidRPr="00B83ECB" w14:paraId="7B1A34A1" w14:textId="77777777" w:rsidTr="00805DCB">
        <w:trPr>
          <w:trHeight w:val="222"/>
        </w:trPr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721D" w14:textId="11DA9B91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</w:t>
            </w:r>
          </w:p>
        </w:tc>
        <w:tc>
          <w:tcPr>
            <w:tcW w:w="1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29DEB5" w14:textId="66B461BD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add comment</w:t>
            </w:r>
          </w:p>
        </w:tc>
        <w:tc>
          <w:tcPr>
            <w:tcW w:w="14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EB1F4" w14:textId="3C881211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50%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DBB61" w14:textId="77777777" w:rsidR="00805DCB" w:rsidRPr="00B83ECB" w:rsidRDefault="00805DCB" w:rsidP="00805D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B83ECB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20%</w:t>
            </w:r>
          </w:p>
        </w:tc>
      </w:tr>
    </w:tbl>
    <w:p w14:paraId="4F8B67A8" w14:textId="77777777" w:rsidR="009D3CBB" w:rsidRDefault="009D3CBB" w:rsidP="00E8333D">
      <w:pPr>
        <w:rPr>
          <w:rFonts w:ascii="Times New Roman" w:hAnsi="Times New Roman" w:cs="Times New Roman"/>
          <w:sz w:val="20"/>
          <w:szCs w:val="20"/>
        </w:rPr>
      </w:pPr>
    </w:p>
    <w:p w14:paraId="3761EDC4" w14:textId="1C038ED6" w:rsidR="00E8333D" w:rsidRDefault="00E8333D" w:rsidP="00E8333D">
      <w:pPr>
        <w:rPr>
          <w:noProof/>
        </w:rPr>
      </w:pPr>
      <w:r w:rsidRPr="00FE14EF">
        <w:rPr>
          <w:rFonts w:ascii="Times New Roman" w:hAnsi="Times New Roman" w:cs="Times New Roman"/>
          <w:sz w:val="20"/>
          <w:szCs w:val="20"/>
        </w:rPr>
        <w:t>Test Setup</w:t>
      </w:r>
      <w:r w:rsidRPr="000605D9">
        <w:rPr>
          <w:noProof/>
        </w:rPr>
        <w:t xml:space="preserve"> </w:t>
      </w:r>
    </w:p>
    <w:tbl>
      <w:tblPr>
        <w:tblW w:w="4144" w:type="dxa"/>
        <w:tblLook w:val="04A0" w:firstRow="1" w:lastRow="0" w:firstColumn="1" w:lastColumn="0" w:noHBand="0" w:noVBand="1"/>
      </w:tblPr>
      <w:tblGrid>
        <w:gridCol w:w="2458"/>
        <w:gridCol w:w="1686"/>
      </w:tblGrid>
      <w:tr w:rsidR="0079473A" w:rsidRPr="00A97368" w14:paraId="0CAF6D82" w14:textId="77777777" w:rsidTr="0079473A">
        <w:trPr>
          <w:trHeight w:val="246"/>
        </w:trPr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6F55" w14:textId="77777777" w:rsidR="0079473A" w:rsidRPr="00A97368" w:rsidRDefault="0079473A" w:rsidP="00E44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9736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number of virtual users</w:t>
            </w: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B378" w14:textId="11FC38D5" w:rsidR="0079473A" w:rsidRPr="00A97368" w:rsidRDefault="0079473A" w:rsidP="00E44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</w:tr>
      <w:tr w:rsidR="0079473A" w:rsidRPr="00A97368" w14:paraId="0AC9EB64" w14:textId="77777777" w:rsidTr="0079473A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B964" w14:textId="58941E7D" w:rsidR="0079473A" w:rsidRPr="00A97368" w:rsidRDefault="0079473A" w:rsidP="00E44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9736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ramp-up p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e</w:t>
            </w:r>
            <w:r w:rsidRPr="00A9736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rio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d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0EC4" w14:textId="141D10EF" w:rsidR="0079473A" w:rsidRPr="00A97368" w:rsidRDefault="0079473A" w:rsidP="00E44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  <w:r w:rsidRPr="00A9736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0</w:t>
            </w:r>
          </w:p>
        </w:tc>
      </w:tr>
      <w:tr w:rsidR="0079473A" w:rsidRPr="00A97368" w14:paraId="1299F6CF" w14:textId="77777777" w:rsidTr="0079473A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8152B" w14:textId="5EC82942" w:rsidR="0079473A" w:rsidRPr="00A97368" w:rsidRDefault="0079473A" w:rsidP="00E44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9736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think time between transactions(sec)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11B83" w14:textId="2F6519B9" w:rsidR="0079473A" w:rsidRPr="00A97368" w:rsidRDefault="0079473A" w:rsidP="00E44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3-5</w:t>
            </w:r>
          </w:p>
        </w:tc>
      </w:tr>
      <w:tr w:rsidR="0079473A" w:rsidRPr="00A97368" w14:paraId="18F67B0C" w14:textId="77777777" w:rsidTr="0079473A">
        <w:trPr>
          <w:trHeight w:val="246"/>
        </w:trPr>
        <w:tc>
          <w:tcPr>
            <w:tcW w:w="24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E1301" w14:textId="77777777" w:rsidR="0079473A" w:rsidRPr="00A97368" w:rsidRDefault="0079473A" w:rsidP="00E44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9736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count of posts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E2DB" w14:textId="77777777" w:rsidR="0079473A" w:rsidRPr="00A97368" w:rsidRDefault="0079473A" w:rsidP="00E44F7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A97368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100</w:t>
            </w:r>
          </w:p>
        </w:tc>
      </w:tr>
    </w:tbl>
    <w:p w14:paraId="709A8292" w14:textId="5EA78910" w:rsidR="00A97368" w:rsidRPr="009D3CBB" w:rsidRDefault="00A420D3" w:rsidP="00E44F7B">
      <w:pPr>
        <w:rPr>
          <w:noProof/>
          <w:sz w:val="20"/>
          <w:szCs w:val="20"/>
        </w:rPr>
      </w:pPr>
      <w:r w:rsidRPr="009D3CBB">
        <w:rPr>
          <w:noProof/>
          <w:sz w:val="20"/>
          <w:szCs w:val="20"/>
        </w:rPr>
        <w:t>Note:</w:t>
      </w:r>
      <w:r w:rsidR="002249C5">
        <w:rPr>
          <w:noProof/>
          <w:sz w:val="20"/>
          <w:szCs w:val="20"/>
        </w:rPr>
        <w:t xml:space="preserve"> </w:t>
      </w:r>
      <w:r w:rsidR="002249C5" w:rsidRPr="002249C5">
        <w:rPr>
          <w:noProof/>
          <w:sz w:val="16"/>
          <w:szCs w:val="16"/>
        </w:rPr>
        <w:t>here</w:t>
      </w:r>
      <w:r w:rsidRPr="002249C5">
        <w:rPr>
          <w:noProof/>
          <w:sz w:val="16"/>
          <w:szCs w:val="16"/>
        </w:rPr>
        <w:t xml:space="preserve"> random date </w:t>
      </w:r>
      <w:r w:rsidR="002249C5" w:rsidRPr="002249C5">
        <w:rPr>
          <w:noProof/>
          <w:sz w:val="16"/>
          <w:szCs w:val="16"/>
        </w:rPr>
        <w:t>is from 201</w:t>
      </w:r>
      <w:r w:rsidR="0079473A">
        <w:rPr>
          <w:noProof/>
          <w:sz w:val="16"/>
          <w:szCs w:val="16"/>
        </w:rPr>
        <w:t>9</w:t>
      </w:r>
      <w:r w:rsidR="002249C5" w:rsidRPr="002249C5">
        <w:rPr>
          <w:noProof/>
          <w:sz w:val="16"/>
          <w:szCs w:val="16"/>
        </w:rPr>
        <w:t>-</w:t>
      </w:r>
      <w:r w:rsidR="0079473A">
        <w:rPr>
          <w:noProof/>
          <w:sz w:val="16"/>
          <w:szCs w:val="16"/>
        </w:rPr>
        <w:t>02</w:t>
      </w:r>
      <w:r w:rsidR="002249C5" w:rsidRPr="002249C5">
        <w:rPr>
          <w:noProof/>
          <w:sz w:val="16"/>
          <w:szCs w:val="16"/>
        </w:rPr>
        <w:t>-01 to 201</w:t>
      </w:r>
      <w:r w:rsidR="0079473A">
        <w:rPr>
          <w:noProof/>
          <w:sz w:val="16"/>
          <w:szCs w:val="16"/>
        </w:rPr>
        <w:t>9</w:t>
      </w:r>
      <w:r w:rsidR="002249C5" w:rsidRPr="002249C5">
        <w:rPr>
          <w:noProof/>
          <w:sz w:val="16"/>
          <w:szCs w:val="16"/>
        </w:rPr>
        <w:t>-</w:t>
      </w:r>
      <w:r w:rsidR="0079473A">
        <w:rPr>
          <w:noProof/>
          <w:sz w:val="16"/>
          <w:szCs w:val="16"/>
        </w:rPr>
        <w:t>0</w:t>
      </w:r>
      <w:r w:rsidR="002249C5" w:rsidRPr="002249C5">
        <w:rPr>
          <w:noProof/>
          <w:sz w:val="16"/>
          <w:szCs w:val="16"/>
        </w:rPr>
        <w:t>2-</w:t>
      </w:r>
      <w:r w:rsidR="0059683A">
        <w:rPr>
          <w:noProof/>
          <w:sz w:val="16"/>
          <w:szCs w:val="16"/>
        </w:rPr>
        <w:t>11</w:t>
      </w:r>
      <w:r w:rsidR="002249C5">
        <w:rPr>
          <w:noProof/>
          <w:sz w:val="16"/>
          <w:szCs w:val="16"/>
        </w:rPr>
        <w:t>.</w:t>
      </w:r>
    </w:p>
    <w:p w14:paraId="1900710B" w14:textId="77777777" w:rsidR="00825055" w:rsidRDefault="00E8333D" w:rsidP="00825055">
      <w:pPr>
        <w:rPr>
          <w:rFonts w:ascii="Times New Roman" w:hAnsi="Times New Roman" w:cs="Times New Roman"/>
          <w:sz w:val="20"/>
          <w:szCs w:val="20"/>
        </w:rPr>
      </w:pPr>
      <w:r w:rsidRPr="00FE14EF">
        <w:rPr>
          <w:rFonts w:ascii="Times New Roman" w:hAnsi="Times New Roman" w:cs="Times New Roman"/>
          <w:sz w:val="20"/>
          <w:szCs w:val="20"/>
        </w:rPr>
        <w:t>Test Results</w:t>
      </w:r>
    </w:p>
    <w:tbl>
      <w:tblPr>
        <w:tblW w:w="5178" w:type="dxa"/>
        <w:tblInd w:w="-5" w:type="dxa"/>
        <w:tblLook w:val="04A0" w:firstRow="1" w:lastRow="0" w:firstColumn="1" w:lastColumn="0" w:noHBand="0" w:noVBand="1"/>
      </w:tblPr>
      <w:tblGrid>
        <w:gridCol w:w="2416"/>
        <w:gridCol w:w="1388"/>
        <w:gridCol w:w="1374"/>
      </w:tblGrid>
      <w:tr w:rsidR="00825055" w:rsidRPr="00825055" w14:paraId="3D630C18" w14:textId="77777777" w:rsidTr="00825055">
        <w:trPr>
          <w:trHeight w:val="244"/>
        </w:trPr>
        <w:tc>
          <w:tcPr>
            <w:tcW w:w="2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FD6F63" w14:textId="5F0A627D" w:rsidR="00825055" w:rsidRPr="002249C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249C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  <w:r w:rsidR="00A420D3" w:rsidRPr="002249C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KPI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7123D" w14:textId="1B9D3A72" w:rsidR="00825055" w:rsidRPr="002249C5" w:rsidRDefault="002249C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249C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</w:t>
            </w:r>
            <w:r w:rsidR="00825055" w:rsidRPr="002249C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irst </w:t>
            </w:r>
            <w:r w:rsidRPr="002249C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 w:rsidR="00825055" w:rsidRPr="002249C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ondition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38FDF" w14:textId="7EA1422E" w:rsidR="00825055" w:rsidRPr="002249C5" w:rsidRDefault="002249C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2249C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</w:t>
            </w:r>
            <w:r w:rsidR="00825055" w:rsidRPr="002249C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econd </w:t>
            </w:r>
            <w:r w:rsidRPr="002249C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</w:t>
            </w:r>
            <w:r w:rsidR="00825055" w:rsidRPr="002249C5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ondition</w:t>
            </w:r>
          </w:p>
        </w:tc>
      </w:tr>
      <w:tr w:rsidR="00825055" w:rsidRPr="00825055" w14:paraId="63224E2E" w14:textId="77777777" w:rsidTr="00825055">
        <w:trPr>
          <w:trHeight w:val="244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3C365" w14:textId="76E3551E" w:rsidR="00825055" w:rsidRPr="00825055" w:rsidRDefault="002249C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n</w:t>
            </w:r>
            <w:r w:rsidR="00825055"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 xml:space="preserve">umber of estimated </w:t>
            </w: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t</w:t>
            </w:r>
            <w:r w:rsidR="00825055"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ransactions/sec (max)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BC8E4" w14:textId="1F9C4275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 </w:t>
            </w:r>
            <w:r w:rsidR="002249C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u</w:t>
            </w: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 to 716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6AC71" w14:textId="2D43271D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 </w:t>
            </w:r>
            <w:r w:rsidR="002249C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u</w:t>
            </w: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 to 1205</w:t>
            </w:r>
          </w:p>
        </w:tc>
      </w:tr>
      <w:tr w:rsidR="00825055" w:rsidRPr="00825055" w14:paraId="7D6E9A97" w14:textId="77777777" w:rsidTr="00825055">
        <w:trPr>
          <w:trHeight w:val="244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E2077" w14:textId="203191E4" w:rsidR="00825055" w:rsidRPr="00825055" w:rsidRDefault="002249C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r</w:t>
            </w:r>
            <w:r w:rsidR="00825055"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equests/sec (max)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04255" w14:textId="62F15AF6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 </w:t>
            </w:r>
            <w:r w:rsidR="002249C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u</w:t>
            </w: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 to 29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D8D33" w14:textId="2F6E558C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 </w:t>
            </w:r>
            <w:r w:rsidR="002249C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u</w:t>
            </w: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 to 32</w:t>
            </w:r>
          </w:p>
        </w:tc>
      </w:tr>
      <w:tr w:rsidR="00825055" w:rsidRPr="00825055" w14:paraId="69889A86" w14:textId="77777777" w:rsidTr="00825055">
        <w:trPr>
          <w:trHeight w:val="244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D947C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CPU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615D0" w14:textId="628D846F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 </w:t>
            </w:r>
            <w:r w:rsidR="002249C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u</w:t>
            </w: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 to 100%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FB250" w14:textId="166E66AE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 </w:t>
            </w:r>
            <w:r w:rsidR="002249C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u</w:t>
            </w: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p to 100%</w:t>
            </w:r>
          </w:p>
        </w:tc>
      </w:tr>
      <w:tr w:rsidR="00825055" w:rsidRPr="00825055" w14:paraId="47E234A2" w14:textId="77777777" w:rsidTr="00825055">
        <w:trPr>
          <w:trHeight w:val="244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D035C" w14:textId="7F559222" w:rsidR="00825055" w:rsidRPr="00825055" w:rsidRDefault="002249C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s</w:t>
            </w:r>
            <w:r w:rsidR="00825055"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aturation point (users)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C3D9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10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45D76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19</w:t>
            </w:r>
          </w:p>
        </w:tc>
      </w:tr>
      <w:tr w:rsidR="00825055" w:rsidRPr="00825055" w14:paraId="5C526B4C" w14:textId="77777777" w:rsidTr="00825055">
        <w:trPr>
          <w:trHeight w:val="244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A109B" w14:textId="3324EB71" w:rsidR="00825055" w:rsidRPr="00825055" w:rsidRDefault="002249C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</w:t>
            </w:r>
            <w:r w:rsidR="00825055"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rash point (min)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BD769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8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3AD76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</w:t>
            </w:r>
          </w:p>
        </w:tc>
      </w:tr>
      <w:tr w:rsidR="00825055" w:rsidRPr="00825055" w14:paraId="7E7195B2" w14:textId="77777777" w:rsidTr="00825055">
        <w:trPr>
          <w:trHeight w:val="244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B1DDF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crash point (users)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5D6FE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23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5A617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30</w:t>
            </w:r>
          </w:p>
        </w:tc>
      </w:tr>
      <w:tr w:rsidR="00825055" w:rsidRPr="00825055" w14:paraId="6E37A928" w14:textId="77777777" w:rsidTr="00825055">
        <w:trPr>
          <w:trHeight w:val="244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8C998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average median response time (</w:t>
            </w:r>
            <w:proofErr w:type="spellStart"/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ms</w:t>
            </w:r>
            <w:proofErr w:type="spellEnd"/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AB6D8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35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54227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29</w:t>
            </w:r>
          </w:p>
        </w:tc>
      </w:tr>
      <w:tr w:rsidR="00825055" w:rsidRPr="00825055" w14:paraId="375C9276" w14:textId="77777777" w:rsidTr="00825055">
        <w:trPr>
          <w:trHeight w:val="244"/>
        </w:trPr>
        <w:tc>
          <w:tcPr>
            <w:tcW w:w="2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15F50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average 95% response time (</w:t>
            </w:r>
            <w:proofErr w:type="spellStart"/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ms</w:t>
            </w:r>
            <w:proofErr w:type="spellEnd"/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)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5C98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119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3FEF" w14:textId="77777777" w:rsidR="00825055" w:rsidRPr="00825055" w:rsidRDefault="00825055" w:rsidP="0082505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</w:pPr>
            <w:r w:rsidRPr="00825055">
              <w:rPr>
                <w:rFonts w:ascii="Times New Roman" w:eastAsia="Times New Roman" w:hAnsi="Times New Roman" w:cs="Times New Roman"/>
                <w:color w:val="000000"/>
                <w:sz w:val="12"/>
                <w:szCs w:val="12"/>
              </w:rPr>
              <w:t>55</w:t>
            </w:r>
          </w:p>
        </w:tc>
      </w:tr>
    </w:tbl>
    <w:p w14:paraId="756B7C26" w14:textId="77777777" w:rsidR="00E8333D" w:rsidRDefault="00E8333D" w:rsidP="00825055">
      <w:pPr>
        <w:rPr>
          <w:sz w:val="16"/>
          <w:szCs w:val="16"/>
        </w:rPr>
      </w:pPr>
      <w:r w:rsidRPr="00FE14EF">
        <w:rPr>
          <w:sz w:val="16"/>
          <w:szCs w:val="16"/>
        </w:rPr>
        <w:t xml:space="preserve"> </w:t>
      </w:r>
    </w:p>
    <w:p w14:paraId="3786C25B" w14:textId="57C4FD66" w:rsidR="00E8333D" w:rsidRDefault="00E8333D" w:rsidP="00E8333D">
      <w:pPr>
        <w:rPr>
          <w:rFonts w:ascii="Times New Roman" w:hAnsi="Times New Roman" w:cs="Times New Roman"/>
          <w:b/>
          <w:sz w:val="20"/>
          <w:szCs w:val="20"/>
        </w:rPr>
      </w:pPr>
      <w:r w:rsidRPr="007B17BE">
        <w:rPr>
          <w:rFonts w:ascii="Times New Roman" w:hAnsi="Times New Roman" w:cs="Times New Roman"/>
          <w:b/>
          <w:sz w:val="20"/>
          <w:szCs w:val="20"/>
        </w:rPr>
        <w:t>Test Summary</w:t>
      </w:r>
    </w:p>
    <w:p w14:paraId="0633C024" w14:textId="23F810E6" w:rsidR="008208E2" w:rsidRPr="001F5630" w:rsidRDefault="008208E2" w:rsidP="001F5630">
      <w:pPr>
        <w:jc w:val="both"/>
        <w:rPr>
          <w:rFonts w:ascii="Times New Roman" w:hAnsi="Times New Roman" w:cs="Times New Roman"/>
          <w:sz w:val="16"/>
          <w:szCs w:val="16"/>
        </w:rPr>
      </w:pPr>
      <w:r w:rsidRPr="001F5630">
        <w:rPr>
          <w:rFonts w:ascii="Times New Roman" w:hAnsi="Times New Roman" w:cs="Times New Roman"/>
          <w:sz w:val="16"/>
          <w:szCs w:val="16"/>
        </w:rPr>
        <w:t>1. The maximum capacity of the application usage by Anonymous clients is found. For both scenarios it is restricted by the 100% CPU usage. Adding more load leads to the application</w:t>
      </w:r>
      <w:r w:rsidR="001F5630">
        <w:rPr>
          <w:rFonts w:ascii="Times New Roman" w:hAnsi="Times New Roman" w:cs="Times New Roman"/>
          <w:sz w:val="16"/>
          <w:szCs w:val="16"/>
        </w:rPr>
        <w:t xml:space="preserve"> </w:t>
      </w:r>
      <w:r w:rsidRPr="001F5630">
        <w:rPr>
          <w:rFonts w:ascii="Times New Roman" w:hAnsi="Times New Roman" w:cs="Times New Roman"/>
          <w:sz w:val="16"/>
          <w:szCs w:val="16"/>
        </w:rPr>
        <w:t>becomes unresponsive.</w:t>
      </w:r>
    </w:p>
    <w:p w14:paraId="0A5EE3F2" w14:textId="1D99761E" w:rsidR="008208E2" w:rsidRPr="001F5630" w:rsidRDefault="008208E2" w:rsidP="001F5630">
      <w:pPr>
        <w:jc w:val="both"/>
        <w:rPr>
          <w:rFonts w:ascii="Times New Roman" w:hAnsi="Times New Roman" w:cs="Times New Roman"/>
          <w:sz w:val="16"/>
          <w:szCs w:val="16"/>
        </w:rPr>
      </w:pPr>
      <w:r w:rsidRPr="001F5630">
        <w:rPr>
          <w:rFonts w:ascii="Times New Roman" w:hAnsi="Times New Roman" w:cs="Times New Roman"/>
          <w:sz w:val="16"/>
          <w:szCs w:val="16"/>
        </w:rPr>
        <w:t>2. Saturation point is 10 users and crash point is 23 for the 1st scenario. Saturation point is 19 users and crash point is 30 for the 2d scenario.</w:t>
      </w:r>
    </w:p>
    <w:p w14:paraId="2F68EEA4" w14:textId="5E055C31" w:rsidR="008208E2" w:rsidRDefault="008208E2" w:rsidP="001F5630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Issues found </w:t>
      </w:r>
    </w:p>
    <w:p w14:paraId="0EAEB65F" w14:textId="5F970392" w:rsidR="008208E2" w:rsidRPr="008208E2" w:rsidRDefault="008208E2" w:rsidP="001F563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8208E2">
        <w:rPr>
          <w:sz w:val="16"/>
          <w:szCs w:val="16"/>
        </w:rPr>
        <w:t>"Add Comments" transaction showed nearly 1.5% error rate during the test. This may be caused by the concurrency during access to the same resource (post).</w:t>
      </w:r>
    </w:p>
    <w:p w14:paraId="325C13F9" w14:textId="4EF5FEC2" w:rsidR="000C60DE" w:rsidRPr="007B17BE" w:rsidRDefault="008208E2" w:rsidP="001F5630">
      <w:pPr>
        <w:rPr>
          <w:b/>
          <w:sz w:val="20"/>
          <w:szCs w:val="20"/>
        </w:rPr>
      </w:pPr>
      <w:r w:rsidRPr="008208E2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0C60DE" w:rsidRPr="007B17BE">
        <w:rPr>
          <w:b/>
          <w:sz w:val="20"/>
          <w:szCs w:val="20"/>
        </w:rPr>
        <w:t>Recommendation</w:t>
      </w:r>
    </w:p>
    <w:p w14:paraId="1177174B" w14:textId="45DF96E6" w:rsidR="000C60DE" w:rsidRDefault="000C60DE" w:rsidP="000C60DE">
      <w:pPr>
        <w:pStyle w:val="af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 w:rsidRPr="000C60DE">
        <w:rPr>
          <w:sz w:val="16"/>
          <w:szCs w:val="16"/>
        </w:rPr>
        <w:t xml:space="preserve">Possibility to </w:t>
      </w:r>
      <w:r w:rsidR="00E8333D" w:rsidRPr="000C60DE">
        <w:rPr>
          <w:sz w:val="16"/>
          <w:szCs w:val="16"/>
        </w:rPr>
        <w:t>increasing CPU power</w:t>
      </w:r>
      <w:r w:rsidR="00925237">
        <w:rPr>
          <w:sz w:val="16"/>
          <w:szCs w:val="16"/>
        </w:rPr>
        <w:t>.</w:t>
      </w:r>
    </w:p>
    <w:p w14:paraId="2A0D5EDC" w14:textId="5083BC43" w:rsidR="008208E2" w:rsidRDefault="008208E2" w:rsidP="008208E2">
      <w:pPr>
        <w:pStyle w:val="af4"/>
        <w:jc w:val="both"/>
        <w:rPr>
          <w:b/>
          <w:sz w:val="20"/>
          <w:szCs w:val="20"/>
        </w:rPr>
      </w:pPr>
      <w:r w:rsidRPr="001F5630">
        <w:rPr>
          <w:b/>
          <w:sz w:val="20"/>
          <w:szCs w:val="20"/>
        </w:rPr>
        <w:t>Result detail</w:t>
      </w:r>
    </w:p>
    <w:p w14:paraId="68DA4096" w14:textId="2DACE0B4" w:rsidR="001F5630" w:rsidRPr="001F5630" w:rsidRDefault="001F5630" w:rsidP="008208E2">
      <w:pPr>
        <w:pStyle w:val="af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There </w:t>
      </w:r>
      <w:r w:rsidR="00925237">
        <w:rPr>
          <w:sz w:val="16"/>
          <w:szCs w:val="16"/>
        </w:rPr>
        <w:t>is</w:t>
      </w:r>
      <w:r>
        <w:rPr>
          <w:sz w:val="16"/>
          <w:szCs w:val="16"/>
        </w:rPr>
        <w:t xml:space="preserve"> suppose that t</w:t>
      </w:r>
      <w:r w:rsidRPr="001F5630">
        <w:rPr>
          <w:sz w:val="16"/>
          <w:szCs w:val="16"/>
        </w:rPr>
        <w:t>hese results depend from random date value, it will be g</w:t>
      </w:r>
      <w:r w:rsidR="00925237">
        <w:rPr>
          <w:sz w:val="16"/>
          <w:szCs w:val="16"/>
        </w:rPr>
        <w:t>ood</w:t>
      </w:r>
      <w:r w:rsidRPr="001F5630">
        <w:rPr>
          <w:sz w:val="16"/>
          <w:szCs w:val="16"/>
        </w:rPr>
        <w:t xml:space="preserve"> to execute the addition test with </w:t>
      </w:r>
      <w:r>
        <w:rPr>
          <w:sz w:val="16"/>
          <w:szCs w:val="16"/>
        </w:rPr>
        <w:t xml:space="preserve">another </w:t>
      </w:r>
      <w:r w:rsidRPr="001F5630">
        <w:rPr>
          <w:sz w:val="16"/>
          <w:szCs w:val="16"/>
        </w:rPr>
        <w:t>random date for compar</w:t>
      </w:r>
      <w:r>
        <w:rPr>
          <w:sz w:val="16"/>
          <w:szCs w:val="16"/>
        </w:rPr>
        <w:t>ison</w:t>
      </w:r>
      <w:r w:rsidRPr="001F5630">
        <w:rPr>
          <w:sz w:val="16"/>
          <w:szCs w:val="16"/>
        </w:rPr>
        <w:t xml:space="preserve"> the result</w:t>
      </w:r>
      <w:r w:rsidR="00925237">
        <w:rPr>
          <w:sz w:val="16"/>
          <w:szCs w:val="16"/>
        </w:rPr>
        <w:t>s</w:t>
      </w:r>
      <w:r>
        <w:rPr>
          <w:sz w:val="16"/>
          <w:szCs w:val="16"/>
        </w:rPr>
        <w:t>.</w:t>
      </w:r>
    </w:p>
    <w:p w14:paraId="4DCB54CC" w14:textId="7400D4D4" w:rsidR="00E8333D" w:rsidRDefault="00BE06E8" w:rsidP="00E8333D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Results:</w:t>
      </w:r>
      <w:r w:rsidR="00E8333D" w:rsidRPr="00646F1D">
        <w:rPr>
          <w:b/>
          <w:sz w:val="20"/>
          <w:szCs w:val="20"/>
        </w:rPr>
        <w:t xml:space="preserve"> graphs</w:t>
      </w:r>
      <w:r>
        <w:rPr>
          <w:b/>
          <w:sz w:val="20"/>
          <w:szCs w:val="20"/>
        </w:rPr>
        <w:t xml:space="preserve"> and tables</w:t>
      </w:r>
    </w:p>
    <w:p w14:paraId="09555FE3" w14:textId="30460ACA" w:rsidR="00BE06E8" w:rsidRPr="00BE06E8" w:rsidRDefault="00BE06E8" w:rsidP="00BE06E8">
      <w:pPr>
        <w:pStyle w:val="a3"/>
        <w:numPr>
          <w:ilvl w:val="0"/>
          <w:numId w:val="15"/>
        </w:numPr>
        <w:rPr>
          <w:sz w:val="16"/>
          <w:szCs w:val="16"/>
        </w:rPr>
      </w:pPr>
      <w:r w:rsidRPr="00BE06E8">
        <w:rPr>
          <w:sz w:val="16"/>
          <w:szCs w:val="16"/>
        </w:rPr>
        <w:t>Aggregate Reports</w:t>
      </w:r>
    </w:p>
    <w:p w14:paraId="2B4C4F06" w14:textId="2440F221" w:rsidR="00BE06E8" w:rsidRPr="00A84151" w:rsidRDefault="00A84151" w:rsidP="00BE06E8">
      <w:pPr>
        <w:rPr>
          <w:sz w:val="16"/>
          <w:szCs w:val="16"/>
          <w:lang w:val="ru-RU"/>
        </w:rPr>
      </w:pPr>
      <w:r>
        <w:rPr>
          <w:noProof/>
        </w:rPr>
        <w:lastRenderedPageBreak/>
        <w:drawing>
          <wp:inline distT="0" distB="0" distL="0" distR="0" wp14:anchorId="6A959D66" wp14:editId="7463CAA1">
            <wp:extent cx="6332855" cy="27038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5E91" w14:textId="3A1F543A" w:rsidR="00BE06E8" w:rsidRDefault="00BE06E8" w:rsidP="00BE06E8">
      <w:pPr>
        <w:rPr>
          <w:sz w:val="16"/>
          <w:szCs w:val="16"/>
        </w:rPr>
      </w:pPr>
    </w:p>
    <w:p w14:paraId="508E9776" w14:textId="77777777" w:rsidR="00BE06E8" w:rsidRDefault="00BE06E8" w:rsidP="00E8333D">
      <w:pPr>
        <w:rPr>
          <w:b/>
          <w:sz w:val="20"/>
          <w:szCs w:val="20"/>
        </w:rPr>
      </w:pPr>
    </w:p>
    <w:p w14:paraId="0C81024F" w14:textId="77777777" w:rsidR="00E8333D" w:rsidRPr="005B0B45" w:rsidRDefault="00E8333D" w:rsidP="00E8333D">
      <w:pPr>
        <w:pStyle w:val="a3"/>
        <w:numPr>
          <w:ilvl w:val="0"/>
          <w:numId w:val="12"/>
        </w:numPr>
        <w:rPr>
          <w:sz w:val="16"/>
          <w:szCs w:val="16"/>
        </w:rPr>
      </w:pPr>
      <w:r w:rsidRPr="005B0B45">
        <w:rPr>
          <w:sz w:val="16"/>
          <w:szCs w:val="16"/>
        </w:rPr>
        <w:t>Number of active threads</w:t>
      </w:r>
      <w:r>
        <w:rPr>
          <w:sz w:val="16"/>
          <w:szCs w:val="16"/>
        </w:rPr>
        <w:t xml:space="preserve"> graph</w:t>
      </w:r>
    </w:p>
    <w:p w14:paraId="4C424F44" w14:textId="43FE05F5" w:rsidR="00E8333D" w:rsidRDefault="001C0B50" w:rsidP="00E8333D">
      <w:pPr>
        <w:rPr>
          <w:b/>
          <w:sz w:val="20"/>
          <w:szCs w:val="20"/>
        </w:rPr>
      </w:pPr>
      <w:r w:rsidRPr="001C0B50">
        <w:rPr>
          <w:b/>
          <w:noProof/>
          <w:sz w:val="20"/>
          <w:szCs w:val="20"/>
        </w:rPr>
        <w:drawing>
          <wp:inline distT="0" distB="0" distL="0" distR="0" wp14:anchorId="03376764" wp14:editId="5DD9D1A5">
            <wp:extent cx="6332855" cy="3226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10BB" w14:textId="2B269805" w:rsidR="009611F5" w:rsidRPr="00A952F6" w:rsidRDefault="009611F5" w:rsidP="00E8333D">
      <w:pPr>
        <w:rPr>
          <w:b/>
          <w:sz w:val="20"/>
          <w:szCs w:val="20"/>
          <w:lang w:val="ru-RU"/>
        </w:rPr>
      </w:pPr>
    </w:p>
    <w:p w14:paraId="01C9EF3D" w14:textId="0807B7E6" w:rsidR="004A0DDB" w:rsidRPr="001C0B50" w:rsidRDefault="00E8333D" w:rsidP="001C0B50">
      <w:pPr>
        <w:pStyle w:val="a3"/>
        <w:numPr>
          <w:ilvl w:val="0"/>
          <w:numId w:val="12"/>
        </w:numPr>
        <w:rPr>
          <w:sz w:val="16"/>
          <w:szCs w:val="16"/>
        </w:rPr>
      </w:pPr>
      <w:proofErr w:type="spellStart"/>
      <w:r w:rsidRPr="007B17BE">
        <w:rPr>
          <w:sz w:val="16"/>
          <w:szCs w:val="16"/>
        </w:rPr>
        <w:t>PerfMon</w:t>
      </w:r>
      <w:proofErr w:type="spellEnd"/>
      <w:r w:rsidRPr="007B17BE">
        <w:rPr>
          <w:sz w:val="16"/>
          <w:szCs w:val="16"/>
        </w:rPr>
        <w:t xml:space="preserve"> Metrics (CPU and Memory) graphs</w:t>
      </w:r>
    </w:p>
    <w:p w14:paraId="21798507" w14:textId="251AE68C" w:rsidR="00E8333D" w:rsidRPr="007B17BE" w:rsidRDefault="00E8333D" w:rsidP="007B17BE">
      <w:pPr>
        <w:rPr>
          <w:sz w:val="16"/>
          <w:szCs w:val="16"/>
        </w:rPr>
      </w:pPr>
    </w:p>
    <w:p w14:paraId="4DF1167D" w14:textId="59A58156" w:rsidR="00E8333D" w:rsidRDefault="001C0B50" w:rsidP="00E8333D">
      <w:pPr>
        <w:rPr>
          <w:sz w:val="16"/>
          <w:szCs w:val="16"/>
        </w:rPr>
      </w:pPr>
      <w:r w:rsidRPr="001C0B50">
        <w:rPr>
          <w:noProof/>
          <w:sz w:val="16"/>
          <w:szCs w:val="16"/>
        </w:rPr>
        <w:lastRenderedPageBreak/>
        <w:drawing>
          <wp:inline distT="0" distB="0" distL="0" distR="0" wp14:anchorId="3D5F9536" wp14:editId="48A8DDEF">
            <wp:extent cx="6332855" cy="2559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ACCD2" w14:textId="77777777" w:rsidR="00E8333D" w:rsidRDefault="00E8333D" w:rsidP="00E8333D">
      <w:pPr>
        <w:rPr>
          <w:sz w:val="16"/>
          <w:szCs w:val="16"/>
        </w:rPr>
      </w:pPr>
      <w:r>
        <w:rPr>
          <w:sz w:val="16"/>
          <w:szCs w:val="16"/>
        </w:rPr>
        <w:t>3. Transaction Throughput vs Threads graphs</w:t>
      </w:r>
    </w:p>
    <w:p w14:paraId="6510577F" w14:textId="56A844E7" w:rsidR="00E8333D" w:rsidRDefault="001C0B50" w:rsidP="00E8333D">
      <w:pPr>
        <w:rPr>
          <w:sz w:val="16"/>
          <w:szCs w:val="16"/>
        </w:rPr>
      </w:pPr>
      <w:r w:rsidRPr="001C0B50">
        <w:rPr>
          <w:noProof/>
          <w:sz w:val="16"/>
          <w:szCs w:val="16"/>
        </w:rPr>
        <w:drawing>
          <wp:inline distT="0" distB="0" distL="0" distR="0" wp14:anchorId="1068355A" wp14:editId="48A6C550">
            <wp:extent cx="6332855" cy="32264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A0B8" w14:textId="3C14FA80" w:rsidR="00E8333D" w:rsidRDefault="00E8333D" w:rsidP="00E8333D">
      <w:pPr>
        <w:rPr>
          <w:sz w:val="16"/>
          <w:szCs w:val="16"/>
        </w:rPr>
      </w:pPr>
    </w:p>
    <w:p w14:paraId="099776CF" w14:textId="77777777" w:rsidR="007B17BE" w:rsidRDefault="007B17BE" w:rsidP="00E8333D">
      <w:pPr>
        <w:rPr>
          <w:sz w:val="16"/>
          <w:szCs w:val="16"/>
        </w:rPr>
      </w:pPr>
      <w:r>
        <w:rPr>
          <w:sz w:val="16"/>
          <w:szCs w:val="16"/>
        </w:rPr>
        <w:t xml:space="preserve">From these graphs we obtained saturation points. </w:t>
      </w:r>
      <w:r w:rsidR="001A4C43">
        <w:rPr>
          <w:sz w:val="16"/>
          <w:szCs w:val="16"/>
        </w:rPr>
        <w:t>For first condition saturation point is 10 users and for second condition – 19 users.</w:t>
      </w:r>
    </w:p>
    <w:p w14:paraId="12B58D03" w14:textId="77777777" w:rsidR="00E8333D" w:rsidRPr="005B0B45" w:rsidRDefault="00E8333D" w:rsidP="00E8333D">
      <w:pPr>
        <w:pStyle w:val="a3"/>
        <w:numPr>
          <w:ilvl w:val="0"/>
          <w:numId w:val="13"/>
        </w:numPr>
        <w:rPr>
          <w:sz w:val="16"/>
          <w:szCs w:val="16"/>
        </w:rPr>
      </w:pPr>
      <w:r w:rsidRPr="005B0B45">
        <w:rPr>
          <w:sz w:val="16"/>
          <w:szCs w:val="16"/>
        </w:rPr>
        <w:t>Response codes per Second graphs</w:t>
      </w:r>
    </w:p>
    <w:p w14:paraId="59EF6D34" w14:textId="084C7D7D" w:rsidR="00E8333D" w:rsidRDefault="00E8333D" w:rsidP="00E8333D">
      <w:pPr>
        <w:rPr>
          <w:sz w:val="16"/>
          <w:szCs w:val="16"/>
        </w:rPr>
      </w:pPr>
    </w:p>
    <w:p w14:paraId="513D37CF" w14:textId="1FD59192" w:rsidR="00E8333D" w:rsidRPr="001C0B50" w:rsidRDefault="001C0B50" w:rsidP="00E8333D">
      <w:pPr>
        <w:rPr>
          <w:sz w:val="16"/>
          <w:szCs w:val="16"/>
          <w:lang w:val="ru-RU"/>
        </w:rPr>
      </w:pPr>
      <w:r w:rsidRPr="001C0B50">
        <w:rPr>
          <w:noProof/>
          <w:sz w:val="16"/>
          <w:szCs w:val="16"/>
        </w:rPr>
        <w:lastRenderedPageBreak/>
        <w:drawing>
          <wp:inline distT="0" distB="0" distL="0" distR="0" wp14:anchorId="5F3E5585" wp14:editId="2AC486FD">
            <wp:extent cx="6332855" cy="32264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A8EAC" w14:textId="084B5077" w:rsidR="00614FBF" w:rsidRDefault="00614FBF" w:rsidP="00614FBF">
      <w:pPr>
        <w:pStyle w:val="a3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>Response Time Over Time</w:t>
      </w:r>
    </w:p>
    <w:p w14:paraId="1721FCBA" w14:textId="507B5460" w:rsidR="00614FBF" w:rsidRDefault="00614FBF" w:rsidP="00614FBF">
      <w:pPr>
        <w:rPr>
          <w:sz w:val="16"/>
          <w:szCs w:val="16"/>
        </w:rPr>
      </w:pPr>
    </w:p>
    <w:p w14:paraId="22346F9B" w14:textId="573C2536" w:rsidR="00614FBF" w:rsidRDefault="001C0B50" w:rsidP="00614FBF">
      <w:pPr>
        <w:rPr>
          <w:sz w:val="16"/>
          <w:szCs w:val="16"/>
        </w:rPr>
      </w:pPr>
      <w:r w:rsidRPr="001C0B50">
        <w:rPr>
          <w:noProof/>
          <w:sz w:val="16"/>
          <w:szCs w:val="16"/>
        </w:rPr>
        <w:drawing>
          <wp:inline distT="0" distB="0" distL="0" distR="0" wp14:anchorId="396C6AB3" wp14:editId="77AA4DCE">
            <wp:extent cx="6332855" cy="3226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564A" w14:textId="77777777" w:rsidR="00614FBF" w:rsidRPr="001C0B50" w:rsidRDefault="00614FBF" w:rsidP="001C0B50">
      <w:pPr>
        <w:rPr>
          <w:sz w:val="16"/>
          <w:szCs w:val="16"/>
        </w:rPr>
      </w:pPr>
    </w:p>
    <w:p w14:paraId="2A1445B6" w14:textId="3083E6BD" w:rsidR="00614FBF" w:rsidRPr="00614FBF" w:rsidRDefault="00614FBF" w:rsidP="00614FBF">
      <w:pPr>
        <w:pStyle w:val="a3"/>
        <w:rPr>
          <w:sz w:val="16"/>
          <w:szCs w:val="16"/>
        </w:rPr>
      </w:pPr>
    </w:p>
    <w:p w14:paraId="02145C59" w14:textId="77777777" w:rsidR="00614FBF" w:rsidRDefault="00614FBF" w:rsidP="00E8333D">
      <w:pPr>
        <w:rPr>
          <w:sz w:val="16"/>
          <w:szCs w:val="16"/>
        </w:rPr>
      </w:pPr>
    </w:p>
    <w:p w14:paraId="28677B38" w14:textId="77777777" w:rsidR="00E8333D" w:rsidRPr="00FE14EF" w:rsidRDefault="00E8333D" w:rsidP="00E8333D">
      <w:pPr>
        <w:pStyle w:val="a3"/>
        <w:numPr>
          <w:ilvl w:val="0"/>
          <w:numId w:val="13"/>
        </w:numPr>
        <w:rPr>
          <w:sz w:val="16"/>
          <w:szCs w:val="16"/>
        </w:rPr>
      </w:pPr>
      <w:r w:rsidRPr="00FE14EF">
        <w:rPr>
          <w:sz w:val="16"/>
          <w:szCs w:val="16"/>
        </w:rPr>
        <w:t>Error details</w:t>
      </w:r>
    </w:p>
    <w:p w14:paraId="24EEE086" w14:textId="3F750B53" w:rsidR="00E8333D" w:rsidRPr="00FE14EF" w:rsidRDefault="00E8333D" w:rsidP="00E8333D">
      <w:pPr>
        <w:rPr>
          <w:b/>
          <w:sz w:val="24"/>
          <w:szCs w:val="24"/>
        </w:rPr>
      </w:pPr>
    </w:p>
    <w:p w14:paraId="7B282B99" w14:textId="33618697" w:rsidR="00E8333D" w:rsidRDefault="00E8333D" w:rsidP="00E8333D">
      <w:pPr>
        <w:rPr>
          <w:b/>
          <w:sz w:val="24"/>
          <w:szCs w:val="24"/>
        </w:rPr>
      </w:pPr>
    </w:p>
    <w:p w14:paraId="4F1D9241" w14:textId="77777777" w:rsidR="00E8333D" w:rsidRDefault="00E8333D" w:rsidP="00E8333D">
      <w:pPr>
        <w:rPr>
          <w:b/>
          <w:sz w:val="24"/>
          <w:szCs w:val="24"/>
        </w:rPr>
      </w:pPr>
    </w:p>
    <w:p w14:paraId="3C80A340" w14:textId="2095AC03" w:rsidR="00E8333D" w:rsidRDefault="00BE06E8" w:rsidP="00E8333D">
      <w:pPr>
        <w:rPr>
          <w:sz w:val="16"/>
          <w:szCs w:val="16"/>
        </w:rPr>
      </w:pPr>
      <w:r>
        <w:rPr>
          <w:sz w:val="16"/>
          <w:szCs w:val="16"/>
        </w:rPr>
        <w:lastRenderedPageBreak/>
        <w:t>Conclusion</w:t>
      </w:r>
    </w:p>
    <w:p w14:paraId="28F4A9C3" w14:textId="04BEAD31" w:rsidR="00BE06E8" w:rsidRDefault="00BE06E8" w:rsidP="00E8333D">
      <w:pPr>
        <w:rPr>
          <w:sz w:val="16"/>
          <w:szCs w:val="16"/>
        </w:rPr>
      </w:pPr>
      <w:r>
        <w:rPr>
          <w:sz w:val="16"/>
          <w:szCs w:val="16"/>
        </w:rPr>
        <w:t>[optional]</w:t>
      </w:r>
      <w:r w:rsidR="00152365">
        <w:rPr>
          <w:sz w:val="16"/>
          <w:szCs w:val="16"/>
        </w:rPr>
        <w:t xml:space="preserve">   </w:t>
      </w:r>
    </w:p>
    <w:p w14:paraId="2206F417" w14:textId="151243C6" w:rsidR="00E63B48" w:rsidRDefault="00E63B48" w:rsidP="00E8333D">
      <w:pPr>
        <w:rPr>
          <w:sz w:val="16"/>
          <w:szCs w:val="16"/>
        </w:rPr>
      </w:pPr>
    </w:p>
    <w:p w14:paraId="36F663D8" w14:textId="2437480B" w:rsidR="00E63B48" w:rsidRDefault="00E63B48" w:rsidP="00E8333D">
      <w:pPr>
        <w:rPr>
          <w:sz w:val="16"/>
          <w:szCs w:val="16"/>
        </w:rPr>
      </w:pPr>
    </w:p>
    <w:p w14:paraId="3AC13186" w14:textId="08CBCC46" w:rsidR="00BE06E8" w:rsidRPr="00BE06E8" w:rsidRDefault="00BE06E8" w:rsidP="00E8333D">
      <w:pPr>
        <w:rPr>
          <w:sz w:val="16"/>
          <w:szCs w:val="16"/>
        </w:rPr>
      </w:pPr>
    </w:p>
    <w:p w14:paraId="2E03ADB6" w14:textId="77777777" w:rsidR="00E8333D" w:rsidRPr="00475E48" w:rsidRDefault="00E8333D" w:rsidP="00E8333D">
      <w:pPr>
        <w:rPr>
          <w:sz w:val="20"/>
          <w:szCs w:val="20"/>
        </w:rPr>
      </w:pPr>
    </w:p>
    <w:p w14:paraId="5E2BE254" w14:textId="77777777" w:rsidR="00E8333D" w:rsidRPr="00475E48" w:rsidRDefault="00E8333D" w:rsidP="00E8333D">
      <w:pPr>
        <w:rPr>
          <w:sz w:val="16"/>
          <w:szCs w:val="16"/>
        </w:rPr>
      </w:pPr>
    </w:p>
    <w:p w14:paraId="549687BB" w14:textId="77777777" w:rsidR="00E8333D" w:rsidRPr="00D55609" w:rsidRDefault="00E8333D" w:rsidP="00E8333D">
      <w:pPr>
        <w:rPr>
          <w:lang w:val="uk-UA"/>
        </w:rPr>
      </w:pPr>
    </w:p>
    <w:p w14:paraId="2DE1FB42" w14:textId="77777777" w:rsidR="00E8333D" w:rsidRDefault="00E8333D" w:rsidP="00E8333D"/>
    <w:p w14:paraId="5170E326" w14:textId="77777777" w:rsidR="00475E48" w:rsidRPr="00475E48" w:rsidRDefault="00475E48" w:rsidP="00E8333D">
      <w:pPr>
        <w:rPr>
          <w:sz w:val="16"/>
          <w:szCs w:val="16"/>
          <w:lang w:val="uk-UA"/>
        </w:rPr>
      </w:pPr>
    </w:p>
    <w:bookmarkEnd w:id="0"/>
    <w:p w14:paraId="72C71047" w14:textId="77777777" w:rsidR="00475E48" w:rsidRPr="00475E48" w:rsidRDefault="00475E48">
      <w:pPr>
        <w:rPr>
          <w:sz w:val="16"/>
          <w:szCs w:val="16"/>
          <w:lang w:val="uk-UA"/>
        </w:rPr>
      </w:pPr>
    </w:p>
    <w:p w14:paraId="59C86E13" w14:textId="77777777" w:rsidR="00475E48" w:rsidRPr="00475E48" w:rsidRDefault="00475E48">
      <w:pPr>
        <w:rPr>
          <w:sz w:val="20"/>
          <w:szCs w:val="20"/>
        </w:rPr>
      </w:pPr>
    </w:p>
    <w:p w14:paraId="7933B986" w14:textId="77777777" w:rsidR="00475E48" w:rsidRPr="00475E48" w:rsidRDefault="00475E48">
      <w:pPr>
        <w:rPr>
          <w:sz w:val="16"/>
          <w:szCs w:val="16"/>
        </w:rPr>
      </w:pPr>
    </w:p>
    <w:bookmarkEnd w:id="1"/>
    <w:p w14:paraId="506135BA" w14:textId="77777777" w:rsidR="006842E5" w:rsidRPr="00D55609" w:rsidRDefault="006842E5">
      <w:pPr>
        <w:rPr>
          <w:lang w:val="uk-UA"/>
        </w:rPr>
      </w:pPr>
    </w:p>
    <w:sectPr w:rsidR="006842E5" w:rsidRPr="00D55609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86E68"/>
    <w:multiLevelType w:val="hybridMultilevel"/>
    <w:tmpl w:val="FD4C0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969A05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E22639"/>
    <w:multiLevelType w:val="hybridMultilevel"/>
    <w:tmpl w:val="0836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533B9"/>
    <w:multiLevelType w:val="hybridMultilevel"/>
    <w:tmpl w:val="C376F7B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93DBE"/>
    <w:multiLevelType w:val="hybridMultilevel"/>
    <w:tmpl w:val="1922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91006"/>
    <w:multiLevelType w:val="hybridMultilevel"/>
    <w:tmpl w:val="277AF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2"/>
  </w:num>
  <w:num w:numId="13">
    <w:abstractNumId w:val="3"/>
  </w:num>
  <w:num w:numId="14">
    <w:abstractNumId w:val="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09"/>
    <w:rsid w:val="00051129"/>
    <w:rsid w:val="000605D9"/>
    <w:rsid w:val="00070C4C"/>
    <w:rsid w:val="000745AF"/>
    <w:rsid w:val="000757BA"/>
    <w:rsid w:val="000A1145"/>
    <w:rsid w:val="000A3A48"/>
    <w:rsid w:val="000C60DE"/>
    <w:rsid w:val="00152365"/>
    <w:rsid w:val="00166F78"/>
    <w:rsid w:val="001A4C43"/>
    <w:rsid w:val="001C0B50"/>
    <w:rsid w:val="001E0A64"/>
    <w:rsid w:val="001F5630"/>
    <w:rsid w:val="002249C5"/>
    <w:rsid w:val="00236519"/>
    <w:rsid w:val="00281A8F"/>
    <w:rsid w:val="002B105F"/>
    <w:rsid w:val="003222BD"/>
    <w:rsid w:val="00323EEB"/>
    <w:rsid w:val="00333B11"/>
    <w:rsid w:val="00357A1A"/>
    <w:rsid w:val="00380DFC"/>
    <w:rsid w:val="0039065F"/>
    <w:rsid w:val="003A380B"/>
    <w:rsid w:val="003F783F"/>
    <w:rsid w:val="004019FD"/>
    <w:rsid w:val="00411A5E"/>
    <w:rsid w:val="00422C99"/>
    <w:rsid w:val="00425820"/>
    <w:rsid w:val="00475E48"/>
    <w:rsid w:val="004854F9"/>
    <w:rsid w:val="004A0DDB"/>
    <w:rsid w:val="0056009F"/>
    <w:rsid w:val="00566099"/>
    <w:rsid w:val="0059683A"/>
    <w:rsid w:val="005B0B45"/>
    <w:rsid w:val="00614FBF"/>
    <w:rsid w:val="00646F1D"/>
    <w:rsid w:val="006842E5"/>
    <w:rsid w:val="006E4217"/>
    <w:rsid w:val="0070395E"/>
    <w:rsid w:val="007465E1"/>
    <w:rsid w:val="0076396C"/>
    <w:rsid w:val="0079473A"/>
    <w:rsid w:val="007B17BE"/>
    <w:rsid w:val="00805DCB"/>
    <w:rsid w:val="008208E2"/>
    <w:rsid w:val="00825055"/>
    <w:rsid w:val="00857B5E"/>
    <w:rsid w:val="00897E30"/>
    <w:rsid w:val="008E0B58"/>
    <w:rsid w:val="008F6F12"/>
    <w:rsid w:val="00925237"/>
    <w:rsid w:val="009611F5"/>
    <w:rsid w:val="009A1DB9"/>
    <w:rsid w:val="009D3CBB"/>
    <w:rsid w:val="009F62C7"/>
    <w:rsid w:val="00A10ED3"/>
    <w:rsid w:val="00A32DD2"/>
    <w:rsid w:val="00A37747"/>
    <w:rsid w:val="00A420D3"/>
    <w:rsid w:val="00A84151"/>
    <w:rsid w:val="00A952F6"/>
    <w:rsid w:val="00A97368"/>
    <w:rsid w:val="00AA7953"/>
    <w:rsid w:val="00AA7B6E"/>
    <w:rsid w:val="00AE041D"/>
    <w:rsid w:val="00AF26FF"/>
    <w:rsid w:val="00B13CE6"/>
    <w:rsid w:val="00B75D1A"/>
    <w:rsid w:val="00B83ECB"/>
    <w:rsid w:val="00BE06E8"/>
    <w:rsid w:val="00C051F5"/>
    <w:rsid w:val="00C12697"/>
    <w:rsid w:val="00C87247"/>
    <w:rsid w:val="00C9110A"/>
    <w:rsid w:val="00CA460E"/>
    <w:rsid w:val="00CD216A"/>
    <w:rsid w:val="00CE1240"/>
    <w:rsid w:val="00D37F32"/>
    <w:rsid w:val="00D43EA1"/>
    <w:rsid w:val="00D55609"/>
    <w:rsid w:val="00DA602F"/>
    <w:rsid w:val="00DB0F9E"/>
    <w:rsid w:val="00E12826"/>
    <w:rsid w:val="00E3317F"/>
    <w:rsid w:val="00E44F7B"/>
    <w:rsid w:val="00E63B48"/>
    <w:rsid w:val="00E7768B"/>
    <w:rsid w:val="00E8333D"/>
    <w:rsid w:val="00F07DDD"/>
    <w:rsid w:val="00F15D54"/>
    <w:rsid w:val="00F53EAD"/>
    <w:rsid w:val="00FA1E25"/>
    <w:rsid w:val="00FD72E9"/>
    <w:rsid w:val="00FE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F2648"/>
  <w15:chartTrackingRefBased/>
  <w15:docId w15:val="{8A09C5E7-ECF0-4C51-9427-E40C1B02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10ED3"/>
  </w:style>
  <w:style w:type="paragraph" w:styleId="1">
    <w:name w:val="heading 1"/>
    <w:basedOn w:val="a"/>
    <w:next w:val="a"/>
    <w:link w:val="10"/>
    <w:uiPriority w:val="9"/>
    <w:qFormat/>
    <w:rsid w:val="00A10ED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10ED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0ED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0ED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0ED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0ED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0ED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0ED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0ED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10ED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6842E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0ED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A10ED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Заголовок 4 Знак"/>
    <w:basedOn w:val="a0"/>
    <w:link w:val="4"/>
    <w:uiPriority w:val="9"/>
    <w:semiHidden/>
    <w:rsid w:val="00A10ED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Заголовок 5 Знак"/>
    <w:basedOn w:val="a0"/>
    <w:link w:val="5"/>
    <w:uiPriority w:val="9"/>
    <w:semiHidden/>
    <w:rsid w:val="00A10ED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0ED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A10ED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10ED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10E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A10E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A10ED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10ED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10ED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8">
    <w:name w:val="Подзаголовок Знак"/>
    <w:basedOn w:val="a0"/>
    <w:link w:val="a7"/>
    <w:uiPriority w:val="11"/>
    <w:rsid w:val="00A10ED3"/>
    <w:rPr>
      <w:color w:val="5A5A5A" w:themeColor="text1" w:themeTint="A5"/>
      <w:spacing w:val="10"/>
    </w:rPr>
  </w:style>
  <w:style w:type="character" w:styleId="a9">
    <w:name w:val="Strong"/>
    <w:basedOn w:val="a0"/>
    <w:uiPriority w:val="22"/>
    <w:qFormat/>
    <w:rsid w:val="00A10ED3"/>
    <w:rPr>
      <w:b/>
      <w:bCs/>
      <w:color w:val="000000" w:themeColor="text1"/>
    </w:rPr>
  </w:style>
  <w:style w:type="character" w:styleId="aa">
    <w:name w:val="Emphasis"/>
    <w:basedOn w:val="a0"/>
    <w:uiPriority w:val="20"/>
    <w:qFormat/>
    <w:rsid w:val="00A10ED3"/>
    <w:rPr>
      <w:i/>
      <w:iCs/>
      <w:color w:val="auto"/>
    </w:rPr>
  </w:style>
  <w:style w:type="paragraph" w:styleId="ab">
    <w:name w:val="No Spacing"/>
    <w:uiPriority w:val="1"/>
    <w:qFormat/>
    <w:rsid w:val="00A10ED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A10ED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A10ED3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A10ED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d">
    <w:name w:val="Выделенная цитата Знак"/>
    <w:basedOn w:val="a0"/>
    <w:link w:val="ac"/>
    <w:uiPriority w:val="30"/>
    <w:rsid w:val="00A10ED3"/>
    <w:rPr>
      <w:color w:val="000000" w:themeColor="text1"/>
      <w:shd w:val="clear" w:color="auto" w:fill="F2F2F2" w:themeFill="background1" w:themeFillShade="F2"/>
    </w:rPr>
  </w:style>
  <w:style w:type="character" w:styleId="ae">
    <w:name w:val="Subtle Emphasis"/>
    <w:basedOn w:val="a0"/>
    <w:uiPriority w:val="19"/>
    <w:qFormat/>
    <w:rsid w:val="00A10ED3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A10ED3"/>
    <w:rPr>
      <w:b/>
      <w:bCs/>
      <w:i/>
      <w:iCs/>
      <w:caps/>
    </w:rPr>
  </w:style>
  <w:style w:type="character" w:styleId="af0">
    <w:name w:val="Subtle Reference"/>
    <w:basedOn w:val="a0"/>
    <w:uiPriority w:val="31"/>
    <w:qFormat/>
    <w:rsid w:val="00A10ED3"/>
    <w:rPr>
      <w:smallCaps/>
      <w:color w:val="404040" w:themeColor="text1" w:themeTint="BF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A10ED3"/>
    <w:rPr>
      <w:b/>
      <w:bCs/>
      <w:smallCaps/>
      <w:u w:val="single"/>
    </w:rPr>
  </w:style>
  <w:style w:type="character" w:styleId="af2">
    <w:name w:val="Book Title"/>
    <w:basedOn w:val="a0"/>
    <w:uiPriority w:val="33"/>
    <w:qFormat/>
    <w:rsid w:val="00A10ED3"/>
    <w:rPr>
      <w:b w:val="0"/>
      <w:bCs w:val="0"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A10ED3"/>
    <w:pPr>
      <w:outlineLvl w:val="9"/>
    </w:pPr>
  </w:style>
  <w:style w:type="paragraph" w:styleId="af4">
    <w:name w:val="Normal (Web)"/>
    <w:basedOn w:val="a"/>
    <w:uiPriority w:val="99"/>
    <w:unhideWhenUsed/>
    <w:rsid w:val="00A1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Balloon Text"/>
    <w:basedOn w:val="a"/>
    <w:link w:val="af6"/>
    <w:uiPriority w:val="99"/>
    <w:semiHidden/>
    <w:unhideWhenUsed/>
    <w:rsid w:val="000A3A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0A3A48"/>
    <w:rPr>
      <w:rFonts w:ascii="Segoe UI" w:hAnsi="Segoe UI" w:cs="Segoe UI"/>
      <w:sz w:val="18"/>
      <w:szCs w:val="18"/>
    </w:rPr>
  </w:style>
  <w:style w:type="character" w:styleId="af7">
    <w:name w:val="annotation reference"/>
    <w:basedOn w:val="a0"/>
    <w:uiPriority w:val="99"/>
    <w:semiHidden/>
    <w:unhideWhenUsed/>
    <w:rsid w:val="009A1DB9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9A1DB9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9A1DB9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A1DB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A1DB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10743</TotalTime>
  <Pages>6</Pages>
  <Words>447</Words>
  <Characters>2548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Halyna Bazyliak</dc:creator>
  <cp:keywords/>
  <dc:description/>
  <cp:lastModifiedBy>Rehina Lukianchenko</cp:lastModifiedBy>
  <cp:revision>18</cp:revision>
  <cp:lastPrinted>2018-12-14T12:57:00Z</cp:lastPrinted>
  <dcterms:created xsi:type="dcterms:W3CDTF">2018-12-13T14:43:00Z</dcterms:created>
  <dcterms:modified xsi:type="dcterms:W3CDTF">2019-02-27T10:21:00Z</dcterms:modified>
</cp:coreProperties>
</file>