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A6" w:rsidRPr="006F48A6" w:rsidRDefault="006F48A6" w:rsidP="006F48A6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48A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Задание №1</w:t>
      </w: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Arial" w:eastAsia="Times New Roman" w:hAnsi="Arial" w:cs="Arial"/>
          <w:color w:val="000000"/>
          <w:lang w:eastAsia="ru-RU"/>
        </w:rPr>
        <w:t>Создайте консольное приложение, позволяющее решать квадратные уравнения. Ввод исходных данных для решения организуйте с помощью считывания с клавиатуры или из файла вида:</w:t>
      </w:r>
    </w:p>
    <w:p w:rsidR="006F48A6" w:rsidRPr="006F48A6" w:rsidRDefault="006F48A6" w:rsidP="006F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1 0 1</w:t>
      </w: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5 -3.5</w:t>
      </w: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1 1 1</w:t>
      </w: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1 4 1</w:t>
      </w:r>
    </w:p>
    <w:p w:rsidR="006F48A6" w:rsidRPr="006F48A6" w:rsidRDefault="006F48A6" w:rsidP="006F4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Arial" w:eastAsia="Times New Roman" w:hAnsi="Arial" w:cs="Arial"/>
          <w:color w:val="000000"/>
          <w:lang w:eastAsia="ru-RU"/>
        </w:rPr>
        <w:t xml:space="preserve">Напишите набор тестов (с помощью тестового 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 xml:space="preserve"> “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nUnit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>” или “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xUnit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>”), проверяющих работу вычислителя.</w:t>
      </w:r>
    </w:p>
    <w:p w:rsidR="006F48A6" w:rsidRPr="006F48A6" w:rsidRDefault="006F48A6" w:rsidP="006F48A6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48A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Задание №2</w:t>
      </w: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Arial" w:eastAsia="Times New Roman" w:hAnsi="Arial" w:cs="Arial"/>
          <w:color w:val="000000"/>
          <w:lang w:eastAsia="ru-RU"/>
        </w:rPr>
        <w:t>С помощью библиотеки “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Selenium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 xml:space="preserve">” и тестового 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фреймворка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 xml:space="preserve"> (“</w:t>
      </w:r>
      <w:proofErr w:type="spellStart"/>
      <w:proofErr w:type="gramStart"/>
      <w:r w:rsidRPr="006F48A6">
        <w:rPr>
          <w:rFonts w:ascii="Arial" w:eastAsia="Times New Roman" w:hAnsi="Arial" w:cs="Arial"/>
          <w:color w:val="000000"/>
          <w:lang w:eastAsia="ru-RU"/>
        </w:rPr>
        <w:t>nUnit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>”/</w:t>
      </w:r>
      <w:proofErr w:type="gramEnd"/>
      <w:r w:rsidRPr="006F48A6">
        <w:rPr>
          <w:rFonts w:ascii="Arial" w:eastAsia="Times New Roman" w:hAnsi="Arial" w:cs="Arial"/>
          <w:color w:val="000000"/>
          <w:lang w:eastAsia="ru-RU"/>
        </w:rPr>
        <w:t>”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xUnit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 xml:space="preserve">”) создайте тесты, проверяющие следующие 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тебования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 xml:space="preserve"> к сайту </w:t>
      </w:r>
      <w:hyperlink r:id="rId5" w:history="1">
        <w:r w:rsidRPr="006F48A6">
          <w:rPr>
            <w:rFonts w:ascii="Arial" w:eastAsia="Times New Roman" w:hAnsi="Arial" w:cs="Arial"/>
            <w:color w:val="1155CC"/>
            <w:u w:val="single"/>
            <w:lang w:eastAsia="ru-RU"/>
          </w:rPr>
          <w:t>https://gemsdev.ru</w:t>
        </w:r>
      </w:hyperlink>
      <w:r w:rsidRPr="006F48A6">
        <w:rPr>
          <w:rFonts w:ascii="Arial" w:eastAsia="Times New Roman" w:hAnsi="Arial" w:cs="Arial"/>
          <w:color w:val="000000"/>
          <w:lang w:eastAsia="ru-RU"/>
        </w:rPr>
        <w:t>:</w:t>
      </w:r>
    </w:p>
    <w:p w:rsidR="006F48A6" w:rsidRPr="006F48A6" w:rsidRDefault="006F48A6" w:rsidP="006F48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F48A6">
        <w:rPr>
          <w:rFonts w:ascii="Arial" w:eastAsia="Times New Roman" w:hAnsi="Arial" w:cs="Arial"/>
          <w:color w:val="000000"/>
          <w:lang w:eastAsia="ru-RU"/>
        </w:rPr>
        <w:t>При открытии ссылки “Продукты” на странице появляются разделы “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GeoMeta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>”, “Государственная система обеспечения градостроительной деятельности”, “Городская аналитика” и “Другие наши проекты”.</w:t>
      </w:r>
    </w:p>
    <w:p w:rsidR="006F48A6" w:rsidRPr="006F48A6" w:rsidRDefault="006F48A6" w:rsidP="006F48A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F48A6">
        <w:rPr>
          <w:rFonts w:ascii="Arial" w:eastAsia="Times New Roman" w:hAnsi="Arial" w:cs="Arial"/>
          <w:color w:val="000000"/>
          <w:lang w:eastAsia="ru-RU"/>
        </w:rPr>
        <w:t>В разделе “Государственная система обеспечения градостроительной деятельности” присутствует ссылка на сайт “</w:t>
      </w:r>
      <w:hyperlink r:id="rId6" w:history="1">
        <w:r w:rsidRPr="006F48A6">
          <w:rPr>
            <w:rFonts w:ascii="Arial" w:eastAsia="Times New Roman" w:hAnsi="Arial" w:cs="Arial"/>
            <w:color w:val="1155CC"/>
            <w:u w:val="single"/>
            <w:lang w:eastAsia="ru-RU"/>
          </w:rPr>
          <w:t>https://xn--c1aaceme9acfqh.xn--p1ai/</w:t>
        </w:r>
      </w:hyperlink>
      <w:r w:rsidRPr="006F48A6">
        <w:rPr>
          <w:rFonts w:ascii="Arial" w:eastAsia="Times New Roman" w:hAnsi="Arial" w:cs="Arial"/>
          <w:color w:val="000000"/>
          <w:lang w:eastAsia="ru-RU"/>
        </w:rPr>
        <w:t>”.</w:t>
      </w:r>
    </w:p>
    <w:p w:rsidR="006F48A6" w:rsidRPr="006F48A6" w:rsidRDefault="006F48A6" w:rsidP="006F48A6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48A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Пояснения</w:t>
      </w:r>
    </w:p>
    <w:p w:rsidR="006F48A6" w:rsidRPr="006F48A6" w:rsidRDefault="006F48A6" w:rsidP="006F48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8A6">
        <w:rPr>
          <w:rFonts w:ascii="Arial" w:eastAsia="Times New Roman" w:hAnsi="Arial" w:cs="Arial"/>
          <w:color w:val="000000"/>
          <w:lang w:eastAsia="ru-RU"/>
        </w:rPr>
        <w:t xml:space="preserve">При выполнении рекомендуется использовать платформу .NET 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Core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 xml:space="preserve"> 2+ (или .NET </w:t>
      </w:r>
      <w:proofErr w:type="spellStart"/>
      <w:r w:rsidRPr="006F48A6">
        <w:rPr>
          <w:rFonts w:ascii="Arial" w:eastAsia="Times New Roman" w:hAnsi="Arial" w:cs="Arial"/>
          <w:color w:val="000000"/>
          <w:lang w:eastAsia="ru-RU"/>
        </w:rPr>
        <w:t>Framework</w:t>
      </w:r>
      <w:proofErr w:type="spellEnd"/>
      <w:r w:rsidRPr="006F48A6">
        <w:rPr>
          <w:rFonts w:ascii="Arial" w:eastAsia="Times New Roman" w:hAnsi="Arial" w:cs="Arial"/>
          <w:color w:val="000000"/>
          <w:lang w:eastAsia="ru-RU"/>
        </w:rPr>
        <w:t xml:space="preserve"> 4.7+) и любую привычную среду разработки. Если у Вас не получилось завершить какое-то из заданий или их пунктов, высылайте имеющийся результат (даже частично или полностью не работающий), это поможет нам сформировать более полную картину для дальнейшего общения.</w:t>
      </w:r>
    </w:p>
    <w:p w:rsidR="00C02324" w:rsidRDefault="006F48A6">
      <w:bookmarkStart w:id="0" w:name="_GoBack"/>
      <w:bookmarkEnd w:id="0"/>
    </w:p>
    <w:sectPr w:rsidR="00C02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A2257"/>
    <w:multiLevelType w:val="multilevel"/>
    <w:tmpl w:val="1D3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A6"/>
    <w:rsid w:val="006F48A6"/>
    <w:rsid w:val="00B53EEB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06AAA-6FCB-4953-A1F9-A867286D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4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48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4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c1aaceme9acfqh.xn--p1ai/" TargetMode="External"/><Relationship Id="rId5" Type="http://schemas.openxmlformats.org/officeDocument/2006/relationships/hyperlink" Target="https://gemsde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2020-11-24T20:29:00Z</dcterms:created>
  <dcterms:modified xsi:type="dcterms:W3CDTF">2020-11-24T20:29:00Z</dcterms:modified>
</cp:coreProperties>
</file>