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1926" w14:textId="1CE1D8DA" w:rsidR="00F74573" w:rsidRDefault="00CE2C38" w:rsidP="00C45AC7">
      <w:pPr>
        <w:pStyle w:val="berschrift1"/>
        <w:rPr>
          <w:lang w:val="en-US"/>
        </w:rPr>
      </w:pPr>
      <w:r>
        <w:rPr>
          <w:lang w:val="en-US"/>
        </w:rPr>
        <w:t>Uebung3</w:t>
      </w:r>
    </w:p>
    <w:p w14:paraId="24CBDC45" w14:textId="5E618A3C" w:rsidR="00C45AC7" w:rsidRDefault="00C45AC7" w:rsidP="00C45AC7">
      <w:pPr>
        <w:rPr>
          <w:lang w:val="en-US"/>
        </w:rPr>
      </w:pPr>
      <w:r>
        <w:rPr>
          <w:lang w:val="en-US"/>
        </w:rPr>
        <w:t>Surendiran Sithamparam</w:t>
      </w:r>
    </w:p>
    <w:p w14:paraId="48525BE3" w14:textId="438EEDE1" w:rsidR="00C45AC7" w:rsidRDefault="00C45AC7" w:rsidP="00C45AC7">
      <w:pPr>
        <w:rPr>
          <w:lang w:val="en-US"/>
        </w:rPr>
      </w:pPr>
      <w:r>
        <w:rPr>
          <w:lang w:val="en-US"/>
        </w:rPr>
        <w:t>Regina Traber</w:t>
      </w:r>
    </w:p>
    <w:p w14:paraId="6276D4D0" w14:textId="77777777" w:rsidR="00C45AC7" w:rsidRDefault="00C45AC7" w:rsidP="00C45AC7">
      <w:pPr>
        <w:rPr>
          <w:lang w:val="en-US"/>
        </w:rPr>
      </w:pPr>
    </w:p>
    <w:p w14:paraId="46F2EAE1" w14:textId="1BE168A4" w:rsidR="00C45AC7" w:rsidRDefault="00C45AC7" w:rsidP="00C45AC7">
      <w:pPr>
        <w:pStyle w:val="berschrift2"/>
        <w:rPr>
          <w:lang w:val="en-US"/>
        </w:rPr>
      </w:pPr>
      <w:r>
        <w:rPr>
          <w:lang w:val="en-US"/>
        </w:rPr>
        <w:t>3.4.2.4 Ein Sender, mehrere Empfänger (Point to Point Messaging)</w:t>
      </w:r>
    </w:p>
    <w:p w14:paraId="28D65FA2" w14:textId="77777777" w:rsidR="004564D6" w:rsidRPr="004564D6" w:rsidRDefault="004564D6" w:rsidP="004564D6">
      <w:pPr>
        <w:rPr>
          <w:lang w:val="en-US"/>
        </w:rPr>
      </w:pPr>
    </w:p>
    <w:p w14:paraId="1349D7CA" w14:textId="3DF80A73" w:rsidR="00C45AC7" w:rsidRDefault="00C45AC7" w:rsidP="00C45AC7">
      <w:pPr>
        <w:rPr>
          <w:rFonts w:ascii="Arial-ItalicMT" w:hAnsi="Arial-ItalicMT" w:cs="Arial-ItalicMT"/>
          <w:i/>
          <w:iCs/>
          <w:color w:val="0070C1"/>
          <w:sz w:val="20"/>
          <w:szCs w:val="20"/>
          <w:lang w:eastAsia="en-US"/>
          <w14:ligatures w14:val="standardContextual"/>
        </w:rPr>
      </w:pPr>
      <w:r>
        <w:rPr>
          <w:rFonts w:ascii="Arial-ItalicMT" w:hAnsi="Arial-ItalicMT" w:cs="Arial-ItalicMT"/>
          <w:i/>
          <w:iCs/>
          <w:color w:val="0070C1"/>
          <w:sz w:val="20"/>
          <w:szCs w:val="20"/>
          <w:lang w:eastAsia="en-US"/>
          <w14:ligatures w14:val="standardContextual"/>
        </w:rPr>
        <w:t>Beobachten sie, wieviele Meldungen jeder Empfänger erhalten hat (Vergleichen sie die Meldungnummern).</w:t>
      </w:r>
    </w:p>
    <w:p w14:paraId="50515FED" w14:textId="5283CD05" w:rsidR="00C45AC7" w:rsidRDefault="00C45AC7" w:rsidP="004E1600">
      <w:pPr>
        <w:rPr>
          <w:lang w:val="en-US"/>
        </w:rPr>
      </w:pPr>
      <w:r>
        <w:rPr>
          <w:lang w:val="en-US"/>
        </w:rPr>
        <w:t>Das starten der zwei Receiver ist ein manueller Prozes</w:t>
      </w:r>
      <w:r w:rsidR="00FB48C6">
        <w:rPr>
          <w:lang w:val="en-US"/>
        </w:rPr>
        <w:t>s. Zuerst wird</w:t>
      </w:r>
      <w:r>
        <w:rPr>
          <w:lang w:val="en-US"/>
        </w:rPr>
        <w:t xml:space="preserve"> Receiver</w:t>
      </w:r>
      <w:r w:rsidR="004564D6">
        <w:rPr>
          <w:lang w:val="en-US"/>
        </w:rPr>
        <w:t xml:space="preserve"> </w:t>
      </w:r>
      <w:r>
        <w:rPr>
          <w:lang w:val="en-US"/>
        </w:rPr>
        <w:t xml:space="preserve">1 </w:t>
      </w:r>
      <w:r w:rsidR="00FB48C6">
        <w:rPr>
          <w:lang w:val="en-US"/>
        </w:rPr>
        <w:t>gestartet</w:t>
      </w:r>
      <w:r>
        <w:rPr>
          <w:lang w:val="en-US"/>
        </w:rPr>
        <w:t xml:space="preserve"> und dann Receiver 2. Würden sie "gleichzeitig" gestartet würden sie gleichviele Meldungen (+-1) erhalten, einer die geraden und der andere die Ungeraden. Bei 30 Meldungen wären es somit 15. Da der Reciever verszögert gestartet wurde erhält er weniger.</w:t>
      </w:r>
      <w:r w:rsidR="00E67A29">
        <w:rPr>
          <w:lang w:val="en-US"/>
        </w:rPr>
        <w:t xml:space="preserve"> Jede Meldung des Senderst wird </w:t>
      </w:r>
      <w:r w:rsidR="00FB48C6">
        <w:rPr>
          <w:lang w:val="en-US"/>
        </w:rPr>
        <w:t xml:space="preserve">von einem Receiver </w:t>
      </w:r>
      <w:r w:rsidR="00E67A29">
        <w:rPr>
          <w:lang w:val="en-US"/>
        </w:rPr>
        <w:t>empfangen</w:t>
      </w:r>
      <w:r w:rsidR="00FB48C6">
        <w:rPr>
          <w:lang w:val="en-US"/>
        </w:rPr>
        <w:t>/verarbeitet</w:t>
      </w:r>
      <w:r w:rsidR="00E67A29">
        <w:rPr>
          <w:lang w:val="en-US"/>
        </w:rPr>
        <w:t>.</w:t>
      </w:r>
    </w:p>
    <w:p w14:paraId="5CD9EC8D" w14:textId="77777777" w:rsidR="00C45AC7" w:rsidRDefault="00C45AC7" w:rsidP="00C45AC7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C45AC7" w14:paraId="3117E8D5" w14:textId="77777777" w:rsidTr="004178F9">
        <w:tc>
          <w:tcPr>
            <w:tcW w:w="2830" w:type="dxa"/>
          </w:tcPr>
          <w:p w14:paraId="2F54B4D1" w14:textId="001BAB02" w:rsidR="00C45AC7" w:rsidRDefault="00C45AC7" w:rsidP="004178F9">
            <w:pPr>
              <w:rPr>
                <w:lang w:val="en-US"/>
              </w:rPr>
            </w:pPr>
            <w:r>
              <w:rPr>
                <w:lang w:val="en-US"/>
              </w:rPr>
              <w:t>Receiver 1 gestartet</w:t>
            </w:r>
          </w:p>
          <w:p w14:paraId="5FA9765D" w14:textId="77777777" w:rsidR="00C45AC7" w:rsidRDefault="00C45AC7" w:rsidP="004178F9">
            <w:pPr>
              <w:rPr>
                <w:lang w:val="en-US"/>
              </w:rPr>
            </w:pPr>
            <w:r>
              <w:rPr>
                <w:lang w:val="en-US"/>
              </w:rPr>
              <w:t>Receiver 2: noch nciht gestartet</w:t>
            </w:r>
          </w:p>
        </w:tc>
        <w:tc>
          <w:tcPr>
            <w:tcW w:w="6186" w:type="dxa"/>
          </w:tcPr>
          <w:p w14:paraId="032EAFB8" w14:textId="77777777" w:rsidR="00C45AC7" w:rsidRDefault="00C45AC7" w:rsidP="004178F9">
            <w:pPr>
              <w:rPr>
                <w:lang w:val="en-US"/>
              </w:rPr>
            </w:pPr>
            <w:r>
              <w:rPr>
                <w:lang w:val="en-US"/>
              </w:rPr>
              <w:t>Receiver1 erhält alle Meldungen</w:t>
            </w:r>
          </w:p>
        </w:tc>
      </w:tr>
      <w:tr w:rsidR="00C45AC7" w14:paraId="6AFEBA54" w14:textId="77777777" w:rsidTr="004178F9">
        <w:tc>
          <w:tcPr>
            <w:tcW w:w="2830" w:type="dxa"/>
          </w:tcPr>
          <w:p w14:paraId="7D4BF5B0" w14:textId="0F83D405" w:rsidR="00C45AC7" w:rsidRDefault="00C45AC7" w:rsidP="004178F9">
            <w:pPr>
              <w:rPr>
                <w:lang w:val="en-US"/>
              </w:rPr>
            </w:pPr>
            <w:r>
              <w:rPr>
                <w:lang w:val="en-US"/>
              </w:rPr>
              <w:t>Receiver 1 gestartet</w:t>
            </w:r>
          </w:p>
          <w:p w14:paraId="661D6EA0" w14:textId="58C635DF" w:rsidR="00C45AC7" w:rsidRDefault="00C45AC7" w:rsidP="004178F9">
            <w:pPr>
              <w:rPr>
                <w:lang w:val="en-US"/>
              </w:rPr>
            </w:pPr>
            <w:r>
              <w:rPr>
                <w:lang w:val="en-US"/>
              </w:rPr>
              <w:t>Receiver 2: gestartet</w:t>
            </w:r>
          </w:p>
        </w:tc>
        <w:tc>
          <w:tcPr>
            <w:tcW w:w="6186" w:type="dxa"/>
          </w:tcPr>
          <w:p w14:paraId="1229DC8D" w14:textId="77777777" w:rsidR="00C45AC7" w:rsidRDefault="00C45AC7" w:rsidP="004178F9">
            <w:pPr>
              <w:rPr>
                <w:lang w:val="en-US"/>
              </w:rPr>
            </w:pPr>
            <w:r>
              <w:rPr>
                <w:lang w:val="en-US"/>
              </w:rPr>
              <w:t>Die Reciever erhalten abwechselnd die Meldungen. Eine Meldung kann nicht von beiden Receiver erhalten werden.</w:t>
            </w:r>
          </w:p>
        </w:tc>
      </w:tr>
    </w:tbl>
    <w:p w14:paraId="60EBC780" w14:textId="77777777" w:rsidR="00C45AC7" w:rsidRPr="00C45AC7" w:rsidRDefault="00C45AC7" w:rsidP="00C45AC7">
      <w:pPr>
        <w:rPr>
          <w:rFonts w:eastAsiaTheme="majorEastAsia"/>
          <w:lang w:val="en-US"/>
        </w:rPr>
      </w:pPr>
    </w:p>
    <w:p w14:paraId="3BEB36C2" w14:textId="7FBB7E45" w:rsidR="008774A9" w:rsidRDefault="00C45AC7" w:rsidP="008774A9">
      <w:pPr>
        <w:rPr>
          <w:rStyle w:val="berschrift2Zchn"/>
          <w:lang w:val="en-US"/>
        </w:rPr>
      </w:pPr>
      <w:r w:rsidRPr="00C45AC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3.4.2.4 Synchronisierter </w:t>
      </w:r>
      <w:r w:rsidRPr="00C45AC7">
        <w:rPr>
          <w:rStyle w:val="berschrift2Zchn"/>
          <w:lang w:val="en-US"/>
        </w:rPr>
        <w:t>Meldungsaustausch (Client/Server</w:t>
      </w:r>
      <w:r w:rsidRPr="00C45AC7">
        <w:rPr>
          <w:rStyle w:val="berschrift2Zchn"/>
        </w:rPr>
        <w:t xml:space="preserve"> </w:t>
      </w:r>
      <w:r w:rsidRPr="00C45AC7">
        <w:rPr>
          <w:rStyle w:val="berschrift2Zchn"/>
        </w:rPr>
        <w:t>Point to Point Messaging</w:t>
      </w:r>
      <w:r w:rsidRPr="00C45AC7">
        <w:rPr>
          <w:rStyle w:val="berschrift2Zchn"/>
          <w:lang w:val="en-US"/>
        </w:rPr>
        <w:t>)</w:t>
      </w:r>
    </w:p>
    <w:p w14:paraId="66590256" w14:textId="77777777" w:rsidR="008774A9" w:rsidRDefault="008774A9" w:rsidP="00C45AC7">
      <w:pPr>
        <w:rPr>
          <w:rFonts w:ascii="Arial-ItalicMT" w:hAnsi="Arial-ItalicMT" w:cs="Arial-ItalicMT"/>
          <w:i/>
          <w:iCs/>
          <w:color w:val="0070C1"/>
          <w:sz w:val="20"/>
          <w:szCs w:val="20"/>
          <w:lang w:eastAsia="en-US"/>
          <w14:ligatures w14:val="standardContextual"/>
        </w:rPr>
      </w:pPr>
    </w:p>
    <w:p w14:paraId="7A1CAA55" w14:textId="75B9720B" w:rsidR="004564D6" w:rsidRDefault="00C45AC7" w:rsidP="00C45AC7">
      <w:pPr>
        <w:rPr>
          <w:rFonts w:ascii="Arial-ItalicMT" w:hAnsi="Arial-ItalicMT" w:cs="Arial-ItalicMT"/>
          <w:i/>
          <w:iCs/>
          <w:color w:val="0070C1"/>
          <w:sz w:val="20"/>
          <w:szCs w:val="20"/>
          <w:lang w:eastAsia="en-US"/>
          <w14:ligatures w14:val="standardContextual"/>
        </w:rPr>
      </w:pPr>
      <w:r>
        <w:rPr>
          <w:rFonts w:ascii="Arial-ItalicMT" w:hAnsi="Arial-ItalicMT" w:cs="Arial-ItalicMT"/>
          <w:i/>
          <w:iCs/>
          <w:color w:val="0070C1"/>
          <w:sz w:val="20"/>
          <w:szCs w:val="20"/>
          <w:lang w:eastAsia="en-US"/>
          <w14:ligatures w14:val="standardContextual"/>
        </w:rPr>
        <w:t>Beobachten sie, was beide Programme ausgeben und ziehen sie ihre Schlüsse.</w:t>
      </w:r>
    </w:p>
    <w:p w14:paraId="7875EEBB" w14:textId="182DAF09" w:rsidR="00C45AC7" w:rsidRDefault="00C45AC7" w:rsidP="00C45AC7">
      <w:pPr>
        <w:rPr>
          <w:rFonts w:ascii="ArialMT" w:hAnsi="ArialMT" w:cs="ArialMT"/>
          <w:sz w:val="20"/>
          <w:szCs w:val="20"/>
          <w:lang w:eastAsia="en-US"/>
          <w14:ligatures w14:val="standardContextual"/>
        </w:rPr>
      </w:pPr>
      <w:r>
        <w:rPr>
          <w:rFonts w:cs="Arial"/>
          <w:sz w:val="20"/>
          <w:szCs w:val="20"/>
          <w:lang w:eastAsia="en-US"/>
          <w14:ligatures w14:val="standardContextual"/>
        </w:rPr>
        <w:t xml:space="preserve">Der SyncMsgQueueSender wartet auf eine Antwort von MsgQueueReplyer oder auf ein </w:t>
      </w:r>
      <w:r>
        <w:rPr>
          <w:rFonts w:cs="Arial"/>
          <w:sz w:val="20"/>
          <w:szCs w:val="20"/>
          <w:lang w:eastAsia="en-US"/>
          <w14:ligatures w14:val="standardContextual"/>
        </w:rPr>
        <w:t>T</w:t>
      </w:r>
      <w:r>
        <w:rPr>
          <w:rFonts w:cs="Arial"/>
          <w:sz w:val="20"/>
          <w:szCs w:val="20"/>
          <w:lang w:eastAsia="en-US"/>
          <w14:ligatures w14:val="standardContextual"/>
        </w:rPr>
        <w:t xml:space="preserve">imeout von 10 </w:t>
      </w:r>
      <w:r w:rsidR="004564D6">
        <w:rPr>
          <w:rFonts w:cs="Arial"/>
          <w:sz w:val="20"/>
          <w:szCs w:val="20"/>
          <w:lang w:eastAsia="en-US"/>
          <w14:ligatures w14:val="standardContextual"/>
        </w:rPr>
        <w:t>S</w:t>
      </w:r>
      <w:r>
        <w:rPr>
          <w:rFonts w:cs="Arial"/>
          <w:sz w:val="20"/>
          <w:szCs w:val="20"/>
          <w:lang w:eastAsia="en-US"/>
          <w14:ligatures w14:val="standardContextual"/>
        </w:rPr>
        <w:t>ekunden, bevor die nächst Nachricht versendet wird.</w:t>
      </w:r>
      <w:r w:rsidR="00FB48C6">
        <w:rPr>
          <w:rFonts w:cs="Arial"/>
          <w:sz w:val="20"/>
          <w:szCs w:val="20"/>
          <w:lang w:eastAsia="en-US"/>
          <w14:ligatures w14:val="standardContextual"/>
        </w:rPr>
        <w:t xml:space="preserve"> Ist der </w:t>
      </w:r>
      <w:r w:rsidR="009C34F6">
        <w:rPr>
          <w:rFonts w:ascii="ArialMT" w:hAnsi="ArialMT" w:cs="ArialMT"/>
          <w:sz w:val="20"/>
          <w:szCs w:val="20"/>
          <w:lang w:eastAsia="en-US"/>
          <w14:ligatures w14:val="standardContextual"/>
        </w:rPr>
        <w:t>Replyer</w:t>
      </w:r>
      <w:r w:rsidR="009C34F6">
        <w:rPr>
          <w:rFonts w:ascii="ArialMT" w:hAnsi="ArialMT" w:cs="ArialMT"/>
          <w:sz w:val="20"/>
          <w:szCs w:val="20"/>
          <w:lang w:eastAsia="en-US"/>
          <w14:ligatures w14:val="standardContextual"/>
        </w:rPr>
        <w:t xml:space="preserve"> gestartet antwartet er auf die letzte Melungung (zuvorderste Meldung in der Queue). Hat der Sender eine Antwort erhalten, gibt er dies aus auf der Konsole</w:t>
      </w:r>
      <w:r w:rsidR="0039010E">
        <w:rPr>
          <w:rFonts w:ascii="ArialMT" w:hAnsi="ArialMT" w:cs="ArialMT"/>
          <w:sz w:val="20"/>
          <w:szCs w:val="20"/>
          <w:lang w:eastAsia="en-US"/>
          <w14:ligatures w14:val="standardContextual"/>
        </w:rPr>
        <w:t xml:space="preserve"> aus</w:t>
      </w:r>
      <w:r w:rsidR="009C34F6">
        <w:rPr>
          <w:rFonts w:ascii="ArialMT" w:hAnsi="ArialMT" w:cs="ArialMT"/>
          <w:sz w:val="20"/>
          <w:szCs w:val="20"/>
          <w:lang w:eastAsia="en-US"/>
          <w14:ligatures w14:val="standardContextual"/>
        </w:rPr>
        <w:t>.</w:t>
      </w:r>
    </w:p>
    <w:p w14:paraId="5E3A9F43" w14:textId="77777777" w:rsidR="007E48F7" w:rsidRDefault="007E48F7" w:rsidP="00C45AC7">
      <w:pPr>
        <w:rPr>
          <w:rFonts w:ascii="ArialMT" w:hAnsi="ArialMT" w:cs="ArialMT"/>
          <w:sz w:val="20"/>
          <w:szCs w:val="20"/>
          <w:lang w:eastAsia="en-US"/>
          <w14:ligatures w14:val="standardContextu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40"/>
        <w:gridCol w:w="3776"/>
      </w:tblGrid>
      <w:tr w:rsidR="007E48F7" w14:paraId="46A9050C" w14:textId="77777777" w:rsidTr="007E48F7">
        <w:tc>
          <w:tcPr>
            <w:tcW w:w="5240" w:type="dxa"/>
          </w:tcPr>
          <w:p w14:paraId="0A8246EC" w14:textId="0A20770E" w:rsidR="007E48F7" w:rsidRDefault="007E48F7" w:rsidP="00C45AC7">
            <w:pPr>
              <w:rPr>
                <w:rFonts w:cs="Arial"/>
                <w:sz w:val="20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t>SyncMsgQueueSender</w:t>
            </w:r>
          </w:p>
        </w:tc>
        <w:tc>
          <w:tcPr>
            <w:tcW w:w="3776" w:type="dxa"/>
          </w:tcPr>
          <w:p w14:paraId="42E78368" w14:textId="31E65D22" w:rsidR="007E48F7" w:rsidRDefault="007E48F7" w:rsidP="00C45AC7">
            <w:pPr>
              <w:rPr>
                <w:rFonts w:cs="Arial"/>
                <w:sz w:val="20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t>MsgQueueReplyer</w:t>
            </w:r>
          </w:p>
        </w:tc>
      </w:tr>
      <w:tr w:rsidR="007E48F7" w14:paraId="68710072" w14:textId="77777777" w:rsidTr="007E48F7">
        <w:tc>
          <w:tcPr>
            <w:tcW w:w="5240" w:type="dxa"/>
          </w:tcPr>
          <w:p w14:paraId="13D1DFF0" w14:textId="77777777" w:rsidR="007E48F7" w:rsidRPr="007E48F7" w:rsidRDefault="007E48F7" w:rsidP="007E48F7">
            <w:pPr>
              <w:rPr>
                <w:rFonts w:cs="Arial"/>
                <w:sz w:val="20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t>Sent a message "Message[1]" to queue "Q.CDS.regina.traber.Request" and await answer on ID:DESKTOP-58KOUCD-59821-1684570252547-1:1:1</w:t>
            </w:r>
          </w:p>
          <w:p w14:paraId="7588BCDF" w14:textId="77777777" w:rsidR="007E48F7" w:rsidRPr="007E48F7" w:rsidRDefault="007E48F7" w:rsidP="007E48F7">
            <w:pPr>
              <w:rPr>
                <w:rFonts w:cs="Arial"/>
                <w:sz w:val="20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t>Received a message of type AnswMsg[1]</w:t>
            </w:r>
          </w:p>
          <w:p w14:paraId="19C2AA2E" w14:textId="77777777" w:rsidR="007E48F7" w:rsidRPr="007E48F7" w:rsidRDefault="007E48F7" w:rsidP="007E48F7">
            <w:pPr>
              <w:rPr>
                <w:rFonts w:cs="Arial"/>
                <w:sz w:val="20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t>Sent a message "Message[2]" to queue "Q.CDS.regina.traber.Request" and await answer on ID:DESKTOP-58KOUCD-59821-1684570252547-1:1:1</w:t>
            </w:r>
          </w:p>
          <w:p w14:paraId="5C07613B" w14:textId="77777777" w:rsidR="007E48F7" w:rsidRPr="007E48F7" w:rsidRDefault="007E48F7" w:rsidP="007E48F7">
            <w:pPr>
              <w:rPr>
                <w:rFonts w:cs="Arial"/>
                <w:sz w:val="20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t>Received a message of type AnswMsg[2]</w:t>
            </w:r>
          </w:p>
          <w:p w14:paraId="2229E8F4" w14:textId="77777777" w:rsidR="007E48F7" w:rsidRPr="007E48F7" w:rsidRDefault="007E48F7" w:rsidP="007E48F7">
            <w:pPr>
              <w:rPr>
                <w:rFonts w:cs="Arial"/>
                <w:sz w:val="20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t>Sent a message "Message[3]" to queue "Q.CDS.regina.traber.Request" and await answer on ID:DESKTOP-58KOUCD-59821-1684570252547-1:1:1</w:t>
            </w:r>
          </w:p>
          <w:p w14:paraId="3CDAAE49" w14:textId="77777777" w:rsidR="007E48F7" w:rsidRPr="007E48F7" w:rsidRDefault="007E48F7" w:rsidP="007E48F7">
            <w:pPr>
              <w:rPr>
                <w:rFonts w:cs="Arial"/>
                <w:sz w:val="20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t>Received a message of type AnswMsg[3]</w:t>
            </w:r>
          </w:p>
          <w:p w14:paraId="2C5CF199" w14:textId="77777777" w:rsidR="007E48F7" w:rsidRPr="007E48F7" w:rsidRDefault="007E48F7" w:rsidP="007E48F7">
            <w:pPr>
              <w:rPr>
                <w:rFonts w:cs="Arial"/>
                <w:sz w:val="20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t>Sent a message "Message[4]" to queue "Q.CDS.regina.traber.Request" and await answer on ID:DESKTOP-58KOUCD-59821-1684570252547-1:1:1</w:t>
            </w:r>
          </w:p>
          <w:p w14:paraId="04AD5493" w14:textId="77777777" w:rsidR="007E48F7" w:rsidRPr="007E48F7" w:rsidRDefault="007E48F7" w:rsidP="007E48F7">
            <w:pPr>
              <w:rPr>
                <w:rFonts w:cs="Arial"/>
                <w:sz w:val="20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t>Received a message of type AnswMsg[4]</w:t>
            </w:r>
          </w:p>
          <w:p w14:paraId="089244A7" w14:textId="77777777" w:rsidR="007E48F7" w:rsidRPr="007E48F7" w:rsidRDefault="007E48F7" w:rsidP="007E48F7">
            <w:pPr>
              <w:rPr>
                <w:rFonts w:cs="Arial"/>
                <w:sz w:val="20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t>Sent a message "Message[5]" to queue "Q.CDS.regina.traber.Request" and await answer on ID:DESKTOP-58KOUCD-59821-1684570252547-1:1:1</w:t>
            </w:r>
          </w:p>
          <w:p w14:paraId="6E606573" w14:textId="77777777" w:rsidR="007E48F7" w:rsidRPr="007E48F7" w:rsidRDefault="007E48F7" w:rsidP="007E48F7">
            <w:pPr>
              <w:rPr>
                <w:rFonts w:cs="Arial"/>
                <w:sz w:val="20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t>Received a message of type AnswMsg[5]</w:t>
            </w:r>
          </w:p>
          <w:p w14:paraId="0320E21E" w14:textId="77777777" w:rsidR="007E48F7" w:rsidRPr="007E48F7" w:rsidRDefault="007E48F7" w:rsidP="007E48F7">
            <w:pPr>
              <w:rPr>
                <w:rFonts w:cs="Arial"/>
                <w:sz w:val="20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t>Sent a message "Message[6]" to queue "Q.CDS.regina.traber.Request" and await answer on ID:DESKTOP-58KOUCD-59821-1684570252547-1:1:1</w:t>
            </w:r>
          </w:p>
          <w:p w14:paraId="1F8F5DC3" w14:textId="77777777" w:rsidR="007E48F7" w:rsidRPr="007E48F7" w:rsidRDefault="007E48F7" w:rsidP="007E48F7">
            <w:pPr>
              <w:rPr>
                <w:rFonts w:cs="Arial"/>
                <w:sz w:val="20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t>Received a message of type AnswMsg[6]</w:t>
            </w:r>
          </w:p>
          <w:p w14:paraId="5A0CB28B" w14:textId="77777777" w:rsidR="007E48F7" w:rsidRPr="007E48F7" w:rsidRDefault="007E48F7" w:rsidP="007E48F7">
            <w:pPr>
              <w:rPr>
                <w:rFonts w:cs="Arial"/>
                <w:sz w:val="20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t>Sent a message "Message[7]" to queue "Q.CDS.regina.traber.Request" and await answer on ID:DESKTOP-58KOUCD-59821-1684570252547-1:1:1</w:t>
            </w:r>
          </w:p>
          <w:p w14:paraId="342A71E3" w14:textId="77777777" w:rsidR="007E48F7" w:rsidRPr="007E48F7" w:rsidRDefault="007E48F7" w:rsidP="007E48F7">
            <w:pPr>
              <w:rPr>
                <w:rFonts w:cs="Arial"/>
                <w:sz w:val="20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t>Received a message of type AnswMsg[7]</w:t>
            </w:r>
          </w:p>
          <w:p w14:paraId="5B5FE0D0" w14:textId="77777777" w:rsidR="007E48F7" w:rsidRPr="007E48F7" w:rsidRDefault="007E48F7" w:rsidP="007E48F7">
            <w:pPr>
              <w:rPr>
                <w:rFonts w:cs="Arial"/>
                <w:sz w:val="20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t>Sent a message "Message[8]" to queue "Q.CDS.regina.traber.Request" and await answer on ID:DESKTOP-58KOUCD-59821-1684570252547-1:1:1</w:t>
            </w:r>
          </w:p>
          <w:p w14:paraId="0840731E" w14:textId="77777777" w:rsidR="007E48F7" w:rsidRPr="007E48F7" w:rsidRDefault="007E48F7" w:rsidP="007E48F7">
            <w:pPr>
              <w:rPr>
                <w:rFonts w:cs="Arial"/>
                <w:sz w:val="20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t>Received a message of type AnswMsg[8]</w:t>
            </w:r>
          </w:p>
          <w:p w14:paraId="2B8CFA6D" w14:textId="77777777" w:rsidR="007E48F7" w:rsidRPr="007E48F7" w:rsidRDefault="007E48F7" w:rsidP="007E48F7">
            <w:pPr>
              <w:rPr>
                <w:rFonts w:cs="Arial"/>
                <w:sz w:val="20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t>Sent a message "Message[9]" to queue "Q.CDS.regina.traber.Request" and await answer on ID:DESKTOP-58KOUCD-59821-1684570252547-1:1:1</w:t>
            </w:r>
          </w:p>
          <w:p w14:paraId="5A6FE7BC" w14:textId="77777777" w:rsidR="007E48F7" w:rsidRPr="007E48F7" w:rsidRDefault="007E48F7" w:rsidP="007E48F7">
            <w:pPr>
              <w:rPr>
                <w:rFonts w:cs="Arial"/>
                <w:sz w:val="20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t>Received a message of type AnswMsg[9]</w:t>
            </w:r>
          </w:p>
          <w:p w14:paraId="121A03B9" w14:textId="77777777" w:rsidR="007E48F7" w:rsidRPr="007E48F7" w:rsidRDefault="007E48F7" w:rsidP="007E48F7">
            <w:pPr>
              <w:rPr>
                <w:rFonts w:cs="Arial"/>
                <w:sz w:val="20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lastRenderedPageBreak/>
              <w:t>Sent a message "Message[10]" to queue "Q.CDS.regina.traber.Request" and await answer on ID:DESKTOP-58KOUCD-59821-1684570252547-1:1:1</w:t>
            </w:r>
          </w:p>
          <w:p w14:paraId="5D337626" w14:textId="0B0D7D51" w:rsidR="007E48F7" w:rsidRDefault="007E48F7" w:rsidP="007E48F7">
            <w:pPr>
              <w:rPr>
                <w:rFonts w:cs="Arial"/>
                <w:sz w:val="20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t>Received a message of type AnswMsg[10]</w:t>
            </w:r>
          </w:p>
        </w:tc>
        <w:tc>
          <w:tcPr>
            <w:tcW w:w="3776" w:type="dxa"/>
          </w:tcPr>
          <w:p w14:paraId="7DA4CC23" w14:textId="77777777" w:rsidR="007E48F7" w:rsidRPr="007E48F7" w:rsidRDefault="007E48F7" w:rsidP="007E48F7">
            <w:pPr>
              <w:rPr>
                <w:rFonts w:cs="Arial"/>
                <w:sz w:val="20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lastRenderedPageBreak/>
              <w:t>Received text message: Message[1] will reply to ID:DESKTOP-58KOUCD-59821-1684570252547-1:1:1</w:t>
            </w:r>
          </w:p>
          <w:p w14:paraId="36384F28" w14:textId="77777777" w:rsidR="007E48F7" w:rsidRPr="007E48F7" w:rsidRDefault="007E48F7" w:rsidP="007E48F7">
            <w:pPr>
              <w:rPr>
                <w:rFonts w:cs="Arial"/>
                <w:sz w:val="20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t xml:space="preserve"> Has replied [1] to ID:DESKTOP-58KOUCD-59821-1684570252547-1:1:1</w:t>
            </w:r>
          </w:p>
          <w:p w14:paraId="29416F80" w14:textId="77777777" w:rsidR="007E48F7" w:rsidRPr="007E48F7" w:rsidRDefault="007E48F7" w:rsidP="007E48F7">
            <w:pPr>
              <w:rPr>
                <w:rFonts w:cs="Arial"/>
                <w:sz w:val="20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t>Received text message: Message[2] will reply to ID:DESKTOP-58KOUCD-59821-1684570252547-1:1:1</w:t>
            </w:r>
          </w:p>
          <w:p w14:paraId="4E5F3D4B" w14:textId="77777777" w:rsidR="007E48F7" w:rsidRPr="007E48F7" w:rsidRDefault="007E48F7" w:rsidP="007E48F7">
            <w:pPr>
              <w:rPr>
                <w:rFonts w:cs="Arial"/>
                <w:sz w:val="20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t xml:space="preserve"> Has replied [2] to ID:DESKTOP-58KOUCD-59821-1684570252547-1:1:1</w:t>
            </w:r>
          </w:p>
          <w:p w14:paraId="36BF3E23" w14:textId="77777777" w:rsidR="007E48F7" w:rsidRPr="007E48F7" w:rsidRDefault="007E48F7" w:rsidP="007E48F7">
            <w:pPr>
              <w:rPr>
                <w:rFonts w:cs="Arial"/>
                <w:sz w:val="20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t>Received text message: Message[3] will reply to ID:DESKTOP-58KOUCD-59821-1684570252547-1:1:1</w:t>
            </w:r>
          </w:p>
          <w:p w14:paraId="61BFA106" w14:textId="77777777" w:rsidR="007E48F7" w:rsidRPr="007E48F7" w:rsidRDefault="007E48F7" w:rsidP="007E48F7">
            <w:pPr>
              <w:rPr>
                <w:rFonts w:cs="Arial"/>
                <w:sz w:val="20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t xml:space="preserve"> Has replied [3] to ID:DESKTOP-58KOUCD-59821-1684570252547-1:1:1</w:t>
            </w:r>
          </w:p>
          <w:p w14:paraId="0F915AFE" w14:textId="77777777" w:rsidR="007E48F7" w:rsidRPr="007E48F7" w:rsidRDefault="007E48F7" w:rsidP="007E48F7">
            <w:pPr>
              <w:rPr>
                <w:rFonts w:cs="Arial"/>
                <w:sz w:val="20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t>Received text message: Message[4] will reply to ID:DESKTOP-58KOUCD-59821-1684570252547-1:1:1</w:t>
            </w:r>
          </w:p>
          <w:p w14:paraId="565C86C2" w14:textId="77777777" w:rsidR="007E48F7" w:rsidRPr="007E48F7" w:rsidRDefault="007E48F7" w:rsidP="007E48F7">
            <w:pPr>
              <w:rPr>
                <w:rFonts w:cs="Arial"/>
                <w:sz w:val="20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t xml:space="preserve"> Has replied [4] to ID:DESKTOP-58KOUCD-59821-1684570252547-1:1:1</w:t>
            </w:r>
          </w:p>
          <w:p w14:paraId="36AA9B11" w14:textId="77777777" w:rsidR="007E48F7" w:rsidRPr="007E48F7" w:rsidRDefault="007E48F7" w:rsidP="007E48F7">
            <w:pPr>
              <w:rPr>
                <w:rFonts w:cs="Arial"/>
                <w:sz w:val="20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t>Received text message: Message[5] will reply to ID:DESKTOP-58KOUCD-59821-1684570252547-1:1:1</w:t>
            </w:r>
          </w:p>
          <w:p w14:paraId="4A0BA5CE" w14:textId="77777777" w:rsidR="007E48F7" w:rsidRPr="007E48F7" w:rsidRDefault="007E48F7" w:rsidP="007E48F7">
            <w:pPr>
              <w:rPr>
                <w:rFonts w:cs="Arial"/>
                <w:sz w:val="20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t xml:space="preserve"> Has replied [5] to ID:DESKTOP-58KOUCD-59821-1684570252547-1:1:1</w:t>
            </w:r>
          </w:p>
          <w:p w14:paraId="3BE4A661" w14:textId="77777777" w:rsidR="007E48F7" w:rsidRPr="007E48F7" w:rsidRDefault="007E48F7" w:rsidP="007E48F7">
            <w:pPr>
              <w:rPr>
                <w:rFonts w:cs="Arial"/>
                <w:sz w:val="20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t>Received text message: Message[6] will reply to ID:DESKTOP-58KOUCD-59821-1684570252547-1:1:1</w:t>
            </w:r>
          </w:p>
          <w:p w14:paraId="4DCFA936" w14:textId="77777777" w:rsidR="007E48F7" w:rsidRPr="007E48F7" w:rsidRDefault="007E48F7" w:rsidP="007E48F7">
            <w:pPr>
              <w:rPr>
                <w:rFonts w:cs="Arial"/>
                <w:sz w:val="20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t xml:space="preserve"> Has replied [6] to ID:DESKTOP-58KOUCD-59821-1684570252547-1:1:1</w:t>
            </w:r>
          </w:p>
          <w:p w14:paraId="329B4B85" w14:textId="77777777" w:rsidR="007E48F7" w:rsidRPr="007E48F7" w:rsidRDefault="007E48F7" w:rsidP="007E48F7">
            <w:pPr>
              <w:rPr>
                <w:rFonts w:cs="Arial"/>
                <w:sz w:val="20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lastRenderedPageBreak/>
              <w:t>Received text message: Message[7] will reply to ID:DESKTOP-58KOUCD-59821-1684570252547-1:1:1</w:t>
            </w:r>
          </w:p>
          <w:p w14:paraId="0AACEB10" w14:textId="77777777" w:rsidR="007E48F7" w:rsidRPr="007E48F7" w:rsidRDefault="007E48F7" w:rsidP="007E48F7">
            <w:pPr>
              <w:rPr>
                <w:rFonts w:cs="Arial"/>
                <w:sz w:val="20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t xml:space="preserve"> Has replied [7] to ID:DESKTOP-58KOUCD-59821-1684570252547-1:1:1</w:t>
            </w:r>
          </w:p>
          <w:p w14:paraId="26C26BB4" w14:textId="77777777" w:rsidR="007E48F7" w:rsidRPr="007E48F7" w:rsidRDefault="007E48F7" w:rsidP="007E48F7">
            <w:pPr>
              <w:rPr>
                <w:rFonts w:cs="Arial"/>
                <w:sz w:val="20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t>Received text message: Message[8] will reply to ID:DESKTOP-58KOUCD-59821-1684570252547-1:1:1</w:t>
            </w:r>
          </w:p>
          <w:p w14:paraId="0BAA9649" w14:textId="77777777" w:rsidR="007E48F7" w:rsidRPr="007E48F7" w:rsidRDefault="007E48F7" w:rsidP="007E48F7">
            <w:pPr>
              <w:rPr>
                <w:rFonts w:cs="Arial"/>
                <w:sz w:val="20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t xml:space="preserve"> Has replied [8] to ID:DESKTOP-58KOUCD-59821-1684570252547-1:1:1</w:t>
            </w:r>
          </w:p>
          <w:p w14:paraId="2A542358" w14:textId="77777777" w:rsidR="007E48F7" w:rsidRPr="007E48F7" w:rsidRDefault="007E48F7" w:rsidP="007E48F7">
            <w:pPr>
              <w:rPr>
                <w:rFonts w:cs="Arial"/>
                <w:sz w:val="20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t>Received text message: Message[9] will reply to ID:DESKTOP-58KOUCD-59821-1684570252547-1:1:1</w:t>
            </w:r>
          </w:p>
          <w:p w14:paraId="78DCC2FA" w14:textId="77777777" w:rsidR="007E48F7" w:rsidRPr="007E48F7" w:rsidRDefault="007E48F7" w:rsidP="007E48F7">
            <w:pPr>
              <w:rPr>
                <w:rFonts w:cs="Arial"/>
                <w:sz w:val="20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t xml:space="preserve"> Has replied [9] to ID:DESKTOP-58KOUCD-59821-1684570252547-1:1:1</w:t>
            </w:r>
          </w:p>
          <w:p w14:paraId="4830F31F" w14:textId="77777777" w:rsidR="007E48F7" w:rsidRPr="007E48F7" w:rsidRDefault="007E48F7" w:rsidP="007E48F7">
            <w:pPr>
              <w:rPr>
                <w:rFonts w:cs="Arial"/>
                <w:sz w:val="20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t xml:space="preserve">Received text message: Message[10] will reply to ID:DESKTOP-58KOUCD-59821-1684570252547-1:1:1        </w:t>
            </w:r>
          </w:p>
          <w:p w14:paraId="1A487303" w14:textId="18EBC14F" w:rsidR="007E48F7" w:rsidRDefault="007E48F7" w:rsidP="007E48F7">
            <w:pPr>
              <w:rPr>
                <w:rFonts w:cs="Arial"/>
                <w:sz w:val="20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t xml:space="preserve"> Has replied [10] to ID:DESKTOP-58KOUCD-59821-1684570252547-1:1:1</w:t>
            </w:r>
          </w:p>
        </w:tc>
      </w:tr>
    </w:tbl>
    <w:p w14:paraId="14557202" w14:textId="77777777" w:rsidR="004564D6" w:rsidRDefault="004564D6" w:rsidP="00C45AC7">
      <w:pPr>
        <w:rPr>
          <w:rFonts w:cs="Arial"/>
          <w:sz w:val="20"/>
          <w:szCs w:val="20"/>
          <w:lang w:eastAsia="en-US"/>
          <w14:ligatures w14:val="standardContextual"/>
        </w:rPr>
      </w:pPr>
    </w:p>
    <w:p w14:paraId="417EB203" w14:textId="1ED8B0D5" w:rsidR="00CE2C38" w:rsidRDefault="004564D6" w:rsidP="004564D6">
      <w:pPr>
        <w:pStyle w:val="berschrift2"/>
        <w:rPr>
          <w:rStyle w:val="berschrift2Zchn"/>
        </w:rPr>
      </w:pPr>
      <w:r w:rsidRPr="004564D6">
        <w:t>3.4.2.5 Synchronisierter Empfänger mit mehreren Sendern</w:t>
      </w:r>
      <w:r w:rsidRPr="004564D6">
        <w:t xml:space="preserve"> (</w:t>
      </w:r>
      <w:r w:rsidRPr="004564D6">
        <w:t>Point to Point Messaging</w:t>
      </w:r>
      <w:r w:rsidRPr="004564D6">
        <w:rPr>
          <w:rStyle w:val="berschrift2Zchn"/>
        </w:rPr>
        <w:t>)</w:t>
      </w:r>
    </w:p>
    <w:p w14:paraId="2D98A8D7" w14:textId="77777777" w:rsidR="004564D6" w:rsidRPr="004564D6" w:rsidRDefault="004564D6" w:rsidP="004564D6">
      <w:pPr>
        <w:rPr>
          <w:rFonts w:eastAsiaTheme="majorEastAsia"/>
        </w:rPr>
      </w:pPr>
    </w:p>
    <w:p w14:paraId="54CF36E1" w14:textId="77777777" w:rsidR="004564D6" w:rsidRDefault="004564D6" w:rsidP="004564D6">
      <w:pPr>
        <w:autoSpaceDE w:val="0"/>
        <w:autoSpaceDN w:val="0"/>
        <w:adjustRightInd w:val="0"/>
        <w:rPr>
          <w:rFonts w:ascii="Arial-ItalicMT" w:hAnsi="Arial-ItalicMT" w:cs="Arial-ItalicMT"/>
          <w:i/>
          <w:iCs/>
          <w:color w:val="0070C1"/>
          <w:sz w:val="20"/>
          <w:szCs w:val="20"/>
          <w:lang w:eastAsia="en-US"/>
          <w14:ligatures w14:val="standardContextual"/>
        </w:rPr>
      </w:pPr>
      <w:r>
        <w:rPr>
          <w:rFonts w:ascii="Arial-ItalicMT" w:hAnsi="Arial-ItalicMT" w:cs="Arial-ItalicMT"/>
          <w:i/>
          <w:iCs/>
          <w:color w:val="0070C1"/>
          <w:sz w:val="20"/>
          <w:szCs w:val="20"/>
          <w:lang w:eastAsia="en-US"/>
          <w14:ligatures w14:val="standardContextual"/>
        </w:rPr>
        <w:t>Beobachten sie darauf, welcher Sender welche Meldung (Temporäre Queue Nr) sendet, und ob der</w:t>
      </w:r>
    </w:p>
    <w:p w14:paraId="549B2A19" w14:textId="5AF7EA00" w:rsidR="002B4C1A" w:rsidRDefault="004564D6" w:rsidP="004564D6">
      <w:pPr>
        <w:rPr>
          <w:rFonts w:ascii="Arial-ItalicMT" w:hAnsi="Arial-ItalicMT" w:cs="Arial-ItalicMT"/>
          <w:i/>
          <w:iCs/>
          <w:color w:val="0070C1"/>
          <w:sz w:val="20"/>
          <w:szCs w:val="20"/>
          <w:lang w:eastAsia="en-US"/>
          <w14:ligatures w14:val="standardContextual"/>
        </w:rPr>
      </w:pPr>
      <w:r>
        <w:rPr>
          <w:rFonts w:ascii="Arial-ItalicMT" w:hAnsi="Arial-ItalicMT" w:cs="Arial-ItalicMT"/>
          <w:i/>
          <w:iCs/>
          <w:color w:val="0070C1"/>
          <w:sz w:val="20"/>
          <w:szCs w:val="20"/>
          <w:lang w:eastAsia="en-US"/>
          <w14:ligatures w14:val="standardContextual"/>
        </w:rPr>
        <w:t>Empfänger auch dem richtigen Sender die Antwort zurück sendet.</w:t>
      </w:r>
    </w:p>
    <w:p w14:paraId="3794ED4E" w14:textId="221B8247" w:rsidR="002B4C1A" w:rsidRPr="002B4C1A" w:rsidRDefault="002B4C1A" w:rsidP="002B4C1A">
      <w:pPr>
        <w:autoSpaceDE w:val="0"/>
        <w:autoSpaceDN w:val="0"/>
        <w:adjustRightInd w:val="0"/>
        <w:rPr>
          <w:rFonts w:cs="Arial"/>
          <w:sz w:val="20"/>
          <w:szCs w:val="20"/>
          <w:lang w:eastAsia="en-US"/>
          <w14:ligatures w14:val="standardContextual"/>
        </w:rPr>
      </w:pPr>
      <w:r>
        <w:rPr>
          <w:rFonts w:cs="Arial"/>
          <w:sz w:val="20"/>
          <w:szCs w:val="20"/>
          <w:lang w:eastAsia="en-US"/>
          <w14:ligatures w14:val="standardContextual"/>
        </w:rPr>
        <w:t>Der Empfänger und jeder Sender nummerier</w:t>
      </w:r>
      <w:r w:rsidR="00D57084">
        <w:rPr>
          <w:rFonts w:cs="Arial"/>
          <w:sz w:val="20"/>
          <w:szCs w:val="20"/>
          <w:lang w:eastAsia="en-US"/>
          <w14:ligatures w14:val="standardContextual"/>
        </w:rPr>
        <w:t>en</w:t>
      </w:r>
      <w:r>
        <w:rPr>
          <w:rFonts w:cs="Arial"/>
          <w:sz w:val="20"/>
          <w:szCs w:val="20"/>
          <w:lang w:eastAsia="en-US"/>
          <w14:ligatures w14:val="standardContextual"/>
        </w:rPr>
        <w:t xml:space="preserve"> die Nachrichten für sich durch. Der </w:t>
      </w:r>
      <w:r>
        <w:rPr>
          <w:rFonts w:cs="Arial"/>
          <w:sz w:val="20"/>
          <w:szCs w:val="20"/>
          <w:lang w:eastAsia="en-US"/>
          <w14:ligatures w14:val="standardContextual"/>
        </w:rPr>
        <w:t>Empfänger</w:t>
      </w:r>
      <w:r>
        <w:rPr>
          <w:rFonts w:cs="Arial"/>
          <w:sz w:val="20"/>
          <w:szCs w:val="20"/>
          <w:lang w:eastAsia="en-US"/>
          <w14:ligatures w14:val="standardContextual"/>
        </w:rPr>
        <w:t xml:space="preserve"> extrahiert aus jeder empfangenen Nachricht ein</w:t>
      </w:r>
      <w:r>
        <w:rPr>
          <w:rFonts w:cs="Arial"/>
          <w:sz w:val="20"/>
          <w:szCs w:val="20"/>
          <w:lang w:eastAsia="en-US"/>
          <w14:ligatures w14:val="standardContextual"/>
        </w:rPr>
        <w:t xml:space="preserve"> R</w:t>
      </w:r>
      <w:r>
        <w:rPr>
          <w:rFonts w:cs="Arial"/>
          <w:sz w:val="20"/>
          <w:szCs w:val="20"/>
          <w:lang w:eastAsia="en-US"/>
          <w14:ligatures w14:val="standardContextual"/>
        </w:rPr>
        <w:t>eplyQueue</w:t>
      </w:r>
      <w:r>
        <w:rPr>
          <w:rFonts w:cs="Arial"/>
          <w:sz w:val="20"/>
          <w:szCs w:val="20"/>
          <w:lang w:eastAsia="en-US"/>
          <w14:ligatures w14:val="standardContextual"/>
        </w:rPr>
        <w:t>-O</w:t>
      </w:r>
      <w:r>
        <w:rPr>
          <w:rFonts w:cs="Arial"/>
          <w:sz w:val="20"/>
          <w:szCs w:val="20"/>
          <w:lang w:eastAsia="en-US"/>
          <w14:ligatures w14:val="standardContextual"/>
        </w:rPr>
        <w:t xml:space="preserve">bjekt an welches er dann die Antwort versendet. Da jeder Sender eine eigene </w:t>
      </w:r>
      <w:r>
        <w:rPr>
          <w:rFonts w:cs="Arial"/>
          <w:sz w:val="20"/>
          <w:szCs w:val="20"/>
          <w:lang w:eastAsia="en-US"/>
          <w14:ligatures w14:val="standardContextual"/>
        </w:rPr>
        <w:t>temporäre</w:t>
      </w:r>
      <w:r>
        <w:rPr>
          <w:rFonts w:cs="Arial"/>
          <w:sz w:val="20"/>
          <w:szCs w:val="20"/>
          <w:lang w:eastAsia="en-US"/>
          <w14:ligatures w14:val="standardContextual"/>
        </w:rPr>
        <w:t xml:space="preserve"> </w:t>
      </w:r>
      <w:r>
        <w:rPr>
          <w:rFonts w:cs="Arial"/>
          <w:sz w:val="20"/>
          <w:szCs w:val="20"/>
          <w:lang w:eastAsia="en-US"/>
          <w14:ligatures w14:val="standardContextual"/>
        </w:rPr>
        <w:t>Q</w:t>
      </w:r>
      <w:r>
        <w:rPr>
          <w:rFonts w:cs="Arial"/>
          <w:sz w:val="20"/>
          <w:szCs w:val="20"/>
          <w:lang w:eastAsia="en-US"/>
          <w14:ligatures w14:val="standardContextual"/>
        </w:rPr>
        <w:t xml:space="preserve">ueue </w:t>
      </w:r>
      <w:r>
        <w:rPr>
          <w:rFonts w:cs="Arial"/>
          <w:sz w:val="20"/>
          <w:szCs w:val="20"/>
          <w:lang w:eastAsia="en-US"/>
          <w14:ligatures w14:val="standardContextual"/>
        </w:rPr>
        <w:t>instanziiert</w:t>
      </w:r>
      <w:r>
        <w:rPr>
          <w:rFonts w:cs="Arial"/>
          <w:sz w:val="20"/>
          <w:szCs w:val="20"/>
          <w:lang w:eastAsia="en-US"/>
          <w14:ligatures w14:val="standardContextual"/>
        </w:rPr>
        <w:t>, über welche die Beantwortung der</w:t>
      </w:r>
      <w:r>
        <w:rPr>
          <w:rFonts w:cs="Arial"/>
          <w:sz w:val="20"/>
          <w:szCs w:val="20"/>
          <w:lang w:eastAsia="en-US"/>
          <w14:ligatures w14:val="standardContextual"/>
        </w:rPr>
        <w:t xml:space="preserve"> </w:t>
      </w:r>
      <w:r>
        <w:rPr>
          <w:rFonts w:cs="Arial"/>
          <w:sz w:val="20"/>
          <w:szCs w:val="20"/>
          <w:lang w:eastAsia="en-US"/>
          <w14:ligatures w14:val="standardContextual"/>
        </w:rPr>
        <w:t xml:space="preserve">Nachricht abgewickelt wird, werden alle </w:t>
      </w:r>
      <w:r>
        <w:rPr>
          <w:rFonts w:cs="Arial"/>
          <w:sz w:val="20"/>
          <w:szCs w:val="20"/>
          <w:lang w:eastAsia="en-US"/>
          <w14:ligatures w14:val="standardContextual"/>
        </w:rPr>
        <w:t>A</w:t>
      </w:r>
      <w:r>
        <w:rPr>
          <w:rFonts w:cs="Arial"/>
          <w:sz w:val="20"/>
          <w:szCs w:val="20"/>
          <w:lang w:eastAsia="en-US"/>
          <w14:ligatures w14:val="standardContextual"/>
        </w:rPr>
        <w:t>ntworten korrekt zugestellt.</w:t>
      </w:r>
      <w:r w:rsidR="002274D2">
        <w:rPr>
          <w:rFonts w:cs="Arial"/>
          <w:sz w:val="20"/>
          <w:szCs w:val="20"/>
          <w:lang w:eastAsia="en-US"/>
          <w14:ligatures w14:val="standardContextual"/>
        </w:rPr>
        <w:t xml:space="preserve"> Da der Ablauf synchron </w:t>
      </w:r>
      <w:r w:rsidR="006151EF">
        <w:rPr>
          <w:rFonts w:cs="Arial"/>
          <w:sz w:val="20"/>
          <w:szCs w:val="20"/>
          <w:lang w:eastAsia="en-US"/>
          <w14:ligatures w14:val="standardContextual"/>
        </w:rPr>
        <w:t>ab</w:t>
      </w:r>
      <w:r w:rsidR="002274D2">
        <w:rPr>
          <w:rFonts w:cs="Arial"/>
          <w:sz w:val="20"/>
          <w:szCs w:val="20"/>
          <w:lang w:eastAsia="en-US"/>
          <w14:ligatures w14:val="standardContextual"/>
        </w:rPr>
        <w:t>verläuft werden zuerst die Meldungen von Sender1 beantwortet und dann die von Sender 2, der später gestartet wurde</w:t>
      </w:r>
      <w:r w:rsidR="006151EF">
        <w:rPr>
          <w:rFonts w:cs="Arial"/>
          <w:sz w:val="20"/>
          <w:szCs w:val="20"/>
          <w:lang w:eastAsia="en-US"/>
          <w14:ligatures w14:val="standardContextual"/>
        </w:rPr>
        <w:t>.</w:t>
      </w:r>
    </w:p>
    <w:p w14:paraId="14F40E30" w14:textId="77777777" w:rsidR="004564D6" w:rsidRDefault="004564D6" w:rsidP="004564D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E48F7" w14:paraId="7084FCDC" w14:textId="77777777" w:rsidTr="007E48F7">
        <w:tc>
          <w:tcPr>
            <w:tcW w:w="3005" w:type="dxa"/>
          </w:tcPr>
          <w:p w14:paraId="25455A07" w14:textId="27339236" w:rsidR="007E48F7" w:rsidRDefault="002274D2" w:rsidP="004564D6">
            <w:r w:rsidRPr="002274D2">
              <w:rPr>
                <w:rFonts w:cs="Arial"/>
                <w:sz w:val="20"/>
                <w:szCs w:val="20"/>
                <w:highlight w:val="yellow"/>
                <w:lang w:eastAsia="en-US"/>
                <w14:ligatures w14:val="standardContextual"/>
              </w:rPr>
              <w:t>SyncMsgQueueSender</w:t>
            </w:r>
            <w:r w:rsidRPr="002274D2">
              <w:rPr>
                <w:rFonts w:cs="Arial"/>
                <w:sz w:val="20"/>
                <w:szCs w:val="20"/>
                <w:highlight w:val="yellow"/>
                <w:lang w:eastAsia="en-US"/>
                <w14:ligatures w14:val="standardContextual"/>
              </w:rPr>
              <w:t xml:space="preserve"> 1</w:t>
            </w:r>
          </w:p>
        </w:tc>
        <w:tc>
          <w:tcPr>
            <w:tcW w:w="3005" w:type="dxa"/>
          </w:tcPr>
          <w:p w14:paraId="709B7AEF" w14:textId="44EF703B" w:rsidR="007E48F7" w:rsidRDefault="002274D2" w:rsidP="004564D6">
            <w:r w:rsidRPr="002274D2">
              <w:rPr>
                <w:rFonts w:cs="Arial"/>
                <w:sz w:val="20"/>
                <w:szCs w:val="20"/>
                <w:highlight w:val="green"/>
                <w:lang w:eastAsia="en-US"/>
                <w14:ligatures w14:val="standardContextual"/>
              </w:rPr>
              <w:t xml:space="preserve">SyncMsgQueueSender </w:t>
            </w:r>
            <w:r w:rsidRPr="002274D2">
              <w:rPr>
                <w:rFonts w:cs="Arial"/>
                <w:sz w:val="20"/>
                <w:szCs w:val="20"/>
                <w:highlight w:val="green"/>
                <w:lang w:eastAsia="en-US"/>
                <w14:ligatures w14:val="standardContextual"/>
              </w:rPr>
              <w:t>2</w:t>
            </w:r>
          </w:p>
        </w:tc>
        <w:tc>
          <w:tcPr>
            <w:tcW w:w="3006" w:type="dxa"/>
          </w:tcPr>
          <w:p w14:paraId="17C80C1A" w14:textId="167C0F78" w:rsidR="007E48F7" w:rsidRDefault="002274D2" w:rsidP="004564D6">
            <w:r w:rsidRPr="007E48F7">
              <w:rPr>
                <w:rFonts w:cs="Arial"/>
                <w:sz w:val="20"/>
                <w:szCs w:val="20"/>
                <w:lang w:eastAsia="en-US"/>
                <w14:ligatures w14:val="standardContextual"/>
              </w:rPr>
              <w:t>MsgQueueReplyer</w:t>
            </w:r>
          </w:p>
        </w:tc>
      </w:tr>
      <w:tr w:rsidR="007E48F7" w14:paraId="6D84647B" w14:textId="77777777" w:rsidTr="007E48F7">
        <w:tc>
          <w:tcPr>
            <w:tcW w:w="3005" w:type="dxa"/>
          </w:tcPr>
          <w:p w14:paraId="6DAA90B3" w14:textId="77777777" w:rsidR="002274D2" w:rsidRDefault="002274D2" w:rsidP="002274D2">
            <w:r w:rsidRPr="002274D2">
              <w:t>Sender has the following Tmpqueue: ID:DESKTOP-</w:t>
            </w:r>
            <w:r w:rsidRPr="002274D2">
              <w:rPr>
                <w:highlight w:val="yellow"/>
              </w:rPr>
              <w:t>58KOUCD-59914-1684570847506-1:1:1</w:t>
            </w:r>
            <w:r w:rsidRPr="002274D2">
              <w:t xml:space="preserve"> </w:t>
            </w:r>
          </w:p>
          <w:p w14:paraId="2D6AAB4F" w14:textId="3EA22678" w:rsidR="002274D2" w:rsidRDefault="002274D2" w:rsidP="002274D2">
            <w:r>
              <w:t>Sent a message "Message[1]" to queue "Q.CDS.regina.traber.Request" and await answer on ID:DESKTOP-58KOUCD-59914-1684570847506-1:1:1</w:t>
            </w:r>
          </w:p>
          <w:p w14:paraId="703AC3B2" w14:textId="77777777" w:rsidR="002274D2" w:rsidRDefault="002274D2" w:rsidP="002274D2">
            <w:r>
              <w:t xml:space="preserve">Received a message of type AnswMsg[1]  </w:t>
            </w:r>
          </w:p>
          <w:p w14:paraId="1972873E" w14:textId="77777777" w:rsidR="002274D2" w:rsidRDefault="002274D2" w:rsidP="002274D2">
            <w:r>
              <w:t>Sent a message "Message[2]" to queue "Q.CDS.regina.traber.Request" and await answer on ID:DESKTOP-58KOUCD-59914-1684570847506-1:1:1</w:t>
            </w:r>
          </w:p>
          <w:p w14:paraId="59BB0780" w14:textId="77777777" w:rsidR="002274D2" w:rsidRDefault="002274D2" w:rsidP="002274D2">
            <w:r>
              <w:t xml:space="preserve">Received a message of type AnswMsg[2]  </w:t>
            </w:r>
          </w:p>
          <w:p w14:paraId="771B9941" w14:textId="77777777" w:rsidR="002274D2" w:rsidRDefault="002274D2" w:rsidP="002274D2">
            <w:r>
              <w:t>Sent a message "Message[3]" to queue "Q.CDS.regina.traber.Request" and await answer on ID:DESKTOP-58KOUCD-59914-1684570847506-1:1:1</w:t>
            </w:r>
          </w:p>
          <w:p w14:paraId="78D3580F" w14:textId="77777777" w:rsidR="002274D2" w:rsidRDefault="002274D2" w:rsidP="002274D2">
            <w:r>
              <w:t xml:space="preserve">Received a message of type AnswMsg[3]  </w:t>
            </w:r>
          </w:p>
          <w:p w14:paraId="5EE6249E" w14:textId="77777777" w:rsidR="002274D2" w:rsidRDefault="002274D2" w:rsidP="002274D2">
            <w:r>
              <w:t xml:space="preserve">Sent a message "Message[4]" to queue "Q.CDS.regina.traber.Request" </w:t>
            </w:r>
            <w:r>
              <w:lastRenderedPageBreak/>
              <w:t>and await answer on ID:DESKTOP-58KOUCD-59914-1684570847506-1:1:1</w:t>
            </w:r>
          </w:p>
          <w:p w14:paraId="3E17B444" w14:textId="77777777" w:rsidR="002274D2" w:rsidRDefault="002274D2" w:rsidP="002274D2">
            <w:r>
              <w:t xml:space="preserve">Received a message of type AnswMsg[4]  </w:t>
            </w:r>
          </w:p>
          <w:p w14:paraId="2E6B59A3" w14:textId="77777777" w:rsidR="002274D2" w:rsidRDefault="002274D2" w:rsidP="002274D2">
            <w:r>
              <w:t>Sent a message "Message[5]" to queue "Q.CDS.regina.traber.Request" and await answer on ID:DESKTOP-58KOUCD-59914-1684570847506-1:1:1</w:t>
            </w:r>
          </w:p>
          <w:p w14:paraId="675AA03F" w14:textId="77777777" w:rsidR="002274D2" w:rsidRDefault="002274D2" w:rsidP="002274D2">
            <w:r>
              <w:t xml:space="preserve">Received a message of type AnswMsg[5]  </w:t>
            </w:r>
          </w:p>
          <w:p w14:paraId="1AC28F85" w14:textId="77777777" w:rsidR="002274D2" w:rsidRDefault="002274D2" w:rsidP="002274D2">
            <w:r>
              <w:t>Sent a message "Message[6]" to queue "Q.CDS.regina.traber.Request" and await answer on ID:DESKTOP-58KOUCD-59914-1684570847506-1:1:1</w:t>
            </w:r>
          </w:p>
          <w:p w14:paraId="350893BF" w14:textId="77777777" w:rsidR="002274D2" w:rsidRDefault="002274D2" w:rsidP="002274D2">
            <w:r>
              <w:t xml:space="preserve">Received a message of type AnswMsg[6]  </w:t>
            </w:r>
          </w:p>
          <w:p w14:paraId="2518C33B" w14:textId="77777777" w:rsidR="002274D2" w:rsidRDefault="002274D2" w:rsidP="002274D2">
            <w:r>
              <w:t>Sent a message "Message[7]" to queue "Q.CDS.regina.traber.Request" and await answer on ID:DESKTOP-58KOUCD-59914-168Q.CDS.regina.traber.Request" and await answer on ID:DESKTOP-58KOUCD-59914-1684570847506-1:1:1</w:t>
            </w:r>
          </w:p>
          <w:p w14:paraId="38E585B3" w14:textId="420674CB" w:rsidR="007E48F7" w:rsidRDefault="002274D2" w:rsidP="002274D2">
            <w:r>
              <w:t>Received a message of type AnswMsg[13]</w:t>
            </w:r>
          </w:p>
        </w:tc>
        <w:tc>
          <w:tcPr>
            <w:tcW w:w="3005" w:type="dxa"/>
          </w:tcPr>
          <w:p w14:paraId="4281275A" w14:textId="77777777" w:rsidR="002274D2" w:rsidRDefault="002274D2" w:rsidP="002274D2">
            <w:r>
              <w:lastRenderedPageBreak/>
              <w:t>Sender has the following Tmpqueue: ID:DESKTOP-</w:t>
            </w:r>
            <w:r w:rsidRPr="002274D2">
              <w:rPr>
                <w:highlight w:val="green"/>
              </w:rPr>
              <w:t>58KOUCD-59919-1684570849352-1:1:1</w:t>
            </w:r>
          </w:p>
          <w:p w14:paraId="6FCF8341" w14:textId="77777777" w:rsidR="002274D2" w:rsidRDefault="002274D2" w:rsidP="002274D2">
            <w:r>
              <w:t>Sent a message "Message[1]" to queue "Q.CDS.regina.traber.Request" and await answer on ID:DESKTOP-58KOUCD-59919-1684570849352-1:1:1</w:t>
            </w:r>
          </w:p>
          <w:p w14:paraId="06EB5378" w14:textId="77777777" w:rsidR="002274D2" w:rsidRDefault="002274D2" w:rsidP="002274D2">
            <w:r>
              <w:t xml:space="preserve">Received a message of type AnswMsg[8]  </w:t>
            </w:r>
          </w:p>
          <w:p w14:paraId="0CEDEA01" w14:textId="77777777" w:rsidR="002274D2" w:rsidRDefault="002274D2" w:rsidP="002274D2">
            <w:r>
              <w:t>Sent a message "Message[2]" to queue "Q.CDS.regina.traber.Request" and await answer on ID:DESKTOP-58KOUCD-59919-1684570849352-1:1:1</w:t>
            </w:r>
          </w:p>
          <w:p w14:paraId="1E36DFD0" w14:textId="77777777" w:rsidR="002274D2" w:rsidRDefault="002274D2" w:rsidP="002274D2">
            <w:r>
              <w:t xml:space="preserve">Received a message of type AnswMsg[10] </w:t>
            </w:r>
          </w:p>
          <w:p w14:paraId="3A34F1EC" w14:textId="77777777" w:rsidR="002274D2" w:rsidRDefault="002274D2" w:rsidP="002274D2">
            <w:r>
              <w:t>Sent a message "Message[3]" to queue "Q.CDS.regina.traber.Request" and await answer on ID:DESKTOP-58KOUCD-59919-1684570849352-1:1:1</w:t>
            </w:r>
          </w:p>
          <w:p w14:paraId="1C31CFE4" w14:textId="77777777" w:rsidR="002274D2" w:rsidRDefault="002274D2" w:rsidP="002274D2">
            <w:r>
              <w:t xml:space="preserve">Received a message of type AnswMsg[12] </w:t>
            </w:r>
          </w:p>
          <w:p w14:paraId="3E01198C" w14:textId="77777777" w:rsidR="002274D2" w:rsidRDefault="002274D2" w:rsidP="002274D2">
            <w:r>
              <w:t xml:space="preserve">Sent a message "Message[4]" to queue "Q.CDS.regina.traber.Request" </w:t>
            </w:r>
            <w:r>
              <w:lastRenderedPageBreak/>
              <w:t>and await answer on ID:DESKTOP-58KOUCD-59919-1684570849352-1:1:1</w:t>
            </w:r>
          </w:p>
          <w:p w14:paraId="4B3DE0C8" w14:textId="77777777" w:rsidR="002274D2" w:rsidRDefault="002274D2" w:rsidP="002274D2">
            <w:r>
              <w:t xml:space="preserve">Received a message of type AnswMsg[14] </w:t>
            </w:r>
          </w:p>
          <w:p w14:paraId="1FE53917" w14:textId="77777777" w:rsidR="002274D2" w:rsidRDefault="002274D2" w:rsidP="002274D2">
            <w:r>
              <w:t>Sent a message "Message[5]" to queue "Q.CDS.regina.traber.Request" and await answer on ID:DESKTOP-58KOUCD-59919-1684570849352-1:1:1</w:t>
            </w:r>
          </w:p>
          <w:p w14:paraId="37CBF86E" w14:textId="77777777" w:rsidR="002274D2" w:rsidRDefault="002274D2" w:rsidP="002274D2">
            <w:r>
              <w:t xml:space="preserve">Received a message of type AnswMsg[15] </w:t>
            </w:r>
          </w:p>
          <w:p w14:paraId="27065BF8" w14:textId="77777777" w:rsidR="002274D2" w:rsidRDefault="002274D2" w:rsidP="002274D2">
            <w:r>
              <w:t>Sent a message "Message[6]" to queue "Q.CDS.regina.traber.Request" and await answer on ID:DESKTOP-58KOUCD-59919-1684570849352-1:1:1</w:t>
            </w:r>
          </w:p>
          <w:p w14:paraId="3A0301ED" w14:textId="77777777" w:rsidR="002274D2" w:rsidRDefault="002274D2" w:rsidP="002274D2">
            <w:r>
              <w:t xml:space="preserve">Received a message of type AnswMsg[16] </w:t>
            </w:r>
          </w:p>
          <w:p w14:paraId="206DA9DB" w14:textId="77777777" w:rsidR="002274D2" w:rsidRDefault="002274D2" w:rsidP="002274D2">
            <w:r>
              <w:t>Sent a message "Message[7]" to queue "Q.CDS.regina.traber.Request" and await answer on ID:DESKTOP-58KOUCD-59919-168Q.CDS.regina.traber.Request" and await answer on ID:DESKTOP-58KOUCD-59919-1684570849352-1:1:1</w:t>
            </w:r>
          </w:p>
          <w:p w14:paraId="5846EE94" w14:textId="2A19F859" w:rsidR="007E48F7" w:rsidRDefault="002274D2" w:rsidP="002274D2">
            <w:r>
              <w:t>Received a message of type AnswMsg[20]</w:t>
            </w:r>
          </w:p>
        </w:tc>
        <w:tc>
          <w:tcPr>
            <w:tcW w:w="3006" w:type="dxa"/>
          </w:tcPr>
          <w:p w14:paraId="769310B5" w14:textId="77777777" w:rsidR="002274D2" w:rsidRDefault="002274D2" w:rsidP="002274D2">
            <w:r>
              <w:lastRenderedPageBreak/>
              <w:t xml:space="preserve">Received text message: Message[1] will reply to </w:t>
            </w:r>
            <w:r w:rsidRPr="002274D2">
              <w:rPr>
                <w:highlight w:val="yellow"/>
              </w:rPr>
              <w:t>ID:DESKTOP-58KOUCD-59914-1684570847506-1:1:1</w:t>
            </w:r>
          </w:p>
          <w:p w14:paraId="02F4F97A" w14:textId="77777777" w:rsidR="002274D2" w:rsidRDefault="002274D2" w:rsidP="002274D2">
            <w:r>
              <w:t xml:space="preserve"> Has replied [1] to ID:DESKTOP-</w:t>
            </w:r>
            <w:r w:rsidRPr="002274D2">
              <w:rPr>
                <w:highlight w:val="yellow"/>
              </w:rPr>
              <w:t>58KOUCD-59914-1684570847506-1:1:1</w:t>
            </w:r>
            <w:r>
              <w:t xml:space="preserve"> </w:t>
            </w:r>
          </w:p>
          <w:p w14:paraId="0B136B68" w14:textId="77777777" w:rsidR="002274D2" w:rsidRDefault="002274D2" w:rsidP="002274D2">
            <w:r>
              <w:t xml:space="preserve">Received text message: Message[2] will reply to </w:t>
            </w:r>
            <w:r w:rsidRPr="002274D2">
              <w:rPr>
                <w:highlight w:val="yellow"/>
              </w:rPr>
              <w:t>ID:DESKTOP-58KOUCD-59914-1684570847506-1:1:1</w:t>
            </w:r>
          </w:p>
          <w:p w14:paraId="030C1D19" w14:textId="77777777" w:rsidR="002274D2" w:rsidRDefault="002274D2" w:rsidP="002274D2">
            <w:r>
              <w:t xml:space="preserve"> Has replied [2] to ID:DESKTOP-</w:t>
            </w:r>
            <w:r w:rsidRPr="002274D2">
              <w:rPr>
                <w:highlight w:val="yellow"/>
              </w:rPr>
              <w:t>58KOUCD-59914-1684570847506-1:1:1</w:t>
            </w:r>
            <w:r>
              <w:t xml:space="preserve"> </w:t>
            </w:r>
          </w:p>
          <w:p w14:paraId="02C507EA" w14:textId="77777777" w:rsidR="002274D2" w:rsidRDefault="002274D2" w:rsidP="002274D2">
            <w:r>
              <w:t xml:space="preserve">Received text message: Message[3] will reply to </w:t>
            </w:r>
            <w:r w:rsidRPr="002274D2">
              <w:rPr>
                <w:highlight w:val="yellow"/>
              </w:rPr>
              <w:t>ID:DESKTOP-58KOUCD-59914-1684570847506-1:1:1</w:t>
            </w:r>
          </w:p>
          <w:p w14:paraId="5BCD5D4D" w14:textId="77777777" w:rsidR="002274D2" w:rsidRDefault="002274D2" w:rsidP="002274D2">
            <w:r>
              <w:t xml:space="preserve"> Has replied [3] to ID:DESKTOP-</w:t>
            </w:r>
            <w:r w:rsidRPr="002274D2">
              <w:rPr>
                <w:highlight w:val="yellow"/>
              </w:rPr>
              <w:t>58KOUCD-59914-1684570847506-1:1:1</w:t>
            </w:r>
            <w:r>
              <w:t xml:space="preserve"> </w:t>
            </w:r>
          </w:p>
          <w:p w14:paraId="70812CDF" w14:textId="77777777" w:rsidR="002274D2" w:rsidRDefault="002274D2" w:rsidP="002274D2">
            <w:r>
              <w:t xml:space="preserve">Received text message: Message[4] will reply to </w:t>
            </w:r>
            <w:r w:rsidRPr="002274D2">
              <w:rPr>
                <w:highlight w:val="yellow"/>
              </w:rPr>
              <w:t>ID:DESKTOP-58KOUCD-59914-1684570847506-1:1:1</w:t>
            </w:r>
          </w:p>
          <w:p w14:paraId="26A34F2A" w14:textId="77777777" w:rsidR="002274D2" w:rsidRDefault="002274D2" w:rsidP="002274D2">
            <w:r>
              <w:t xml:space="preserve"> Has replied [4] to ID:DESKTOP-</w:t>
            </w:r>
            <w:r w:rsidRPr="002274D2">
              <w:rPr>
                <w:highlight w:val="yellow"/>
              </w:rPr>
              <w:t>58KOUCD-59914-1684570847506-1:1:1</w:t>
            </w:r>
            <w:r>
              <w:t xml:space="preserve"> </w:t>
            </w:r>
          </w:p>
          <w:p w14:paraId="6220C450" w14:textId="77777777" w:rsidR="002274D2" w:rsidRDefault="002274D2" w:rsidP="002274D2">
            <w:r>
              <w:t xml:space="preserve">Received text message: Message[5] will reply to </w:t>
            </w:r>
            <w:r w:rsidRPr="002274D2">
              <w:rPr>
                <w:highlight w:val="yellow"/>
              </w:rPr>
              <w:lastRenderedPageBreak/>
              <w:t>ID:DESKTOP-58KOUCD-59914-1684570847506-1:1:1</w:t>
            </w:r>
          </w:p>
          <w:p w14:paraId="1E182AE6" w14:textId="77777777" w:rsidR="002274D2" w:rsidRDefault="002274D2" w:rsidP="002274D2">
            <w:r>
              <w:t xml:space="preserve"> Has replied [5] to ID:DESKTOP-</w:t>
            </w:r>
            <w:r w:rsidRPr="002274D2">
              <w:rPr>
                <w:highlight w:val="yellow"/>
              </w:rPr>
              <w:t>58KOUCD-59914-1684570847506-1:1:1</w:t>
            </w:r>
            <w:r>
              <w:t xml:space="preserve"> </w:t>
            </w:r>
          </w:p>
          <w:p w14:paraId="20327A5F" w14:textId="77777777" w:rsidR="002274D2" w:rsidRDefault="002274D2" w:rsidP="002274D2">
            <w:r>
              <w:t xml:space="preserve">Received text message: Message[6] will reply to </w:t>
            </w:r>
            <w:r w:rsidRPr="002274D2">
              <w:rPr>
                <w:highlight w:val="yellow"/>
              </w:rPr>
              <w:t>ID:DESKTOP-58KOUCD-59914-1684570847506-1:1:1</w:t>
            </w:r>
          </w:p>
          <w:p w14:paraId="4B8D468F" w14:textId="77777777" w:rsidR="002274D2" w:rsidRDefault="002274D2" w:rsidP="002274D2">
            <w:r>
              <w:t xml:space="preserve"> Has replied [6] to ID:DESKTOP-</w:t>
            </w:r>
            <w:r w:rsidRPr="002274D2">
              <w:rPr>
                <w:highlight w:val="yellow"/>
              </w:rPr>
              <w:t>58KOUCD-59914-1684570847506-1:1:1</w:t>
            </w:r>
            <w:r>
              <w:t xml:space="preserve"> </w:t>
            </w:r>
          </w:p>
          <w:p w14:paraId="05D8B0B2" w14:textId="77777777" w:rsidR="002274D2" w:rsidRDefault="002274D2" w:rsidP="002274D2">
            <w:r>
              <w:t xml:space="preserve">Received text message: Message[7] will reply to </w:t>
            </w:r>
            <w:r w:rsidRPr="002274D2">
              <w:rPr>
                <w:highlight w:val="yellow"/>
              </w:rPr>
              <w:t>ID:DESKTOP-58KOUCD-59914-1684570847506-1:1:1</w:t>
            </w:r>
          </w:p>
          <w:p w14:paraId="64FF60D9" w14:textId="77777777" w:rsidR="002274D2" w:rsidRDefault="002274D2" w:rsidP="002274D2">
            <w:r>
              <w:t xml:space="preserve"> Has replied [7] to ID:DESKTOP-</w:t>
            </w:r>
            <w:r w:rsidRPr="002274D2">
              <w:rPr>
                <w:highlight w:val="yellow"/>
              </w:rPr>
              <w:t>58KOUCD-59914-1684570847506-1:1:1</w:t>
            </w:r>
            <w:r>
              <w:t xml:space="preserve"> </w:t>
            </w:r>
          </w:p>
          <w:p w14:paraId="343349E9" w14:textId="77777777" w:rsidR="002274D2" w:rsidRDefault="002274D2" w:rsidP="002274D2">
            <w:r>
              <w:t xml:space="preserve">Received text message: Message[1] will reply to </w:t>
            </w:r>
            <w:r w:rsidRPr="002274D2">
              <w:rPr>
                <w:highlight w:val="green"/>
              </w:rPr>
              <w:t>ID:DESKTOP-58KOUCD-59919-1684570849352-1:1:1</w:t>
            </w:r>
          </w:p>
          <w:p w14:paraId="2EA74AC2" w14:textId="77777777" w:rsidR="002274D2" w:rsidRDefault="002274D2" w:rsidP="002274D2">
            <w:r>
              <w:t xml:space="preserve"> Has replied [8] to ID:DESKTOP-</w:t>
            </w:r>
            <w:r w:rsidRPr="002274D2">
              <w:rPr>
                <w:highlight w:val="green"/>
              </w:rPr>
              <w:t>58KOUCD-59919-1684570849352-1:1:1</w:t>
            </w:r>
            <w:r>
              <w:t xml:space="preserve"> </w:t>
            </w:r>
          </w:p>
          <w:p w14:paraId="62EBC985" w14:textId="77777777" w:rsidR="002274D2" w:rsidRDefault="002274D2" w:rsidP="002274D2">
            <w:r>
              <w:t xml:space="preserve">Received text message: Message[8] will reply to </w:t>
            </w:r>
            <w:r w:rsidRPr="002274D2">
              <w:rPr>
                <w:highlight w:val="green"/>
              </w:rPr>
              <w:t>ID:DESKTOP-58KOUCD-59914-1684570847506-1:1:1</w:t>
            </w:r>
          </w:p>
          <w:p w14:paraId="0A9ED361" w14:textId="77777777" w:rsidR="002274D2" w:rsidRDefault="002274D2" w:rsidP="002274D2">
            <w:r>
              <w:t xml:space="preserve"> Has replied [9] to ID:DESKTOP-</w:t>
            </w:r>
            <w:r w:rsidRPr="002274D2">
              <w:rPr>
                <w:highlight w:val="green"/>
              </w:rPr>
              <w:t>58KOUCD-59914-1684570847506-1:1:1</w:t>
            </w:r>
            <w:r>
              <w:t xml:space="preserve"> </w:t>
            </w:r>
          </w:p>
          <w:p w14:paraId="0A1FDE79" w14:textId="77777777" w:rsidR="002274D2" w:rsidRDefault="002274D2" w:rsidP="002274D2">
            <w:r>
              <w:t xml:space="preserve">Received text message: Message[2] will reply to </w:t>
            </w:r>
            <w:r w:rsidRPr="002274D2">
              <w:rPr>
                <w:highlight w:val="green"/>
              </w:rPr>
              <w:t>ID:DESKTOP-58KOUCD-59919-1684570849352-1:1:1</w:t>
            </w:r>
          </w:p>
          <w:p w14:paraId="03A67E36" w14:textId="77777777" w:rsidR="002274D2" w:rsidRDefault="002274D2" w:rsidP="002274D2">
            <w:r>
              <w:t xml:space="preserve"> Has replied [10] to ID:DESKTOP-</w:t>
            </w:r>
            <w:r w:rsidRPr="002274D2">
              <w:rPr>
                <w:highlight w:val="green"/>
              </w:rPr>
              <w:t>58KOUCD-59919-1684570849352-1:1:1</w:t>
            </w:r>
          </w:p>
          <w:p w14:paraId="25447E37" w14:textId="77777777" w:rsidR="002274D2" w:rsidRDefault="002274D2" w:rsidP="002274D2">
            <w:r>
              <w:t xml:space="preserve">Received text message: Message[9] will reply to </w:t>
            </w:r>
            <w:r w:rsidRPr="002274D2">
              <w:rPr>
                <w:highlight w:val="green"/>
              </w:rPr>
              <w:t>ID:DESKTOP-58KOUCD-59914-1684570847506-1:1:1</w:t>
            </w:r>
          </w:p>
          <w:p w14:paraId="4FAAB7FB" w14:textId="77777777" w:rsidR="002274D2" w:rsidRDefault="002274D2" w:rsidP="002274D2">
            <w:r>
              <w:t xml:space="preserve"> Has replied [11] to ID:DESKTOP-</w:t>
            </w:r>
            <w:r w:rsidRPr="002274D2">
              <w:rPr>
                <w:highlight w:val="green"/>
              </w:rPr>
              <w:t>58KOUCD-59914-1684570847506-1:1:1</w:t>
            </w:r>
          </w:p>
          <w:p w14:paraId="6360F445" w14:textId="77777777" w:rsidR="002274D2" w:rsidRDefault="002274D2" w:rsidP="002274D2">
            <w:r>
              <w:t xml:space="preserve">Received text message: Message[3] will reply to </w:t>
            </w:r>
            <w:r w:rsidRPr="002274D2">
              <w:rPr>
                <w:highlight w:val="green"/>
              </w:rPr>
              <w:t>ID:DESKTOP-58KOUCD-59919-1684570849352-1:1:1</w:t>
            </w:r>
          </w:p>
          <w:p w14:paraId="1987DDF9" w14:textId="77777777" w:rsidR="002274D2" w:rsidRDefault="002274D2" w:rsidP="002274D2">
            <w:r>
              <w:t xml:space="preserve"> Has replied [12] to ID:DESKTOP-</w:t>
            </w:r>
            <w:r w:rsidRPr="002274D2">
              <w:rPr>
                <w:highlight w:val="green"/>
              </w:rPr>
              <w:t>58KOUCD-59919-1684570849352-1:1:1</w:t>
            </w:r>
          </w:p>
          <w:p w14:paraId="0C5B6A4F" w14:textId="6846FE13" w:rsidR="002274D2" w:rsidRDefault="002274D2" w:rsidP="002274D2">
            <w:r>
              <w:t>SKTOP-</w:t>
            </w:r>
            <w:r w:rsidRPr="002274D2">
              <w:rPr>
                <w:highlight w:val="green"/>
              </w:rPr>
              <w:t>58KOUCD-59919-1684570849352-1:1:1</w:t>
            </w:r>
            <w:r>
              <w:rPr>
                <w:highlight w:val="green"/>
              </w:rPr>
              <w:t xml:space="preserve"> </w:t>
            </w:r>
            <w:r w:rsidRPr="002274D2">
              <w:t>Received</w:t>
            </w:r>
            <w:r>
              <w:t xml:space="preserve"> text message: Message[10] will reply to </w:t>
            </w:r>
            <w:r w:rsidRPr="002274D2">
              <w:rPr>
                <w:highlight w:val="green"/>
              </w:rPr>
              <w:t>ID:DESKTOP-58KOUCD-59919-1684570849352-1:1:1</w:t>
            </w:r>
          </w:p>
          <w:p w14:paraId="343B99B4" w14:textId="2A0A0BCD" w:rsidR="007E48F7" w:rsidRDefault="002274D2" w:rsidP="002274D2">
            <w:r>
              <w:t xml:space="preserve"> Has replied [20] to ID:DESKTOP-</w:t>
            </w:r>
            <w:r w:rsidRPr="002274D2">
              <w:rPr>
                <w:highlight w:val="green"/>
              </w:rPr>
              <w:t>58KOUCD-59919-1684570849352-1:1:1</w:t>
            </w:r>
          </w:p>
        </w:tc>
      </w:tr>
    </w:tbl>
    <w:p w14:paraId="2712793C" w14:textId="77777777" w:rsidR="007E48F7" w:rsidRDefault="007E48F7" w:rsidP="004564D6"/>
    <w:p w14:paraId="0E1B57EF" w14:textId="75C514F1" w:rsidR="002B4C1A" w:rsidRDefault="002B4C1A" w:rsidP="00A44093">
      <w:pPr>
        <w:pStyle w:val="berschrift2"/>
      </w:pPr>
      <w:r>
        <w:rPr>
          <w:lang w:eastAsia="en-US"/>
        </w:rPr>
        <w:t>3.4.3.1 Einfacher Publisher mit Subscriber (1:1</w:t>
      </w:r>
      <w:r w:rsidR="00A44093">
        <w:rPr>
          <w:lang w:eastAsia="en-US"/>
        </w:rPr>
        <w:t xml:space="preserve"> </w:t>
      </w:r>
      <w:r w:rsidR="00A44093" w:rsidRPr="00A44093">
        <w:t>Publish/Subscribe</w:t>
      </w:r>
      <w:r w:rsidRPr="00A44093">
        <w:t>)</w:t>
      </w:r>
    </w:p>
    <w:p w14:paraId="0B6D05E1" w14:textId="77777777" w:rsidR="00A44093" w:rsidRDefault="00A44093" w:rsidP="00A44093"/>
    <w:p w14:paraId="0E8B4240" w14:textId="3D004634" w:rsidR="00A44093" w:rsidRDefault="00A44093" w:rsidP="00A44093">
      <w:pPr>
        <w:rPr>
          <w:rFonts w:ascii="Arial-ItalicMT" w:hAnsi="Arial-ItalicMT" w:cs="Arial-ItalicMT"/>
          <w:i/>
          <w:iCs/>
          <w:color w:val="0070C1"/>
          <w:sz w:val="20"/>
          <w:szCs w:val="20"/>
          <w:lang w:eastAsia="en-US"/>
          <w14:ligatures w14:val="standardContextual"/>
        </w:rPr>
      </w:pPr>
      <w:r>
        <w:rPr>
          <w:rFonts w:ascii="Arial-ItalicMT" w:hAnsi="Arial-ItalicMT" w:cs="Arial-ItalicMT"/>
          <w:i/>
          <w:iCs/>
          <w:color w:val="0070C1"/>
          <w:sz w:val="20"/>
          <w:szCs w:val="20"/>
          <w:lang w:eastAsia="en-US"/>
          <w14:ligatures w14:val="standardContextual"/>
        </w:rPr>
        <w:t>Beobachten sie, ab welcher Meldungsnummer der Consumer die Meldungen erhält.</w:t>
      </w:r>
    </w:p>
    <w:p w14:paraId="69F56C2E" w14:textId="72FF09F1" w:rsidR="00057EDA" w:rsidRDefault="00057EDA" w:rsidP="00057EDA">
      <w:pPr>
        <w:autoSpaceDE w:val="0"/>
        <w:autoSpaceDN w:val="0"/>
        <w:adjustRightInd w:val="0"/>
        <w:rPr>
          <w:rFonts w:cs="Arial"/>
          <w:sz w:val="20"/>
          <w:szCs w:val="20"/>
          <w:lang w:eastAsia="en-US"/>
          <w14:ligatures w14:val="standardContextual"/>
        </w:rPr>
      </w:pPr>
      <w:r>
        <w:rPr>
          <w:rFonts w:cs="Arial"/>
          <w:sz w:val="20"/>
          <w:szCs w:val="20"/>
          <w:lang w:eastAsia="en-US"/>
          <w14:ligatures w14:val="standardContextual"/>
        </w:rPr>
        <w:t xml:space="preserve">Der Subscriber erhält nur diejenigen Meldungen, die von Publisher nach dem </w:t>
      </w:r>
      <w:r w:rsidR="00D57084">
        <w:rPr>
          <w:rFonts w:cs="Arial"/>
          <w:sz w:val="20"/>
          <w:szCs w:val="20"/>
          <w:lang w:eastAsia="en-US"/>
          <w14:ligatures w14:val="standardContextual"/>
        </w:rPr>
        <w:t>Zeitpunkt</w:t>
      </w:r>
      <w:r>
        <w:rPr>
          <w:rFonts w:cs="Arial"/>
          <w:sz w:val="20"/>
          <w:szCs w:val="20"/>
          <w:lang w:eastAsia="en-US"/>
          <w14:ligatures w14:val="standardContextual"/>
        </w:rPr>
        <w:t xml:space="preserve"> versendet werden, ab dem sich der Subscriber am Topic des Publishers registriert hat.</w:t>
      </w:r>
    </w:p>
    <w:p w14:paraId="588D86C3" w14:textId="0D7539EF" w:rsidR="00057EDA" w:rsidRDefault="00057EDA" w:rsidP="00057EDA">
      <w:pPr>
        <w:autoSpaceDE w:val="0"/>
        <w:autoSpaceDN w:val="0"/>
        <w:adjustRightInd w:val="0"/>
        <w:rPr>
          <w:rFonts w:cs="Arial"/>
          <w:sz w:val="20"/>
          <w:szCs w:val="20"/>
          <w:lang w:eastAsia="en-US"/>
          <w14:ligatures w14:val="standardContextual"/>
        </w:rPr>
      </w:pPr>
      <w:r>
        <w:rPr>
          <w:rFonts w:cs="Arial"/>
          <w:sz w:val="20"/>
          <w:szCs w:val="20"/>
          <w:lang w:eastAsia="en-US"/>
          <w14:ligatures w14:val="standardContextual"/>
        </w:rPr>
        <w:t xml:space="preserve">In diesem Publisher/Subscriber Modell gibt </w:t>
      </w:r>
      <w:r>
        <w:rPr>
          <w:rFonts w:cs="Arial"/>
          <w:sz w:val="20"/>
          <w:szCs w:val="20"/>
          <w:lang w:eastAsia="en-US"/>
          <w14:ligatures w14:val="standardContextual"/>
        </w:rPr>
        <w:t xml:space="preserve">es </w:t>
      </w:r>
      <w:r>
        <w:rPr>
          <w:rFonts w:cs="Arial"/>
          <w:sz w:val="20"/>
          <w:szCs w:val="20"/>
          <w:lang w:eastAsia="en-US"/>
          <w14:ligatures w14:val="standardContextual"/>
        </w:rPr>
        <w:t xml:space="preserve">keinen </w:t>
      </w:r>
      <w:r w:rsidR="00D57084">
        <w:rPr>
          <w:rFonts w:cs="Arial"/>
          <w:sz w:val="20"/>
          <w:szCs w:val="20"/>
          <w:lang w:eastAsia="en-US"/>
          <w14:ligatures w14:val="standardContextual"/>
        </w:rPr>
        <w:t>Madlungs</w:t>
      </w:r>
      <w:r>
        <w:rPr>
          <w:rFonts w:cs="Arial"/>
          <w:sz w:val="20"/>
          <w:szCs w:val="20"/>
          <w:lang w:eastAsia="en-US"/>
          <w14:ligatures w14:val="standardContextual"/>
        </w:rPr>
        <w:t xml:space="preserve"> Queue, welche die Messages für den Subscriber zwischenspeichert, und keine</w:t>
      </w:r>
      <w:r>
        <w:rPr>
          <w:rFonts w:cs="Arial"/>
          <w:sz w:val="20"/>
          <w:szCs w:val="20"/>
          <w:lang w:eastAsia="en-US"/>
          <w14:ligatures w14:val="standardContextual"/>
        </w:rPr>
        <w:t xml:space="preserve"> </w:t>
      </w:r>
      <w:r>
        <w:rPr>
          <w:rFonts w:cs="Arial"/>
          <w:sz w:val="20"/>
          <w:szCs w:val="20"/>
          <w:lang w:eastAsia="en-US"/>
          <w14:ligatures w14:val="standardContextual"/>
        </w:rPr>
        <w:t xml:space="preserve">Sender/Empfänger Synchronisation. </w:t>
      </w:r>
      <w:r>
        <w:rPr>
          <w:rFonts w:cs="Arial"/>
          <w:sz w:val="20"/>
          <w:szCs w:val="20"/>
          <w:lang w:eastAsia="en-US"/>
          <w14:ligatures w14:val="standardContextual"/>
        </w:rPr>
        <w:t>Meldungen,</w:t>
      </w:r>
      <w:r>
        <w:rPr>
          <w:rFonts w:cs="Arial"/>
          <w:sz w:val="20"/>
          <w:szCs w:val="20"/>
          <w:lang w:eastAsia="en-US"/>
          <w14:ligatures w14:val="standardContextual"/>
        </w:rPr>
        <w:t xml:space="preserve"> welche vom Subscriber verpasst wurden, sind für ihn verloren.</w:t>
      </w:r>
    </w:p>
    <w:p w14:paraId="18680786" w14:textId="77777777" w:rsidR="00057EDA" w:rsidRPr="00A44093" w:rsidRDefault="00057EDA" w:rsidP="00A44093"/>
    <w:p w14:paraId="00560F1C" w14:textId="2D1C2C34" w:rsidR="00A44093" w:rsidRDefault="00A44093" w:rsidP="00A44093">
      <w:pPr>
        <w:pStyle w:val="berschrift2"/>
        <w:rPr>
          <w:lang w:eastAsia="en-US"/>
        </w:rPr>
      </w:pPr>
      <w:r>
        <w:rPr>
          <w:lang w:eastAsia="en-US"/>
        </w:rPr>
        <w:t>3.4.3.2 Einfacher Publisher mit mehreren Subscribern (1:n</w:t>
      </w:r>
      <w:r>
        <w:rPr>
          <w:lang w:eastAsia="en-US"/>
        </w:rPr>
        <w:t xml:space="preserve"> </w:t>
      </w:r>
      <w:r w:rsidRPr="00A44093">
        <w:t>Publish/Subscribe</w:t>
      </w:r>
      <w:r>
        <w:rPr>
          <w:lang w:eastAsia="en-US"/>
        </w:rPr>
        <w:t>)</w:t>
      </w:r>
    </w:p>
    <w:p w14:paraId="550D04BA" w14:textId="77777777" w:rsidR="00A44093" w:rsidRPr="00A44093" w:rsidRDefault="00A44093" w:rsidP="00A44093">
      <w:pPr>
        <w:rPr>
          <w:lang w:eastAsia="en-US"/>
        </w:rPr>
      </w:pPr>
    </w:p>
    <w:p w14:paraId="0F17B4C8" w14:textId="776C398F" w:rsidR="00A44093" w:rsidRDefault="00A44093" w:rsidP="00A44093">
      <w:pPr>
        <w:rPr>
          <w:rFonts w:ascii="Arial-ItalicMT" w:hAnsi="Arial-ItalicMT" w:cs="Arial-ItalicMT"/>
          <w:i/>
          <w:iCs/>
          <w:color w:val="0070C1"/>
          <w:sz w:val="20"/>
          <w:szCs w:val="20"/>
          <w:lang w:eastAsia="en-US"/>
          <w14:ligatures w14:val="standardContextual"/>
        </w:rPr>
      </w:pPr>
      <w:r>
        <w:rPr>
          <w:rFonts w:ascii="Arial-ItalicMT" w:hAnsi="Arial-ItalicMT" w:cs="Arial-ItalicMT"/>
          <w:i/>
          <w:iCs/>
          <w:color w:val="0070C1"/>
          <w:sz w:val="20"/>
          <w:szCs w:val="20"/>
          <w:lang w:eastAsia="en-US"/>
          <w14:ligatures w14:val="standardContextual"/>
        </w:rPr>
        <w:t>Beobachten sie, ab welcher Meldungsnummer die Consumer die Meldungen erhalten</w:t>
      </w:r>
    </w:p>
    <w:p w14:paraId="0EAE4EA0" w14:textId="4FDE11E5" w:rsidR="00057EDA" w:rsidRDefault="00057EDA" w:rsidP="00057EDA">
      <w:pPr>
        <w:rPr>
          <w:lang w:val="en-US" w:eastAsia="en-US"/>
        </w:rPr>
      </w:pPr>
      <w:r>
        <w:rPr>
          <w:lang w:val="en-US" w:eastAsia="en-US"/>
        </w:rPr>
        <w:t xml:space="preserve">Die Consumer enthalten die Meldungen nachdem sie gestartet wurden und subscribed haben. Alle Consumer enthalten </w:t>
      </w:r>
      <w:r w:rsidR="00B85E2E">
        <w:rPr>
          <w:lang w:val="en-US" w:eastAsia="en-US"/>
        </w:rPr>
        <w:t>dann alle</w:t>
      </w:r>
      <w:r>
        <w:rPr>
          <w:lang w:val="en-US" w:eastAsia="en-US"/>
        </w:rPr>
        <w:t xml:space="preserve"> Meldungen. z.B erhalten allle die Message[9], Message[10</w:t>
      </w:r>
      <w:r w:rsidR="00D57084">
        <w:rPr>
          <w:lang w:val="en-US" w:eastAsia="en-US"/>
        </w:rPr>
        <w:t>]...</w:t>
      </w:r>
    </w:p>
    <w:p w14:paraId="08DB06D5" w14:textId="77777777" w:rsidR="00057EDA" w:rsidRPr="00901A0B" w:rsidRDefault="00057EDA" w:rsidP="00057EDA">
      <w:pPr>
        <w:rPr>
          <w:lang w:val="en-US" w:eastAsia="en-US"/>
        </w:rPr>
      </w:pPr>
    </w:p>
    <w:tbl>
      <w:tblPr>
        <w:tblStyle w:val="Tabellenraster"/>
        <w:tblW w:w="9781" w:type="dxa"/>
        <w:tblInd w:w="-5" w:type="dxa"/>
        <w:tblLook w:val="04A0" w:firstRow="1" w:lastRow="0" w:firstColumn="1" w:lastColumn="0" w:noHBand="0" w:noVBand="1"/>
      </w:tblPr>
      <w:tblGrid>
        <w:gridCol w:w="3261"/>
        <w:gridCol w:w="3260"/>
        <w:gridCol w:w="3260"/>
      </w:tblGrid>
      <w:tr w:rsidR="00057EDA" w14:paraId="7730A26F" w14:textId="77777777" w:rsidTr="004178F9">
        <w:tc>
          <w:tcPr>
            <w:tcW w:w="3261" w:type="dxa"/>
          </w:tcPr>
          <w:p w14:paraId="500AF98F" w14:textId="77777777" w:rsidR="00057EDA" w:rsidRDefault="00057EDA" w:rsidP="004178F9">
            <w:pPr>
              <w:rPr>
                <w:lang w:val="en-US"/>
              </w:rPr>
            </w:pPr>
            <w:r>
              <w:rPr>
                <w:lang w:val="en-US"/>
              </w:rPr>
              <w:t>Consumer 1</w:t>
            </w:r>
          </w:p>
        </w:tc>
        <w:tc>
          <w:tcPr>
            <w:tcW w:w="3260" w:type="dxa"/>
          </w:tcPr>
          <w:p w14:paraId="5014CDF2" w14:textId="77777777" w:rsidR="00057EDA" w:rsidRDefault="00057EDA" w:rsidP="004178F9">
            <w:pPr>
              <w:rPr>
                <w:lang w:val="en-US"/>
              </w:rPr>
            </w:pPr>
            <w:r>
              <w:rPr>
                <w:lang w:val="en-US"/>
              </w:rPr>
              <w:t>Consumer 2</w:t>
            </w:r>
          </w:p>
        </w:tc>
        <w:tc>
          <w:tcPr>
            <w:tcW w:w="3260" w:type="dxa"/>
          </w:tcPr>
          <w:p w14:paraId="492DA570" w14:textId="77777777" w:rsidR="00057EDA" w:rsidRDefault="00057EDA" w:rsidP="004178F9">
            <w:pPr>
              <w:rPr>
                <w:lang w:val="en-US"/>
              </w:rPr>
            </w:pPr>
            <w:r>
              <w:rPr>
                <w:lang w:val="en-US"/>
              </w:rPr>
              <w:t>Consumer 3</w:t>
            </w:r>
          </w:p>
        </w:tc>
      </w:tr>
      <w:tr w:rsidR="00057EDA" w14:paraId="1793E90F" w14:textId="77777777" w:rsidTr="004178F9">
        <w:tc>
          <w:tcPr>
            <w:tcW w:w="3261" w:type="dxa"/>
          </w:tcPr>
          <w:p w14:paraId="1FD479FB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Message[1]</w:t>
            </w:r>
          </w:p>
          <w:p w14:paraId="35585D30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Message[2]</w:t>
            </w:r>
          </w:p>
          <w:p w14:paraId="19FBCD76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Message[3]</w:t>
            </w:r>
          </w:p>
          <w:p w14:paraId="6C05E53B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Message[4]</w:t>
            </w:r>
          </w:p>
          <w:p w14:paraId="3937FF92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Message[5]</w:t>
            </w:r>
          </w:p>
          <w:p w14:paraId="345456B0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Message[6]</w:t>
            </w:r>
          </w:p>
          <w:p w14:paraId="228E5ED4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Message[7]</w:t>
            </w:r>
          </w:p>
          <w:p w14:paraId="4AD8AA08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Message[8]</w:t>
            </w:r>
          </w:p>
          <w:p w14:paraId="74FFC587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Message[9]</w:t>
            </w:r>
          </w:p>
          <w:p w14:paraId="1349B6F8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Message[10]</w:t>
            </w:r>
          </w:p>
          <w:p w14:paraId="0DFD035E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Message[11]</w:t>
            </w:r>
          </w:p>
          <w:p w14:paraId="3E76D443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Message[12]</w:t>
            </w:r>
          </w:p>
          <w:p w14:paraId="6FB9E122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Message[13]</w:t>
            </w:r>
          </w:p>
          <w:p w14:paraId="48FECA8A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Message[14]</w:t>
            </w:r>
          </w:p>
          <w:p w14:paraId="71ACED44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Message[15]</w:t>
            </w:r>
          </w:p>
          <w:p w14:paraId="12174171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Message[16]</w:t>
            </w:r>
          </w:p>
          <w:p w14:paraId="213649B8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Message[17]</w:t>
            </w:r>
          </w:p>
          <w:p w14:paraId="3AB6DE21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Message[18]</w:t>
            </w:r>
          </w:p>
          <w:p w14:paraId="14745A01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Message[19]</w:t>
            </w:r>
          </w:p>
          <w:p w14:paraId="4EAD8CD0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Message[20]</w:t>
            </w:r>
          </w:p>
          <w:p w14:paraId="72FFE718" w14:textId="77777777" w:rsidR="00057EDA" w:rsidRDefault="00057EDA" w:rsidP="004178F9">
            <w:pPr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</w:tc>
        <w:tc>
          <w:tcPr>
            <w:tcW w:w="3260" w:type="dxa"/>
          </w:tcPr>
          <w:p w14:paraId="5E517442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Message[9]</w:t>
            </w:r>
          </w:p>
          <w:p w14:paraId="75E60195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Message[10]</w:t>
            </w:r>
          </w:p>
          <w:p w14:paraId="13D7A9C4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Message[11]</w:t>
            </w:r>
          </w:p>
          <w:p w14:paraId="539888C3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Message[12]</w:t>
            </w:r>
          </w:p>
          <w:p w14:paraId="1DC38266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Message[13]</w:t>
            </w:r>
          </w:p>
          <w:p w14:paraId="706E498F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Message[14]</w:t>
            </w:r>
          </w:p>
          <w:p w14:paraId="5208F03B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Message[15]</w:t>
            </w:r>
          </w:p>
          <w:p w14:paraId="3BF4D5E2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Message[16]</w:t>
            </w:r>
          </w:p>
          <w:p w14:paraId="3ABE1FC2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Message[17]</w:t>
            </w:r>
          </w:p>
          <w:p w14:paraId="2AD53B75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Message[18]</w:t>
            </w:r>
          </w:p>
          <w:p w14:paraId="5156B325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Message[19]</w:t>
            </w:r>
          </w:p>
          <w:p w14:paraId="062382C3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Message[20]</w:t>
            </w:r>
          </w:p>
          <w:p w14:paraId="1B5C3108" w14:textId="77777777" w:rsidR="00057EDA" w:rsidRDefault="00057EDA" w:rsidP="004178F9">
            <w:pPr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</w:tc>
        <w:tc>
          <w:tcPr>
            <w:tcW w:w="3260" w:type="dxa"/>
          </w:tcPr>
          <w:p w14:paraId="3AD1D09B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Message[16]</w:t>
            </w:r>
          </w:p>
          <w:p w14:paraId="1E3C95D7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Message[17]</w:t>
            </w:r>
          </w:p>
          <w:p w14:paraId="154D102E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Message[18]</w:t>
            </w:r>
          </w:p>
          <w:p w14:paraId="48727B98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Message[19]</w:t>
            </w:r>
          </w:p>
          <w:p w14:paraId="6AFC499D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Message[20]</w:t>
            </w:r>
          </w:p>
          <w:p w14:paraId="6BA0EC3E" w14:textId="77777777" w:rsidR="00057EDA" w:rsidRDefault="00057EDA" w:rsidP="004178F9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2BB5B484" w14:textId="77777777" w:rsidR="00057EDA" w:rsidRPr="00A44093" w:rsidRDefault="00057EDA" w:rsidP="00A44093">
      <w:pPr>
        <w:rPr>
          <w:lang w:eastAsia="en-US"/>
        </w:rPr>
      </w:pPr>
    </w:p>
    <w:p w14:paraId="158E7E31" w14:textId="0953C8E2" w:rsidR="00A44093" w:rsidRDefault="00A44093" w:rsidP="00A44093">
      <w:pPr>
        <w:pStyle w:val="berschrift2"/>
        <w:rPr>
          <w:lang w:eastAsia="en-US"/>
        </w:rPr>
      </w:pPr>
      <w:r>
        <w:rPr>
          <w:lang w:eastAsia="en-US"/>
        </w:rPr>
        <w:t>3.4.3.3 Mehrere Publisher mit einem Subscriber (n:1</w:t>
      </w:r>
      <w:r>
        <w:rPr>
          <w:lang w:eastAsia="en-US"/>
        </w:rPr>
        <w:t xml:space="preserve"> </w:t>
      </w:r>
      <w:r w:rsidRPr="00A44093">
        <w:t>Publish/Subscribe</w:t>
      </w:r>
      <w:r>
        <w:rPr>
          <w:lang w:eastAsia="en-US"/>
        </w:rPr>
        <w:t>)</w:t>
      </w:r>
    </w:p>
    <w:p w14:paraId="7F8B47D4" w14:textId="77777777" w:rsidR="00A44093" w:rsidRPr="00A44093" w:rsidRDefault="00A44093" w:rsidP="00A44093">
      <w:pPr>
        <w:rPr>
          <w:lang w:eastAsia="en-US"/>
        </w:rPr>
      </w:pPr>
    </w:p>
    <w:p w14:paraId="0C5F4FE6" w14:textId="0937B6EF" w:rsidR="00A44093" w:rsidRDefault="00A44093" w:rsidP="00A44093">
      <w:pPr>
        <w:rPr>
          <w:rFonts w:ascii="ArialMT" w:hAnsi="ArialMT" w:cs="ArialMT"/>
          <w:color w:val="000000"/>
          <w:sz w:val="20"/>
          <w:szCs w:val="20"/>
          <w:lang w:eastAsia="en-US"/>
          <w14:ligatures w14:val="standardContextual"/>
        </w:rPr>
      </w:pPr>
      <w:r w:rsidRPr="00A44093">
        <w:rPr>
          <w:rFonts w:ascii="Arial-ItalicMT" w:hAnsi="Arial-ItalicMT" w:cs="Arial-ItalicMT"/>
          <w:i/>
          <w:iCs/>
          <w:color w:val="0070C1"/>
          <w:sz w:val="20"/>
          <w:szCs w:val="20"/>
          <w:lang w:eastAsia="en-US"/>
          <w14:ligatures w14:val="standardContextual"/>
        </w:rPr>
        <w:t xml:space="preserve">Wie 3.4.3.1 aber Publisher mehrmals gestartet und </w:t>
      </w:r>
      <w:r>
        <w:rPr>
          <w:rFonts w:ascii="Arial-ItalicMT" w:hAnsi="Arial-ItalicMT" w:cs="Arial-ItalicMT"/>
          <w:i/>
          <w:iCs/>
          <w:color w:val="0070C1"/>
          <w:sz w:val="20"/>
          <w:szCs w:val="20"/>
          <w:lang w:eastAsia="en-US"/>
          <w14:ligatures w14:val="standardContextual"/>
        </w:rPr>
        <w:t>beobachten sie den Subscriber</w:t>
      </w:r>
      <w:r>
        <w:rPr>
          <w:rFonts w:ascii="ArialMT" w:hAnsi="ArialMT" w:cs="ArialMT"/>
          <w:color w:val="000000"/>
          <w:sz w:val="20"/>
          <w:szCs w:val="20"/>
          <w:lang w:eastAsia="en-US"/>
          <w14:ligatures w14:val="standardContextual"/>
        </w:rPr>
        <w:t>.</w:t>
      </w:r>
    </w:p>
    <w:p w14:paraId="71D64DF1" w14:textId="36A60D98" w:rsidR="00B85E2E" w:rsidRDefault="00B85E2E" w:rsidP="00B85E2E">
      <w:pPr>
        <w:rPr>
          <w:lang w:val="en-US"/>
        </w:rPr>
      </w:pPr>
      <w:r>
        <w:rPr>
          <w:lang w:val="en-US"/>
        </w:rPr>
        <w:t>Der Consumer bekommt ab dem Zeitpunkt, nach dem er gestartet</w:t>
      </w:r>
      <w:r>
        <w:rPr>
          <w:lang w:val="en-US"/>
        </w:rPr>
        <w:t xml:space="preserve"> und sich subscribed hat,</w:t>
      </w:r>
      <w:r>
        <w:rPr>
          <w:lang w:val="en-US"/>
        </w:rPr>
        <w:t xml:space="preserve"> alle Meldungen aller Publisher.</w:t>
      </w:r>
    </w:p>
    <w:p w14:paraId="3437E6DE" w14:textId="77777777" w:rsidR="004E1600" w:rsidRDefault="004E1600" w:rsidP="00B85E2E">
      <w:pPr>
        <w:rPr>
          <w:lang w:val="en-US"/>
        </w:rPr>
      </w:pPr>
    </w:p>
    <w:p w14:paraId="23698F5B" w14:textId="233E8427" w:rsidR="00A62F0B" w:rsidRDefault="00A62F0B" w:rsidP="00A62F0B">
      <w:pPr>
        <w:pStyle w:val="berschrift2"/>
        <w:rPr>
          <w:lang w:val="en-US"/>
        </w:rPr>
      </w:pPr>
      <w:r>
        <w:rPr>
          <w:lang w:val="en-US"/>
        </w:rPr>
        <w:t>3.4.4.2</w:t>
      </w:r>
    </w:p>
    <w:p w14:paraId="7636B5CB" w14:textId="77777777" w:rsidR="00711E2A" w:rsidRPr="00711E2A" w:rsidRDefault="00711E2A" w:rsidP="00711E2A">
      <w:pPr>
        <w:rPr>
          <w:lang w:val="en-US"/>
        </w:rPr>
      </w:pPr>
    </w:p>
    <w:p w14:paraId="32288788" w14:textId="1E658A12" w:rsidR="004E1600" w:rsidRDefault="004E1600" w:rsidP="004E1600">
      <w:pPr>
        <w:autoSpaceDE w:val="0"/>
        <w:autoSpaceDN w:val="0"/>
        <w:adjustRightInd w:val="0"/>
        <w:rPr>
          <w:rFonts w:ascii="Arial-ItalicMT" w:hAnsi="Arial-ItalicMT" w:cs="Arial-ItalicMT"/>
          <w:i/>
          <w:iCs/>
          <w:color w:val="0070C1"/>
          <w:sz w:val="20"/>
          <w:szCs w:val="20"/>
          <w:lang w:eastAsia="en-US"/>
          <w14:ligatures w14:val="standardContextual"/>
        </w:rPr>
      </w:pPr>
      <w:r>
        <w:rPr>
          <w:rFonts w:ascii="Arial-ItalicMT" w:hAnsi="Arial-ItalicMT" w:cs="Arial-ItalicMT"/>
          <w:i/>
          <w:iCs/>
          <w:color w:val="0070C1"/>
          <w:sz w:val="20"/>
          <w:szCs w:val="20"/>
          <w:lang w:eastAsia="en-US"/>
          <w14:ligatures w14:val="standardContextual"/>
        </w:rPr>
        <w:t>Erstellen sie eine kurze Zusammenfassung aller oben markierten Beobachtungen in einem PDF-Document</w:t>
      </w:r>
      <w:r>
        <w:rPr>
          <w:rFonts w:ascii="Arial-ItalicMT" w:hAnsi="Arial-ItalicMT" w:cs="Arial-ItalicMT"/>
          <w:i/>
          <w:iCs/>
          <w:color w:val="0070C1"/>
          <w:sz w:val="20"/>
          <w:szCs w:val="20"/>
          <w:lang w:eastAsia="en-US"/>
          <w14:ligatures w14:val="standardContextual"/>
        </w:rPr>
        <w:t xml:space="preserve"> </w:t>
      </w:r>
      <w:r>
        <w:rPr>
          <w:rFonts w:ascii="Arial-ItalicMT" w:hAnsi="Arial-ItalicMT" w:cs="Arial-ItalicMT"/>
          <w:i/>
          <w:iCs/>
          <w:color w:val="0070C1"/>
          <w:sz w:val="20"/>
          <w:szCs w:val="20"/>
          <w:lang w:eastAsia="en-US"/>
          <w14:ligatures w14:val="standardContextual"/>
        </w:rPr>
        <w:t>und schreiben sie auf, was sie daraus schliessen.</w:t>
      </w:r>
    </w:p>
    <w:p w14:paraId="4E33E9CB" w14:textId="77777777" w:rsidR="00711E2A" w:rsidRDefault="00711E2A" w:rsidP="004E1600">
      <w:pPr>
        <w:autoSpaceDE w:val="0"/>
        <w:autoSpaceDN w:val="0"/>
        <w:adjustRightInd w:val="0"/>
        <w:rPr>
          <w:rFonts w:ascii="Arial-ItalicMT" w:hAnsi="Arial-ItalicMT" w:cs="Arial-ItalicMT"/>
          <w:i/>
          <w:iCs/>
          <w:color w:val="0070C1"/>
          <w:sz w:val="20"/>
          <w:szCs w:val="20"/>
          <w:lang w:eastAsia="en-US"/>
          <w14:ligatures w14:val="standardContextual"/>
        </w:rPr>
      </w:pPr>
    </w:p>
    <w:p w14:paraId="15D33BAB" w14:textId="2BE9131A" w:rsidR="00711E2A" w:rsidRDefault="00711E2A" w:rsidP="00711E2A">
      <w:pPr>
        <w:rPr>
          <w:lang w:eastAsia="en-US"/>
        </w:rPr>
      </w:pPr>
      <w:r w:rsidRPr="00711E2A">
        <w:rPr>
          <w:b/>
          <w:bCs/>
          <w:lang w:eastAsia="en-US"/>
        </w:rPr>
        <w:t>Beobachung</w:t>
      </w:r>
      <w:r>
        <w:rPr>
          <w:b/>
          <w:bCs/>
          <w:lang w:eastAsia="en-US"/>
        </w:rPr>
        <w:t>s Zusammenfassung</w:t>
      </w:r>
      <w:r>
        <w:rPr>
          <w:lang w:eastAsia="en-US"/>
        </w:rPr>
        <w:t>: Siehe Aufgaben vorher</w:t>
      </w:r>
    </w:p>
    <w:p w14:paraId="10EE9B6A" w14:textId="77777777" w:rsidR="00711E2A" w:rsidRDefault="00711E2A" w:rsidP="00711E2A">
      <w:pPr>
        <w:rPr>
          <w:lang w:eastAsia="en-US"/>
        </w:rPr>
      </w:pPr>
    </w:p>
    <w:p w14:paraId="7BF779DA" w14:textId="1F69F573" w:rsidR="00711E2A" w:rsidRDefault="00711E2A" w:rsidP="00F902F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b/>
          <w:bCs/>
          <w:lang w:eastAsia="en-US"/>
        </w:rPr>
        <w:t>Allg. Zusammenfassung</w:t>
      </w:r>
      <w:r w:rsidR="00F902F7" w:rsidRPr="00F902F7">
        <w:rPr>
          <w:b/>
          <w:bCs/>
          <w:lang w:eastAsia="en-US"/>
        </w:rPr>
        <w:t>:</w:t>
      </w:r>
      <w:r w:rsidR="00F902F7">
        <w:rPr>
          <w:lang w:eastAsia="en-US"/>
        </w:rPr>
        <w:t xml:space="preserve"> </w:t>
      </w:r>
    </w:p>
    <w:p w14:paraId="709A239E" w14:textId="031076A0" w:rsidR="00F902F7" w:rsidRDefault="00711E2A" w:rsidP="00F902F7">
      <w:r w:rsidRPr="00711E2A">
        <w:t xml:space="preserve">Die </w:t>
      </w:r>
      <w:r w:rsidRPr="00711E2A">
        <w:t>Point</w:t>
      </w:r>
      <w:r w:rsidRPr="00711E2A">
        <w:t xml:space="preserve"> </w:t>
      </w:r>
      <w:r w:rsidRPr="00711E2A">
        <w:t>to</w:t>
      </w:r>
      <w:r w:rsidRPr="00711E2A">
        <w:t xml:space="preserve"> </w:t>
      </w:r>
      <w:r w:rsidRPr="00711E2A">
        <w:t xml:space="preserve">Point-Kommunikation </w:t>
      </w:r>
      <w:r w:rsidRPr="00711E2A">
        <w:t xml:space="preserve">ist </w:t>
      </w:r>
      <w:r w:rsidRPr="00711E2A">
        <w:t>eine direkte Verbindung zwischen einem Sender und einem Empfänger, während das Publish/Subscribe-Modell eine lose Kopplung ermöglicht, bei der Publisher Nachrichten an Themen oder Kategorien senden und Subscribers die Nachrichten empfangen, für die sie sich interessieren.</w:t>
      </w:r>
    </w:p>
    <w:p w14:paraId="5BA0E1E5" w14:textId="77777777" w:rsidR="00711E2A" w:rsidRPr="00711E2A" w:rsidRDefault="00711E2A" w:rsidP="00F902F7"/>
    <w:p w14:paraId="03E06D91" w14:textId="18F1AAC0" w:rsidR="004E1600" w:rsidRPr="00F902F7" w:rsidRDefault="00F902F7" w:rsidP="00F902F7">
      <w:pPr>
        <w:rPr>
          <w:b/>
          <w:bCs/>
          <w:lang w:eastAsia="en-US"/>
        </w:rPr>
      </w:pPr>
      <w:r w:rsidRPr="00F902F7">
        <w:rPr>
          <w:b/>
          <w:bCs/>
          <w:lang w:eastAsia="en-US"/>
        </w:rPr>
        <w:t>Schlussfolgerungen:</w:t>
      </w:r>
    </w:p>
    <w:p w14:paraId="073020BF" w14:textId="6674FC3B" w:rsidR="00B85E2E" w:rsidRDefault="00711E2A" w:rsidP="00711E2A">
      <w:pPr>
        <w:rPr>
          <w:shd w:val="clear" w:color="auto" w:fill="F7F7F8"/>
        </w:rPr>
      </w:pPr>
      <w:r>
        <w:rPr>
          <w:shd w:val="clear" w:color="auto" w:fill="F7F7F8"/>
        </w:rPr>
        <w:t>Die Point</w:t>
      </w:r>
      <w:r w:rsidR="00D57084">
        <w:rPr>
          <w:shd w:val="clear" w:color="auto" w:fill="F7F7F8"/>
        </w:rPr>
        <w:t xml:space="preserve"> </w:t>
      </w:r>
      <w:r>
        <w:rPr>
          <w:shd w:val="clear" w:color="auto" w:fill="F7F7F8"/>
        </w:rPr>
        <w:t>to</w:t>
      </w:r>
      <w:r w:rsidR="00D57084">
        <w:rPr>
          <w:shd w:val="clear" w:color="auto" w:fill="F7F7F8"/>
        </w:rPr>
        <w:t xml:space="preserve"> P</w:t>
      </w:r>
      <w:r>
        <w:rPr>
          <w:shd w:val="clear" w:color="auto" w:fill="F7F7F8"/>
        </w:rPr>
        <w:t>oint-Kommunikation und das Publish/Subscribe-Modell sind zwei verschiedene Ansätze für die Datenübertragung in einem Netzwerk</w:t>
      </w:r>
      <w:r>
        <w:rPr>
          <w:shd w:val="clear" w:color="auto" w:fill="F7F7F8"/>
        </w:rPr>
        <w:t>, die je nach Anforderung gewählt werden.</w:t>
      </w:r>
    </w:p>
    <w:p w14:paraId="35EDE22D" w14:textId="77777777" w:rsidR="00711E2A" w:rsidRPr="00B85E2E" w:rsidRDefault="00711E2A" w:rsidP="00B85E2E">
      <w:pPr>
        <w:rPr>
          <w:lang w:val="en-US"/>
        </w:rPr>
      </w:pPr>
    </w:p>
    <w:p w14:paraId="6A99A3E1" w14:textId="2987EC4A" w:rsidR="00B85E2E" w:rsidRDefault="00B85E2E" w:rsidP="00B85E2E">
      <w:pPr>
        <w:autoSpaceDE w:val="0"/>
        <w:autoSpaceDN w:val="0"/>
        <w:adjustRightInd w:val="0"/>
        <w:rPr>
          <w:rFonts w:ascii="Arial-ItalicMT" w:hAnsi="Arial-ItalicMT" w:cs="Arial-ItalicMT"/>
          <w:i/>
          <w:iCs/>
          <w:color w:val="0070C1"/>
          <w:sz w:val="20"/>
          <w:szCs w:val="20"/>
          <w:lang w:eastAsia="en-US"/>
          <w14:ligatures w14:val="standardContextual"/>
        </w:rPr>
      </w:pPr>
      <w:r>
        <w:rPr>
          <w:rFonts w:ascii="Arial-ItalicMT" w:hAnsi="Arial-ItalicMT" w:cs="Arial-ItalicMT"/>
          <w:i/>
          <w:iCs/>
          <w:color w:val="0070C1"/>
          <w:sz w:val="20"/>
          <w:szCs w:val="20"/>
          <w:lang w:eastAsia="en-US"/>
          <w14:ligatures w14:val="standardContextual"/>
        </w:rPr>
        <w:t>Schreiben sie je drei praktische Beispiele aus Ihrem Berufsumfeld auf, bei denen sie die eine oder andere</w:t>
      </w:r>
      <w:r>
        <w:rPr>
          <w:rFonts w:ascii="Arial-ItalicMT" w:hAnsi="Arial-ItalicMT" w:cs="Arial-ItalicMT"/>
          <w:i/>
          <w:iCs/>
          <w:color w:val="0070C1"/>
          <w:sz w:val="20"/>
          <w:szCs w:val="20"/>
          <w:lang w:eastAsia="en-US"/>
          <w14:ligatures w14:val="standardContextual"/>
        </w:rPr>
        <w:t xml:space="preserve">. </w:t>
      </w:r>
      <w:r>
        <w:rPr>
          <w:rFonts w:ascii="Arial-ItalicMT" w:hAnsi="Arial-ItalicMT" w:cs="Arial-ItalicMT"/>
          <w:i/>
          <w:iCs/>
          <w:color w:val="0070C1"/>
          <w:sz w:val="20"/>
          <w:szCs w:val="20"/>
          <w:lang w:eastAsia="en-US"/>
          <w14:ligatures w14:val="standardContextual"/>
        </w:rPr>
        <w:t>(PTP oder P/S) Topologie einsetzen könnten.</w:t>
      </w:r>
    </w:p>
    <w:p w14:paraId="43FD02D9" w14:textId="77777777" w:rsidR="004E1600" w:rsidRDefault="004E1600" w:rsidP="00B85E2E">
      <w:pPr>
        <w:autoSpaceDE w:val="0"/>
        <w:autoSpaceDN w:val="0"/>
        <w:adjustRightInd w:val="0"/>
        <w:rPr>
          <w:rFonts w:ascii="Arial-ItalicMT" w:hAnsi="Arial-ItalicMT" w:cs="Arial-ItalicMT"/>
          <w:i/>
          <w:iCs/>
          <w:color w:val="0070C1"/>
          <w:sz w:val="20"/>
          <w:szCs w:val="20"/>
          <w:lang w:eastAsia="en-US"/>
          <w14:ligatures w14:val="standardContextual"/>
        </w:rPr>
      </w:pPr>
    </w:p>
    <w:p w14:paraId="23B67C66" w14:textId="567957F4" w:rsidR="004E1600" w:rsidRDefault="004E1600" w:rsidP="004E1600">
      <w:pPr>
        <w:rPr>
          <w:lang w:eastAsia="en-US"/>
        </w:rPr>
      </w:pPr>
      <w:r>
        <w:rPr>
          <w:lang w:eastAsia="en-US"/>
        </w:rPr>
        <w:t>Berufsumfeld: Business Software Applikationen</w:t>
      </w:r>
    </w:p>
    <w:p w14:paraId="37CD34A5" w14:textId="77777777" w:rsidR="004E1600" w:rsidRPr="00B85E2E" w:rsidRDefault="004E1600" w:rsidP="004E1600">
      <w:pPr>
        <w:rPr>
          <w:lang w:eastAsia="en-US"/>
        </w:rPr>
      </w:pPr>
    </w:p>
    <w:p w14:paraId="68EEA66B" w14:textId="55FB7EB6" w:rsidR="00A62F0B" w:rsidRPr="00B85E2E" w:rsidRDefault="008740D1" w:rsidP="00B85E2E">
      <w:pPr>
        <w:rPr>
          <w:b/>
          <w:bCs/>
          <w:lang w:val="en-US"/>
        </w:rPr>
      </w:pPr>
      <w:r w:rsidRPr="00B85E2E">
        <w:rPr>
          <w:b/>
          <w:bCs/>
          <w:lang w:val="en-US"/>
        </w:rPr>
        <w:t xml:space="preserve">Point-to-Point </w:t>
      </w:r>
      <w:r w:rsidR="00B85E2E">
        <w:rPr>
          <w:b/>
          <w:bCs/>
          <w:lang w:val="en-US"/>
        </w:rPr>
        <w:t>Messaging</w:t>
      </w:r>
    </w:p>
    <w:p w14:paraId="5826A64B" w14:textId="514767A0" w:rsidR="00A62F0B" w:rsidRPr="00A35D61" w:rsidRDefault="00A62F0B" w:rsidP="00B85E2E">
      <w:pPr>
        <w:pStyle w:val="Listenabsatz"/>
        <w:numPr>
          <w:ilvl w:val="0"/>
          <w:numId w:val="7"/>
        </w:numPr>
        <w:rPr>
          <w:lang w:eastAsia="en-US"/>
        </w:rPr>
      </w:pPr>
      <w:r w:rsidRPr="00A35D61">
        <w:rPr>
          <w:lang w:eastAsia="en-US"/>
        </w:rPr>
        <w:t>E-Mail-Kommunikation</w:t>
      </w:r>
      <w:r w:rsidR="006D4E0A" w:rsidRPr="00A35D61">
        <w:rPr>
          <w:lang w:eastAsia="en-US"/>
        </w:rPr>
        <w:t xml:space="preserve">: </w:t>
      </w:r>
      <w:r w:rsidR="00A35D61" w:rsidRPr="00A35D61">
        <w:rPr>
          <w:lang w:eastAsia="en-US"/>
        </w:rPr>
        <w:t>S</w:t>
      </w:r>
      <w:r w:rsidR="00E92AAB" w:rsidRPr="00A35D61">
        <w:rPr>
          <w:lang w:eastAsia="en-US"/>
        </w:rPr>
        <w:t>enden von E-Mailben</w:t>
      </w:r>
      <w:r w:rsidR="00D57084">
        <w:rPr>
          <w:lang w:eastAsia="en-US"/>
        </w:rPr>
        <w:t>a</w:t>
      </w:r>
      <w:r w:rsidR="00E92AAB" w:rsidRPr="00A35D61">
        <w:rPr>
          <w:lang w:eastAsia="en-US"/>
        </w:rPr>
        <w:t>chrichtigungen bei bestimmten Aktionen der Anwendung.</w:t>
      </w:r>
    </w:p>
    <w:p w14:paraId="5DC68228" w14:textId="5B88C9D4" w:rsidR="00A62F0B" w:rsidRPr="00A35D61" w:rsidRDefault="00A62F0B" w:rsidP="00B85E2E">
      <w:pPr>
        <w:pStyle w:val="Listenabsatz"/>
        <w:numPr>
          <w:ilvl w:val="0"/>
          <w:numId w:val="7"/>
        </w:numPr>
        <w:rPr>
          <w:lang w:eastAsia="en-US"/>
        </w:rPr>
      </w:pPr>
      <w:r w:rsidRPr="00A35D61">
        <w:rPr>
          <w:lang w:eastAsia="en-US"/>
        </w:rPr>
        <w:t>Direkte API-Kommunikation</w:t>
      </w:r>
      <w:r w:rsidR="002A4BDB" w:rsidRPr="00A35D61">
        <w:rPr>
          <w:lang w:eastAsia="en-US"/>
        </w:rPr>
        <w:t>: Benutzen von REST</w:t>
      </w:r>
      <w:r w:rsidR="00D57084">
        <w:rPr>
          <w:lang w:eastAsia="en-US"/>
        </w:rPr>
        <w:t xml:space="preserve"> </w:t>
      </w:r>
      <w:r w:rsidR="002A4BDB" w:rsidRPr="00A35D61">
        <w:rPr>
          <w:lang w:eastAsia="en-US"/>
        </w:rPr>
        <w:t xml:space="preserve">API </w:t>
      </w:r>
      <w:r w:rsidR="00711E2A">
        <w:rPr>
          <w:lang w:eastAsia="en-US"/>
        </w:rPr>
        <w:t xml:space="preserve">um </w:t>
      </w:r>
      <w:r w:rsidR="002A4BDB" w:rsidRPr="00A35D61">
        <w:rPr>
          <w:lang w:eastAsia="en-US"/>
        </w:rPr>
        <w:t>Frontend-Client Daten von einem Backend-Server ab</w:t>
      </w:r>
      <w:r w:rsidR="00711E2A">
        <w:rPr>
          <w:lang w:eastAsia="en-US"/>
        </w:rPr>
        <w:t>zurufen</w:t>
      </w:r>
      <w:r w:rsidR="002A4BDB" w:rsidRPr="00A35D61">
        <w:rPr>
          <w:lang w:eastAsia="en-US"/>
        </w:rPr>
        <w:t>, um sie auf einer Webseite anzuzeigen.</w:t>
      </w:r>
    </w:p>
    <w:p w14:paraId="24ED5E3C" w14:textId="5E7C68BE" w:rsidR="002A4BDB" w:rsidRPr="00A35D61" w:rsidRDefault="00D57084" w:rsidP="00B85E2E">
      <w:pPr>
        <w:pStyle w:val="Listenabsatz"/>
        <w:numPr>
          <w:ilvl w:val="0"/>
          <w:numId w:val="7"/>
        </w:numPr>
        <w:rPr>
          <w:lang w:eastAsia="en-US"/>
        </w:rPr>
      </w:pPr>
      <w:r w:rsidRPr="00A35D61">
        <w:rPr>
          <w:lang w:eastAsia="en-US"/>
        </w:rPr>
        <w:t>WebSockets</w:t>
      </w:r>
      <w:r w:rsidR="002A4BDB" w:rsidRPr="00A35D61">
        <w:rPr>
          <w:lang w:eastAsia="en-US"/>
        </w:rPr>
        <w:t>-Kommunikation: Chat-Anwendung</w:t>
      </w:r>
      <w:r w:rsidR="00711E2A">
        <w:rPr>
          <w:lang w:eastAsia="en-US"/>
        </w:rPr>
        <w:t xml:space="preserve"> mit</w:t>
      </w:r>
      <w:r w:rsidR="002A4BDB" w:rsidRPr="00A35D61">
        <w:rPr>
          <w:lang w:eastAsia="en-US"/>
        </w:rPr>
        <w:t xml:space="preserve"> WebSockets, um Sofortnachrichten zwischen Benutzern auszutauschen</w:t>
      </w:r>
    </w:p>
    <w:p w14:paraId="1A4AFE9C" w14:textId="26822EAC" w:rsidR="00A35D61" w:rsidRPr="00A35D61" w:rsidRDefault="00A35D61" w:rsidP="00B85E2E">
      <w:pPr>
        <w:pStyle w:val="Listenabsatz"/>
        <w:numPr>
          <w:ilvl w:val="0"/>
          <w:numId w:val="7"/>
        </w:numPr>
        <w:rPr>
          <w:lang w:eastAsia="en-US"/>
        </w:rPr>
      </w:pPr>
      <w:r w:rsidRPr="00A35D61">
        <w:rPr>
          <w:lang w:eastAsia="en-US"/>
        </w:rPr>
        <w:t xml:space="preserve">Verwendung von </w:t>
      </w:r>
      <w:r w:rsidR="004E1600" w:rsidRPr="00A35D61">
        <w:rPr>
          <w:lang w:eastAsia="en-US"/>
        </w:rPr>
        <w:t>Webservices</w:t>
      </w:r>
    </w:p>
    <w:p w14:paraId="4A166277" w14:textId="4DC21446" w:rsidR="00A35D61" w:rsidRDefault="00A35D61" w:rsidP="00B85E2E">
      <w:pPr>
        <w:pStyle w:val="Listenabsatz"/>
        <w:numPr>
          <w:ilvl w:val="0"/>
          <w:numId w:val="7"/>
        </w:numPr>
        <w:rPr>
          <w:lang w:eastAsia="en-US"/>
        </w:rPr>
      </w:pPr>
      <w:r w:rsidRPr="00A35D61">
        <w:rPr>
          <w:lang w:eastAsia="en-US"/>
        </w:rPr>
        <w:t>Benutzung von Message Queues</w:t>
      </w:r>
    </w:p>
    <w:p w14:paraId="591A2AEA" w14:textId="77777777" w:rsidR="00B85E2E" w:rsidRPr="00A35D61" w:rsidRDefault="00B85E2E" w:rsidP="00B85E2E">
      <w:pPr>
        <w:pStyle w:val="Listenabsatz"/>
        <w:rPr>
          <w:rFonts w:cs="Arial"/>
          <w:sz w:val="20"/>
          <w:szCs w:val="20"/>
          <w:lang w:eastAsia="en-US"/>
          <w14:ligatures w14:val="standardContextual"/>
        </w:rPr>
      </w:pPr>
    </w:p>
    <w:p w14:paraId="008570F4" w14:textId="2C38EFC6" w:rsidR="00A35D61" w:rsidRPr="00B85E2E" w:rsidRDefault="00B85E2E" w:rsidP="00B85E2E">
      <w:pPr>
        <w:rPr>
          <w:b/>
          <w:bCs/>
          <w:lang w:val="en-US"/>
        </w:rPr>
      </w:pPr>
      <w:r w:rsidRPr="00B85E2E">
        <w:rPr>
          <w:b/>
          <w:bCs/>
          <w:lang w:val="en-US"/>
        </w:rPr>
        <w:t>Publish/Subscribe</w:t>
      </w:r>
    </w:p>
    <w:p w14:paraId="040BB6B8" w14:textId="6F1FD202" w:rsidR="00B85E2E" w:rsidRPr="00B85E2E" w:rsidRDefault="00B85E2E" w:rsidP="00B85E2E">
      <w:pPr>
        <w:pStyle w:val="Listenabsatz"/>
        <w:numPr>
          <w:ilvl w:val="0"/>
          <w:numId w:val="6"/>
        </w:numPr>
        <w:rPr>
          <w:shd w:val="clear" w:color="auto" w:fill="F7F7F8"/>
        </w:rPr>
      </w:pPr>
      <w:r w:rsidRPr="00B85E2E">
        <w:rPr>
          <w:shd w:val="clear" w:color="auto" w:fill="F7F7F8"/>
        </w:rPr>
        <w:lastRenderedPageBreak/>
        <w:t xml:space="preserve">Publisher-Subscriber </w:t>
      </w:r>
      <w:r w:rsidR="00D57084" w:rsidRPr="00B85E2E">
        <w:rPr>
          <w:shd w:val="clear" w:color="auto" w:fill="F7F7F8"/>
        </w:rPr>
        <w:t>Kommunikation</w:t>
      </w:r>
      <w:r w:rsidRPr="00B85E2E">
        <w:rPr>
          <w:shd w:val="clear" w:color="auto" w:fill="F7F7F8"/>
        </w:rPr>
        <w:t>: Benachrichtigungssystem wo sich interessierte Personen für Benachrichtigungen subscriben können</w:t>
      </w:r>
    </w:p>
    <w:p w14:paraId="506D704F" w14:textId="51E8F5F0" w:rsidR="00B85E2E" w:rsidRDefault="00B85E2E" w:rsidP="00B85E2E">
      <w:pPr>
        <w:pStyle w:val="Listenabsatz"/>
        <w:numPr>
          <w:ilvl w:val="0"/>
          <w:numId w:val="6"/>
        </w:numPr>
      </w:pPr>
      <w:r>
        <w:t xml:space="preserve">Logging und </w:t>
      </w:r>
      <w:r w:rsidR="00D57084">
        <w:t>Protokollierung:</w:t>
      </w:r>
      <w:r>
        <w:t xml:space="preserve"> Das Logging-System agiert als Publisher und veröffentlicht Log-Einträge, während andere Komponenten oder Systeme sich als Subscriber anmelden können, um diese Log-Einträge zu empfangen und entsprechende Aktionen auszuführen.</w:t>
      </w:r>
    </w:p>
    <w:p w14:paraId="117A5AC6" w14:textId="6006E1C7" w:rsidR="00B85E2E" w:rsidRDefault="00B85E2E" w:rsidP="00B85E2E">
      <w:pPr>
        <w:pStyle w:val="Listenabsatz"/>
        <w:numPr>
          <w:ilvl w:val="0"/>
          <w:numId w:val="6"/>
        </w:numPr>
      </w:pPr>
      <w:r>
        <w:t>Echtzeit-Analysen: Ein Analyse-System fungiert als Publisher und sendet Datenströme über Benutzerinteraktionen, die diese Daten verwenden, um Echtzeit-Einblicke und Dashboards zu generieren.</w:t>
      </w:r>
    </w:p>
    <w:p w14:paraId="04AB44F9" w14:textId="0F68D505" w:rsidR="00A62F0B" w:rsidRPr="00F902F7" w:rsidRDefault="00B85E2E" w:rsidP="00F902F7">
      <w:pPr>
        <w:pStyle w:val="Listenabsatz"/>
        <w:numPr>
          <w:ilvl w:val="0"/>
          <w:numId w:val="6"/>
        </w:numPr>
        <w:rPr>
          <w:shd w:val="clear" w:color="auto" w:fill="F7F7F8"/>
        </w:rPr>
      </w:pPr>
      <w:r>
        <w:t>IoT-Datenverarbeitung: Sensordaten können an interessierte Subscriber gesendet werden, die sie verarbeiten und analysieren</w:t>
      </w:r>
      <w:r w:rsidR="00F902F7">
        <w:t>.</w:t>
      </w:r>
    </w:p>
    <w:sectPr w:rsidR="00A62F0B" w:rsidRPr="00F902F7" w:rsidSect="00C45AC7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3C34"/>
    <w:multiLevelType w:val="multilevel"/>
    <w:tmpl w:val="D38E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C536B"/>
    <w:multiLevelType w:val="hybridMultilevel"/>
    <w:tmpl w:val="EEFE4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6E8E"/>
    <w:multiLevelType w:val="multilevel"/>
    <w:tmpl w:val="21A06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6875AD"/>
    <w:multiLevelType w:val="hybridMultilevel"/>
    <w:tmpl w:val="6A8E2A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75017"/>
    <w:multiLevelType w:val="hybridMultilevel"/>
    <w:tmpl w:val="6EF2A4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A591B"/>
    <w:multiLevelType w:val="hybridMultilevel"/>
    <w:tmpl w:val="5576EE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1474B"/>
    <w:multiLevelType w:val="multilevel"/>
    <w:tmpl w:val="92565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5290972">
    <w:abstractNumId w:val="0"/>
  </w:num>
  <w:num w:numId="2" w16cid:durableId="878510943">
    <w:abstractNumId w:val="1"/>
  </w:num>
  <w:num w:numId="3" w16cid:durableId="1704135785">
    <w:abstractNumId w:val="2"/>
  </w:num>
  <w:num w:numId="4" w16cid:durableId="1958441931">
    <w:abstractNumId w:val="6"/>
  </w:num>
  <w:num w:numId="5" w16cid:durableId="1748649976">
    <w:abstractNumId w:val="3"/>
  </w:num>
  <w:num w:numId="6" w16cid:durableId="1710841289">
    <w:abstractNumId w:val="4"/>
  </w:num>
  <w:num w:numId="7" w16cid:durableId="12047571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38"/>
    <w:rsid w:val="00057EDA"/>
    <w:rsid w:val="000C37D4"/>
    <w:rsid w:val="00155D5A"/>
    <w:rsid w:val="002274D2"/>
    <w:rsid w:val="00250598"/>
    <w:rsid w:val="002A4BDB"/>
    <w:rsid w:val="002B4C1A"/>
    <w:rsid w:val="0039010E"/>
    <w:rsid w:val="004564D6"/>
    <w:rsid w:val="00484CE9"/>
    <w:rsid w:val="004E1600"/>
    <w:rsid w:val="004F4326"/>
    <w:rsid w:val="006151EF"/>
    <w:rsid w:val="00626AE4"/>
    <w:rsid w:val="00664CE1"/>
    <w:rsid w:val="006D4E0A"/>
    <w:rsid w:val="00711E2A"/>
    <w:rsid w:val="007D4097"/>
    <w:rsid w:val="007E48F7"/>
    <w:rsid w:val="008740D1"/>
    <w:rsid w:val="008774A9"/>
    <w:rsid w:val="00901A0B"/>
    <w:rsid w:val="009C34F6"/>
    <w:rsid w:val="009C5D80"/>
    <w:rsid w:val="00A35D61"/>
    <w:rsid w:val="00A44093"/>
    <w:rsid w:val="00A62F0B"/>
    <w:rsid w:val="00B85E2E"/>
    <w:rsid w:val="00C45AC7"/>
    <w:rsid w:val="00C660CA"/>
    <w:rsid w:val="00CE2C38"/>
    <w:rsid w:val="00D57084"/>
    <w:rsid w:val="00E27032"/>
    <w:rsid w:val="00E414ED"/>
    <w:rsid w:val="00E67A29"/>
    <w:rsid w:val="00E92AAB"/>
    <w:rsid w:val="00F74573"/>
    <w:rsid w:val="00F902F7"/>
    <w:rsid w:val="00FB48C6"/>
    <w:rsid w:val="00FE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185C"/>
  <w15:chartTrackingRefBased/>
  <w15:docId w15:val="{28B7829F-2730-47BC-86DF-95F6ADBE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E2C38"/>
    <w:pPr>
      <w:spacing w:after="0" w:line="240" w:lineRule="auto"/>
    </w:pPr>
    <w:rPr>
      <w:rFonts w:ascii="Arial" w:hAnsi="Arial" w:cs="Times New Roman"/>
      <w:kern w:val="0"/>
      <w:sz w:val="18"/>
      <w:szCs w:val="24"/>
      <w:lang w:val="de-CH" w:eastAsia="en-CH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2C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37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E2C3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de-CH" w:eastAsia="en-CH"/>
      <w14:ligatures w14:val="none"/>
    </w:rPr>
  </w:style>
  <w:style w:type="table" w:styleId="Tabellenraster">
    <w:name w:val="Table Grid"/>
    <w:basedOn w:val="NormaleTabelle"/>
    <w:uiPriority w:val="39"/>
    <w:rsid w:val="00CE2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0C37D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de-CH" w:eastAsia="en-CH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A62F0B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paragraph" w:styleId="Listenabsatz">
    <w:name w:val="List Paragraph"/>
    <w:basedOn w:val="Standard"/>
    <w:uiPriority w:val="34"/>
    <w:qFormat/>
    <w:rsid w:val="00A62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2044</Words>
  <Characters>12878</Characters>
  <Application>Microsoft Office Word</Application>
  <DocSecurity>0</DocSecurity>
  <Lines>107</Lines>
  <Paragraphs>29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Traber</dc:creator>
  <cp:keywords/>
  <dc:description/>
  <cp:lastModifiedBy>Regina Traber</cp:lastModifiedBy>
  <cp:revision>23</cp:revision>
  <dcterms:created xsi:type="dcterms:W3CDTF">2023-05-18T07:17:00Z</dcterms:created>
  <dcterms:modified xsi:type="dcterms:W3CDTF">2023-05-20T08:32:00Z</dcterms:modified>
</cp:coreProperties>
</file>