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lineRule="auto"/>
        <w:rPr/>
      </w:pPr>
      <w:bookmarkStart w:colFirst="0" w:colLast="0" w:name="_7bcn3isj2tfy" w:id="0"/>
      <w:bookmarkEnd w:id="0"/>
      <w:r w:rsidDel="00000000" w:rsidR="00000000" w:rsidRPr="00000000">
        <w:rPr>
          <w:rtl w:val="0"/>
        </w:rPr>
        <w:t xml:space="preserve">Step 1:</w:t>
      </w:r>
    </w:p>
    <w:p w:rsidR="00000000" w:rsidDel="00000000" w:rsidP="00000000" w:rsidRDefault="00000000" w:rsidRPr="00000000" w14:paraId="00000002">
      <w:pPr>
        <w:pStyle w:val="Heading2"/>
        <w:rPr/>
      </w:pPr>
      <w:bookmarkStart w:colFirst="0" w:colLast="0" w:name="_pvv7geiy49tu" w:id="1"/>
      <w:bookmarkEnd w:id="1"/>
      <w:r w:rsidDel="00000000" w:rsidR="00000000" w:rsidRPr="00000000">
        <w:rPr>
          <w:rtl w:val="0"/>
        </w:rPr>
        <w:t xml:space="preserve">Strategies for gathering requirements:</w:t>
      </w:r>
    </w:p>
    <w:p w:rsidR="00000000" w:rsidDel="00000000" w:rsidP="00000000" w:rsidRDefault="00000000" w:rsidRPr="00000000" w14:paraId="00000003">
      <w:pPr>
        <w:spacing w:after="240" w:before="240" w:lineRule="auto"/>
        <w:rPr>
          <w:sz w:val="24"/>
          <w:szCs w:val="24"/>
        </w:rPr>
      </w:pPr>
      <w:r w:rsidDel="00000000" w:rsidR="00000000" w:rsidRPr="00000000">
        <w:rPr>
          <w:i w:val="1"/>
          <w:sz w:val="24"/>
          <w:szCs w:val="24"/>
          <w:rtl w:val="0"/>
        </w:rPr>
        <w:t xml:space="preserve">Problem Analysis</w:t>
      </w:r>
      <w:r w:rsidDel="00000000" w:rsidR="00000000" w:rsidRPr="00000000">
        <w:rPr>
          <w:sz w:val="24"/>
          <w:szCs w:val="24"/>
          <w:rtl w:val="0"/>
        </w:rPr>
        <w:t xml:space="preserve">. Problem Analysis would be very helpful for this small news business. This strategy is a good one to use to solve current problems. Being a new site, it is important to figure out what sort of issues that users face, what kind of things they find issues with, and overall what on the site they find does not work. Ease of use is a big issue for websites and having users report problems is important.</w:t>
      </w:r>
    </w:p>
    <w:p w:rsidR="00000000" w:rsidDel="00000000" w:rsidP="00000000" w:rsidRDefault="00000000" w:rsidRPr="00000000" w14:paraId="00000004">
      <w:pPr>
        <w:spacing w:after="240" w:before="240" w:lineRule="auto"/>
        <w:rPr>
          <w:sz w:val="24"/>
          <w:szCs w:val="24"/>
        </w:rPr>
      </w:pPr>
      <w:r w:rsidDel="00000000" w:rsidR="00000000" w:rsidRPr="00000000">
        <w:rPr>
          <w:i w:val="1"/>
          <w:sz w:val="24"/>
          <w:szCs w:val="24"/>
          <w:rtl w:val="0"/>
        </w:rPr>
        <w:t xml:space="preserve">Root Cause Analysis.</w:t>
      </w:r>
      <w:r w:rsidDel="00000000" w:rsidR="00000000" w:rsidRPr="00000000">
        <w:rPr>
          <w:sz w:val="24"/>
          <w:szCs w:val="24"/>
          <w:rtl w:val="0"/>
        </w:rPr>
        <w:t xml:space="preserve"> Because </w:t>
      </w:r>
      <w:r w:rsidDel="00000000" w:rsidR="00000000" w:rsidRPr="00000000">
        <w:rPr>
          <w:i w:val="1"/>
          <w:sz w:val="24"/>
          <w:szCs w:val="24"/>
          <w:rtl w:val="0"/>
        </w:rPr>
        <w:t xml:space="preserve">shortstop.news</w:t>
      </w:r>
      <w:r w:rsidDel="00000000" w:rsidR="00000000" w:rsidRPr="00000000">
        <w:rPr>
          <w:sz w:val="24"/>
          <w:szCs w:val="24"/>
          <w:rtl w:val="0"/>
        </w:rPr>
        <w:t xml:space="preserve"> is a new business, when users report issues with the site the initial problem could be a smaller issue or a symptom of a larger issue which could lead to the root cause of the problems. This analysis could be more challenging as well because finding the root problem is rarely easy.</w:t>
      </w:r>
    </w:p>
    <w:p w:rsidR="00000000" w:rsidDel="00000000" w:rsidP="00000000" w:rsidRDefault="00000000" w:rsidRPr="00000000" w14:paraId="00000005">
      <w:pPr>
        <w:spacing w:after="240" w:before="240" w:lineRule="auto"/>
        <w:rPr>
          <w:sz w:val="24"/>
          <w:szCs w:val="24"/>
        </w:rPr>
      </w:pPr>
      <w:r w:rsidDel="00000000" w:rsidR="00000000" w:rsidRPr="00000000">
        <w:rPr>
          <w:i w:val="1"/>
          <w:sz w:val="24"/>
          <w:szCs w:val="24"/>
          <w:rtl w:val="0"/>
        </w:rPr>
        <w:t xml:space="preserve">Activity-Based Costing.</w:t>
      </w:r>
      <w:r w:rsidDel="00000000" w:rsidR="00000000" w:rsidRPr="00000000">
        <w:rPr>
          <w:sz w:val="24"/>
          <w:szCs w:val="24"/>
          <w:rtl w:val="0"/>
        </w:rPr>
        <w:t xml:space="preserve"> This strategy would be used to examine the costs of the business and assign costs to them. In a startup, it is important to track where, when, and how the invested money is being used. Assigning costs to every part of the business, from materials to labor, can help to keep track of the total cost for the business.</w:t>
      </w:r>
    </w:p>
    <w:p w:rsidR="00000000" w:rsidDel="00000000" w:rsidP="00000000" w:rsidRDefault="00000000" w:rsidRPr="00000000" w14:paraId="00000006">
      <w:pPr>
        <w:spacing w:after="240" w:before="240" w:lineRule="auto"/>
        <w:rPr>
          <w:sz w:val="24"/>
          <w:szCs w:val="24"/>
        </w:rPr>
      </w:pPr>
      <w:r w:rsidDel="00000000" w:rsidR="00000000" w:rsidRPr="00000000">
        <w:rPr>
          <w:i w:val="1"/>
          <w:sz w:val="24"/>
          <w:szCs w:val="24"/>
          <w:rtl w:val="0"/>
        </w:rPr>
        <w:t xml:space="preserve">Informal Benchmarking</w:t>
      </w:r>
      <w:r w:rsidDel="00000000" w:rsidR="00000000" w:rsidRPr="00000000">
        <w:rPr>
          <w:sz w:val="24"/>
          <w:szCs w:val="24"/>
          <w:rtl w:val="0"/>
        </w:rPr>
        <w:t xml:space="preserve">. </w:t>
      </w:r>
      <w:r w:rsidDel="00000000" w:rsidR="00000000" w:rsidRPr="00000000">
        <w:rPr>
          <w:i w:val="1"/>
          <w:sz w:val="24"/>
          <w:szCs w:val="24"/>
          <w:rtl w:val="0"/>
        </w:rPr>
        <w:t xml:space="preserve">shortstop.news</w:t>
      </w:r>
      <w:r w:rsidDel="00000000" w:rsidR="00000000" w:rsidRPr="00000000">
        <w:rPr>
          <w:sz w:val="24"/>
          <w:szCs w:val="24"/>
          <w:rtl w:val="0"/>
        </w:rPr>
        <w:t xml:space="preserve"> is a new business based around news and using the benchmarking strategy could help to better understand what other news sites and outlets are doing right that could for this site as well. Informal benchmarking will help to find what could be added to the site that the people currently working on it could have not thought of before that could add more value to its users.</w:t>
      </w:r>
    </w:p>
    <w:p w:rsidR="00000000" w:rsidDel="00000000" w:rsidP="00000000" w:rsidRDefault="00000000" w:rsidRPr="00000000" w14:paraId="00000007">
      <w:pPr>
        <w:spacing w:after="240" w:before="240" w:lineRule="auto"/>
        <w:rPr>
          <w:sz w:val="24"/>
          <w:szCs w:val="24"/>
        </w:rPr>
      </w:pPr>
      <w:r w:rsidDel="00000000" w:rsidR="00000000" w:rsidRPr="00000000">
        <w:rPr>
          <w:i w:val="1"/>
          <w:sz w:val="24"/>
          <w:szCs w:val="24"/>
          <w:rtl w:val="0"/>
        </w:rPr>
        <w:t xml:space="preserve">Outcome Analysis</w:t>
      </w:r>
      <w:r w:rsidDel="00000000" w:rsidR="00000000" w:rsidRPr="00000000">
        <w:rPr>
          <w:sz w:val="24"/>
          <w:szCs w:val="24"/>
          <w:rtl w:val="0"/>
        </w:rPr>
        <w:t xml:space="preserve">. Using the outcome analysis strategy, a systems analyst would encourage those working on the site to think in the perspective of the customer to better understand the value that the product. Understanding the perspective of the customer or user, can help the project manager to help enable the customers to do as much as they can do with the available product.</w:t>
      </w:r>
    </w:p>
    <w:p w:rsidR="00000000" w:rsidDel="00000000" w:rsidP="00000000" w:rsidRDefault="00000000" w:rsidRPr="00000000" w14:paraId="00000008">
      <w:pPr>
        <w:spacing w:after="240" w:before="240" w:lineRule="auto"/>
        <w:rPr>
          <w:sz w:val="24"/>
          <w:szCs w:val="24"/>
        </w:rPr>
      </w:pPr>
      <w:r w:rsidDel="00000000" w:rsidR="00000000" w:rsidRPr="00000000">
        <w:rPr>
          <w:i w:val="1"/>
          <w:sz w:val="24"/>
          <w:szCs w:val="24"/>
          <w:rtl w:val="0"/>
        </w:rPr>
        <w:t xml:space="preserve">Technology Analysis</w:t>
      </w:r>
      <w:r w:rsidDel="00000000" w:rsidR="00000000" w:rsidRPr="00000000">
        <w:rPr>
          <w:sz w:val="24"/>
          <w:szCs w:val="24"/>
          <w:rtl w:val="0"/>
        </w:rPr>
        <w:t xml:space="preserve">. This strategy will ensure that the technology will stay relevant which would be important as this business is largely web-based. Allowing room for the website to be adaptable to changing technology can help it continue to be useful and meet the new goals for the organization.</w:t>
      </w:r>
    </w:p>
    <w:p w:rsidR="00000000" w:rsidDel="00000000" w:rsidP="00000000" w:rsidRDefault="00000000" w:rsidRPr="00000000" w14:paraId="00000009">
      <w:pPr>
        <w:spacing w:after="240" w:before="240" w:lineRule="auto"/>
        <w:rPr>
          <w:sz w:val="24"/>
          <w:szCs w:val="24"/>
        </w:rPr>
      </w:pPr>
      <w:r w:rsidDel="00000000" w:rsidR="00000000" w:rsidRPr="00000000">
        <w:rPr>
          <w:i w:val="1"/>
          <w:sz w:val="24"/>
          <w:szCs w:val="24"/>
          <w:rtl w:val="0"/>
        </w:rPr>
        <w:t xml:space="preserve">Activity Elimination</w:t>
      </w:r>
      <w:r w:rsidDel="00000000" w:rsidR="00000000" w:rsidRPr="00000000">
        <w:rPr>
          <w:sz w:val="24"/>
          <w:szCs w:val="24"/>
          <w:rtl w:val="0"/>
        </w:rPr>
        <w:t xml:space="preserve">. As with all businesses over time, there may be certain activities that are still being performed but no longer required. Using the activity elimination strategy, the business would test how the system would work when removing each activity in the process and assessing how the system would still perform. </w:t>
      </w:r>
    </w:p>
    <w:p w:rsidR="00000000" w:rsidDel="00000000" w:rsidP="00000000" w:rsidRDefault="00000000" w:rsidRPr="00000000" w14:paraId="0000000A">
      <w:pPr>
        <w:spacing w:after="240" w:before="240" w:lineRule="auto"/>
        <w:rPr>
          <w:sz w:val="24"/>
          <w:szCs w:val="24"/>
        </w:rPr>
      </w:pPr>
      <w:r w:rsidDel="00000000" w:rsidR="00000000" w:rsidRPr="00000000">
        <w:rPr>
          <w:rtl w:val="0"/>
        </w:rPr>
      </w:r>
    </w:p>
    <w:p w:rsidR="00000000" w:rsidDel="00000000" w:rsidP="00000000" w:rsidRDefault="00000000" w:rsidRPr="00000000" w14:paraId="0000000B">
      <w:pPr>
        <w:pStyle w:val="Heading2"/>
        <w:spacing w:after="240" w:before="240" w:lineRule="auto"/>
        <w:rPr/>
      </w:pPr>
      <w:bookmarkStart w:colFirst="0" w:colLast="0" w:name="_efcaipz683z4" w:id="2"/>
      <w:bookmarkEnd w:id="2"/>
      <w:r w:rsidDel="00000000" w:rsidR="00000000" w:rsidRPr="00000000">
        <w:rPr>
          <w:rtl w:val="0"/>
        </w:rPr>
        <w:t xml:space="preserve">Techniques for Requirements-Gathering:</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Interview.  The most common way to understand what the customers want is to ask them questions regarding the system. This technique works well because it is more of a one on one approach to finding out what the users really think about the system and any problems that they may run into. </w:t>
      </w:r>
    </w:p>
    <w:p w:rsidR="00000000" w:rsidDel="00000000" w:rsidP="00000000" w:rsidRDefault="00000000" w:rsidRPr="00000000" w14:paraId="0000000D">
      <w:pPr>
        <w:spacing w:after="240" w:before="240" w:lineRule="auto"/>
        <w:rPr>
          <w:sz w:val="24"/>
          <w:szCs w:val="24"/>
        </w:rPr>
      </w:pPr>
      <w:r w:rsidDel="00000000" w:rsidR="00000000" w:rsidRPr="00000000">
        <w:rPr>
          <w:i w:val="1"/>
          <w:sz w:val="24"/>
          <w:szCs w:val="24"/>
          <w:rtl w:val="0"/>
        </w:rPr>
        <w:t xml:space="preserve">Questionnaire</w:t>
      </w:r>
      <w:r w:rsidDel="00000000" w:rsidR="00000000" w:rsidRPr="00000000">
        <w:rPr>
          <w:sz w:val="24"/>
          <w:szCs w:val="24"/>
          <w:rtl w:val="0"/>
        </w:rPr>
        <w:t xml:space="preserve">. This technique could be used if there are already a few things that the developer team may think could be important or useful. This technique is similar to interviewing the customers only it has predetermined questions. </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Observation. By using observation, information can be gathered by watching the processes being performed. This could also be useful to follow the way that some customers use the product in every way, seeing their issues happening first-hand.</w:t>
      </w:r>
    </w:p>
    <w:p w:rsidR="00000000" w:rsidDel="00000000" w:rsidP="00000000" w:rsidRDefault="00000000" w:rsidRPr="00000000" w14:paraId="0000000F">
      <w:pPr>
        <w:pStyle w:val="Title"/>
        <w:spacing w:after="240" w:before="240" w:lineRule="auto"/>
        <w:rPr/>
      </w:pPr>
      <w:bookmarkStart w:colFirst="0" w:colLast="0" w:name="_whd6njysmpo8"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Title"/>
        <w:spacing w:after="240" w:before="240" w:lineRule="auto"/>
        <w:rPr/>
      </w:pPr>
      <w:bookmarkStart w:colFirst="0" w:colLast="0" w:name="_y8t8625hpwqd" w:id="4"/>
      <w:bookmarkEnd w:id="4"/>
      <w:r w:rsidDel="00000000" w:rsidR="00000000" w:rsidRPr="00000000">
        <w:rPr>
          <w:rtl w:val="0"/>
        </w:rPr>
        <w:t xml:space="preserve">Step 2:</w:t>
      </w:r>
    </w:p>
    <w:p w:rsidR="00000000" w:rsidDel="00000000" w:rsidP="00000000" w:rsidRDefault="00000000" w:rsidRPr="00000000" w14:paraId="00000011">
      <w:pPr>
        <w:rPr>
          <w:sz w:val="24"/>
          <w:szCs w:val="24"/>
        </w:rPr>
      </w:pPr>
      <w:r w:rsidDel="00000000" w:rsidR="00000000" w:rsidRPr="00000000">
        <w:rPr>
          <w:sz w:val="24"/>
          <w:szCs w:val="24"/>
          <w:rtl w:val="0"/>
        </w:rPr>
        <w:t xml:space="preserve">Determining requirements for the system:</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Non-functional requirements</w:t>
      </w:r>
    </w:p>
    <w:p w:rsidR="00000000" w:rsidDel="00000000" w:rsidP="00000000" w:rsidRDefault="00000000" w:rsidRPr="00000000" w14:paraId="00000014">
      <w:pPr>
        <w:pStyle w:val="Heading2"/>
        <w:spacing w:after="160" w:before="160" w:lineRule="auto"/>
        <w:rPr/>
      </w:pPr>
      <w:bookmarkStart w:colFirst="0" w:colLast="0" w:name="_drwq8qfxkbl" w:id="5"/>
      <w:bookmarkEnd w:id="5"/>
      <w:r w:rsidDel="00000000" w:rsidR="00000000" w:rsidRPr="00000000">
        <w:rPr>
          <w:rtl w:val="0"/>
        </w:rPr>
        <w:t xml:space="preserve">1. Operational Requirements</w:t>
      </w:r>
    </w:p>
    <w:p w:rsidR="00000000" w:rsidDel="00000000" w:rsidP="00000000" w:rsidRDefault="00000000" w:rsidRPr="00000000" w14:paraId="00000015">
      <w:pPr>
        <w:spacing w:after="160" w:before="160" w:lineRule="auto"/>
        <w:ind w:firstLine="720"/>
        <w:rPr>
          <w:color w:val="231f20"/>
          <w:sz w:val="24"/>
          <w:szCs w:val="24"/>
        </w:rPr>
      </w:pPr>
      <w:r w:rsidDel="00000000" w:rsidR="00000000" w:rsidRPr="00000000">
        <w:rPr>
          <w:color w:val="231f20"/>
          <w:sz w:val="24"/>
          <w:szCs w:val="24"/>
          <w:rtl w:val="0"/>
        </w:rPr>
        <w:t xml:space="preserve">1.1. The system will operate in Windows and Apple environment.</w:t>
      </w:r>
    </w:p>
    <w:p w:rsidR="00000000" w:rsidDel="00000000" w:rsidP="00000000" w:rsidRDefault="00000000" w:rsidRPr="00000000" w14:paraId="00000016">
      <w:pPr>
        <w:spacing w:after="160" w:before="160" w:lineRule="auto"/>
        <w:ind w:firstLine="720"/>
        <w:rPr>
          <w:color w:val="231f20"/>
          <w:sz w:val="24"/>
          <w:szCs w:val="24"/>
        </w:rPr>
      </w:pPr>
      <w:r w:rsidDel="00000000" w:rsidR="00000000" w:rsidRPr="00000000">
        <w:rPr>
          <w:color w:val="231f20"/>
          <w:sz w:val="24"/>
          <w:szCs w:val="24"/>
          <w:rtl w:val="0"/>
        </w:rPr>
        <w:t xml:space="preserve">1.2. The system should automatically back up at the end of each day.</w:t>
      </w:r>
    </w:p>
    <w:p w:rsidR="00000000" w:rsidDel="00000000" w:rsidP="00000000" w:rsidRDefault="00000000" w:rsidRPr="00000000" w14:paraId="00000017">
      <w:pPr>
        <w:spacing w:after="160" w:before="160" w:lineRule="auto"/>
        <w:ind w:firstLine="720"/>
        <w:rPr>
          <w:color w:val="231f20"/>
          <w:sz w:val="24"/>
          <w:szCs w:val="24"/>
        </w:rPr>
      </w:pPr>
      <w:r w:rsidDel="00000000" w:rsidR="00000000" w:rsidRPr="00000000">
        <w:rPr>
          <w:color w:val="231f20"/>
          <w:sz w:val="24"/>
          <w:szCs w:val="24"/>
          <w:rtl w:val="0"/>
        </w:rPr>
        <w:t xml:space="preserve">1.3 The back-end system should auto-update every time a new is published.</w:t>
      </w:r>
    </w:p>
    <w:p w:rsidR="00000000" w:rsidDel="00000000" w:rsidP="00000000" w:rsidRDefault="00000000" w:rsidRPr="00000000" w14:paraId="00000018">
      <w:pPr>
        <w:spacing w:after="160" w:before="160" w:lineRule="auto"/>
        <w:ind w:firstLine="720"/>
        <w:rPr>
          <w:color w:val="231f20"/>
          <w:sz w:val="24"/>
          <w:szCs w:val="24"/>
        </w:rPr>
      </w:pPr>
      <w:r w:rsidDel="00000000" w:rsidR="00000000" w:rsidRPr="00000000">
        <w:rPr>
          <w:color w:val="231f20"/>
          <w:sz w:val="24"/>
          <w:szCs w:val="24"/>
          <w:rtl w:val="0"/>
        </w:rPr>
        <w:t xml:space="preserve">1.4 Update and implement the latest technologies in web development</w:t>
      </w:r>
    </w:p>
    <w:p w:rsidR="00000000" w:rsidDel="00000000" w:rsidP="00000000" w:rsidRDefault="00000000" w:rsidRPr="00000000" w14:paraId="00000019">
      <w:pPr>
        <w:spacing w:after="160" w:before="160" w:lineRule="auto"/>
        <w:ind w:firstLine="720"/>
        <w:rPr>
          <w:color w:val="231f20"/>
          <w:sz w:val="24"/>
          <w:szCs w:val="24"/>
        </w:rPr>
      </w:pPr>
      <w:r w:rsidDel="00000000" w:rsidR="00000000" w:rsidRPr="00000000">
        <w:rPr>
          <w:color w:val="231f20"/>
          <w:sz w:val="24"/>
          <w:szCs w:val="24"/>
          <w:rtl w:val="0"/>
        </w:rPr>
        <w:t xml:space="preserve">1.5 Eliminate activities that are no longer required. </w:t>
      </w:r>
    </w:p>
    <w:p w:rsidR="00000000" w:rsidDel="00000000" w:rsidP="00000000" w:rsidRDefault="00000000" w:rsidRPr="00000000" w14:paraId="0000001A">
      <w:pPr>
        <w:pStyle w:val="Heading2"/>
        <w:spacing w:after="160" w:before="160" w:lineRule="auto"/>
        <w:rPr/>
      </w:pPr>
      <w:bookmarkStart w:colFirst="0" w:colLast="0" w:name="_j2eyaqdvg553" w:id="6"/>
      <w:bookmarkEnd w:id="6"/>
      <w:r w:rsidDel="00000000" w:rsidR="00000000" w:rsidRPr="00000000">
        <w:rPr>
          <w:rtl w:val="0"/>
        </w:rPr>
        <w:t xml:space="preserve">2. Performance Requirements</w:t>
      </w:r>
    </w:p>
    <w:p w:rsidR="00000000" w:rsidDel="00000000" w:rsidP="00000000" w:rsidRDefault="00000000" w:rsidRPr="00000000" w14:paraId="0000001B">
      <w:pPr>
        <w:spacing w:after="160" w:before="160" w:lineRule="auto"/>
        <w:ind w:firstLine="720"/>
        <w:rPr>
          <w:color w:val="231f20"/>
          <w:sz w:val="24"/>
          <w:szCs w:val="24"/>
        </w:rPr>
      </w:pPr>
      <w:r w:rsidDel="00000000" w:rsidR="00000000" w:rsidRPr="00000000">
        <w:rPr>
          <w:color w:val="231f20"/>
          <w:sz w:val="24"/>
          <w:szCs w:val="24"/>
          <w:rtl w:val="0"/>
        </w:rPr>
        <w:t xml:space="preserve">2.1. The system will load a page in 2 seconds or less.</w:t>
      </w:r>
    </w:p>
    <w:p w:rsidR="00000000" w:rsidDel="00000000" w:rsidP="00000000" w:rsidRDefault="00000000" w:rsidRPr="00000000" w14:paraId="0000001C">
      <w:pPr>
        <w:spacing w:after="160" w:before="160" w:lineRule="auto"/>
        <w:ind w:firstLine="720"/>
        <w:rPr>
          <w:color w:val="231f20"/>
          <w:sz w:val="24"/>
          <w:szCs w:val="24"/>
        </w:rPr>
      </w:pPr>
      <w:r w:rsidDel="00000000" w:rsidR="00000000" w:rsidRPr="00000000">
        <w:rPr>
          <w:color w:val="231f20"/>
          <w:sz w:val="24"/>
          <w:szCs w:val="24"/>
          <w:rtl w:val="0"/>
        </w:rPr>
        <w:t xml:space="preserve">2.2. The system will generally follow the 3-click rule.</w:t>
      </w:r>
    </w:p>
    <w:p w:rsidR="00000000" w:rsidDel="00000000" w:rsidP="00000000" w:rsidRDefault="00000000" w:rsidRPr="00000000" w14:paraId="0000001D">
      <w:pPr>
        <w:pStyle w:val="Heading2"/>
        <w:spacing w:after="160" w:before="160" w:lineRule="auto"/>
        <w:rPr/>
      </w:pPr>
      <w:bookmarkStart w:colFirst="0" w:colLast="0" w:name="_pcaomk450x9n" w:id="7"/>
      <w:bookmarkEnd w:id="7"/>
      <w:r w:rsidDel="00000000" w:rsidR="00000000" w:rsidRPr="00000000">
        <w:rPr>
          <w:rtl w:val="0"/>
        </w:rPr>
        <w:t xml:space="preserve">3. Security Requirements</w:t>
      </w:r>
    </w:p>
    <w:p w:rsidR="00000000" w:rsidDel="00000000" w:rsidP="00000000" w:rsidRDefault="00000000" w:rsidRPr="00000000" w14:paraId="0000001E">
      <w:pPr>
        <w:spacing w:after="160" w:before="160" w:lineRule="auto"/>
        <w:ind w:firstLine="720"/>
        <w:rPr>
          <w:color w:val="231f20"/>
          <w:sz w:val="24"/>
          <w:szCs w:val="24"/>
        </w:rPr>
      </w:pPr>
      <w:r w:rsidDel="00000000" w:rsidR="00000000" w:rsidRPr="00000000">
        <w:rPr>
          <w:color w:val="231f20"/>
          <w:sz w:val="24"/>
          <w:szCs w:val="24"/>
          <w:rtl w:val="0"/>
        </w:rPr>
        <w:t xml:space="preserve">3.1. Secured payment option for premium users.</w:t>
      </w:r>
    </w:p>
    <w:p w:rsidR="00000000" w:rsidDel="00000000" w:rsidP="00000000" w:rsidRDefault="00000000" w:rsidRPr="00000000" w14:paraId="0000001F">
      <w:pPr>
        <w:spacing w:after="160" w:before="160" w:lineRule="auto"/>
        <w:ind w:firstLine="720"/>
        <w:rPr>
          <w:color w:val="231f20"/>
          <w:sz w:val="24"/>
          <w:szCs w:val="24"/>
        </w:rPr>
      </w:pPr>
      <w:r w:rsidDel="00000000" w:rsidR="00000000" w:rsidRPr="00000000">
        <w:rPr>
          <w:color w:val="231f20"/>
          <w:sz w:val="24"/>
          <w:szCs w:val="24"/>
          <w:rtl w:val="0"/>
        </w:rPr>
        <w:t xml:space="preserve">3.2. Only the system admin can decide which news feed to keep or remove.</w:t>
      </w:r>
    </w:p>
    <w:p w:rsidR="00000000" w:rsidDel="00000000" w:rsidP="00000000" w:rsidRDefault="00000000" w:rsidRPr="00000000" w14:paraId="00000020">
      <w:pPr>
        <w:pStyle w:val="Heading2"/>
        <w:spacing w:after="160" w:before="160" w:lineRule="auto"/>
        <w:rPr/>
      </w:pPr>
      <w:bookmarkStart w:colFirst="0" w:colLast="0" w:name="_gxcgve63h8s8" w:id="8"/>
      <w:bookmarkEnd w:id="8"/>
      <w:r w:rsidDel="00000000" w:rsidR="00000000" w:rsidRPr="00000000">
        <w:rPr>
          <w:rtl w:val="0"/>
        </w:rPr>
        <w:t xml:space="preserve">4. Cultural and Political Requirements</w:t>
      </w:r>
    </w:p>
    <w:p w:rsidR="00000000" w:rsidDel="00000000" w:rsidP="00000000" w:rsidRDefault="00000000" w:rsidRPr="00000000" w14:paraId="00000021">
      <w:pPr>
        <w:spacing w:after="160" w:before="160" w:lineRule="auto"/>
        <w:ind w:firstLine="720"/>
        <w:rPr>
          <w:color w:val="231f20"/>
          <w:sz w:val="16"/>
          <w:szCs w:val="16"/>
        </w:rPr>
      </w:pPr>
      <w:r w:rsidDel="00000000" w:rsidR="00000000" w:rsidRPr="00000000">
        <w:rPr>
          <w:color w:val="231f20"/>
          <w:sz w:val="24"/>
          <w:szCs w:val="24"/>
          <w:rtl w:val="0"/>
        </w:rPr>
        <w:t xml:space="preserve">4.1. Maintain cultural and political sensitivity as it covers international news.</w:t>
      </w:r>
      <w:r w:rsidDel="00000000" w:rsidR="00000000" w:rsidRPr="00000000">
        <w:rPr>
          <w:rtl w:val="0"/>
        </w:rPr>
      </w:r>
    </w:p>
    <w:p w:rsidR="00000000" w:rsidDel="00000000" w:rsidP="00000000" w:rsidRDefault="00000000" w:rsidRPr="00000000" w14:paraId="00000022">
      <w:pPr>
        <w:pStyle w:val="Heading2"/>
        <w:spacing w:after="160" w:before="160" w:lineRule="auto"/>
        <w:rPr/>
      </w:pPr>
      <w:bookmarkStart w:colFirst="0" w:colLast="0" w:name="_95e2x87x7ss2" w:id="9"/>
      <w:bookmarkEnd w:id="9"/>
      <w:r w:rsidDel="00000000" w:rsidR="00000000" w:rsidRPr="00000000">
        <w:rPr>
          <w:rtl w:val="0"/>
        </w:rPr>
        <w:t xml:space="preserve">5. Usability</w:t>
      </w:r>
    </w:p>
    <w:p w:rsidR="00000000" w:rsidDel="00000000" w:rsidP="00000000" w:rsidRDefault="00000000" w:rsidRPr="00000000" w14:paraId="00000023">
      <w:pPr>
        <w:spacing w:after="160" w:before="160" w:lineRule="auto"/>
        <w:ind w:firstLine="720"/>
        <w:rPr>
          <w:color w:val="231f20"/>
          <w:sz w:val="24"/>
          <w:szCs w:val="24"/>
        </w:rPr>
      </w:pPr>
      <w:r w:rsidDel="00000000" w:rsidR="00000000" w:rsidRPr="00000000">
        <w:rPr>
          <w:color w:val="231f20"/>
          <w:sz w:val="24"/>
          <w:szCs w:val="24"/>
          <w:rtl w:val="0"/>
        </w:rPr>
        <w:t xml:space="preserve">5.1 User-friendly, even for users with very little computer knowledge.</w:t>
      </w:r>
    </w:p>
    <w:p w:rsidR="00000000" w:rsidDel="00000000" w:rsidP="00000000" w:rsidRDefault="00000000" w:rsidRPr="00000000" w14:paraId="00000024">
      <w:pPr>
        <w:spacing w:after="160" w:before="160" w:lineRule="auto"/>
        <w:ind w:firstLine="720"/>
        <w:rPr>
          <w:color w:val="231f20"/>
          <w:sz w:val="24"/>
          <w:szCs w:val="24"/>
        </w:rPr>
      </w:pPr>
      <w:r w:rsidDel="00000000" w:rsidR="00000000" w:rsidRPr="00000000">
        <w:rPr>
          <w:color w:val="231f20"/>
          <w:sz w:val="24"/>
          <w:szCs w:val="24"/>
          <w:rtl w:val="0"/>
        </w:rPr>
        <w:t xml:space="preserve">5.2 Using outcome analysis should produce better news feed to users.</w:t>
      </w:r>
    </w:p>
    <w:p w:rsidR="00000000" w:rsidDel="00000000" w:rsidP="00000000" w:rsidRDefault="00000000" w:rsidRPr="00000000" w14:paraId="00000025">
      <w:pPr>
        <w:pStyle w:val="Heading2"/>
        <w:spacing w:after="160" w:before="160" w:lineRule="auto"/>
        <w:rPr/>
      </w:pPr>
      <w:bookmarkStart w:colFirst="0" w:colLast="0" w:name="_hesyrprikytc" w:id="10"/>
      <w:bookmarkEnd w:id="10"/>
      <w:r w:rsidDel="00000000" w:rsidR="00000000" w:rsidRPr="00000000">
        <w:rPr>
          <w:rtl w:val="0"/>
        </w:rPr>
        <w:t xml:space="preserve">6. Availability</w:t>
      </w:r>
    </w:p>
    <w:p w:rsidR="00000000" w:rsidDel="00000000" w:rsidP="00000000" w:rsidRDefault="00000000" w:rsidRPr="00000000" w14:paraId="00000026">
      <w:pPr>
        <w:spacing w:after="160" w:before="160" w:lineRule="auto"/>
        <w:ind w:firstLine="720"/>
        <w:rPr>
          <w:color w:val="231f20"/>
          <w:sz w:val="24"/>
          <w:szCs w:val="24"/>
        </w:rPr>
      </w:pPr>
      <w:r w:rsidDel="00000000" w:rsidR="00000000" w:rsidRPr="00000000">
        <w:rPr>
          <w:color w:val="231f20"/>
          <w:sz w:val="24"/>
          <w:szCs w:val="24"/>
          <w:rtl w:val="0"/>
        </w:rPr>
        <w:t xml:space="preserve">6.1  The system should be up and running 24/7.</w:t>
      </w:r>
    </w:p>
    <w:p w:rsidR="00000000" w:rsidDel="00000000" w:rsidP="00000000" w:rsidRDefault="00000000" w:rsidRPr="00000000" w14:paraId="00000027">
      <w:pPr>
        <w:pStyle w:val="Heading2"/>
        <w:spacing w:after="160" w:before="160" w:lineRule="auto"/>
        <w:rPr/>
      </w:pPr>
      <w:bookmarkStart w:colFirst="0" w:colLast="0" w:name="_jkm2ekujgai" w:id="11"/>
      <w:bookmarkEnd w:id="11"/>
      <w:r w:rsidDel="00000000" w:rsidR="00000000" w:rsidRPr="00000000">
        <w:rPr>
          <w:rtl w:val="0"/>
        </w:rPr>
        <w:t xml:space="preserve">7.Capacity</w:t>
      </w:r>
    </w:p>
    <w:p w:rsidR="00000000" w:rsidDel="00000000" w:rsidP="00000000" w:rsidRDefault="00000000" w:rsidRPr="00000000" w14:paraId="00000028">
      <w:pPr>
        <w:spacing w:after="160" w:before="160" w:lineRule="auto"/>
        <w:ind w:firstLine="720"/>
        <w:rPr>
          <w:color w:val="231f20"/>
          <w:sz w:val="24"/>
          <w:szCs w:val="24"/>
        </w:rPr>
      </w:pPr>
      <w:r w:rsidDel="00000000" w:rsidR="00000000" w:rsidRPr="00000000">
        <w:rPr>
          <w:color w:val="231f20"/>
          <w:sz w:val="24"/>
          <w:szCs w:val="24"/>
          <w:rtl w:val="0"/>
        </w:rPr>
        <w:t xml:space="preserve">7.1 The server should be able to handle multiple user requests at the same time.</w:t>
      </w:r>
    </w:p>
    <w:p w:rsidR="00000000" w:rsidDel="00000000" w:rsidP="00000000" w:rsidRDefault="00000000" w:rsidRPr="00000000" w14:paraId="00000029">
      <w:pPr>
        <w:spacing w:after="160" w:before="160" w:lineRule="auto"/>
        <w:rPr>
          <w:color w:val="231f20"/>
          <w:sz w:val="24"/>
          <w:szCs w:val="24"/>
        </w:rPr>
      </w:pPr>
      <w:r w:rsidDel="00000000" w:rsidR="00000000" w:rsidRPr="00000000">
        <w:rPr>
          <w:rtl w:val="0"/>
        </w:rPr>
      </w:r>
    </w:p>
    <w:p w:rsidR="00000000" w:rsidDel="00000000" w:rsidP="00000000" w:rsidRDefault="00000000" w:rsidRPr="00000000" w14:paraId="0000002A">
      <w:pPr>
        <w:pStyle w:val="Heading2"/>
        <w:spacing w:after="160" w:before="160" w:lineRule="auto"/>
        <w:rPr/>
      </w:pPr>
      <w:bookmarkStart w:colFirst="0" w:colLast="0" w:name="_ra4d5wjf42y3" w:id="12"/>
      <w:bookmarkEnd w:id="12"/>
      <w:r w:rsidDel="00000000" w:rsidR="00000000" w:rsidRPr="00000000">
        <w:rPr>
          <w:rtl w:val="0"/>
        </w:rPr>
        <w:t xml:space="preserve">Functional Requirements:</w:t>
      </w:r>
    </w:p>
    <w:p w:rsidR="00000000" w:rsidDel="00000000" w:rsidP="00000000" w:rsidRDefault="00000000" w:rsidRPr="00000000" w14:paraId="0000002B">
      <w:pPr>
        <w:numPr>
          <w:ilvl w:val="0"/>
          <w:numId w:val="1"/>
        </w:numPr>
        <w:spacing w:after="160" w:before="160" w:lineRule="auto"/>
        <w:ind w:left="720" w:hanging="360"/>
        <w:rPr>
          <w:color w:val="231f20"/>
          <w:sz w:val="24"/>
          <w:szCs w:val="24"/>
          <w:u w:val="none"/>
        </w:rPr>
      </w:pPr>
      <w:r w:rsidDel="00000000" w:rsidR="00000000" w:rsidRPr="00000000">
        <w:rPr>
          <w:color w:val="231f20"/>
          <w:sz w:val="24"/>
          <w:szCs w:val="24"/>
          <w:rtl w:val="0"/>
        </w:rPr>
        <w:t xml:space="preserve">Manage User reports</w:t>
      </w:r>
    </w:p>
    <w:p w:rsidR="00000000" w:rsidDel="00000000" w:rsidP="00000000" w:rsidRDefault="00000000" w:rsidRPr="00000000" w14:paraId="0000002C">
      <w:pPr>
        <w:spacing w:after="160" w:before="160" w:lineRule="auto"/>
        <w:ind w:left="720" w:firstLine="0"/>
        <w:rPr>
          <w:color w:val="231f20"/>
          <w:sz w:val="24"/>
          <w:szCs w:val="24"/>
        </w:rPr>
      </w:pPr>
      <w:r w:rsidDel="00000000" w:rsidR="00000000" w:rsidRPr="00000000">
        <w:rPr>
          <w:color w:val="231f20"/>
          <w:sz w:val="24"/>
          <w:szCs w:val="24"/>
          <w:rtl w:val="0"/>
        </w:rPr>
        <w:t xml:space="preserve">1.1 Identify the root cause for the problem and fix it. </w:t>
      </w:r>
    </w:p>
    <w:p w:rsidR="00000000" w:rsidDel="00000000" w:rsidP="00000000" w:rsidRDefault="00000000" w:rsidRPr="00000000" w14:paraId="0000002D">
      <w:pPr>
        <w:numPr>
          <w:ilvl w:val="0"/>
          <w:numId w:val="1"/>
        </w:numPr>
        <w:spacing w:after="160" w:before="160" w:lineRule="auto"/>
        <w:ind w:left="720" w:hanging="360"/>
        <w:rPr>
          <w:color w:val="231f20"/>
          <w:sz w:val="24"/>
          <w:szCs w:val="24"/>
          <w:u w:val="none"/>
        </w:rPr>
      </w:pPr>
      <w:r w:rsidDel="00000000" w:rsidR="00000000" w:rsidRPr="00000000">
        <w:rPr>
          <w:color w:val="231f20"/>
          <w:sz w:val="24"/>
          <w:szCs w:val="24"/>
          <w:rtl w:val="0"/>
        </w:rPr>
        <w:t xml:space="preserve">Manage Premium Users</w:t>
      </w:r>
    </w:p>
    <w:p w:rsidR="00000000" w:rsidDel="00000000" w:rsidP="00000000" w:rsidRDefault="00000000" w:rsidRPr="00000000" w14:paraId="0000002E">
      <w:pPr>
        <w:spacing w:after="160" w:before="160" w:lineRule="auto"/>
        <w:ind w:left="720" w:firstLine="0"/>
        <w:rPr>
          <w:color w:val="231f20"/>
          <w:sz w:val="24"/>
          <w:szCs w:val="24"/>
        </w:rPr>
      </w:pPr>
      <w:r w:rsidDel="00000000" w:rsidR="00000000" w:rsidRPr="00000000">
        <w:rPr>
          <w:color w:val="231f20"/>
          <w:sz w:val="24"/>
          <w:szCs w:val="24"/>
          <w:rtl w:val="0"/>
        </w:rPr>
        <w:t xml:space="preserve">2.1 Maintain a record of all premium users and update it on a timely basis.  </w:t>
      </w:r>
    </w:p>
    <w:p w:rsidR="00000000" w:rsidDel="00000000" w:rsidP="00000000" w:rsidRDefault="00000000" w:rsidRPr="00000000" w14:paraId="0000002F">
      <w:pPr>
        <w:numPr>
          <w:ilvl w:val="0"/>
          <w:numId w:val="1"/>
        </w:numPr>
        <w:spacing w:after="160" w:before="160" w:lineRule="auto"/>
        <w:ind w:left="720" w:hanging="360"/>
        <w:rPr>
          <w:color w:val="231f20"/>
          <w:sz w:val="24"/>
          <w:szCs w:val="24"/>
          <w:u w:val="none"/>
        </w:rPr>
      </w:pPr>
      <w:r w:rsidDel="00000000" w:rsidR="00000000" w:rsidRPr="00000000">
        <w:rPr>
          <w:rFonts w:ascii="Roboto" w:cs="Roboto" w:eastAsia="Roboto" w:hAnsi="Roboto"/>
          <w:color w:val="454545"/>
          <w:sz w:val="24"/>
          <w:szCs w:val="24"/>
          <w:highlight w:val="white"/>
          <w:rtl w:val="0"/>
        </w:rPr>
        <w:t xml:space="preserve">Audit Tracking</w:t>
      </w:r>
    </w:p>
    <w:p w:rsidR="00000000" w:rsidDel="00000000" w:rsidP="00000000" w:rsidRDefault="00000000" w:rsidRPr="00000000" w14:paraId="00000030">
      <w:pPr>
        <w:spacing w:after="160" w:before="160" w:lineRule="auto"/>
        <w:ind w:left="720" w:firstLine="0"/>
        <w:rPr>
          <w:rFonts w:ascii="Roboto" w:cs="Roboto" w:eastAsia="Roboto" w:hAnsi="Roboto"/>
          <w:color w:val="454545"/>
          <w:sz w:val="24"/>
          <w:szCs w:val="24"/>
          <w:highlight w:val="white"/>
        </w:rPr>
      </w:pPr>
      <w:r w:rsidDel="00000000" w:rsidR="00000000" w:rsidRPr="00000000">
        <w:rPr>
          <w:rFonts w:ascii="Roboto" w:cs="Roboto" w:eastAsia="Roboto" w:hAnsi="Roboto"/>
          <w:color w:val="454545"/>
          <w:sz w:val="24"/>
          <w:szCs w:val="24"/>
          <w:highlight w:val="white"/>
          <w:rtl w:val="0"/>
        </w:rPr>
        <w:t xml:space="preserve">3.1 Track all the costs from material to labor.</w:t>
      </w:r>
    </w:p>
    <w:p w:rsidR="00000000" w:rsidDel="00000000" w:rsidP="00000000" w:rsidRDefault="00000000" w:rsidRPr="00000000" w14:paraId="00000031">
      <w:pPr>
        <w:numPr>
          <w:ilvl w:val="0"/>
          <w:numId w:val="1"/>
        </w:numPr>
        <w:spacing w:after="160" w:before="160" w:lineRule="auto"/>
        <w:ind w:left="720" w:hanging="360"/>
        <w:rPr>
          <w:rFonts w:ascii="Roboto" w:cs="Roboto" w:eastAsia="Roboto" w:hAnsi="Roboto"/>
          <w:color w:val="454545"/>
          <w:sz w:val="24"/>
          <w:szCs w:val="24"/>
          <w:highlight w:val="white"/>
          <w:u w:val="none"/>
        </w:rPr>
      </w:pPr>
      <w:r w:rsidDel="00000000" w:rsidR="00000000" w:rsidRPr="00000000">
        <w:rPr>
          <w:rFonts w:ascii="Roboto" w:cs="Roboto" w:eastAsia="Roboto" w:hAnsi="Roboto"/>
          <w:color w:val="454545"/>
          <w:sz w:val="24"/>
          <w:szCs w:val="24"/>
          <w:highlight w:val="white"/>
          <w:rtl w:val="0"/>
        </w:rPr>
        <w:t xml:space="preserve">Authorization levels</w:t>
      </w:r>
    </w:p>
    <w:p w:rsidR="00000000" w:rsidDel="00000000" w:rsidP="00000000" w:rsidRDefault="00000000" w:rsidRPr="00000000" w14:paraId="00000032">
      <w:pPr>
        <w:spacing w:after="160" w:before="160" w:lineRule="auto"/>
        <w:ind w:left="720" w:firstLine="0"/>
        <w:rPr>
          <w:rFonts w:ascii="Roboto" w:cs="Roboto" w:eastAsia="Roboto" w:hAnsi="Roboto"/>
          <w:color w:val="454545"/>
          <w:sz w:val="24"/>
          <w:szCs w:val="24"/>
          <w:highlight w:val="white"/>
        </w:rPr>
      </w:pPr>
      <w:r w:rsidDel="00000000" w:rsidR="00000000" w:rsidRPr="00000000">
        <w:rPr>
          <w:rFonts w:ascii="Roboto" w:cs="Roboto" w:eastAsia="Roboto" w:hAnsi="Roboto"/>
          <w:color w:val="454545"/>
          <w:sz w:val="24"/>
          <w:szCs w:val="24"/>
          <w:highlight w:val="white"/>
          <w:rtl w:val="0"/>
        </w:rPr>
        <w:t xml:space="preserve">4.1 Set authorization for project manager, public relations, tech head, tech analyst, users and premium users. </w:t>
      </w:r>
    </w:p>
    <w:p w:rsidR="00000000" w:rsidDel="00000000" w:rsidP="00000000" w:rsidRDefault="00000000" w:rsidRPr="00000000" w14:paraId="00000033">
      <w:pPr>
        <w:numPr>
          <w:ilvl w:val="0"/>
          <w:numId w:val="1"/>
        </w:numPr>
        <w:spacing w:after="160" w:before="160" w:lineRule="auto"/>
        <w:ind w:left="720" w:hanging="360"/>
        <w:rPr>
          <w:rFonts w:ascii="Roboto" w:cs="Roboto" w:eastAsia="Roboto" w:hAnsi="Roboto"/>
          <w:color w:val="454545"/>
          <w:sz w:val="24"/>
          <w:szCs w:val="24"/>
          <w:highlight w:val="white"/>
          <w:u w:val="none"/>
        </w:rPr>
      </w:pPr>
      <w:r w:rsidDel="00000000" w:rsidR="00000000" w:rsidRPr="00000000">
        <w:rPr>
          <w:rFonts w:ascii="Roboto" w:cs="Roboto" w:eastAsia="Roboto" w:hAnsi="Roboto"/>
          <w:color w:val="454545"/>
          <w:sz w:val="24"/>
          <w:szCs w:val="24"/>
          <w:highlight w:val="white"/>
          <w:rtl w:val="0"/>
        </w:rPr>
        <w:t xml:space="preserve">Legal or Regulatory Requirements</w:t>
      </w:r>
    </w:p>
    <w:p w:rsidR="00000000" w:rsidDel="00000000" w:rsidP="00000000" w:rsidRDefault="00000000" w:rsidRPr="00000000" w14:paraId="00000034">
      <w:pPr>
        <w:spacing w:after="160" w:before="160" w:lineRule="auto"/>
        <w:ind w:left="720" w:firstLine="0"/>
        <w:rPr>
          <w:rFonts w:ascii="Roboto" w:cs="Roboto" w:eastAsia="Roboto" w:hAnsi="Roboto"/>
          <w:color w:val="454545"/>
          <w:sz w:val="24"/>
          <w:szCs w:val="24"/>
          <w:highlight w:val="white"/>
        </w:rPr>
      </w:pPr>
      <w:r w:rsidDel="00000000" w:rsidR="00000000" w:rsidRPr="00000000">
        <w:rPr>
          <w:rFonts w:ascii="Roboto" w:cs="Roboto" w:eastAsia="Roboto" w:hAnsi="Roboto"/>
          <w:color w:val="454545"/>
          <w:sz w:val="24"/>
          <w:szCs w:val="24"/>
          <w:highlight w:val="white"/>
          <w:rtl w:val="0"/>
        </w:rPr>
        <w:t xml:space="preserve">5.1 Comply with the latest legal requirements including copyrights. </w:t>
      </w:r>
    </w:p>
    <w:p w:rsidR="00000000" w:rsidDel="00000000" w:rsidP="00000000" w:rsidRDefault="00000000" w:rsidRPr="00000000" w14:paraId="00000035">
      <w:pPr>
        <w:spacing w:after="160" w:before="160" w:lineRule="auto"/>
        <w:rPr>
          <w:color w:val="231f20"/>
          <w:sz w:val="24"/>
          <w:szCs w:val="24"/>
        </w:rPr>
      </w:pPr>
      <w:r w:rsidDel="00000000" w:rsidR="00000000" w:rsidRPr="00000000">
        <w:rPr>
          <w:rtl w:val="0"/>
        </w:rPr>
      </w:r>
    </w:p>
    <w:p w:rsidR="00000000" w:rsidDel="00000000" w:rsidP="00000000" w:rsidRDefault="00000000" w:rsidRPr="00000000" w14:paraId="00000036">
      <w:pPr>
        <w:spacing w:after="160" w:before="160" w:lineRule="auto"/>
        <w:rPr>
          <w:color w:val="231f20"/>
          <w:sz w:val="16"/>
          <w:szCs w:val="16"/>
        </w:rPr>
      </w:pPr>
      <w:r w:rsidDel="00000000" w:rsidR="00000000" w:rsidRPr="00000000">
        <w:rPr>
          <w:rtl w:val="0"/>
        </w:rPr>
      </w:r>
    </w:p>
    <w:p w:rsidR="00000000" w:rsidDel="00000000" w:rsidP="00000000" w:rsidRDefault="00000000" w:rsidRPr="00000000" w14:paraId="00000037">
      <w:pPr>
        <w:spacing w:after="160" w:before="160" w:lineRule="auto"/>
        <w:rPr>
          <w:color w:val="231f20"/>
          <w:sz w:val="24"/>
          <w:szCs w:val="24"/>
        </w:rPr>
      </w:pPr>
      <w:r w:rsidDel="00000000" w:rsidR="00000000" w:rsidRPr="00000000">
        <w:rPr>
          <w:rtl w:val="0"/>
        </w:rPr>
      </w:r>
    </w:p>
    <w:p w:rsidR="00000000" w:rsidDel="00000000" w:rsidP="00000000" w:rsidRDefault="00000000" w:rsidRPr="00000000" w14:paraId="00000038">
      <w:pPr>
        <w:spacing w:after="160" w:before="160" w:lineRule="auto"/>
        <w:rPr>
          <w:color w:val="231f20"/>
          <w:sz w:val="24"/>
          <w:szCs w:val="24"/>
        </w:rPr>
      </w:pPr>
      <w:r w:rsidDel="00000000" w:rsidR="00000000" w:rsidRPr="00000000">
        <w:rPr>
          <w:color w:val="231f20"/>
          <w:sz w:val="16"/>
          <w:szCs w:val="16"/>
          <w:rtl w:val="0"/>
        </w:rPr>
        <w:t xml:space="preserve">.</w:t>
      </w:r>
      <w:r w:rsidDel="00000000" w:rsidR="00000000" w:rsidRPr="00000000">
        <w:rPr>
          <w:color w:val="231f20"/>
          <w:sz w:val="24"/>
          <w:szCs w:val="24"/>
          <w:rtl w:val="0"/>
        </w:rPr>
        <w:t xml:space="preserve">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br w:type="page"/>
      </w:r>
      <w:r w:rsidDel="00000000" w:rsidR="00000000" w:rsidRPr="00000000">
        <w:rPr>
          <w:sz w:val="24"/>
          <w:szCs w:val="24"/>
          <w:rtl w:val="0"/>
        </w:rPr>
        <w:t xml:space="preserve"> </w:t>
      </w:r>
    </w:p>
    <w:p w:rsidR="00000000" w:rsidDel="00000000" w:rsidP="00000000" w:rsidRDefault="00000000" w:rsidRPr="00000000" w14:paraId="00000040">
      <w:pPr>
        <w:pStyle w:val="Title"/>
        <w:rPr/>
      </w:pPr>
      <w:bookmarkStart w:colFirst="0" w:colLast="0" w:name="_a0x99edfsf76" w:id="13"/>
      <w:bookmarkEnd w:id="13"/>
      <w:r w:rsidDel="00000000" w:rsidR="00000000" w:rsidRPr="00000000">
        <w:rPr>
          <w:rtl w:val="0"/>
        </w:rPr>
        <w:t xml:space="preserve">Step 3:</w:t>
      </w:r>
    </w:p>
    <w:p w:rsidR="00000000" w:rsidDel="00000000" w:rsidP="00000000" w:rsidRDefault="00000000" w:rsidRPr="00000000" w14:paraId="00000041">
      <w:pPr>
        <w:pStyle w:val="Heading4"/>
        <w:rPr/>
      </w:pPr>
      <w:bookmarkStart w:colFirst="0" w:colLast="0" w:name="_t1zfhsok3cah" w:id="14"/>
      <w:bookmarkEnd w:id="14"/>
      <w:r w:rsidDel="00000000" w:rsidR="00000000" w:rsidRPr="00000000">
        <w:rPr>
          <w:rtl w:val="0"/>
        </w:rPr>
        <w:t xml:space="preserve">Use Cases:</w:t>
      </w:r>
    </w:p>
    <w:p w:rsidR="00000000" w:rsidDel="00000000" w:rsidP="00000000" w:rsidRDefault="00000000" w:rsidRPr="00000000" w14:paraId="00000042">
      <w:pPr>
        <w:spacing w:after="240" w:before="240" w:lineRule="auto"/>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b w:val="1"/>
          <w:rtl w:val="0"/>
        </w:rPr>
        <w:t xml:space="preserve">Automatic Backups</w:t>
      </w:r>
      <w:r w:rsidDel="00000000" w:rsidR="00000000" w:rsidRPr="00000000">
        <w:rPr>
          <w:rtl w:val="0"/>
        </w:rPr>
        <w:t xml:space="preserve">: The system will have automatic backups</w:t>
      </w:r>
    </w:p>
    <w:p w:rsidR="00000000" w:rsidDel="00000000" w:rsidP="00000000" w:rsidRDefault="00000000" w:rsidRPr="00000000" w14:paraId="00000043">
      <w:pPr>
        <w:spacing w:after="240" w:before="240" w:lineRule="auto"/>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b w:val="1"/>
          <w:rtl w:val="0"/>
        </w:rPr>
        <w:t xml:space="preserve">Secure Payments</w:t>
      </w:r>
      <w:r w:rsidDel="00000000" w:rsidR="00000000" w:rsidRPr="00000000">
        <w:rPr>
          <w:rtl w:val="0"/>
        </w:rPr>
        <w:t xml:space="preserve">: Any payments will be made securely</w:t>
      </w:r>
    </w:p>
    <w:p w:rsidR="00000000" w:rsidDel="00000000" w:rsidP="00000000" w:rsidRDefault="00000000" w:rsidRPr="00000000" w14:paraId="00000044">
      <w:pPr>
        <w:spacing w:after="240" w:before="240" w:lineRule="auto"/>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b w:val="1"/>
          <w:rtl w:val="0"/>
        </w:rPr>
        <w:t xml:space="preserve">Multi-User Support</w:t>
      </w:r>
      <w:r w:rsidDel="00000000" w:rsidR="00000000" w:rsidRPr="00000000">
        <w:rPr>
          <w:rtl w:val="0"/>
        </w:rPr>
        <w:t xml:space="preserve">: There will be multi user support</w:t>
      </w:r>
    </w:p>
    <w:p w:rsidR="00000000" w:rsidDel="00000000" w:rsidP="00000000" w:rsidRDefault="00000000" w:rsidRPr="00000000" w14:paraId="00000045">
      <w:pPr>
        <w:spacing w:after="240" w:before="240" w:lineRule="auto"/>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b w:val="1"/>
          <w:rtl w:val="0"/>
        </w:rPr>
        <w:t xml:space="preserve">Run 24/7</w:t>
      </w:r>
      <w:r w:rsidDel="00000000" w:rsidR="00000000" w:rsidRPr="00000000">
        <w:rPr>
          <w:rtl w:val="0"/>
        </w:rPr>
        <w:t xml:space="preserve">: The system will be up and running 24/7</w:t>
      </w:r>
    </w:p>
    <w:p w:rsidR="00000000" w:rsidDel="00000000" w:rsidP="00000000" w:rsidRDefault="00000000" w:rsidRPr="00000000" w14:paraId="00000046">
      <w:pPr>
        <w:spacing w:after="240" w:before="240" w:lineRule="auto"/>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b w:val="1"/>
          <w:rtl w:val="0"/>
        </w:rPr>
        <w:t xml:space="preserve">Friendly Website: </w:t>
      </w:r>
      <w:r w:rsidDel="00000000" w:rsidR="00000000" w:rsidRPr="00000000">
        <w:rPr>
          <w:rtl w:val="0"/>
        </w:rPr>
        <w:t xml:space="preserve">Friendly to all users and skill levels</w:t>
      </w:r>
    </w:p>
    <w:p w:rsidR="00000000" w:rsidDel="00000000" w:rsidP="00000000" w:rsidRDefault="00000000" w:rsidRPr="00000000" w14:paraId="00000047">
      <w:pPr>
        <w:pStyle w:val="Subtitle"/>
        <w:rPr/>
      </w:pPr>
      <w:bookmarkStart w:colFirst="0" w:colLast="0" w:name="_67o5zmc33m6i" w:id="15"/>
      <w:bookmarkEnd w:id="15"/>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4"/>
        <w:rPr/>
      </w:pPr>
      <w:bookmarkStart w:colFirst="0" w:colLast="0" w:name="_co1600k3u1i5" w:id="16"/>
      <w:bookmarkEnd w:id="16"/>
      <w:r w:rsidDel="00000000" w:rsidR="00000000" w:rsidRPr="00000000">
        <w:rPr>
          <w:rtl w:val="0"/>
        </w:rPr>
        <w:t xml:space="preserve">Diagrams:</w:t>
      </w:r>
    </w:p>
    <w:p w:rsidR="00000000" w:rsidDel="00000000" w:rsidP="00000000" w:rsidRDefault="00000000" w:rsidRPr="00000000" w14:paraId="00000049">
      <w:pPr>
        <w:rPr/>
      </w:pPr>
      <w:r w:rsidDel="00000000" w:rsidR="00000000" w:rsidRPr="00000000">
        <w:rPr/>
        <w:drawing>
          <wp:inline distB="114300" distT="114300" distL="114300" distR="114300">
            <wp:extent cx="5943600" cy="4457700"/>
            <wp:effectExtent b="0" l="0" r="0" t="0"/>
            <wp:docPr id="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5943600" cy="45339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32512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45593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497840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4"/>
        <w:rPr/>
      </w:pPr>
      <w:bookmarkStart w:colFirst="0" w:colLast="0" w:name="_q2k339o7gby9" w:id="17"/>
      <w:bookmarkEnd w:id="17"/>
      <w:r w:rsidDel="00000000" w:rsidR="00000000" w:rsidRPr="00000000">
        <w:rPr>
          <w:rtl w:val="0"/>
        </w:rPr>
        <w:t xml:space="preserve">Descriptions:</w:t>
      </w:r>
    </w:p>
    <w:p w:rsidR="00000000" w:rsidDel="00000000" w:rsidP="00000000" w:rsidRDefault="00000000" w:rsidRPr="00000000" w14:paraId="00000053">
      <w:pPr>
        <w:rPr/>
      </w:pPr>
      <w:r w:rsidDel="00000000" w:rsidR="00000000" w:rsidRPr="00000000">
        <w:rPr/>
        <w:drawing>
          <wp:inline distB="114300" distT="114300" distL="114300" distR="114300">
            <wp:extent cx="5943600" cy="57912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63119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Title"/>
        <w:rPr/>
      </w:pPr>
      <w:bookmarkStart w:colFirst="0" w:colLast="0" w:name="_6bu3w33utmsh" w:id="18"/>
      <w:bookmarkEnd w:id="18"/>
      <w:r w:rsidDel="00000000" w:rsidR="00000000" w:rsidRPr="00000000">
        <w:rPr>
          <w:rtl w:val="0"/>
        </w:rPr>
        <w:t xml:space="preserve">Step 4:</w:t>
      </w:r>
    </w:p>
    <w:p w:rsidR="00000000" w:rsidDel="00000000" w:rsidP="00000000" w:rsidRDefault="00000000" w:rsidRPr="00000000" w14:paraId="00000059">
      <w:pPr>
        <w:pStyle w:val="Heading4"/>
        <w:rPr/>
      </w:pPr>
      <w:bookmarkStart w:colFirst="0" w:colLast="0" w:name="_m79tyigq5nts" w:id="19"/>
      <w:bookmarkEnd w:id="19"/>
      <w:r w:rsidDel="00000000" w:rsidR="00000000" w:rsidRPr="00000000">
        <w:rPr>
          <w:rtl w:val="0"/>
        </w:rPr>
        <w:t xml:space="preserve">Activity Diagrams: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ab/>
        <w:tab/>
        <w:t xml:space="preserve">Use Case 1: Automatic Backups:</w:t>
      </w:r>
    </w:p>
    <w:p w:rsidR="00000000" w:rsidDel="00000000" w:rsidP="00000000" w:rsidRDefault="00000000" w:rsidRPr="00000000" w14:paraId="0000005C">
      <w:pPr>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4210424" cy="6710363"/>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210424" cy="6710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ab/>
        <w:tab/>
        <w:t xml:space="preserve">Use Case 2: Secure Payments:</w:t>
      </w:r>
    </w:p>
    <w:p w:rsidR="00000000" w:rsidDel="00000000" w:rsidP="00000000" w:rsidRDefault="00000000" w:rsidRPr="00000000" w14:paraId="0000005E">
      <w:pPr>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4163097" cy="6462713"/>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63097" cy="64627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pStyle w:val="Title"/>
        <w:rPr/>
      </w:pPr>
      <w:bookmarkStart w:colFirst="0" w:colLast="0" w:name="_b7p6hq6xpg48" w:id="20"/>
      <w:bookmarkEnd w:id="20"/>
      <w:r w:rsidDel="00000000" w:rsidR="00000000" w:rsidRPr="00000000">
        <w:br w:type="page"/>
      </w:r>
      <w:r w:rsidDel="00000000" w:rsidR="00000000" w:rsidRPr="00000000">
        <w:rPr>
          <w:rtl w:val="0"/>
        </w:rPr>
      </w:r>
    </w:p>
    <w:p w:rsidR="00000000" w:rsidDel="00000000" w:rsidP="00000000" w:rsidRDefault="00000000" w:rsidRPr="00000000" w14:paraId="00000062">
      <w:pPr>
        <w:pStyle w:val="Title"/>
        <w:rPr/>
      </w:pPr>
      <w:bookmarkStart w:colFirst="0" w:colLast="0" w:name="_kkvwhrnq6t5i" w:id="21"/>
      <w:bookmarkEnd w:id="21"/>
      <w:r w:rsidDel="00000000" w:rsidR="00000000" w:rsidRPr="00000000">
        <w:rPr>
          <w:rtl w:val="0"/>
        </w:rPr>
        <w:t xml:space="preserve">Step 5:</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943600" cy="67437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sectPr>
      <w:headerReference r:id="rId16" w:type="default"/>
      <w:headerReference r:id="rId17" w:type="firs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jc w:val="right"/>
      <w:rPr>
        <w:sz w:val="20"/>
        <w:szCs w:val="20"/>
      </w:rPr>
    </w:pPr>
    <w:r w:rsidDel="00000000" w:rsidR="00000000" w:rsidRPr="00000000">
      <w:rPr>
        <w:sz w:val="20"/>
        <w:szCs w:val="20"/>
        <w:rtl w:val="0"/>
      </w:rPr>
      <w:t xml:space="preserve">Team: Riley Johnson, Vinnan Muralikrishnan</w:t>
    </w:r>
  </w:p>
  <w:p w:rsidR="00000000" w:rsidDel="00000000" w:rsidP="00000000" w:rsidRDefault="00000000" w:rsidRPr="00000000" w14:paraId="0000006A">
    <w:pPr>
      <w:jc w:val="right"/>
      <w:rPr>
        <w:sz w:val="20"/>
        <w:szCs w:val="20"/>
      </w:rPr>
    </w:pPr>
    <w:r w:rsidDel="00000000" w:rsidR="00000000" w:rsidRPr="00000000">
      <w:rPr>
        <w:sz w:val="20"/>
        <w:szCs w:val="20"/>
        <w:rtl w:val="0"/>
      </w:rPr>
      <w:t xml:space="preserve">Travis Fox, Regina Van Driel</w:t>
    </w:r>
  </w:p>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