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6F" w:rsidRDefault="00975C6F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UNIVERSIDADE TECNOLÓGICA FEDERAL DO PARANÁ</w:t>
      </w:r>
    </w:p>
    <w:p w:rsidR="00975C6F" w:rsidRDefault="00975C6F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i/>
          <w:color w:val="212529"/>
          <w:sz w:val="32"/>
          <w:szCs w:val="28"/>
          <w:lang w:eastAsia="pt-BR"/>
        </w:rPr>
        <w:t xml:space="preserve">Campus </w:t>
      </w: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CAMPO MOURÃO</w:t>
      </w:r>
    </w:p>
    <w:p w:rsidR="00176AB2" w:rsidRPr="00975C6F" w:rsidRDefault="00176AB2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Resenha Capítulo </w:t>
      </w:r>
      <w:r w:rsidR="00360416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2</w:t>
      </w:r>
      <w:r w:rsidR="001D57C6"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- APOO</w:t>
      </w:r>
    </w:p>
    <w:p w:rsidR="00360416" w:rsidRDefault="00360416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Descrição de recursos de C++não relacionados às classes</w:t>
      </w:r>
    </w:p>
    <w:p w:rsidR="00176AB2" w:rsidRPr="00975C6F" w:rsidRDefault="00176AB2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Borges e Clinio</w:t>
      </w:r>
    </w:p>
    <w:p w:rsidR="00914038" w:rsidRDefault="00176AB2">
      <w:r w:rsidRPr="00CE374D">
        <w:rPr>
          <w:sz w:val="24"/>
        </w:rPr>
        <w:t>Estudante: Reginaldo Gregório de Souza Neto</w:t>
      </w:r>
      <w:r w:rsidRPr="00CE374D">
        <w:rPr>
          <w:sz w:val="24"/>
        </w:rPr>
        <w:tab/>
        <w:t xml:space="preserve"> </w:t>
      </w:r>
      <w:r w:rsidRPr="00CE374D">
        <w:rPr>
          <w:sz w:val="24"/>
        </w:rPr>
        <w:tab/>
      </w:r>
      <w:r w:rsidRPr="00CE374D">
        <w:rPr>
          <w:sz w:val="24"/>
        </w:rPr>
        <w:tab/>
        <w:t xml:space="preserve">  </w:t>
      </w:r>
      <w:r w:rsidR="00CE374D">
        <w:rPr>
          <w:sz w:val="24"/>
        </w:rPr>
        <w:t xml:space="preserve">           </w:t>
      </w:r>
      <w:r w:rsidRPr="00CE374D">
        <w:rPr>
          <w:sz w:val="24"/>
        </w:rPr>
        <w:t xml:space="preserve">   RA: 2252813</w:t>
      </w:r>
      <w:r>
        <w:br/>
      </w:r>
    </w:p>
    <w:p w:rsidR="00CE0DDB" w:rsidRDefault="00991F34" w:rsidP="00176AB2">
      <w:pPr>
        <w:ind w:firstLine="708"/>
        <w:jc w:val="both"/>
      </w:pPr>
      <w:r>
        <w:t>Mudanças da linguagem C para C++:</w:t>
      </w:r>
    </w:p>
    <w:p w:rsidR="00991F34" w:rsidRDefault="00991F34" w:rsidP="00176AB2">
      <w:pPr>
        <w:ind w:firstLine="708"/>
        <w:jc w:val="both"/>
        <w:rPr>
          <w:i/>
        </w:rPr>
      </w:pPr>
      <w:r>
        <w:t>Comentários podem ser feitos através de duas barras.</w:t>
      </w:r>
      <w:r>
        <w:tab/>
        <w:t xml:space="preserve">               </w:t>
      </w:r>
      <w:r w:rsidRPr="00991F34">
        <w:rPr>
          <w:i/>
        </w:rPr>
        <w:t>//comentando aqui</w:t>
      </w:r>
    </w:p>
    <w:p w:rsidR="00991F34" w:rsidRPr="00991F34" w:rsidRDefault="00991F34" w:rsidP="00176AB2">
      <w:pPr>
        <w:ind w:firstLine="708"/>
        <w:jc w:val="both"/>
        <w:rPr>
          <w:i/>
        </w:rPr>
      </w:pPr>
      <w:r>
        <w:t>Variáveis podem ser declaradas a qualquer momento.</w:t>
      </w:r>
      <w:r>
        <w:tab/>
      </w:r>
      <w:r>
        <w:tab/>
      </w:r>
      <w:r w:rsidRPr="00991F34">
        <w:rPr>
          <w:i/>
        </w:rPr>
        <w:t>for (int i=0; i&lt;20; i++)</w:t>
      </w:r>
      <w:r>
        <w:rPr>
          <w:i/>
        </w:rPr>
        <w:t>{};</w:t>
      </w:r>
    </w:p>
    <w:p w:rsidR="00991F34" w:rsidRDefault="00991F34" w:rsidP="00176AB2">
      <w:pPr>
        <w:ind w:firstLine="708"/>
        <w:jc w:val="both"/>
      </w:pPr>
      <w:r>
        <w:t xml:space="preserve">Não é mais necessária a utilização do typedef. </w:t>
      </w:r>
      <w:r>
        <w:tab/>
      </w:r>
      <w:r>
        <w:tab/>
      </w:r>
      <w:r>
        <w:tab/>
      </w:r>
      <w:r w:rsidRPr="00991F34">
        <w:rPr>
          <w:i/>
        </w:rPr>
        <w:t>struct a{</w:t>
      </w:r>
      <w:r>
        <w:rPr>
          <w:i/>
        </w:rPr>
        <w:t xml:space="preserve">... </w:t>
      </w:r>
      <w:r w:rsidRPr="00991F34">
        <w:rPr>
          <w:i/>
        </w:rPr>
        <w:t>};</w:t>
      </w:r>
      <w:r>
        <w:t xml:space="preserve"> </w:t>
      </w:r>
    </w:p>
    <w:p w:rsidR="00991F34" w:rsidRDefault="00991F34" w:rsidP="00176AB2">
      <w:pPr>
        <w:ind w:firstLine="708"/>
        <w:jc w:val="both"/>
        <w:rPr>
          <w:i/>
        </w:rPr>
      </w:pPr>
      <w:r>
        <w:t>União anônima de funções.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Union {int a, chat*</w:t>
      </w:r>
      <w:r w:rsidR="003F0DE0">
        <w:rPr>
          <w:i/>
        </w:rPr>
        <w:t xml:space="preserve"> </w:t>
      </w:r>
      <w:r>
        <w:rPr>
          <w:i/>
        </w:rPr>
        <w:t>str};</w:t>
      </w:r>
    </w:p>
    <w:p w:rsidR="00991F34" w:rsidRPr="00991F34" w:rsidRDefault="00991F34" w:rsidP="00176AB2">
      <w:pPr>
        <w:ind w:firstLine="708"/>
        <w:jc w:val="both"/>
        <w:rPr>
          <w:i/>
        </w:rPr>
      </w:pPr>
      <w:r>
        <w:t>Uma função só pode ser usada se já foi declarada.</w:t>
      </w:r>
      <w:r w:rsidRPr="00991F34">
        <w:t xml:space="preserve"> </w:t>
      </w:r>
      <w:r>
        <w:tab/>
      </w:r>
      <w:r>
        <w:tab/>
      </w:r>
      <w:r w:rsidRPr="00991F34">
        <w:rPr>
          <w:i/>
        </w:rPr>
        <w:t>void f(int a, float b);</w:t>
      </w:r>
    </w:p>
    <w:p w:rsidR="00E20C08" w:rsidRDefault="00B51AD2" w:rsidP="00176AB2">
      <w:pPr>
        <w:ind w:firstLine="708"/>
        <w:jc w:val="both"/>
      </w:pPr>
      <w:r>
        <w:t>Funções que não recebem parâmetros.</w:t>
      </w:r>
      <w:r w:rsidR="00C01C6E">
        <w:tab/>
      </w:r>
      <w:r w:rsidR="0090532F">
        <w:tab/>
      </w:r>
      <w:r w:rsidR="0090532F">
        <w:tab/>
      </w:r>
      <w:r w:rsidR="00C01C6E" w:rsidRPr="00C01C6E">
        <w:rPr>
          <w:i/>
        </w:rPr>
        <w:t>float f();</w:t>
      </w:r>
      <w:r w:rsidR="00C01C6E">
        <w:rPr>
          <w:i/>
        </w:rPr>
        <w:t xml:space="preserve"> </w:t>
      </w:r>
      <w:r w:rsidR="00C01C6E" w:rsidRPr="0090532F">
        <w:rPr>
          <w:b/>
        </w:rPr>
        <w:t>É IGUAL</w:t>
      </w:r>
      <w:r w:rsidR="0090532F">
        <w:rPr>
          <w:b/>
        </w:rPr>
        <w:t xml:space="preserve"> </w:t>
      </w:r>
      <w:r w:rsidR="0090532F" w:rsidRPr="0090532F">
        <w:rPr>
          <w:i/>
        </w:rPr>
        <w:t>float</w:t>
      </w:r>
      <w:r w:rsidR="0090532F">
        <w:rPr>
          <w:i/>
        </w:rPr>
        <w:t xml:space="preserve"> f(void);</w:t>
      </w:r>
    </w:p>
    <w:p w:rsidR="00E20C08" w:rsidRDefault="00E20C08" w:rsidP="00176AB2">
      <w:pPr>
        <w:ind w:firstLine="708"/>
        <w:jc w:val="both"/>
      </w:pPr>
      <w:r>
        <w:t>Funções</w:t>
      </w:r>
      <w:r w:rsidRPr="002E3CA2">
        <w:rPr>
          <w:i/>
        </w:rPr>
        <w:t xml:space="preserve"> inline</w:t>
      </w:r>
      <w:r w:rsidR="002E3CA2">
        <w:rPr>
          <w:i/>
        </w:rPr>
        <w:t xml:space="preserve"> </w:t>
      </w:r>
      <w:r w:rsidR="002E3CA2">
        <w:t xml:space="preserve">são funções normalmente pequenas, pois evita geração de código para a chamada e o retorno. Tendo em vista que o compilador inclui junto ao código de execução do programa, o que está escrito dentro da função. No caso da </w:t>
      </w:r>
      <w:r w:rsidR="002E3CA2" w:rsidRPr="006D7907">
        <w:rPr>
          <w:i/>
        </w:rPr>
        <w:t>inline</w:t>
      </w:r>
      <w:r w:rsidR="002E3CA2">
        <w:t>, a chamada da função é substituída pelo corpo da mesma.</w:t>
      </w:r>
      <w:r w:rsidR="002E3CA2" w:rsidRPr="002E3CA2">
        <w:t xml:space="preserve"> </w:t>
      </w:r>
      <w:r w:rsidR="006558E0">
        <w:t xml:space="preserve">Mas isso só pode acontecer caso a função seja implementada no </w:t>
      </w:r>
      <w:r w:rsidR="006558E0" w:rsidRPr="006558E0">
        <w:rPr>
          <w:i/>
        </w:rPr>
        <w:t>header</w:t>
      </w:r>
      <w:r w:rsidR="006558E0">
        <w:t xml:space="preserve"> do código, pois o compilador precisa conhecer o corpo da função antes de implementá-lo no lugar da chamada. </w:t>
      </w:r>
      <w:r w:rsidR="002E3CA2" w:rsidRPr="006558E0">
        <w:t>Se</w:t>
      </w:r>
      <w:r w:rsidR="002E3CA2">
        <w:t xml:space="preserve"> o compilador julgar que a função é muito grande ou complexa, ela é tratada como uma função normal.</w:t>
      </w:r>
    </w:p>
    <w:p w:rsidR="006D7907" w:rsidRDefault="006D7907" w:rsidP="00176AB2">
      <w:pPr>
        <w:ind w:firstLine="708"/>
        <w:jc w:val="both"/>
      </w:pPr>
      <w:r>
        <w:t>Referências se assemelham à ponteiros, pois possuem a característica de “referenciar” algum objeto, tornando capaz a modificação de seu conteúdo através de outro “nome” que não fosse o seu criado originalmente. Para uma referência funcionar ela não deve ser atribuída a um valor constante. Elas podem ser utilizadas em variáveis locais, serem passadas por parâmetro ou então em retornos de funções.</w:t>
      </w:r>
    </w:p>
    <w:p w:rsidR="006D7907" w:rsidRDefault="006D7907" w:rsidP="00176AB2">
      <w:pPr>
        <w:ind w:firstLine="708"/>
        <w:jc w:val="both"/>
        <w:rPr>
          <w:i/>
        </w:rPr>
      </w:pPr>
      <w:r>
        <w:t>Alocação de memória condiz com a capacidade de armazenamento de memória realizado pelo código dinamicamente, ou seja, o algoritmo “reserva” um espaço na memória para garantir que ele exista e possa ser utilizado durante a execução do programa.</w:t>
      </w:r>
      <w:r w:rsidR="00620FA0">
        <w:t xml:space="preserve"> Substituição do </w:t>
      </w:r>
      <w:r w:rsidR="00620FA0">
        <w:rPr>
          <w:i/>
        </w:rPr>
        <w:t xml:space="preserve">malloc </w:t>
      </w:r>
      <w:r w:rsidR="00620FA0">
        <w:t xml:space="preserve">e </w:t>
      </w:r>
      <w:r w:rsidR="00620FA0">
        <w:rPr>
          <w:i/>
        </w:rPr>
        <w:t xml:space="preserve">free </w:t>
      </w:r>
      <w:r w:rsidR="00620FA0">
        <w:t xml:space="preserve">pelas palavras reservadas </w:t>
      </w:r>
      <w:r w:rsidR="00620FA0">
        <w:rPr>
          <w:i/>
        </w:rPr>
        <w:t xml:space="preserve">new </w:t>
      </w:r>
      <w:r w:rsidR="00620FA0">
        <w:t xml:space="preserve">e </w:t>
      </w:r>
      <w:r w:rsidR="00620FA0">
        <w:rPr>
          <w:i/>
        </w:rPr>
        <w:t>delete.</w:t>
      </w:r>
    </w:p>
    <w:p w:rsidR="00620FA0" w:rsidRPr="00620FA0" w:rsidRDefault="00620FA0" w:rsidP="00620FA0">
      <w:pPr>
        <w:spacing w:line="240" w:lineRule="auto"/>
        <w:ind w:firstLine="708"/>
        <w:jc w:val="both"/>
        <w:rPr>
          <w:i/>
        </w:rPr>
      </w:pPr>
      <w:r w:rsidRPr="00620FA0">
        <w:rPr>
          <w:i/>
        </w:rPr>
        <w:t xml:space="preserve">int * i1 = (int*)malloc(sizeof(int)); </w:t>
      </w:r>
      <w:r>
        <w:rPr>
          <w:i/>
        </w:rPr>
        <w:tab/>
      </w:r>
      <w:r w:rsidRPr="00620FA0">
        <w:rPr>
          <w:i/>
        </w:rPr>
        <w:t>// C</w:t>
      </w:r>
    </w:p>
    <w:p w:rsidR="00620FA0" w:rsidRPr="00620FA0" w:rsidRDefault="00620FA0" w:rsidP="00620FA0">
      <w:pPr>
        <w:spacing w:line="240" w:lineRule="auto"/>
        <w:ind w:firstLine="708"/>
        <w:jc w:val="both"/>
        <w:rPr>
          <w:i/>
        </w:rPr>
      </w:pPr>
      <w:r w:rsidRPr="00620FA0">
        <w:rPr>
          <w:i/>
        </w:rPr>
        <w:t xml:space="preserve">int * i2 = new int;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20FA0">
        <w:rPr>
          <w:i/>
        </w:rPr>
        <w:t>// C++</w:t>
      </w:r>
    </w:p>
    <w:p w:rsidR="00620FA0" w:rsidRPr="00620FA0" w:rsidRDefault="00620FA0" w:rsidP="00620FA0">
      <w:pPr>
        <w:spacing w:line="240" w:lineRule="auto"/>
        <w:ind w:firstLine="708"/>
        <w:jc w:val="both"/>
        <w:rPr>
          <w:i/>
        </w:rPr>
      </w:pPr>
      <w:r w:rsidRPr="00620FA0">
        <w:rPr>
          <w:i/>
        </w:rPr>
        <w:t xml:space="preserve">free(i1);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20FA0">
        <w:rPr>
          <w:i/>
        </w:rPr>
        <w:t>// alocado com malloc (C )</w:t>
      </w:r>
    </w:p>
    <w:p w:rsidR="00620FA0" w:rsidRPr="00620FA0" w:rsidRDefault="00620FA0" w:rsidP="00620FA0">
      <w:pPr>
        <w:spacing w:line="240" w:lineRule="auto"/>
        <w:ind w:firstLine="708"/>
        <w:jc w:val="both"/>
        <w:rPr>
          <w:i/>
        </w:rPr>
      </w:pPr>
      <w:r w:rsidRPr="00620FA0">
        <w:rPr>
          <w:i/>
        </w:rPr>
        <w:t xml:space="preserve">delete i2;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20FA0">
        <w:rPr>
          <w:i/>
        </w:rPr>
        <w:t>// alocado com new (C++)</w:t>
      </w:r>
    </w:p>
    <w:p w:rsidR="002E3CA2" w:rsidRDefault="00702E41" w:rsidP="00176AB2">
      <w:pPr>
        <w:ind w:firstLine="708"/>
        <w:jc w:val="both"/>
      </w:pPr>
      <w:r>
        <w:lastRenderedPageBreak/>
        <w:t>Valores default para parâmetros de funções se trata da definição de parâmetros pré-determinados pelo programador para a função, ou seja, caso ela não receba a quantidade de variáveis suficientes por parâmetro, ela utilizará esses valores pré-definidos para ser executada.</w:t>
      </w:r>
      <w:r w:rsidRPr="00702E41">
        <w:t xml:space="preserve"> </w:t>
      </w:r>
      <w:r>
        <w:t>A declaração do valor default só pode aparecer uma vez. Isto deve ser levado em consideração ao definir funções com protótipos</w:t>
      </w:r>
      <w:r>
        <w:t>.</w:t>
      </w:r>
    </w:p>
    <w:p w:rsidR="00702E41" w:rsidRDefault="00702E41" w:rsidP="00176AB2">
      <w:pPr>
        <w:ind w:firstLine="708"/>
        <w:jc w:val="both"/>
      </w:pPr>
      <w:r>
        <w:t xml:space="preserve">Sobrecarga de nomes de funções </w:t>
      </w:r>
      <w:r w:rsidR="00975D60">
        <w:t>é um recurso que permite uma função ter mais de um significado, ou seja, o “nome” de uma função pode executar v</w:t>
      </w:r>
      <w:bookmarkStart w:id="0" w:name="_GoBack"/>
      <w:r w:rsidR="00975D60">
        <w:t>ár</w:t>
      </w:r>
      <w:bookmarkEnd w:id="0"/>
      <w:r w:rsidR="00975D60">
        <w:t xml:space="preserve">ias </w:t>
      </w:r>
      <w:r w:rsidR="006D0E87">
        <w:t>implementações</w:t>
      </w:r>
      <w:r w:rsidR="00975D60">
        <w:t xml:space="preserve"> diferentes</w:t>
      </w:r>
      <w:r w:rsidR="006D0E87">
        <w:t>. Para isso, é necessário que haja a implementação de todas essas funcionalidades no programa.</w:t>
      </w:r>
    </w:p>
    <w:p w:rsidR="006D0E87" w:rsidRDefault="006D0E87" w:rsidP="00176AB2">
      <w:pPr>
        <w:ind w:firstLine="708"/>
        <w:jc w:val="both"/>
      </w:pPr>
      <w:r>
        <w:t>Parâmetros de funções não utilizados se tratam da não utilização dos paramentos para a computação dentro das funções. Para evitar os avisos do compilador, basta omitir o nome do parâmetro que não será utilizado.</w:t>
      </w:r>
    </w:p>
    <w:p w:rsidR="006D0E87" w:rsidRDefault="006D0E87" w:rsidP="00176AB2">
      <w:pPr>
        <w:ind w:firstLine="708"/>
        <w:jc w:val="both"/>
        <w:rPr>
          <w:i/>
        </w:rPr>
      </w:pPr>
      <w:r>
        <w:t>O operador de escopo é uma ferramenta muito útil para possibilitar o acesso a variáveis declaradas em outros escopos, ele permite “atravessar” essas barreiras e acessar o que está dentro de “outra vizinhança”. Sua semântica é:</w:t>
      </w:r>
      <w:r>
        <w:tab/>
      </w:r>
      <w:r>
        <w:rPr>
          <w:i/>
        </w:rPr>
        <w:t>Escopo desejado :: nome da variável.</w:t>
      </w:r>
    </w:p>
    <w:p w:rsidR="006D0E87" w:rsidRPr="002E3CA2" w:rsidRDefault="006D0E87" w:rsidP="00176AB2">
      <w:pPr>
        <w:ind w:firstLine="708"/>
        <w:jc w:val="both"/>
      </w:pPr>
    </w:p>
    <w:p w:rsidR="00CE0DDB" w:rsidRDefault="00CE0DDB" w:rsidP="00CE0DDB">
      <w:pPr>
        <w:jc w:val="both"/>
      </w:pPr>
      <w:r>
        <w:t>REFERÊNCIA:</w:t>
      </w:r>
    </w:p>
    <w:p w:rsidR="00CE0DDB" w:rsidRDefault="00CE0DDB" w:rsidP="00CE0DDB">
      <w:p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Borges, Renato, and André Luiz Clinio. "Programação Orientada a Objetos com C+."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Apostila, Rio de Janeiro.</w:t>
      </w:r>
    </w:p>
    <w:sectPr w:rsidR="00CE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55" w:rsidRDefault="00347855" w:rsidP="00CE0DDB">
      <w:pPr>
        <w:spacing w:after="0" w:line="240" w:lineRule="auto"/>
      </w:pPr>
      <w:r>
        <w:separator/>
      </w:r>
    </w:p>
  </w:endnote>
  <w:endnote w:type="continuationSeparator" w:id="0">
    <w:p w:rsidR="00347855" w:rsidRDefault="00347855" w:rsidP="00CE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55" w:rsidRDefault="00347855" w:rsidP="00CE0DDB">
      <w:pPr>
        <w:spacing w:after="0" w:line="240" w:lineRule="auto"/>
      </w:pPr>
      <w:r>
        <w:separator/>
      </w:r>
    </w:p>
  </w:footnote>
  <w:footnote w:type="continuationSeparator" w:id="0">
    <w:p w:rsidR="00347855" w:rsidRDefault="00347855" w:rsidP="00CE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B2"/>
    <w:rsid w:val="000C1EAD"/>
    <w:rsid w:val="000D7A00"/>
    <w:rsid w:val="00176AB2"/>
    <w:rsid w:val="001D57C6"/>
    <w:rsid w:val="00251FFD"/>
    <w:rsid w:val="002E3CA2"/>
    <w:rsid w:val="00347855"/>
    <w:rsid w:val="00360416"/>
    <w:rsid w:val="003952CC"/>
    <w:rsid w:val="003F0DE0"/>
    <w:rsid w:val="0042696B"/>
    <w:rsid w:val="00442190"/>
    <w:rsid w:val="004A05F3"/>
    <w:rsid w:val="00503D2E"/>
    <w:rsid w:val="005F4AC8"/>
    <w:rsid w:val="00620FA0"/>
    <w:rsid w:val="006558E0"/>
    <w:rsid w:val="00692BAF"/>
    <w:rsid w:val="006D0E87"/>
    <w:rsid w:val="006D7907"/>
    <w:rsid w:val="00702E41"/>
    <w:rsid w:val="0074168F"/>
    <w:rsid w:val="0090532F"/>
    <w:rsid w:val="00914038"/>
    <w:rsid w:val="00975C6F"/>
    <w:rsid w:val="00975D60"/>
    <w:rsid w:val="00987846"/>
    <w:rsid w:val="00991F34"/>
    <w:rsid w:val="009A6593"/>
    <w:rsid w:val="009B0E34"/>
    <w:rsid w:val="00A364DD"/>
    <w:rsid w:val="00A47A47"/>
    <w:rsid w:val="00A70007"/>
    <w:rsid w:val="00B51AD2"/>
    <w:rsid w:val="00C01C6E"/>
    <w:rsid w:val="00CB0802"/>
    <w:rsid w:val="00CB6046"/>
    <w:rsid w:val="00CE0DDB"/>
    <w:rsid w:val="00CE374D"/>
    <w:rsid w:val="00CF29B4"/>
    <w:rsid w:val="00DD0945"/>
    <w:rsid w:val="00DD5B4C"/>
    <w:rsid w:val="00E20C08"/>
    <w:rsid w:val="00E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BA6DD-AC07-4C2E-957D-BB51FD13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6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6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E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DDB"/>
  </w:style>
  <w:style w:type="paragraph" w:styleId="Rodap">
    <w:name w:val="footer"/>
    <w:basedOn w:val="Normal"/>
    <w:link w:val="RodapChar"/>
    <w:uiPriority w:val="99"/>
    <w:unhideWhenUsed/>
    <w:rsid w:val="00CE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4</cp:revision>
  <cp:lastPrinted>2021-09-28T18:02:00Z</cp:lastPrinted>
  <dcterms:created xsi:type="dcterms:W3CDTF">2021-09-28T18:02:00Z</dcterms:created>
  <dcterms:modified xsi:type="dcterms:W3CDTF">2021-10-03T13:18:00Z</dcterms:modified>
</cp:coreProperties>
</file>