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7D56E" w14:textId="77777777" w:rsidR="000C360C" w:rsidRPr="006C194D" w:rsidRDefault="000C360C" w:rsidP="000C360C">
      <w:pPr>
        <w:jc w:val="center"/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</w:rPr>
      </w:pPr>
      <w:r w:rsidRPr="6201C3CC"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</w:rPr>
        <w:t>Piattaforma Digitale Nazionale Dati</w:t>
      </w:r>
    </w:p>
    <w:p w14:paraId="3373AAAA" w14:textId="77777777" w:rsidR="000C360C" w:rsidRPr="006C194D" w:rsidRDefault="000C360C" w:rsidP="000C360C">
      <w:pPr>
        <w:jc w:val="center"/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</w:rPr>
      </w:pPr>
      <w:r w:rsidRPr="6201C3CC"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</w:rPr>
        <w:t>Documentazione tecnica e-service di Regione Lombardia</w:t>
      </w:r>
    </w:p>
    <w:p w14:paraId="7766FD18" w14:textId="4CE97A1A" w:rsidR="000C360C" w:rsidRPr="0089528E" w:rsidRDefault="000C360C" w:rsidP="000C360C">
      <w:pPr>
        <w:jc w:val="center"/>
        <w:rPr>
          <w:rFonts w:asciiTheme="majorHAnsi" w:hAnsiTheme="majorHAnsi" w:cstheme="majorBidi"/>
          <w:b/>
          <w:bCs/>
          <w:i/>
          <w:iCs/>
          <w:color w:val="2F5496" w:themeColor="accent1" w:themeShade="BF"/>
          <w:sz w:val="36"/>
          <w:szCs w:val="36"/>
        </w:rPr>
      </w:pPr>
      <w:r>
        <w:rPr>
          <w:rFonts w:asciiTheme="majorHAnsi" w:hAnsiTheme="majorHAnsi" w:cstheme="majorBidi"/>
          <w:b/>
          <w:bCs/>
          <w:i/>
          <w:iCs/>
          <w:color w:val="2F5496" w:themeColor="accent1" w:themeShade="BF"/>
          <w:sz w:val="36"/>
          <w:szCs w:val="36"/>
        </w:rPr>
        <w:t>Catalogo Bandi di Regione Lombardia</w:t>
      </w:r>
    </w:p>
    <w:p w14:paraId="45086A8B" w14:textId="77777777" w:rsidR="000C360C" w:rsidRDefault="000C360C" w:rsidP="000C360C">
      <w:pPr>
        <w:jc w:val="center"/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</w:rPr>
      </w:pPr>
      <w:r w:rsidRPr="6201C3CC">
        <w:rPr>
          <w:rFonts w:asciiTheme="majorHAnsi" w:hAnsiTheme="majorHAnsi" w:cstheme="majorBidi"/>
          <w:b/>
          <w:bCs/>
          <w:color w:val="2F5496" w:themeColor="accent1" w:themeShade="BF"/>
          <w:sz w:val="26"/>
          <w:szCs w:val="26"/>
        </w:rPr>
        <w:t>Versione 1</w:t>
      </w:r>
    </w:p>
    <w:p w14:paraId="6C0CFF0D" w14:textId="77777777" w:rsidR="008A700D" w:rsidRPr="008A700D" w:rsidRDefault="008A700D" w:rsidP="002312A5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873837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8F022" w14:textId="77777777" w:rsidR="00A26AB6" w:rsidRDefault="002B3B4B" w:rsidP="00744701">
          <w:pPr>
            <w:pStyle w:val="Titolosommario"/>
            <w:rPr>
              <w:noProof/>
            </w:rPr>
          </w:pPr>
          <w:r>
            <w:t>Indice</w:t>
          </w:r>
          <w:r w:rsidR="00744701">
            <w:br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E210FC2" w14:textId="07EE7312" w:rsidR="00A26AB6" w:rsidRDefault="00000000">
          <w:pPr>
            <w:pStyle w:val="Somma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78" w:history="1">
            <w:r w:rsidR="00A26AB6" w:rsidRPr="002378EC">
              <w:rPr>
                <w:rStyle w:val="Collegamentoipertestuale"/>
                <w:noProof/>
              </w:rPr>
              <w:t>1.</w:t>
            </w:r>
            <w:r w:rsidR="00A26AB6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A26AB6" w:rsidRPr="002378EC">
              <w:rPr>
                <w:rStyle w:val="Collegamentoipertestuale"/>
                <w:noProof/>
              </w:rPr>
              <w:t>Introduzione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_Toc181704078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3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45666349" w14:textId="07A27737" w:rsidR="00A26AB6" w:rsidRDefault="00000000">
          <w:pPr>
            <w:pStyle w:val="Somma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79" w:history="1">
            <w:r w:rsidR="00A26AB6" w:rsidRPr="002378EC">
              <w:rPr>
                <w:rStyle w:val="Collegamentoipertestuale"/>
                <w:noProof/>
              </w:rPr>
              <w:t>2.</w:t>
            </w:r>
            <w:r w:rsidR="00A26AB6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A26AB6" w:rsidRPr="002378EC">
              <w:rPr>
                <w:rStyle w:val="Collegamentoipertestuale"/>
                <w:noProof/>
              </w:rPr>
              <w:t>Autenticazione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_Toc181704079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3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03FBD13F" w14:textId="153F3FB5" w:rsidR="00A26AB6" w:rsidRDefault="00000000">
          <w:pPr>
            <w:pStyle w:val="Somma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80" w:history="1">
            <w:r w:rsidR="00A26AB6" w:rsidRPr="002378EC">
              <w:rPr>
                <w:rStyle w:val="Collegamentoipertestuale"/>
                <w:noProof/>
              </w:rPr>
              <w:t>3.</w:t>
            </w:r>
            <w:r w:rsidR="00A26AB6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A26AB6" w:rsidRPr="002378EC">
              <w:rPr>
                <w:rStyle w:val="Collegamentoipertestuale"/>
                <w:noProof/>
              </w:rPr>
              <w:t>Descrizione degli ambienti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_Toc181704080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3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6E971CAD" w14:textId="01D79C6F" w:rsidR="00A26AB6" w:rsidRDefault="00000000">
          <w:pPr>
            <w:pStyle w:val="Somma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81" w:history="1">
            <w:r w:rsidR="00A26AB6" w:rsidRPr="002378EC">
              <w:rPr>
                <w:rStyle w:val="Collegamentoipertestuale"/>
                <w:noProof/>
              </w:rPr>
              <w:t>4.</w:t>
            </w:r>
            <w:r w:rsidR="00A26AB6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A26AB6" w:rsidRPr="002378EC">
              <w:rPr>
                <w:rStyle w:val="Collegamentoipertestuale"/>
                <w:noProof/>
              </w:rPr>
              <w:t>Metodi di chiamata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_Toc181704081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3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3633FAEE" w14:textId="600C2EF6" w:rsidR="00A26AB6" w:rsidRDefault="000000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82" w:history="1">
            <w:r w:rsidR="00A26AB6" w:rsidRPr="002378EC">
              <w:rPr>
                <w:rStyle w:val="Collegamentoipertestuale"/>
                <w:noProof/>
              </w:rPr>
              <w:t>4.1 Servizio di Ricerca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_Toc181704082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3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032E4D76" w14:textId="1AF22B4E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83" w:history="1">
            <w:r w:rsidR="00A26AB6" w:rsidRPr="002378EC">
              <w:rPr>
                <w:rStyle w:val="Collegamentoipertestuale"/>
                <w:noProof/>
              </w:rPr>
              <w:t>4.1.1 Parametri di richiesta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_Toc181704083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4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225E68E8" w14:textId="7611EF36" w:rsidR="00A26AB6" w:rsidRDefault="00000000">
          <w:pPr>
            <w:pStyle w:val="Sommario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84" w:history="1">
            <w:r w:rsidR="00A26AB6" w:rsidRPr="002378EC">
              <w:rPr>
                <w:rStyle w:val="Collegamentoipertestuale"/>
                <w:noProof/>
              </w:rPr>
              <w:t>4.1.2</w:t>
            </w:r>
            <w:r w:rsidR="00A26AB6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A26AB6" w:rsidRPr="002378EC">
              <w:rPr>
                <w:rStyle w:val="Collegamentoipertestuale"/>
                <w:noProof/>
              </w:rPr>
              <w:t>Esempio di Risposta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_Toc181704084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7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1AEB593D" w14:textId="311171A5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85" w:history="1">
            <w:r w:rsidR="00A26AB6" w:rsidRPr="002378EC">
              <w:rPr>
                <w:rStyle w:val="Collegamentoipertestuale"/>
                <w:noProof/>
              </w:rPr>
              <w:t>4.1.3 Codici di risposta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_Toc181704085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9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51CB322E" w14:textId="397AC108" w:rsidR="00A26AB6" w:rsidRDefault="000000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86" w:history="1">
            <w:r w:rsidR="00A26AB6" w:rsidRPr="002378EC">
              <w:rPr>
                <w:rStyle w:val="Collegamentoipertestuale"/>
                <w:noProof/>
              </w:rPr>
              <w:t>4.2 Servizio di consultazione per codice bando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_Toc181704086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9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7B50F150" w14:textId="4052C56A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87" w:history="1">
            <w:r w:rsidR="00A26AB6" w:rsidRPr="002378EC">
              <w:rPr>
                <w:rStyle w:val="Collegamentoipertestuale"/>
                <w:noProof/>
              </w:rPr>
              <w:t>4.2.1 Parametri di richiesta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_Toc181704087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10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6B468BC3" w14:textId="7C68D096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88" w:history="1">
            <w:r w:rsidR="00A26AB6" w:rsidRPr="002378EC">
              <w:rPr>
                <w:rStyle w:val="Collegamentoipertestuale"/>
                <w:noProof/>
              </w:rPr>
              <w:t>4.2.2 Esempio di Risposta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_Toc181704088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10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0C6CA1DE" w14:textId="68DBB289" w:rsidR="00A26AB6" w:rsidRDefault="000000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89" w:history="1">
            <w:r w:rsidR="00A26AB6" w:rsidRPr="002378EC">
              <w:rPr>
                <w:rStyle w:val="Collegamentoipertestuale"/>
                <w:noProof/>
              </w:rPr>
              <w:t>4.3 Servizio di consultazione con codice bando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_Toc181704089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13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3E8A7606" w14:textId="6B0E53FD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90" w:history="1">
            <w:r w:rsidR="00A26AB6" w:rsidRPr="002378EC">
              <w:rPr>
                <w:rStyle w:val="Collegamentoipertestuale"/>
                <w:noProof/>
              </w:rPr>
              <w:t>4.3.1 Esempio di Risposta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_Toc181704090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13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60DE9CBE" w14:textId="2E2A2CB6" w:rsidR="00A26AB6" w:rsidRDefault="000000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91" w:history="1">
            <w:r w:rsidR="00A26AB6" w:rsidRPr="002378EC">
              <w:rPr>
                <w:rStyle w:val="Collegamentoipertestuale"/>
                <w:noProof/>
              </w:rPr>
              <w:t>4.4 Consultazione generica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_Toc181704091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15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573019B0" w14:textId="438D7F92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92" w:history="1">
            <w:r w:rsidR="00A26AB6" w:rsidRPr="002378EC">
              <w:rPr>
                <w:rStyle w:val="Collegamentoipertestuale"/>
                <w:noProof/>
              </w:rPr>
              <w:t>4.4.1 Esempio di Risposta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_Toc181704092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15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6B5647A8" w14:textId="3AEFB233" w:rsidR="00A26AB6" w:rsidRDefault="000000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93" w:history="1">
            <w:r w:rsidR="00A26AB6" w:rsidRPr="002378EC">
              <w:rPr>
                <w:rStyle w:val="Collegamentoipertestuale"/>
                <w:noProof/>
              </w:rPr>
              <w:t>4.5 Consultazione anagrafiche tassonomia del catalogo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_Toc181704093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16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6807E640" w14:textId="3B3034FD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94" w:history="1">
            <w:r w:rsidR="00A26AB6" w:rsidRPr="002378EC">
              <w:rPr>
                <w:rStyle w:val="Collegamentoipertestuale"/>
                <w:noProof/>
              </w:rPr>
              <w:t>4.5.1 Servizi esposti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_Toc181704094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16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12190696" w14:textId="3BB27F24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95" w:history="1">
            <w:r w:rsidR="00A26AB6" w:rsidRPr="002378EC">
              <w:rPr>
                <w:rStyle w:val="Collegamentoipertestuale"/>
                <w:noProof/>
              </w:rPr>
              <w:t>4.5.2 Esempio di Risposta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_Toc181704095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16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651E5A18" w14:textId="14613EE9" w:rsidR="00A26AB6" w:rsidRDefault="000000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96" w:history="1">
            <w:r w:rsidR="00A26AB6" w:rsidRPr="002378EC">
              <w:rPr>
                <w:rStyle w:val="Collegamentoipertestuale"/>
                <w:noProof/>
              </w:rPr>
              <w:t>4.6 Servizio di Ricerca servizi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_Toc181704096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19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58732DFF" w14:textId="3CF29EE6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97" w:history="1">
            <w:r w:rsidR="00A26AB6" w:rsidRPr="002378EC">
              <w:rPr>
                <w:rStyle w:val="Collegamentoipertestuale"/>
                <w:noProof/>
                <w:lang w:val="en-GB"/>
              </w:rPr>
              <w:t>4.6.1 Parametri di richiesta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_Toc181704097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19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55B88353" w14:textId="562F9401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98" w:history="1">
            <w:r w:rsidR="00A26AB6" w:rsidRPr="002378EC">
              <w:rPr>
                <w:rStyle w:val="Collegamentoipertestuale"/>
                <w:noProof/>
              </w:rPr>
              <w:t>4.6.2 Esempio di Risposta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_Toc181704098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24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2292F260" w14:textId="36CE37CF" w:rsidR="00A26AB6" w:rsidRDefault="000000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099" w:history="1">
            <w:r w:rsidR="00A26AB6" w:rsidRPr="002378EC">
              <w:rPr>
                <w:rStyle w:val="Collegamentoipertestuale"/>
                <w:noProof/>
              </w:rPr>
              <w:t>4.7 Servizio di Consultazione per codice servizio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_Toc181704099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27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7A6923F0" w14:textId="6E9DCE24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100" w:history="1">
            <w:r w:rsidR="00A26AB6" w:rsidRPr="002378EC">
              <w:rPr>
                <w:rStyle w:val="Collegamentoipertestuale"/>
                <w:noProof/>
              </w:rPr>
              <w:t>4.7.1 Esempio di Risposta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_Toc181704100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27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2E94B0F0" w14:textId="79142E52" w:rsidR="00A26AB6" w:rsidRDefault="000000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101" w:history="1">
            <w:r w:rsidR="00A26AB6" w:rsidRPr="002378EC">
              <w:rPr>
                <w:rStyle w:val="Collegamentoipertestuale"/>
                <w:noProof/>
              </w:rPr>
              <w:t>4.8 Consultazione comunicazioni servizio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_Toc181704101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36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1954BFAE" w14:textId="351E7A76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102" w:history="1">
            <w:r w:rsidR="00A26AB6" w:rsidRPr="002378EC">
              <w:rPr>
                <w:rStyle w:val="Collegamentoipertestuale"/>
                <w:noProof/>
              </w:rPr>
              <w:t>4.8.1 Parametri di richiesta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_Toc181704102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36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634A3D8A" w14:textId="2ADEEF81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103" w:history="1">
            <w:r w:rsidR="00A26AB6" w:rsidRPr="002378EC">
              <w:rPr>
                <w:rStyle w:val="Collegamentoipertestuale"/>
                <w:noProof/>
              </w:rPr>
              <w:t>4.8.2 Esempio di Risposta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_Toc181704103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40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3227D457" w14:textId="041158B0" w:rsidR="00A26AB6" w:rsidRDefault="00000000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104" w:history="1">
            <w:r w:rsidR="00A26AB6" w:rsidRPr="002378EC">
              <w:rPr>
                <w:rStyle w:val="Collegamentoipertestuale"/>
                <w:noProof/>
              </w:rPr>
              <w:t>4.9 Dettaglio comunicazione di servizio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_Toc181704104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42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3D09D516" w14:textId="59CF4778" w:rsidR="00A26AB6" w:rsidRDefault="00000000">
          <w:pPr>
            <w:pStyle w:val="Sommario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105" w:history="1">
            <w:r w:rsidR="00A26AB6" w:rsidRPr="002378EC">
              <w:rPr>
                <w:rStyle w:val="Collegamentoipertestuale"/>
                <w:noProof/>
              </w:rPr>
              <w:t>4.9.1 Esempio di Risposta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_Toc181704105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42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3D4091C5" w14:textId="6F32DFBE" w:rsidR="00A26AB6" w:rsidRDefault="00000000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81704106" w:history="1">
            <w:r w:rsidR="00A26AB6" w:rsidRPr="002378EC">
              <w:rPr>
                <w:rStyle w:val="Collegamentoipertestuale"/>
                <w:noProof/>
              </w:rPr>
              <w:t>5. Uso dei codici di stato HTTP</w:t>
            </w:r>
            <w:r w:rsidR="00A26AB6">
              <w:rPr>
                <w:noProof/>
                <w:webHidden/>
              </w:rPr>
              <w:tab/>
            </w:r>
            <w:r w:rsidR="00A26AB6">
              <w:rPr>
                <w:noProof/>
                <w:webHidden/>
              </w:rPr>
              <w:fldChar w:fldCharType="begin"/>
            </w:r>
            <w:r w:rsidR="00A26AB6">
              <w:rPr>
                <w:noProof/>
                <w:webHidden/>
              </w:rPr>
              <w:instrText xml:space="preserve"> PAGEREF _Toc181704106 \h </w:instrText>
            </w:r>
            <w:r w:rsidR="00A26AB6">
              <w:rPr>
                <w:noProof/>
                <w:webHidden/>
              </w:rPr>
            </w:r>
            <w:r w:rsidR="00A26AB6">
              <w:rPr>
                <w:noProof/>
                <w:webHidden/>
              </w:rPr>
              <w:fldChar w:fldCharType="separate"/>
            </w:r>
            <w:r w:rsidR="00A26AB6">
              <w:rPr>
                <w:noProof/>
                <w:webHidden/>
              </w:rPr>
              <w:t>46</w:t>
            </w:r>
            <w:r w:rsidR="00A26AB6">
              <w:rPr>
                <w:noProof/>
                <w:webHidden/>
              </w:rPr>
              <w:fldChar w:fldCharType="end"/>
            </w:r>
          </w:hyperlink>
        </w:p>
        <w:p w14:paraId="35C6F5A6" w14:textId="079BA731" w:rsidR="002B3B4B" w:rsidRDefault="002B3B4B">
          <w:r>
            <w:rPr>
              <w:b/>
              <w:bCs/>
            </w:rPr>
            <w:fldChar w:fldCharType="end"/>
          </w:r>
        </w:p>
      </w:sdtContent>
    </w:sdt>
    <w:p w14:paraId="67AB8ED7" w14:textId="154294C6" w:rsidR="00105CCF" w:rsidRDefault="00105C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F13565C" w14:textId="427B91B8" w:rsidR="00BA2E2E" w:rsidRDefault="00335EA7" w:rsidP="00AC730C">
      <w:pPr>
        <w:pStyle w:val="Titolo1"/>
        <w:numPr>
          <w:ilvl w:val="0"/>
          <w:numId w:val="3"/>
        </w:numPr>
        <w:spacing w:after="240"/>
      </w:pPr>
      <w:bookmarkStart w:id="0" w:name="_Toc181704078"/>
      <w:r w:rsidRPr="00335EA7">
        <w:lastRenderedPageBreak/>
        <w:t>Introduzione</w:t>
      </w:r>
      <w:bookmarkEnd w:id="0"/>
    </w:p>
    <w:p w14:paraId="783935E0" w14:textId="692D15CA" w:rsidR="00C01997" w:rsidRDefault="00C01997" w:rsidP="007646C9">
      <w:pPr>
        <w:spacing w:after="240"/>
      </w:pPr>
      <w:r>
        <w:t xml:space="preserve">Il servizio consente la ricezione delle informazioni esposte sul Sistema </w:t>
      </w:r>
      <w:hyperlink r:id="rId11">
        <w:r w:rsidRPr="75227A6E">
          <w:rPr>
            <w:rStyle w:val="Collegamentoipertestuale"/>
            <w:i/>
            <w:iCs/>
          </w:rPr>
          <w:t>"Bandi e Servizi</w:t>
        </w:r>
      </w:hyperlink>
      <w:r>
        <w:t>". Nello specifico permette la ricerca, consultazione ed acquisizione delle informazioni relative all'elenco dei bandi, gare di beni e servizi, concorsi pubblici e manifestazioni di interesse promossi da Regione Lombardia e finanziati con fondi regionali, nazionali ed europei. </w:t>
      </w:r>
    </w:p>
    <w:p w14:paraId="63305C13" w14:textId="65CA672F" w:rsidR="00C27456" w:rsidRPr="00C27456" w:rsidRDefault="00C27456" w:rsidP="00C27456">
      <w:r>
        <w:t xml:space="preserve">Per qualsiasi esigenza relativa all’e-service è possibile richiedere assistenza alla seguente mail: </w:t>
      </w:r>
      <w:hyperlink r:id="rId12" w:history="1">
        <w:r w:rsidRPr="003A3D3F">
          <w:rPr>
            <w:rStyle w:val="Collegamentoipertestuale"/>
            <w:i/>
            <w:iCs/>
          </w:rPr>
          <w:t>assistenza_api@regione.lombardia.it</w:t>
        </w:r>
      </w:hyperlink>
    </w:p>
    <w:p w14:paraId="655BCF95" w14:textId="0A6C4FAC" w:rsidR="0041419E" w:rsidRDefault="005032D7" w:rsidP="00AC730C">
      <w:pPr>
        <w:pStyle w:val="Titolo1"/>
        <w:numPr>
          <w:ilvl w:val="0"/>
          <w:numId w:val="3"/>
        </w:numPr>
        <w:spacing w:after="240"/>
      </w:pPr>
      <w:bookmarkStart w:id="1" w:name="_Toc181704079"/>
      <w:r w:rsidRPr="005032D7">
        <w:t>Autenticazione</w:t>
      </w:r>
      <w:bookmarkEnd w:id="1"/>
    </w:p>
    <w:p w14:paraId="6C63E1A5" w14:textId="42C6D9D0" w:rsidR="007646C9" w:rsidRDefault="007646C9" w:rsidP="008D4B9C">
      <w:pPr>
        <w:spacing w:after="240"/>
      </w:pPr>
      <w:r w:rsidRPr="00EA47DE">
        <w:t>L'autenticazione sarà gestita attraverso</w:t>
      </w:r>
      <w:r w:rsidR="008D4B9C" w:rsidRPr="00EA47DE">
        <w:t xml:space="preserve"> </w:t>
      </w:r>
      <w:r w:rsidR="003E6DE9">
        <w:t xml:space="preserve">la </w:t>
      </w:r>
      <w:r w:rsidR="003E6DE9" w:rsidRPr="00EA47DE">
        <w:t>piattaforma PDND</w:t>
      </w:r>
      <w:r w:rsidR="003E6DE9">
        <w:t xml:space="preserve"> che genera </w:t>
      </w:r>
      <w:r w:rsidR="008D4B9C" w:rsidRPr="00EA47DE">
        <w:t>un voucher</w:t>
      </w:r>
      <w:r w:rsidR="00506319" w:rsidRPr="00EA47DE">
        <w:t xml:space="preserve"> di </w:t>
      </w:r>
      <w:r w:rsidR="00506319" w:rsidRPr="00AB1152">
        <w:rPr>
          <w:highlight w:val="yellow"/>
        </w:rPr>
        <w:t>30 minuti</w:t>
      </w:r>
      <w:r w:rsidR="00506319" w:rsidRPr="00EA47DE">
        <w:t xml:space="preserve"> e</w:t>
      </w:r>
      <w:r w:rsidR="00213168" w:rsidRPr="00EA47DE">
        <w:t xml:space="preserve"> di tipo </w:t>
      </w:r>
      <w:r w:rsidR="00F11D8A" w:rsidRPr="00EA47DE">
        <w:rPr>
          <w:i/>
          <w:iCs/>
        </w:rPr>
        <w:t>Beare</w:t>
      </w:r>
      <w:r w:rsidR="00241EA3">
        <w:rPr>
          <w:i/>
          <w:iCs/>
        </w:rPr>
        <w:t>r</w:t>
      </w:r>
      <w:r w:rsidR="00213168" w:rsidRPr="00EA47DE">
        <w:rPr>
          <w:i/>
          <w:iCs/>
        </w:rPr>
        <w:t xml:space="preserve"> JWT</w:t>
      </w:r>
      <w:r w:rsidR="00213168" w:rsidRPr="00EA47DE">
        <w:t>.</w:t>
      </w:r>
      <w:r w:rsidR="00CC58F2">
        <w:t xml:space="preserve"> </w:t>
      </w:r>
      <w:r w:rsidR="00780AAC">
        <w:t>Ta</w:t>
      </w:r>
      <w:r w:rsidR="005C58F3">
        <w:t>le</w:t>
      </w:r>
      <w:r w:rsidRPr="00EA47DE">
        <w:t xml:space="preserve"> e-service non </w:t>
      </w:r>
      <w:r w:rsidR="005C58F3">
        <w:t>prevede</w:t>
      </w:r>
      <w:r w:rsidRPr="00EA47DE">
        <w:t xml:space="preserve"> ulteriori pattern</w:t>
      </w:r>
      <w:r w:rsidR="008846AA">
        <w:t xml:space="preserve"> di interoperabilità</w:t>
      </w:r>
      <w:r w:rsidR="00F10186">
        <w:t xml:space="preserve"> MODI</w:t>
      </w:r>
      <w:r w:rsidR="00CC58F2">
        <w:t>.</w:t>
      </w:r>
    </w:p>
    <w:p w14:paraId="00129E94" w14:textId="3BA3A85F" w:rsidR="76D35755" w:rsidRDefault="0013748A" w:rsidP="00AC730C">
      <w:pPr>
        <w:pStyle w:val="Titolo1"/>
        <w:numPr>
          <w:ilvl w:val="0"/>
          <w:numId w:val="3"/>
        </w:numPr>
        <w:spacing w:after="240"/>
      </w:pPr>
      <w:bookmarkStart w:id="2" w:name="_Toc181704080"/>
      <w:r>
        <w:t>Descrizione degli ambienti</w:t>
      </w:r>
      <w:bookmarkEnd w:id="2"/>
    </w:p>
    <w:p w14:paraId="3A8E8215" w14:textId="61FCB16A" w:rsidR="00736FA9" w:rsidRPr="00736FA9" w:rsidRDefault="005760C0" w:rsidP="00736FA9">
      <w:r w:rsidRPr="005760C0">
        <w:t>G</w:t>
      </w:r>
      <w:r w:rsidR="00736FA9" w:rsidRPr="005760C0">
        <w:t>li URL</w:t>
      </w:r>
      <w:r w:rsidR="00DF62DC">
        <w:t xml:space="preserve"> Base</w:t>
      </w:r>
      <w:r w:rsidR="0001606E">
        <w:t xml:space="preserve"> rispettivamente</w:t>
      </w:r>
      <w:r w:rsidR="00736FA9" w:rsidRPr="005760C0">
        <w:t xml:space="preserve"> </w:t>
      </w:r>
      <w:r w:rsidRPr="005760C0">
        <w:t>dell’</w:t>
      </w:r>
      <w:r w:rsidR="00736FA9" w:rsidRPr="005760C0">
        <w:t>ambiente di collaudo e produzione</w:t>
      </w:r>
      <w:r w:rsidRPr="005760C0">
        <w:t xml:space="preserve"> </w:t>
      </w:r>
      <w:r w:rsidR="00805EA2">
        <w:t xml:space="preserve">in PDND </w:t>
      </w:r>
      <w:r w:rsidRPr="005760C0">
        <w:t>sono i segu</w:t>
      </w:r>
      <w:r w:rsidR="00173973">
        <w:t>enti</w:t>
      </w:r>
      <w:r w:rsidRPr="005760C0">
        <w:t>:</w:t>
      </w:r>
    </w:p>
    <w:p w14:paraId="0040C566" w14:textId="29121310" w:rsidR="76D35755" w:rsidRPr="00E72023" w:rsidRDefault="76D35755" w:rsidP="007646C9">
      <w:pPr>
        <w:pStyle w:val="Paragrafoelenco"/>
        <w:numPr>
          <w:ilvl w:val="0"/>
          <w:numId w:val="1"/>
        </w:numPr>
        <w:spacing w:after="240"/>
        <w:rPr>
          <w:sz w:val="20"/>
          <w:szCs w:val="20"/>
        </w:rPr>
      </w:pPr>
      <w:r>
        <w:t>URL</w:t>
      </w:r>
      <w:r w:rsidR="00F44409">
        <w:t xml:space="preserve"> Base di</w:t>
      </w:r>
      <w:r>
        <w:t xml:space="preserve"> Collaudo:</w:t>
      </w:r>
      <w:r w:rsidR="48D48DF0">
        <w:t xml:space="preserve"> </w:t>
      </w:r>
      <w:r w:rsidR="00C27456" w:rsidRPr="00C27456">
        <w:rPr>
          <w:i/>
          <w:iCs/>
          <w:sz w:val="21"/>
          <w:szCs w:val="21"/>
        </w:rPr>
        <w:t>https://api.integrazione.lispa.it/c/pdndbasic/erogazione/agora_catalogo/v1.0.0</w:t>
      </w:r>
    </w:p>
    <w:p w14:paraId="6D51FF3B" w14:textId="2A83F0BE" w:rsidR="76D35755" w:rsidRDefault="76D35755" w:rsidP="1DDF0299">
      <w:pPr>
        <w:pStyle w:val="Paragrafoelenco"/>
        <w:numPr>
          <w:ilvl w:val="0"/>
          <w:numId w:val="1"/>
        </w:numPr>
        <w:rPr>
          <w:i/>
          <w:iCs/>
          <w:sz w:val="21"/>
          <w:szCs w:val="21"/>
        </w:rPr>
      </w:pPr>
      <w:r>
        <w:t xml:space="preserve">URL </w:t>
      </w:r>
      <w:r w:rsidR="00F44409">
        <w:t xml:space="preserve">Base di </w:t>
      </w:r>
      <w:r>
        <w:t xml:space="preserve">Produzione: </w:t>
      </w:r>
      <w:r w:rsidR="00C27456" w:rsidRPr="00C27456">
        <w:rPr>
          <w:rFonts w:eastAsiaTheme="minorEastAsia"/>
          <w:i/>
          <w:iCs/>
          <w:sz w:val="21"/>
          <w:szCs w:val="21"/>
        </w:rPr>
        <w:t>https://api.servizirl.it/c/pdndbasic/erogazione/agora_catalogo/v1.0.0</w:t>
      </w:r>
    </w:p>
    <w:p w14:paraId="572717B2" w14:textId="2EB6D6DE" w:rsidR="00441509" w:rsidRDefault="00441509" w:rsidP="00684CD1">
      <w:pPr>
        <w:pStyle w:val="Titolo1"/>
        <w:numPr>
          <w:ilvl w:val="0"/>
          <w:numId w:val="3"/>
        </w:numPr>
        <w:spacing w:after="240"/>
      </w:pPr>
      <w:bookmarkStart w:id="3" w:name="_Toc181704081"/>
      <w:r>
        <w:t>Metodi di chiamata</w:t>
      </w:r>
      <w:bookmarkEnd w:id="3"/>
    </w:p>
    <w:p w14:paraId="35148341" w14:textId="07E97BE1" w:rsidR="00E42CDD" w:rsidRPr="00B707E5" w:rsidRDefault="00B27605" w:rsidP="00684CD1">
      <w:pPr>
        <w:spacing w:after="240"/>
      </w:pPr>
      <w:r>
        <w:t>Di seguito sono descritti i metodi messi a disposizione del servizio con i relativi parametri da valorizzare</w:t>
      </w:r>
      <w:r w:rsidR="00CB341C">
        <w:t>.</w:t>
      </w:r>
    </w:p>
    <w:p w14:paraId="5BF5C05A" w14:textId="72E7B21C" w:rsidR="00B27605" w:rsidRDefault="00B2270F" w:rsidP="25B67A92">
      <w:pPr>
        <w:pStyle w:val="Titolo2"/>
        <w:spacing w:after="240"/>
      </w:pPr>
      <w:bookmarkStart w:id="4" w:name="_Ref181087315"/>
      <w:bookmarkStart w:id="5" w:name="_Toc181704082"/>
      <w:r>
        <w:t xml:space="preserve">4.1 </w:t>
      </w:r>
      <w:r w:rsidR="00B27605">
        <w:t>Servizio di Ricerca</w:t>
      </w:r>
      <w:bookmarkEnd w:id="4"/>
      <w:bookmarkEnd w:id="5"/>
    </w:p>
    <w:p w14:paraId="5357BEE8" w14:textId="21702A00" w:rsidR="00690200" w:rsidRPr="00690200" w:rsidRDefault="00690200" w:rsidP="00690200">
      <w:r>
        <w:t>Il servizio</w:t>
      </w:r>
      <w:r w:rsidR="00D42500">
        <w:t xml:space="preserve"> </w:t>
      </w:r>
      <w:r w:rsidR="001E4F2C">
        <w:t>restituisce</w:t>
      </w:r>
      <w:r w:rsidR="1D529C3D">
        <w:t xml:space="preserve"> una</w:t>
      </w:r>
      <w:r w:rsidR="00D42500">
        <w:t xml:space="preserve"> lista </w:t>
      </w:r>
      <w:r w:rsidR="001E4F2C">
        <w:t>degli</w:t>
      </w:r>
      <w:r w:rsidR="00D42500">
        <w:t xml:space="preserve"> oggetti contenenti</w:t>
      </w:r>
      <w:r w:rsidR="001E4F2C">
        <w:t xml:space="preserve"> il</w:t>
      </w:r>
      <w:r w:rsidR="00D42500">
        <w:t xml:space="preserve"> </w:t>
      </w:r>
      <w:r w:rsidR="00A919A0">
        <w:t>subset</w:t>
      </w:r>
      <w:r w:rsidR="000D50DB">
        <w:t xml:space="preserve"> (sottoinsieme)</w:t>
      </w:r>
      <w:r w:rsidR="00D42500">
        <w:t xml:space="preserve"> di dati del band</w:t>
      </w:r>
      <w:r w:rsidR="24422E8D">
        <w:t>o</w:t>
      </w:r>
      <w:r w:rsidR="000A4D92">
        <w:t>.</w:t>
      </w:r>
    </w:p>
    <w:p w14:paraId="43D90FE6" w14:textId="1864150C" w:rsidR="00B27605" w:rsidRDefault="00B27605" w:rsidP="00AF660A">
      <w:pPr>
        <w:pStyle w:val="Paragrafoelenco"/>
        <w:numPr>
          <w:ilvl w:val="0"/>
          <w:numId w:val="2"/>
        </w:numPr>
      </w:pPr>
      <w:r>
        <w:t>ENDPOINT: Url Base + “</w:t>
      </w:r>
      <w:r w:rsidR="003C67EC">
        <w:t>/</w:t>
      </w:r>
      <w:r>
        <w:t>catalogo/ricerca”</w:t>
      </w:r>
    </w:p>
    <w:p w14:paraId="74E541BC" w14:textId="503C0EB9" w:rsidR="00197090" w:rsidRDefault="00197090" w:rsidP="00AF660A">
      <w:pPr>
        <w:pStyle w:val="Paragrafoelenco"/>
        <w:numPr>
          <w:ilvl w:val="0"/>
          <w:numId w:val="2"/>
        </w:numPr>
        <w:spacing w:after="240"/>
      </w:pPr>
      <w:r>
        <w:t>METODO: POST</w:t>
      </w:r>
    </w:p>
    <w:p w14:paraId="7943C717" w14:textId="77777777" w:rsidR="00B27605" w:rsidRPr="00B27605" w:rsidRDefault="00B27605" w:rsidP="00AF660A">
      <w:pPr>
        <w:pStyle w:val="Paragrafoelenco"/>
        <w:numPr>
          <w:ilvl w:val="0"/>
          <w:numId w:val="2"/>
        </w:numPr>
        <w:rPr>
          <w:lang w:val="en-US"/>
        </w:rPr>
      </w:pPr>
      <w:r w:rsidRPr="00B27605">
        <w:rPr>
          <w:lang w:val="en-US"/>
        </w:rPr>
        <w:t>HEADER:</w:t>
      </w:r>
    </w:p>
    <w:p w14:paraId="3839A3B5" w14:textId="5B6F0FED" w:rsidR="00B27605" w:rsidRPr="00B27605" w:rsidRDefault="00B27605" w:rsidP="00AF660A">
      <w:pPr>
        <w:pStyle w:val="Paragrafoelenco"/>
        <w:numPr>
          <w:ilvl w:val="1"/>
          <w:numId w:val="2"/>
        </w:numPr>
        <w:rPr>
          <w:lang w:val="en-US"/>
        </w:rPr>
      </w:pPr>
      <w:r w:rsidRPr="00B27605">
        <w:rPr>
          <w:lang w:val="en-US"/>
        </w:rPr>
        <w:t>Content-Type: application/</w:t>
      </w:r>
      <w:r w:rsidR="00F11D8A" w:rsidRPr="00B27605">
        <w:rPr>
          <w:lang w:val="en-US"/>
        </w:rPr>
        <w:t>Json</w:t>
      </w:r>
      <w:r w:rsidRPr="00B27605">
        <w:rPr>
          <w:lang w:val="en-US"/>
        </w:rPr>
        <w:t xml:space="preserve"> </w:t>
      </w:r>
    </w:p>
    <w:p w14:paraId="63D6597B" w14:textId="2A31E97B" w:rsidR="54D7AA55" w:rsidRDefault="00B27605" w:rsidP="54D7AA55">
      <w:pPr>
        <w:pStyle w:val="Paragrafoelenco"/>
        <w:numPr>
          <w:ilvl w:val="1"/>
          <w:numId w:val="2"/>
        </w:numPr>
        <w:rPr>
          <w:lang w:val="en-US"/>
        </w:rPr>
      </w:pPr>
      <w:r w:rsidRPr="54D7AA55">
        <w:rPr>
          <w:lang w:val="en-US"/>
        </w:rPr>
        <w:t>Authorization: Bearer Token_Di_Accesso</w:t>
      </w:r>
    </w:p>
    <w:p w14:paraId="4411B015" w14:textId="64672929" w:rsidR="0072014A" w:rsidRDefault="0072014A">
      <w:pPr>
        <w:rPr>
          <w:lang w:val="en-US"/>
        </w:rPr>
      </w:pPr>
      <w:r>
        <w:rPr>
          <w:lang w:val="en-US"/>
        </w:rPr>
        <w:br w:type="page"/>
      </w:r>
    </w:p>
    <w:p w14:paraId="22E31146" w14:textId="0DF29686" w:rsidR="00A526EA" w:rsidRDefault="00B2270F" w:rsidP="0072014A">
      <w:pPr>
        <w:pStyle w:val="Titolo3"/>
        <w:spacing w:after="240"/>
      </w:pPr>
      <w:bookmarkStart w:id="6" w:name="_Toc181704083"/>
      <w:r>
        <w:lastRenderedPageBreak/>
        <w:t xml:space="preserve">4.1.1 </w:t>
      </w:r>
      <w:r w:rsidR="00A526EA">
        <w:t>Parametri di richiesta</w:t>
      </w:r>
      <w:bookmarkEnd w:id="6"/>
    </w:p>
    <w:p w14:paraId="2195BD10" w14:textId="77777777" w:rsidR="00CB5740" w:rsidRPr="00CB5740" w:rsidRDefault="00CB5740" w:rsidP="0072014A">
      <w:pPr>
        <w:spacing w:after="240"/>
      </w:pPr>
      <w:r w:rsidRPr="00656293">
        <w:t>L’input al servizio contiene: </w:t>
      </w:r>
      <w:r w:rsidRPr="00CB5740">
        <w:t> </w:t>
      </w:r>
    </w:p>
    <w:p w14:paraId="0882C344" w14:textId="77777777" w:rsidR="00CB5740" w:rsidRPr="00CB5740" w:rsidRDefault="00CB5740" w:rsidP="00AC730C">
      <w:pPr>
        <w:numPr>
          <w:ilvl w:val="0"/>
          <w:numId w:val="4"/>
        </w:numPr>
        <w:spacing w:after="0"/>
      </w:pPr>
      <w:r w:rsidRPr="00CB5740">
        <w:t>I campo input per il servizio di ricerca (“Input servizio di ricerca”); </w:t>
      </w:r>
    </w:p>
    <w:p w14:paraId="1B89C0E0" w14:textId="77777777" w:rsidR="00CB5740" w:rsidRPr="00CB5740" w:rsidRDefault="00CB5740" w:rsidP="00AC730C">
      <w:pPr>
        <w:numPr>
          <w:ilvl w:val="0"/>
          <w:numId w:val="5"/>
        </w:numPr>
        <w:spacing w:after="0"/>
      </w:pPr>
      <w:r w:rsidRPr="00CB5740">
        <w:t>I dati da inviare per filtrare le date (“Ricerca per date”); </w:t>
      </w:r>
    </w:p>
    <w:p w14:paraId="0EB91B8F" w14:textId="0429BA9D" w:rsidR="00CB5740" w:rsidRPr="00CB5740" w:rsidRDefault="00CB5740" w:rsidP="00AC730C">
      <w:pPr>
        <w:numPr>
          <w:ilvl w:val="0"/>
          <w:numId w:val="6"/>
        </w:numPr>
        <w:spacing w:after="0"/>
      </w:pPr>
      <w:r w:rsidRPr="00CB5740">
        <w:t>I criteri di ordinamento (“Criteri di ordinamento”). </w:t>
      </w:r>
      <w:r w:rsidR="005829B0">
        <w:br/>
      </w:r>
    </w:p>
    <w:p w14:paraId="6E62E9AE" w14:textId="2F53B291" w:rsidR="00CB5740" w:rsidRPr="00CB5740" w:rsidRDefault="00CB5740" w:rsidP="00CB5740">
      <w:pPr>
        <w:spacing w:after="0"/>
      </w:pPr>
      <w:r w:rsidRPr="00CB5740">
        <w:t>Di seguito i dati elencanti precedentemente sono disposti in ordine tabellare per nome del campo, nome campo JSON, tipo di dato e descrizione</w:t>
      </w:r>
      <w:r w:rsidR="0095703A">
        <w:t>.</w:t>
      </w:r>
    </w:p>
    <w:p w14:paraId="63ABA2E8" w14:textId="77777777" w:rsidR="00CB5740" w:rsidRPr="00CB5740" w:rsidRDefault="00CB5740" w:rsidP="00CB5740">
      <w:pPr>
        <w:spacing w:after="0"/>
      </w:pPr>
      <w:r w:rsidRPr="00CB5740">
        <w:t>Inoltre, deve sottostare alle seguenti regole:  </w:t>
      </w:r>
    </w:p>
    <w:p w14:paraId="4A95914C" w14:textId="77777777" w:rsidR="00CB5740" w:rsidRPr="00CB5740" w:rsidRDefault="00CB5740" w:rsidP="00AC730C">
      <w:pPr>
        <w:numPr>
          <w:ilvl w:val="0"/>
          <w:numId w:val="7"/>
        </w:numPr>
        <w:spacing w:after="0"/>
      </w:pPr>
      <w:r w:rsidRPr="00CB5740">
        <w:t>Deve essere presente almeno 1 criterio di ricerca; </w:t>
      </w:r>
    </w:p>
    <w:p w14:paraId="66F3E37A" w14:textId="77777777" w:rsidR="00CB5740" w:rsidRPr="00CB5740" w:rsidRDefault="00CB5740" w:rsidP="00AC730C">
      <w:pPr>
        <w:numPr>
          <w:ilvl w:val="0"/>
          <w:numId w:val="8"/>
        </w:numPr>
        <w:spacing w:after="0"/>
      </w:pPr>
      <w:r w:rsidRPr="00CB5740">
        <w:t>Se la paginazione non è impostata, l’applicazione ritornerà di default i primi 10 risultati che corrispondono ai criteri selezionati. </w:t>
      </w:r>
    </w:p>
    <w:p w14:paraId="356ABB7A" w14:textId="77777777" w:rsidR="00CB5740" w:rsidRPr="00CB5740" w:rsidRDefault="00CB5740" w:rsidP="00AC730C">
      <w:pPr>
        <w:numPr>
          <w:ilvl w:val="0"/>
          <w:numId w:val="9"/>
        </w:numPr>
        <w:spacing w:after="0"/>
      </w:pPr>
      <w:r w:rsidRPr="00CB5740">
        <w:t>Se viene specificato il codice bando, l’applicazione ritorna esclusivamente il risultato che corrisponde a quel valore. </w:t>
      </w:r>
    </w:p>
    <w:p w14:paraId="0D4C1E38" w14:textId="5264F59E" w:rsidR="003124A5" w:rsidRDefault="00CB5740" w:rsidP="00AC730C">
      <w:pPr>
        <w:numPr>
          <w:ilvl w:val="0"/>
          <w:numId w:val="10"/>
        </w:numPr>
        <w:spacing w:after="0"/>
      </w:pPr>
      <w:r w:rsidRPr="00CB5740">
        <w:t>Se viene specificato un ID non contenuto nell’anagrafica, il sistema non ritorna alcun errore. In presenza di una situazione del genere il risultato della ricerca sarà vuoto</w:t>
      </w:r>
      <w:r w:rsidR="0055503C">
        <w:t>.</w:t>
      </w:r>
    </w:p>
    <w:p w14:paraId="6DCBD4F6" w14:textId="77777777" w:rsidR="003124A5" w:rsidRDefault="003124A5" w:rsidP="003124A5">
      <w:pPr>
        <w:spacing w:after="0"/>
      </w:pPr>
    </w:p>
    <w:p w14:paraId="7A308E0F" w14:textId="64AE8FB8" w:rsidR="005829B0" w:rsidRDefault="005829B0" w:rsidP="005829B0">
      <w:pPr>
        <w:pStyle w:val="Didascalia"/>
        <w:keepNext/>
      </w:pPr>
      <w:r>
        <w:t xml:space="preserve">Tabella </w:t>
      </w:r>
      <w:r w:rsidR="0058018F">
        <w:fldChar w:fldCharType="begin"/>
      </w:r>
      <w:r w:rsidR="0058018F">
        <w:instrText xml:space="preserve"> SEQ Tabella \* ARABIC </w:instrText>
      </w:r>
      <w:r w:rsidR="0058018F">
        <w:fldChar w:fldCharType="separate"/>
      </w:r>
      <w:r w:rsidR="00952E08">
        <w:rPr>
          <w:noProof/>
        </w:rPr>
        <w:t>1</w:t>
      </w:r>
      <w:r w:rsidR="0058018F">
        <w:fldChar w:fldCharType="end"/>
      </w:r>
      <w:r>
        <w:t xml:space="preserve"> - Parametri di Richiesta (Servizio di Ricerca)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2134"/>
        <w:gridCol w:w="3474"/>
        <w:gridCol w:w="2269"/>
      </w:tblGrid>
      <w:tr w:rsidR="002917F3" w:rsidRPr="002917F3" w14:paraId="2E69B165" w14:textId="77777777" w:rsidTr="008E223D">
        <w:trPr>
          <w:trHeight w:val="570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C7A39"/>
            <w:vAlign w:val="center"/>
            <w:hideMark/>
          </w:tcPr>
          <w:p w14:paraId="7F082953" w14:textId="30C05873" w:rsidR="002917F3" w:rsidRPr="00367AC8" w:rsidRDefault="002917F3" w:rsidP="00367AC8">
            <w:pPr>
              <w:spacing w:after="0"/>
              <w:jc w:val="center"/>
              <w:rPr>
                <w:color w:val="FFFFFF" w:themeColor="background1"/>
              </w:rPr>
            </w:pPr>
            <w:r w:rsidRPr="00367AC8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C7A39"/>
            <w:vAlign w:val="center"/>
            <w:hideMark/>
          </w:tcPr>
          <w:p w14:paraId="7726411F" w14:textId="5E0E0BD1" w:rsidR="002917F3" w:rsidRPr="00367AC8" w:rsidRDefault="002917F3" w:rsidP="00367AC8">
            <w:pPr>
              <w:spacing w:after="0"/>
              <w:jc w:val="center"/>
              <w:rPr>
                <w:color w:val="FFFFFF" w:themeColor="background1"/>
              </w:rPr>
            </w:pPr>
            <w:r w:rsidRPr="00367AC8">
              <w:rPr>
                <w:b/>
                <w:bCs/>
                <w:color w:val="FFFFFF" w:themeColor="background1"/>
              </w:rPr>
              <w:t>Campo JSON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C7A39"/>
            <w:vAlign w:val="center"/>
            <w:hideMark/>
          </w:tcPr>
          <w:p w14:paraId="119D38BA" w14:textId="5BE83B2C" w:rsidR="002917F3" w:rsidRPr="00367AC8" w:rsidRDefault="002917F3" w:rsidP="00367AC8">
            <w:pPr>
              <w:spacing w:after="0"/>
              <w:jc w:val="center"/>
              <w:rPr>
                <w:color w:val="FFFFFF" w:themeColor="background1"/>
              </w:rPr>
            </w:pPr>
            <w:r w:rsidRPr="00367AC8">
              <w:rPr>
                <w:b/>
                <w:bCs/>
                <w:color w:val="FFFFFF" w:themeColor="background1"/>
              </w:rPr>
              <w:t>Tipo dato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C7A39"/>
            <w:vAlign w:val="center"/>
            <w:hideMark/>
          </w:tcPr>
          <w:p w14:paraId="5795F1CA" w14:textId="7732F68D" w:rsidR="002917F3" w:rsidRPr="00367AC8" w:rsidRDefault="002917F3" w:rsidP="00367AC8">
            <w:pPr>
              <w:spacing w:after="0"/>
              <w:jc w:val="center"/>
              <w:rPr>
                <w:color w:val="FFFFFF" w:themeColor="background1"/>
              </w:rPr>
            </w:pPr>
            <w:r w:rsidRPr="00367AC8">
              <w:rPr>
                <w:b/>
                <w:bCs/>
                <w:color w:val="FFFFFF" w:themeColor="background1"/>
              </w:rPr>
              <w:t>Descrizione</w:t>
            </w:r>
          </w:p>
        </w:tc>
      </w:tr>
      <w:tr w:rsidR="002917F3" w:rsidRPr="002917F3" w14:paraId="1F746516" w14:textId="77777777" w:rsidTr="008E223D">
        <w:trPr>
          <w:trHeight w:val="435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C7A39"/>
            <w:vAlign w:val="center"/>
            <w:hideMark/>
          </w:tcPr>
          <w:p w14:paraId="27C72F75" w14:textId="79296AD1" w:rsidR="002917F3" w:rsidRPr="00367AC8" w:rsidRDefault="002917F3" w:rsidP="00367AC8">
            <w:pPr>
              <w:spacing w:after="0"/>
              <w:jc w:val="center"/>
              <w:rPr>
                <w:color w:val="FFFFFF" w:themeColor="background1"/>
              </w:rPr>
            </w:pPr>
            <w:r w:rsidRPr="00367AC8">
              <w:rPr>
                <w:b/>
                <w:bCs/>
                <w:i/>
                <w:iCs/>
                <w:color w:val="FFFFFF" w:themeColor="background1"/>
                <w:lang w:val="en-GB"/>
              </w:rPr>
              <w:t>Input servizio di ricerca</w:t>
            </w:r>
          </w:p>
        </w:tc>
      </w:tr>
      <w:tr w:rsidR="002917F3" w:rsidRPr="002917F3" w14:paraId="3D7A80ED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6BEB4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Titolo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DEE4B1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Titolo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F84A51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Stringa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47F479" w14:textId="77777777" w:rsidR="002917F3" w:rsidRPr="002917F3" w:rsidRDefault="002917F3" w:rsidP="002917F3">
            <w:pPr>
              <w:spacing w:after="0"/>
            </w:pPr>
            <w:r w:rsidRPr="002917F3">
              <w:t>Campo contenente la stringa da usare per filtrare i bandi in base al titolo. </w:t>
            </w:r>
          </w:p>
        </w:tc>
      </w:tr>
      <w:tr w:rsidR="002917F3" w:rsidRPr="002917F3" w14:paraId="39500769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0DC11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Descrizione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F73517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Descrizione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CA70B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Stringa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13C37" w14:textId="77777777" w:rsidR="002917F3" w:rsidRPr="002917F3" w:rsidRDefault="002917F3" w:rsidP="002917F3">
            <w:pPr>
              <w:spacing w:after="0"/>
            </w:pPr>
            <w:r w:rsidRPr="002917F3">
              <w:t>Ricerca in LIKE su campo abstract. </w:t>
            </w:r>
          </w:p>
        </w:tc>
      </w:tr>
      <w:tr w:rsidR="002917F3" w:rsidRPr="002917F3" w14:paraId="52699973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3923AE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Codice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AB091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Codice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462CB" w14:textId="77777777" w:rsidR="002917F3" w:rsidRPr="002917F3" w:rsidRDefault="002917F3" w:rsidP="002917F3">
            <w:pPr>
              <w:spacing w:after="0"/>
            </w:pPr>
            <w:r w:rsidRPr="002917F3">
              <w:t>Array di oggetti di tipo CodiceDto "Codice":[{"Id":"RLAM2021020782"}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7F07D2" w14:textId="77777777" w:rsidR="002917F3" w:rsidRPr="002917F3" w:rsidRDefault="002917F3" w:rsidP="00AC730C">
            <w:pPr>
              <w:numPr>
                <w:ilvl w:val="0"/>
                <w:numId w:val="11"/>
              </w:numPr>
              <w:spacing w:after="0"/>
            </w:pPr>
            <w:r w:rsidRPr="002917F3">
              <w:t>Elenco di codici di bando. </w:t>
            </w:r>
          </w:p>
          <w:p w14:paraId="255BF542" w14:textId="77777777" w:rsidR="002917F3" w:rsidRPr="002917F3" w:rsidRDefault="002917F3" w:rsidP="00AC730C">
            <w:pPr>
              <w:numPr>
                <w:ilvl w:val="0"/>
                <w:numId w:val="12"/>
              </w:numPr>
              <w:spacing w:after="0"/>
            </w:pPr>
            <w:r w:rsidRPr="002917F3">
              <w:t>Nel caso venga specificato il codice (o i codici) gli altri parametri non saranno presi in considerazione.  </w:t>
            </w:r>
          </w:p>
          <w:p w14:paraId="53DCA317" w14:textId="77777777" w:rsidR="002917F3" w:rsidRPr="002917F3" w:rsidRDefault="002917F3" w:rsidP="00AC730C">
            <w:pPr>
              <w:numPr>
                <w:ilvl w:val="0"/>
                <w:numId w:val="13"/>
              </w:numPr>
              <w:spacing w:after="0"/>
            </w:pPr>
            <w:r w:rsidRPr="002917F3">
              <w:t xml:space="preserve">Il campo viene usato come criterio di ricerca per effettuare </w:t>
            </w:r>
            <w:r w:rsidRPr="002917F3">
              <w:lastRenderedPageBreak/>
              <w:t>un filtro puntuale sul campo corrispondente. </w:t>
            </w:r>
          </w:p>
        </w:tc>
      </w:tr>
      <w:tr w:rsidR="002917F3" w:rsidRPr="002917F3" w14:paraId="0202C183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30A06D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lastRenderedPageBreak/>
              <w:t>CodiceLike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752A9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CodiceLike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AE7CD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Stringa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B651C" w14:textId="77777777" w:rsidR="002917F3" w:rsidRPr="002917F3" w:rsidRDefault="002917F3" w:rsidP="002917F3">
            <w:pPr>
              <w:spacing w:after="0"/>
            </w:pPr>
            <w:r w:rsidRPr="002917F3">
              <w:t>Campo contenente la stringa da usare per filtrare i bandi in base codice bando o parte del codice bando. </w:t>
            </w:r>
          </w:p>
        </w:tc>
      </w:tr>
      <w:tr w:rsidR="002917F3" w:rsidRPr="002917F3" w14:paraId="5778A2F4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C66601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Stato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3FCAC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Stato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127D4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Array di Stringhe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A1C595" w14:textId="77777777" w:rsidR="002917F3" w:rsidRPr="002917F3" w:rsidRDefault="002917F3" w:rsidP="002917F3">
            <w:pPr>
              <w:spacing w:after="0"/>
            </w:pPr>
            <w:r w:rsidRPr="002917F3">
              <w:t>Ricerca in OR sul campo stato della vista.  </w:t>
            </w:r>
          </w:p>
          <w:p w14:paraId="2E25CF9A" w14:textId="77777777" w:rsidR="002917F3" w:rsidRPr="002917F3" w:rsidRDefault="002917F3" w:rsidP="002917F3">
            <w:pPr>
              <w:spacing w:after="0"/>
            </w:pPr>
            <w:r w:rsidRPr="002917F3">
              <w:t>Accetta i valori: </w:t>
            </w:r>
          </w:p>
          <w:p w14:paraId="7B9A250D" w14:textId="77777777" w:rsidR="002917F3" w:rsidRPr="002917F3" w:rsidRDefault="002917F3" w:rsidP="00AC730C">
            <w:pPr>
              <w:numPr>
                <w:ilvl w:val="0"/>
                <w:numId w:val="14"/>
              </w:numPr>
              <w:spacing w:after="0"/>
            </w:pPr>
            <w:r w:rsidRPr="002917F3">
              <w:t>“APERTO”; </w:t>
            </w:r>
          </w:p>
          <w:p w14:paraId="638C6951" w14:textId="77777777" w:rsidR="002917F3" w:rsidRPr="002917F3" w:rsidRDefault="002917F3" w:rsidP="00AC730C">
            <w:pPr>
              <w:numPr>
                <w:ilvl w:val="0"/>
                <w:numId w:val="15"/>
              </w:numPr>
              <w:spacing w:after="0"/>
            </w:pPr>
            <w:r w:rsidRPr="002917F3">
              <w:t>“IN APERTURA”, </w:t>
            </w:r>
          </w:p>
          <w:p w14:paraId="1CB14389" w14:textId="77777777" w:rsidR="002917F3" w:rsidRPr="002917F3" w:rsidRDefault="002917F3" w:rsidP="00AC730C">
            <w:pPr>
              <w:numPr>
                <w:ilvl w:val="0"/>
                <w:numId w:val="16"/>
              </w:numPr>
              <w:spacing w:after="0"/>
            </w:pPr>
            <w:r w:rsidRPr="002917F3">
              <w:t>“CHIUSO”. </w:t>
            </w:r>
          </w:p>
        </w:tc>
      </w:tr>
      <w:tr w:rsidR="002917F3" w:rsidRPr="002917F3" w14:paraId="5A4AC556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04FB8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Ricerca per data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F20F4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Date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302C0D" w14:textId="77777777" w:rsidR="002917F3" w:rsidRPr="002917F3" w:rsidRDefault="002917F3" w:rsidP="002917F3">
            <w:pPr>
              <w:spacing w:after="0"/>
            </w:pPr>
            <w:r w:rsidRPr="002917F3">
              <w:t xml:space="preserve">Array di oggetti di tipo </w:t>
            </w:r>
            <w:r w:rsidRPr="002917F3">
              <w:rPr>
                <w:i/>
                <w:iCs/>
              </w:rPr>
              <w:t>CreditoData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16A87F" w14:textId="77777777" w:rsidR="002917F3" w:rsidRPr="002917F3" w:rsidRDefault="002917F3" w:rsidP="002917F3">
            <w:pPr>
              <w:spacing w:after="0"/>
            </w:pPr>
            <w:r w:rsidRPr="002917F3">
              <w:t xml:space="preserve">Elenco di oggetti di tipo </w:t>
            </w:r>
            <w:r w:rsidRPr="002917F3">
              <w:rPr>
                <w:i/>
                <w:iCs/>
              </w:rPr>
              <w:t>CriterioData</w:t>
            </w:r>
            <w:r w:rsidRPr="002917F3">
              <w:t xml:space="preserve"> riguardanti i filtri da applicare alle date di pianificazione (avvio e chiusura) del bando. </w:t>
            </w:r>
          </w:p>
        </w:tc>
      </w:tr>
      <w:tr w:rsidR="002917F3" w:rsidRPr="002917F3" w14:paraId="30D8286A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14CBD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Tipo del bando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98FA1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Tipologia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7EA54" w14:textId="77777777" w:rsidR="002917F3" w:rsidRPr="002917F3" w:rsidRDefault="002917F3" w:rsidP="002917F3">
            <w:pPr>
              <w:spacing w:after="0"/>
            </w:pPr>
            <w:r w:rsidRPr="002917F3">
              <w:t xml:space="preserve">Array di oggetti di tipo </w:t>
            </w:r>
            <w:r w:rsidRPr="002917F3">
              <w:rPr>
                <w:i/>
                <w:iCs/>
              </w:rPr>
              <w:t>TipologiaDTO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A591D2" w14:textId="77777777" w:rsidR="002917F3" w:rsidRPr="002917F3" w:rsidRDefault="002917F3" w:rsidP="002917F3">
            <w:pPr>
              <w:spacing w:after="0"/>
            </w:pPr>
            <w:r w:rsidRPr="002917F3">
              <w:t>Valori da inserire sulla base della tipologia di bando censita nell’anagrafica SiAge. </w:t>
            </w:r>
          </w:p>
        </w:tc>
      </w:tr>
      <w:tr w:rsidR="002917F3" w:rsidRPr="002917F3" w14:paraId="3C08C665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933F8D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Tipo di agevolazione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F9E447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TipoAgevolazione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772E6" w14:textId="77777777" w:rsidR="002917F3" w:rsidRPr="002917F3" w:rsidRDefault="002917F3" w:rsidP="002917F3">
            <w:pPr>
              <w:spacing w:after="0"/>
            </w:pPr>
            <w:r w:rsidRPr="002917F3">
              <w:t xml:space="preserve">Array di oggetti di tipo </w:t>
            </w:r>
            <w:r w:rsidRPr="002917F3">
              <w:rPr>
                <w:i/>
                <w:iCs/>
              </w:rPr>
              <w:t>TipoAgevolazioneDTO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BFCC2E" w14:textId="77777777" w:rsidR="002917F3" w:rsidRPr="002917F3" w:rsidRDefault="002917F3" w:rsidP="002917F3">
            <w:pPr>
              <w:spacing w:after="0"/>
            </w:pPr>
            <w:r w:rsidRPr="002917F3">
              <w:t>Valori da inserire sulla base della tipologia di agevolazione di bando censita nell’anagrafica SiAge. </w:t>
            </w:r>
          </w:p>
        </w:tc>
      </w:tr>
      <w:tr w:rsidR="002917F3" w:rsidRPr="002917F3" w14:paraId="37726794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AFE7AF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Target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7F9FD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Target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E61D0" w14:textId="77777777" w:rsidR="002917F3" w:rsidRPr="002917F3" w:rsidRDefault="002917F3" w:rsidP="002917F3">
            <w:pPr>
              <w:spacing w:after="0"/>
            </w:pPr>
            <w:r w:rsidRPr="002917F3">
              <w:t xml:space="preserve">Array di oggetti di tipo </w:t>
            </w:r>
            <w:r w:rsidRPr="002917F3">
              <w:rPr>
                <w:i/>
                <w:iCs/>
              </w:rPr>
              <w:t>TargetDTO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9B28A1" w14:textId="77777777" w:rsidR="002917F3" w:rsidRPr="002917F3" w:rsidRDefault="002917F3" w:rsidP="002917F3">
            <w:pPr>
              <w:spacing w:after="0"/>
            </w:pPr>
            <w:r w:rsidRPr="002917F3">
              <w:t>Valori da inserire sulla base della tipologia target di bando censita nell’anagrafica SiAge. </w:t>
            </w:r>
          </w:p>
        </w:tc>
      </w:tr>
      <w:tr w:rsidR="002917F3" w:rsidRPr="002917F3" w14:paraId="3C910AAC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C705C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Settore di attività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F39DD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SettorediAttività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B8EDB" w14:textId="77777777" w:rsidR="002917F3" w:rsidRPr="002917F3" w:rsidRDefault="002917F3" w:rsidP="002917F3">
            <w:pPr>
              <w:spacing w:after="0"/>
            </w:pPr>
            <w:r w:rsidRPr="002917F3">
              <w:t xml:space="preserve">Array di oggetti di tipo </w:t>
            </w:r>
            <w:r w:rsidRPr="002917F3">
              <w:rPr>
                <w:i/>
                <w:iCs/>
              </w:rPr>
              <w:t>SettoriAttivitaDTO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742A8D" w14:textId="77777777" w:rsidR="002917F3" w:rsidRPr="002917F3" w:rsidRDefault="002917F3" w:rsidP="002917F3">
            <w:pPr>
              <w:spacing w:after="0"/>
            </w:pPr>
            <w:r w:rsidRPr="002917F3">
              <w:t>Valori da inserire sulla base della tipologia di settori di attività di bando censita nell’anagrafica SiAge. </w:t>
            </w:r>
          </w:p>
        </w:tc>
      </w:tr>
      <w:tr w:rsidR="002917F3" w:rsidRPr="002917F3" w14:paraId="37405223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534775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Enti responsabili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922ED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Enti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DCC9E" w14:textId="77777777" w:rsidR="002917F3" w:rsidRPr="002917F3" w:rsidRDefault="002917F3" w:rsidP="002917F3">
            <w:pPr>
              <w:spacing w:after="0"/>
            </w:pPr>
            <w:r w:rsidRPr="002917F3">
              <w:t xml:space="preserve">Array di oggetti di tipo </w:t>
            </w:r>
            <w:r w:rsidRPr="002917F3">
              <w:rPr>
                <w:i/>
                <w:iCs/>
              </w:rPr>
              <w:t>EnteDTO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FA02B" w14:textId="77777777" w:rsidR="002917F3" w:rsidRPr="002917F3" w:rsidRDefault="002917F3" w:rsidP="002917F3">
            <w:pPr>
              <w:spacing w:after="0"/>
            </w:pPr>
            <w:r w:rsidRPr="002917F3">
              <w:t>Elenco di id relativi agli enti responsabili del bando, corrispondente ai dati in anagrafica SiAge. </w:t>
            </w:r>
          </w:p>
        </w:tc>
      </w:tr>
      <w:tr w:rsidR="002917F3" w:rsidRPr="002917F3" w14:paraId="3C19C2F2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9BCB40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lastRenderedPageBreak/>
              <w:t>Fonti di finanziamento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13B7B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FontidiFinanziamento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3A05E" w14:textId="77777777" w:rsidR="002917F3" w:rsidRPr="002917F3" w:rsidRDefault="002917F3" w:rsidP="002917F3">
            <w:pPr>
              <w:spacing w:after="0"/>
            </w:pPr>
            <w:r w:rsidRPr="002917F3">
              <w:t>Array di oggetti di tipo FontiFinanziamentoDt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C2951" w14:textId="77777777" w:rsidR="002917F3" w:rsidRPr="002917F3" w:rsidRDefault="002917F3" w:rsidP="002917F3">
            <w:pPr>
              <w:spacing w:after="0"/>
            </w:pPr>
            <w:r w:rsidRPr="002917F3">
              <w:t>Elenco di id relativi alle fonti di finanziamento, corrispondente ai dati in anagrafica SiAge. </w:t>
            </w:r>
          </w:p>
        </w:tc>
      </w:tr>
      <w:tr w:rsidR="002917F3" w:rsidRPr="002917F3" w14:paraId="5ABB1F10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8926F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Esaurimento fondi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681F8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EsaurimentoFondi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4D22D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Boolean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FBBFA" w14:textId="77777777" w:rsidR="002917F3" w:rsidRPr="002917F3" w:rsidRDefault="002917F3" w:rsidP="002917F3">
            <w:pPr>
              <w:spacing w:after="0"/>
            </w:pPr>
            <w:r w:rsidRPr="002917F3">
              <w:t xml:space="preserve">Campo per recuperare esclusivamente i bandi aventi la Data di Chiusura </w:t>
            </w:r>
            <w:r w:rsidRPr="002917F3">
              <w:rPr>
                <w:u w:val="single"/>
              </w:rPr>
              <w:t>non</w:t>
            </w:r>
            <w:r w:rsidRPr="002917F3">
              <w:t xml:space="preserve"> compilata. </w:t>
            </w:r>
          </w:p>
        </w:tc>
      </w:tr>
      <w:tr w:rsidR="002917F3" w:rsidRPr="002917F3" w14:paraId="0790502A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A3A052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Bandi chiusi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4A5F21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BandiChiusi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3039B3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Boolean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25128" w14:textId="77777777" w:rsidR="002917F3" w:rsidRPr="002917F3" w:rsidRDefault="002917F3" w:rsidP="002917F3">
            <w:pPr>
              <w:spacing w:after="0"/>
            </w:pPr>
            <w:r w:rsidRPr="002917F3">
              <w:t>Campo di tipo boolean per recuperare ESCLUSIVAMENTE i bandi aventi la Data di Chiusura &lt; SYSDATE. </w:t>
            </w:r>
          </w:p>
        </w:tc>
      </w:tr>
      <w:tr w:rsidR="002917F3" w:rsidRPr="002917F3" w14:paraId="4FF5947B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00C90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Nature giuridiche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CEB7B7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NatureGiuridiche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AEBA8" w14:textId="77777777" w:rsidR="002917F3" w:rsidRPr="002917F3" w:rsidRDefault="002917F3" w:rsidP="002917F3">
            <w:pPr>
              <w:spacing w:after="0"/>
            </w:pPr>
            <w:r w:rsidRPr="002917F3">
              <w:t xml:space="preserve">Array di oggetti di tipo </w:t>
            </w:r>
            <w:r w:rsidRPr="002917F3">
              <w:rPr>
                <w:i/>
                <w:iCs/>
              </w:rPr>
              <w:t>NatureGiuridicheDTO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F4F64" w14:textId="77777777" w:rsidR="002917F3" w:rsidRPr="002917F3" w:rsidRDefault="002917F3" w:rsidP="002917F3">
            <w:pPr>
              <w:spacing w:after="0"/>
            </w:pPr>
            <w:r w:rsidRPr="002917F3">
              <w:t>Elenco di id relativi alle nature giuridiche, corrispondente ai dati in anagrafica SiAge. </w:t>
            </w:r>
          </w:p>
        </w:tc>
      </w:tr>
      <w:tr w:rsidR="002917F3" w:rsidRPr="002917F3" w14:paraId="0EF2FCB0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E14C4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Tematiche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F7421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Tematiche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96D00F" w14:textId="77777777" w:rsidR="002917F3" w:rsidRPr="002917F3" w:rsidRDefault="002917F3" w:rsidP="002917F3">
            <w:pPr>
              <w:spacing w:after="0"/>
            </w:pPr>
            <w:r w:rsidRPr="002917F3">
              <w:t xml:space="preserve">Array di oggetti di tipo </w:t>
            </w:r>
            <w:r w:rsidRPr="002917F3">
              <w:rPr>
                <w:i/>
                <w:iCs/>
              </w:rPr>
              <w:t>TematicheDTO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8A085" w14:textId="77777777" w:rsidR="002917F3" w:rsidRPr="002917F3" w:rsidRDefault="002917F3" w:rsidP="002917F3">
            <w:pPr>
              <w:spacing w:after="0"/>
            </w:pPr>
            <w:r w:rsidRPr="002917F3">
              <w:t>Elenco di id e Url relativi alle tematiche, corrispondente ai dati in anagrafica SiAge. </w:t>
            </w:r>
          </w:p>
        </w:tc>
      </w:tr>
      <w:tr w:rsidR="002917F3" w:rsidRPr="002917F3" w14:paraId="07639E25" w14:textId="77777777" w:rsidTr="008E223D">
        <w:trPr>
          <w:trHeight w:val="1440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4B4C5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Ordinamento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7B252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Ordinamento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F0DBF1" w14:textId="77777777" w:rsidR="002917F3" w:rsidRPr="002917F3" w:rsidRDefault="002917F3" w:rsidP="002917F3">
            <w:pPr>
              <w:spacing w:after="0"/>
            </w:pPr>
            <w:r w:rsidRPr="002917F3">
              <w:t xml:space="preserve">Array di oggetto di tipo </w:t>
            </w:r>
            <w:r w:rsidRPr="002917F3">
              <w:rPr>
                <w:i/>
                <w:iCs/>
              </w:rPr>
              <w:t>Ordinamento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32729D" w14:textId="77777777" w:rsidR="002917F3" w:rsidRPr="002917F3" w:rsidRDefault="002917F3" w:rsidP="002917F3">
            <w:pPr>
              <w:spacing w:after="0"/>
            </w:pPr>
            <w:r w:rsidRPr="002917F3">
              <w:t>Lista di oggetti di tipo Ordinamento per gestire i campi ordinabili.  </w:t>
            </w:r>
            <w:r w:rsidRPr="002917F3">
              <w:br/>
              <w:t>È possibile ordinare solo per: DataInizio, DataFine. </w:t>
            </w:r>
          </w:p>
        </w:tc>
      </w:tr>
      <w:tr w:rsidR="002917F3" w:rsidRPr="002917F3" w14:paraId="62E15186" w14:textId="77777777" w:rsidTr="008E223D">
        <w:trPr>
          <w:trHeight w:val="285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C7A39"/>
            <w:vAlign w:val="center"/>
            <w:hideMark/>
          </w:tcPr>
          <w:p w14:paraId="13B6B242" w14:textId="77777777" w:rsidR="002917F3" w:rsidRPr="00656293" w:rsidRDefault="002917F3" w:rsidP="002917F3">
            <w:pPr>
              <w:spacing w:after="0"/>
              <w:rPr>
                <w:color w:val="FFFFFF" w:themeColor="background1"/>
              </w:rPr>
            </w:pPr>
            <w:r w:rsidRPr="00656293">
              <w:rPr>
                <w:b/>
                <w:bCs/>
                <w:i/>
                <w:iCs/>
                <w:color w:val="FFFFFF" w:themeColor="background1"/>
                <w:lang w:val="en-GB"/>
              </w:rPr>
              <w:t>Ricerca per date</w:t>
            </w:r>
            <w:r w:rsidRPr="00656293">
              <w:rPr>
                <w:color w:val="FFFFFF" w:themeColor="background1"/>
              </w:rPr>
              <w:t> </w:t>
            </w:r>
          </w:p>
        </w:tc>
      </w:tr>
      <w:tr w:rsidR="002917F3" w:rsidRPr="002917F3" w14:paraId="3023F4EE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16512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Nome campo data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F4E89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Tipo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4C64C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Stringa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81400" w14:textId="77777777" w:rsidR="002917F3" w:rsidRPr="002917F3" w:rsidRDefault="002917F3" w:rsidP="002917F3">
            <w:pPr>
              <w:spacing w:after="0"/>
            </w:pPr>
            <w:r w:rsidRPr="002917F3">
              <w:t>Sezione specificante il campo da filtrare. </w:t>
            </w:r>
            <w:r w:rsidRPr="002917F3">
              <w:br/>
              <w:t>Saranno ammessi i valori: Data di apertura, Data di chiusura. </w:t>
            </w:r>
          </w:p>
        </w:tc>
      </w:tr>
      <w:tr w:rsidR="002917F3" w:rsidRPr="002917F3" w14:paraId="2A40333D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81963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Criterio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2DD62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Criterio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3BA2A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Stringa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9B4A0" w14:textId="77777777" w:rsidR="002917F3" w:rsidRPr="002917F3" w:rsidRDefault="002917F3" w:rsidP="002917F3">
            <w:pPr>
              <w:spacing w:after="0"/>
            </w:pPr>
            <w:r w:rsidRPr="002917F3">
              <w:t>Stringa contenente l’indicazione del tipo di logica da applicare per la comparazione: </w:t>
            </w:r>
          </w:p>
          <w:p w14:paraId="58033005" w14:textId="77777777" w:rsidR="002917F3" w:rsidRPr="002917F3" w:rsidRDefault="002917F3" w:rsidP="00AC730C">
            <w:pPr>
              <w:numPr>
                <w:ilvl w:val="0"/>
                <w:numId w:val="17"/>
              </w:numPr>
              <w:spacing w:after="0"/>
            </w:pPr>
            <w:r w:rsidRPr="002917F3">
              <w:t>Maggiore (&gt;); </w:t>
            </w:r>
          </w:p>
          <w:p w14:paraId="0D561E1D" w14:textId="77777777" w:rsidR="002917F3" w:rsidRPr="002917F3" w:rsidRDefault="002917F3" w:rsidP="00AC730C">
            <w:pPr>
              <w:numPr>
                <w:ilvl w:val="0"/>
                <w:numId w:val="18"/>
              </w:numPr>
              <w:spacing w:after="0"/>
            </w:pPr>
            <w:r w:rsidRPr="002917F3">
              <w:t>Minore (&lt;); </w:t>
            </w:r>
          </w:p>
          <w:p w14:paraId="3BCE0066" w14:textId="77777777" w:rsidR="002917F3" w:rsidRPr="002917F3" w:rsidRDefault="002917F3" w:rsidP="00AC730C">
            <w:pPr>
              <w:numPr>
                <w:ilvl w:val="0"/>
                <w:numId w:val="19"/>
              </w:numPr>
              <w:spacing w:after="0"/>
            </w:pPr>
            <w:r w:rsidRPr="002917F3">
              <w:t>Minore o uguale (&lt;=); </w:t>
            </w:r>
          </w:p>
          <w:p w14:paraId="68F215EE" w14:textId="77777777" w:rsidR="002917F3" w:rsidRPr="002917F3" w:rsidRDefault="002917F3" w:rsidP="00AC730C">
            <w:pPr>
              <w:numPr>
                <w:ilvl w:val="0"/>
                <w:numId w:val="20"/>
              </w:numPr>
              <w:spacing w:after="0"/>
            </w:pPr>
            <w:r w:rsidRPr="002917F3">
              <w:t>Maggiore o augurale (&gt;=). </w:t>
            </w:r>
          </w:p>
        </w:tc>
      </w:tr>
      <w:tr w:rsidR="002917F3" w:rsidRPr="002917F3" w14:paraId="060C0FC8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FA7496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lastRenderedPageBreak/>
              <w:t>Valore da comparare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579EFE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Valore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7B63E6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Integer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B41811" w14:textId="77777777" w:rsidR="002917F3" w:rsidRPr="002917F3" w:rsidRDefault="002917F3" w:rsidP="002917F3">
            <w:pPr>
              <w:spacing w:after="0"/>
            </w:pPr>
            <w:r w:rsidRPr="002917F3">
              <w:t xml:space="preserve">Valore da comparare con quello del bando, in formato </w:t>
            </w:r>
            <w:r w:rsidRPr="002917F3">
              <w:rPr>
                <w:i/>
                <w:iCs/>
              </w:rPr>
              <w:t>epoch.</w:t>
            </w:r>
            <w:r w:rsidRPr="002917F3">
              <w:t> </w:t>
            </w:r>
          </w:p>
        </w:tc>
      </w:tr>
      <w:tr w:rsidR="002917F3" w:rsidRPr="002917F3" w14:paraId="283A7ACA" w14:textId="77777777" w:rsidTr="008E223D">
        <w:trPr>
          <w:trHeight w:val="285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C7A39"/>
            <w:vAlign w:val="center"/>
            <w:hideMark/>
          </w:tcPr>
          <w:p w14:paraId="17C629B3" w14:textId="77777777" w:rsidR="002917F3" w:rsidRPr="002917F3" w:rsidRDefault="002917F3" w:rsidP="002917F3">
            <w:pPr>
              <w:spacing w:after="0"/>
            </w:pPr>
            <w:r w:rsidRPr="00656293">
              <w:rPr>
                <w:b/>
                <w:bCs/>
                <w:i/>
                <w:iCs/>
                <w:color w:val="FFFFFF" w:themeColor="background1"/>
                <w:lang w:val="en-GB"/>
              </w:rPr>
              <w:t>Criteri ordinamento</w:t>
            </w:r>
            <w:r w:rsidRPr="00656293">
              <w:rPr>
                <w:color w:val="FFFFFF" w:themeColor="background1"/>
              </w:rPr>
              <w:t> </w:t>
            </w:r>
          </w:p>
        </w:tc>
      </w:tr>
      <w:tr w:rsidR="002917F3" w:rsidRPr="002917F3" w14:paraId="068F8859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856B27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Campo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C93DB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Campo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1067D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Stringa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2994B" w14:textId="77777777" w:rsidR="002917F3" w:rsidRPr="002917F3" w:rsidRDefault="002917F3" w:rsidP="002917F3">
            <w:pPr>
              <w:spacing w:after="0"/>
            </w:pPr>
            <w:r w:rsidRPr="002917F3">
              <w:t>Nome del campo su cui effettuare l’ordinamento. </w:t>
            </w:r>
            <w:r w:rsidRPr="002917F3">
              <w:br/>
              <w:t>È possibile ordinare solo per DataInizio e DataFine. </w:t>
            </w:r>
          </w:p>
        </w:tc>
      </w:tr>
      <w:tr w:rsidR="002917F3" w:rsidRPr="002917F3" w14:paraId="1927C327" w14:textId="77777777" w:rsidTr="008E223D">
        <w:trPr>
          <w:trHeight w:val="285"/>
        </w:trPr>
        <w:tc>
          <w:tcPr>
            <w:tcW w:w="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E775A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Tipo ordinamento</w:t>
            </w:r>
            <w:r w:rsidRPr="002917F3">
              <w:t> </w:t>
            </w:r>
          </w:p>
        </w:tc>
        <w:tc>
          <w:tcPr>
            <w:tcW w:w="1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59A4D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Tipo</w:t>
            </w:r>
            <w:r w:rsidRPr="002917F3">
              <w:t> 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5D574F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string</w:t>
            </w:r>
            <w:r w:rsidRPr="002917F3">
              <w:t> 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EB5BA7" w14:textId="77777777" w:rsidR="002917F3" w:rsidRPr="002917F3" w:rsidRDefault="002917F3" w:rsidP="002917F3">
            <w:pPr>
              <w:spacing w:after="0"/>
            </w:pPr>
            <w:r w:rsidRPr="002917F3">
              <w:rPr>
                <w:lang w:val="en-GB"/>
              </w:rPr>
              <w:t>Valori possibili: ASC, DESC.</w:t>
            </w:r>
            <w:r w:rsidRPr="002917F3">
              <w:t> </w:t>
            </w:r>
          </w:p>
        </w:tc>
      </w:tr>
    </w:tbl>
    <w:p w14:paraId="31A52A52" w14:textId="77777777" w:rsidR="003124A5" w:rsidRPr="00A526EA" w:rsidRDefault="003124A5" w:rsidP="003124A5">
      <w:pPr>
        <w:spacing w:after="0"/>
      </w:pPr>
    </w:p>
    <w:p w14:paraId="0B70979C" w14:textId="40A00F80" w:rsidR="00832EBB" w:rsidRDefault="00832EBB" w:rsidP="00060E4D">
      <w:pPr>
        <w:pStyle w:val="Titolo3"/>
        <w:numPr>
          <w:ilvl w:val="2"/>
          <w:numId w:val="64"/>
        </w:numPr>
        <w:spacing w:after="240"/>
      </w:pPr>
      <w:bookmarkStart w:id="7" w:name="_Toc181704084"/>
      <w:r>
        <w:t>Esempio di Risposta</w:t>
      </w:r>
      <w:bookmarkEnd w:id="7"/>
    </w:p>
    <w:p w14:paraId="1DE65D61" w14:textId="77777777" w:rsidR="00CD7013" w:rsidRPr="00CD7013" w:rsidRDefault="00CD7013" w:rsidP="00316A6F">
      <w:pPr>
        <w:tabs>
          <w:tab w:val="left" w:pos="2316"/>
        </w:tabs>
        <w:spacing w:after="240"/>
      </w:pPr>
      <w:r w:rsidRPr="00CD7013">
        <w:t>L’output sarà un oggetto complesso contenente due campi: </w:t>
      </w:r>
    </w:p>
    <w:p w14:paraId="27A85FB1" w14:textId="5734D3D3" w:rsidR="00292C23" w:rsidRDefault="00CD7013" w:rsidP="00292C23">
      <w:pPr>
        <w:numPr>
          <w:ilvl w:val="0"/>
          <w:numId w:val="21"/>
        </w:numPr>
        <w:tabs>
          <w:tab w:val="left" w:pos="2316"/>
        </w:tabs>
        <w:spacing w:after="0"/>
      </w:pPr>
      <w:r w:rsidRPr="00CD7013">
        <w:rPr>
          <w:i/>
          <w:iCs/>
        </w:rPr>
        <w:t>Lista</w:t>
      </w:r>
      <w:r w:rsidRPr="00CD7013">
        <w:t xml:space="preserve">: un array di oggetti contenenti i dati del bando, ordinato per stato crescente (‘Aperto’, ‘In apertura’, ‘Chiuso’) e per ordinamento richiesto. </w:t>
      </w:r>
      <w:r w:rsidR="00292C23">
        <w:br/>
      </w:r>
      <w:r w:rsidRPr="00CD7013">
        <w:t>L’ordinamento di default è il seguente: &lt;</w:t>
      </w:r>
      <w:r w:rsidRPr="00292C23">
        <w:rPr>
          <w:i/>
          <w:iCs/>
        </w:rPr>
        <w:t>stato, data, titolo&gt;</w:t>
      </w:r>
      <w:r w:rsidRPr="00CD7013">
        <w:t xml:space="preserve"> con le seguenti condizioni:  </w:t>
      </w:r>
    </w:p>
    <w:p w14:paraId="2E41E79F" w14:textId="2E4A88DB" w:rsidR="00292C23" w:rsidRDefault="00CD7013" w:rsidP="00FF609E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>"Stato" crescente  </w:t>
      </w:r>
    </w:p>
    <w:p w14:paraId="18218E68" w14:textId="77777777" w:rsidR="00292C23" w:rsidRDefault="00CD7013" w:rsidP="00FF609E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 xml:space="preserve">if (Stato = "Aperto") </w:t>
      </w:r>
      <w:r w:rsidR="00B9031A">
        <w:rPr>
          <w:rFonts w:ascii="Wingdings" w:eastAsia="Wingdings" w:hAnsi="Wingdings" w:cs="Wingdings"/>
        </w:rPr>
        <w:t>à</w:t>
      </w:r>
      <w:r w:rsidRPr="00CD7013">
        <w:t xml:space="preserve"> "DataInizio" decrescente; </w:t>
      </w:r>
    </w:p>
    <w:p w14:paraId="523B1335" w14:textId="0A6E3B01" w:rsidR="00292C23" w:rsidRDefault="00CD7013" w:rsidP="00FF609E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 xml:space="preserve">if (Stato = "In apertura") </w:t>
      </w:r>
      <w:r w:rsidR="00B9031A">
        <w:rPr>
          <w:rFonts w:ascii="Wingdings" w:eastAsia="Wingdings" w:hAnsi="Wingdings" w:cs="Wingdings"/>
        </w:rPr>
        <w:t>à</w:t>
      </w:r>
      <w:r w:rsidRPr="00CD7013">
        <w:t xml:space="preserve"> "DataInizio" </w:t>
      </w:r>
      <w:r w:rsidR="00E54420" w:rsidRPr="00CD7013">
        <w:t>crescente;</w:t>
      </w:r>
    </w:p>
    <w:p w14:paraId="07989D91" w14:textId="6DE9F49F" w:rsidR="00292C23" w:rsidRDefault="00CD7013" w:rsidP="00FF609E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 xml:space="preserve">if (Stato = "Chiuso") </w:t>
      </w:r>
      <w:r w:rsidR="00B9031A">
        <w:rPr>
          <w:rFonts w:ascii="Wingdings" w:eastAsia="Wingdings" w:hAnsi="Wingdings" w:cs="Wingdings"/>
        </w:rPr>
        <w:t>à</w:t>
      </w:r>
      <w:r w:rsidRPr="00CD7013">
        <w:t xml:space="preserve"> "DataFine" </w:t>
      </w:r>
      <w:r w:rsidR="00E54420" w:rsidRPr="00CD7013">
        <w:t>decrescente;</w:t>
      </w:r>
      <w:r w:rsidRPr="00CD7013">
        <w:t> </w:t>
      </w:r>
    </w:p>
    <w:p w14:paraId="29992376" w14:textId="7D643029" w:rsidR="00CD7013" w:rsidRPr="00CD7013" w:rsidRDefault="00CD7013" w:rsidP="00FF609E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>"Titolo" crescente. </w:t>
      </w:r>
    </w:p>
    <w:p w14:paraId="72F23BCF" w14:textId="77777777" w:rsidR="00CD7013" w:rsidRPr="00CD7013" w:rsidRDefault="00CD7013" w:rsidP="00AC730C">
      <w:pPr>
        <w:numPr>
          <w:ilvl w:val="0"/>
          <w:numId w:val="22"/>
        </w:numPr>
        <w:tabs>
          <w:tab w:val="left" w:pos="2316"/>
        </w:tabs>
      </w:pPr>
      <w:r w:rsidRPr="00CD7013">
        <w:rPr>
          <w:i/>
          <w:iCs/>
        </w:rPr>
        <w:t>NumeroRisultati</w:t>
      </w:r>
      <w:r w:rsidRPr="00CD7013">
        <w:t>: numero di risultati ottenuti dal servizio. </w:t>
      </w:r>
    </w:p>
    <w:p w14:paraId="44874040" w14:textId="3123D168" w:rsidR="000545FC" w:rsidRDefault="00CD7013" w:rsidP="00CD7013">
      <w:pPr>
        <w:tabs>
          <w:tab w:val="left" w:pos="2316"/>
        </w:tabs>
      </w:pPr>
      <w:r w:rsidRPr="00CD7013">
        <w:t>Rispetto al campo “</w:t>
      </w:r>
      <w:r w:rsidRPr="00CD7013">
        <w:rPr>
          <w:i/>
          <w:iCs/>
        </w:rPr>
        <w:t>Lista”</w:t>
      </w:r>
      <w:r w:rsidR="000545FC">
        <w:t xml:space="preserve">: </w:t>
      </w:r>
      <w:r w:rsidRPr="00CD7013">
        <w:t>contiene un elenco di oggetti, le informazioni sono riportate sotto. </w:t>
      </w:r>
    </w:p>
    <w:p w14:paraId="4F89D9F2" w14:textId="767AEB8F" w:rsidR="000545FC" w:rsidRDefault="000545FC">
      <w:r>
        <w:br w:type="page"/>
      </w:r>
    </w:p>
    <w:p w14:paraId="6732A8C1" w14:textId="29F8BB62" w:rsidR="00D9384A" w:rsidRDefault="00D9384A" w:rsidP="00D9384A">
      <w:pPr>
        <w:pStyle w:val="Didascalia"/>
        <w:keepNext/>
      </w:pPr>
      <w:r>
        <w:lastRenderedPageBreak/>
        <w:t xml:space="preserve">Tabella </w:t>
      </w:r>
      <w:r w:rsidR="0058018F">
        <w:fldChar w:fldCharType="begin"/>
      </w:r>
      <w:r w:rsidR="0058018F">
        <w:instrText xml:space="preserve"> SEQ Tabella \* ARABIC </w:instrText>
      </w:r>
      <w:r w:rsidR="0058018F">
        <w:fldChar w:fldCharType="separate"/>
      </w:r>
      <w:r w:rsidR="00952E08">
        <w:rPr>
          <w:noProof/>
        </w:rPr>
        <w:t>2</w:t>
      </w:r>
      <w:r w:rsidR="0058018F">
        <w:fldChar w:fldCharType="end"/>
      </w:r>
      <w:r>
        <w:t xml:space="preserve"> - Esempio di Risposta</w:t>
      </w:r>
      <w:r w:rsidRPr="002844D7">
        <w:t xml:space="preserve"> (Servizio di Ricerca</w:t>
      </w:r>
      <w:r>
        <w:t>)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607"/>
        <w:gridCol w:w="919"/>
        <w:gridCol w:w="5211"/>
      </w:tblGrid>
      <w:tr w:rsidR="00CD7013" w:rsidRPr="00CD7013" w14:paraId="3295A811" w14:textId="77777777" w:rsidTr="4D9C0309">
        <w:trPr>
          <w:trHeight w:val="42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C7A39"/>
            <w:vAlign w:val="center"/>
            <w:hideMark/>
          </w:tcPr>
          <w:p w14:paraId="29625756" w14:textId="77777777" w:rsidR="00CD7013" w:rsidRPr="00656293" w:rsidRDefault="00CD7013" w:rsidP="00CD7013">
            <w:pPr>
              <w:tabs>
                <w:tab w:val="left" w:pos="2316"/>
              </w:tabs>
              <w:rPr>
                <w:color w:val="FFFFFF" w:themeColor="background1"/>
              </w:rPr>
            </w:pPr>
            <w:r w:rsidRPr="00656293">
              <w:rPr>
                <w:b/>
                <w:bCs/>
                <w:color w:val="FFFFFF" w:themeColor="background1"/>
              </w:rPr>
              <w:t>Nome</w:t>
            </w:r>
            <w:r w:rsidRPr="00656293">
              <w:rPr>
                <w:color w:val="FFFFFF" w:themeColor="background1"/>
              </w:rPr>
              <w:t>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C7A39"/>
            <w:vAlign w:val="center"/>
            <w:hideMark/>
          </w:tcPr>
          <w:p w14:paraId="3CBD3910" w14:textId="77777777" w:rsidR="00CD7013" w:rsidRPr="00656293" w:rsidRDefault="00CD7013" w:rsidP="00CD7013">
            <w:pPr>
              <w:tabs>
                <w:tab w:val="left" w:pos="2316"/>
              </w:tabs>
              <w:rPr>
                <w:color w:val="FFFFFF" w:themeColor="background1"/>
              </w:rPr>
            </w:pPr>
            <w:r w:rsidRPr="00656293">
              <w:rPr>
                <w:b/>
                <w:bCs/>
                <w:color w:val="FFFFFF" w:themeColor="background1"/>
              </w:rPr>
              <w:t>Campo JSON</w:t>
            </w:r>
            <w:r w:rsidRPr="00656293">
              <w:rPr>
                <w:color w:val="FFFFFF" w:themeColor="background1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C7A39"/>
            <w:vAlign w:val="center"/>
            <w:hideMark/>
          </w:tcPr>
          <w:p w14:paraId="4242E4D8" w14:textId="77777777" w:rsidR="00CD7013" w:rsidRPr="00656293" w:rsidRDefault="00CD7013" w:rsidP="00CD7013">
            <w:pPr>
              <w:tabs>
                <w:tab w:val="left" w:pos="2316"/>
              </w:tabs>
              <w:rPr>
                <w:color w:val="FFFFFF" w:themeColor="background1"/>
              </w:rPr>
            </w:pPr>
            <w:r w:rsidRPr="00656293">
              <w:rPr>
                <w:b/>
                <w:bCs/>
                <w:color w:val="FFFFFF" w:themeColor="background1"/>
              </w:rPr>
              <w:t>Tipo dato</w:t>
            </w:r>
            <w:r w:rsidRPr="00656293">
              <w:rPr>
                <w:color w:val="FFFFFF" w:themeColor="background1"/>
              </w:rPr>
              <w:t>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C7A39"/>
            <w:vAlign w:val="center"/>
            <w:hideMark/>
          </w:tcPr>
          <w:p w14:paraId="1B51F7A1" w14:textId="77777777" w:rsidR="00CD7013" w:rsidRPr="00656293" w:rsidRDefault="00CD7013" w:rsidP="00CD7013">
            <w:pPr>
              <w:tabs>
                <w:tab w:val="left" w:pos="2316"/>
              </w:tabs>
              <w:rPr>
                <w:color w:val="FFFFFF" w:themeColor="background1"/>
              </w:rPr>
            </w:pPr>
            <w:r w:rsidRPr="00656293">
              <w:rPr>
                <w:b/>
                <w:bCs/>
                <w:color w:val="FFFFFF" w:themeColor="background1"/>
              </w:rPr>
              <w:t>Descrizione</w:t>
            </w:r>
            <w:r w:rsidRPr="00656293">
              <w:rPr>
                <w:color w:val="FFFFFF" w:themeColor="background1"/>
              </w:rPr>
              <w:t> </w:t>
            </w:r>
          </w:p>
        </w:tc>
      </w:tr>
      <w:tr w:rsidR="00CD7013" w:rsidRPr="00CD7013" w14:paraId="27824155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5D6014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Titolo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BB92E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Titolo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3BF259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stringa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D3BF7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Campo contenente il titolo del bando </w:t>
            </w:r>
          </w:p>
        </w:tc>
      </w:tr>
      <w:tr w:rsidR="00CD7013" w:rsidRPr="00CD7013" w14:paraId="528E9C05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1221C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Codice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669E8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Codice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9CC09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stringa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55EB1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Campo codice del bando </w:t>
            </w:r>
          </w:p>
        </w:tc>
      </w:tr>
      <w:tr w:rsidR="00CD7013" w:rsidRPr="00CD7013" w14:paraId="61909C40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043F10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Abstract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41B15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Abstract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BFDF67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stringa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EA461D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Descrizione sintetica del bando </w:t>
            </w:r>
          </w:p>
        </w:tc>
      </w:tr>
      <w:tr w:rsidR="00CD7013" w:rsidRPr="00CD7013" w14:paraId="394E8E07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C73BAA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Data di apertura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89844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DataInizio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62253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Integer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F97C7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 xml:space="preserve">Data ora di apertura del bando in formato </w:t>
            </w:r>
            <w:r w:rsidRPr="00CD7013">
              <w:rPr>
                <w:i/>
                <w:iCs/>
              </w:rPr>
              <w:t xml:space="preserve">EPOCH </w:t>
            </w:r>
            <w:r w:rsidRPr="00CD7013">
              <w:t>(millisecondi) </w:t>
            </w:r>
          </w:p>
        </w:tc>
      </w:tr>
      <w:tr w:rsidR="00CD7013" w:rsidRPr="00CD7013" w14:paraId="162812F4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B6921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Data di chiusura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CCE82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DataFine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B41EA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Integer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DCB568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 xml:space="preserve">Data ora di chiusura del bando in formato </w:t>
            </w:r>
            <w:r w:rsidRPr="00CD7013">
              <w:rPr>
                <w:i/>
                <w:iCs/>
              </w:rPr>
              <w:t xml:space="preserve">EPOCH </w:t>
            </w:r>
            <w:r w:rsidRPr="00CD7013">
              <w:t>(millisecondi) </w:t>
            </w:r>
          </w:p>
        </w:tc>
      </w:tr>
      <w:tr w:rsidR="00CD7013" w:rsidRPr="00CD7013" w14:paraId="51283D41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BC8A6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Tipo di bando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FD5003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Tipologia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3566A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Oggetto complesso 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6D362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È un insieme di dati contenente codice e descrizione della tipologia di bando. Oltre al codice sarà presente la relativa decodifica per garantire l’esposizione di informazioni decodificabili. </w:t>
            </w:r>
          </w:p>
        </w:tc>
      </w:tr>
      <w:tr w:rsidR="00CD7013" w:rsidRPr="00CD7013" w14:paraId="0A82295C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2BAC3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Target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37DA4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Target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7DC44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Oggetto complesso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9CE74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Classificazione dei target a cui è rivolto il bando. </w:t>
            </w:r>
          </w:p>
        </w:tc>
      </w:tr>
      <w:tr w:rsidR="00CD7013" w:rsidRPr="00CD7013" w14:paraId="4D36792F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797382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Link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107D6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LinkPiattaforma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66CC4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Stringa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774BE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Url del gestore del procedimento per quel bando. </w:t>
            </w:r>
          </w:p>
        </w:tc>
      </w:tr>
      <w:tr w:rsidR="00CD7013" w:rsidRPr="00CD7013" w14:paraId="03AA65B5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D3E9F3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Stato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C2DC02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Stato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EEC34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Stringa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385890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Stato in cui è il bando. </w:t>
            </w:r>
          </w:p>
        </w:tc>
      </w:tr>
      <w:tr w:rsidR="00CD7013" w:rsidRPr="00CD7013" w14:paraId="01D862B5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0C789E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RefUrl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7C1126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RefUrl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AAD124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Stringa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65954" w14:textId="77777777" w:rsidR="00CD7013" w:rsidRPr="00CD7013" w:rsidRDefault="00CD7013" w:rsidP="002A4152">
            <w:pPr>
              <w:tabs>
                <w:tab w:val="left" w:pos="2316"/>
              </w:tabs>
              <w:spacing w:after="0"/>
            </w:pPr>
            <w:r w:rsidRPr="00CD7013">
              <w:t>URL completo comprensivo di: </w:t>
            </w:r>
          </w:p>
          <w:p w14:paraId="083D99C0" w14:textId="77777777" w:rsidR="00CD7013" w:rsidRPr="00CD7013" w:rsidRDefault="00CD7013" w:rsidP="002A4152">
            <w:pPr>
              <w:numPr>
                <w:ilvl w:val="0"/>
                <w:numId w:val="23"/>
              </w:numPr>
              <w:tabs>
                <w:tab w:val="left" w:pos="2316"/>
              </w:tabs>
              <w:spacing w:after="0"/>
            </w:pPr>
            <w:r w:rsidRPr="00CD7013">
              <w:t>dominio; </w:t>
            </w:r>
          </w:p>
          <w:p w14:paraId="3E401100" w14:textId="77777777" w:rsidR="00CD7013" w:rsidRPr="00CD7013" w:rsidRDefault="00CD7013" w:rsidP="002A4152">
            <w:pPr>
              <w:numPr>
                <w:ilvl w:val="0"/>
                <w:numId w:val="24"/>
              </w:numPr>
              <w:tabs>
                <w:tab w:val="left" w:pos="2316"/>
              </w:tabs>
              <w:spacing w:after="0"/>
            </w:pPr>
            <w:r w:rsidRPr="00CD7013">
              <w:t>tematica 1 livello; </w:t>
            </w:r>
          </w:p>
          <w:p w14:paraId="3AD8F3F5" w14:textId="77777777" w:rsidR="00CD7013" w:rsidRPr="00CD7013" w:rsidRDefault="00CD7013" w:rsidP="002A4152">
            <w:pPr>
              <w:numPr>
                <w:ilvl w:val="0"/>
                <w:numId w:val="25"/>
              </w:numPr>
              <w:tabs>
                <w:tab w:val="left" w:pos="2316"/>
              </w:tabs>
              <w:spacing w:after="0"/>
            </w:pPr>
            <w:r w:rsidRPr="00CD7013">
              <w:t>tematica 2 livello; </w:t>
            </w:r>
          </w:p>
          <w:p w14:paraId="3013D85E" w14:textId="77777777" w:rsidR="00CD7013" w:rsidRPr="00CD7013" w:rsidRDefault="00CD7013" w:rsidP="002A4152">
            <w:pPr>
              <w:numPr>
                <w:ilvl w:val="0"/>
                <w:numId w:val="26"/>
              </w:numPr>
              <w:tabs>
                <w:tab w:val="left" w:pos="2316"/>
              </w:tabs>
              <w:spacing w:after="0"/>
            </w:pPr>
            <w:r w:rsidRPr="00CD7013">
              <w:t>Url pagina bando. </w:t>
            </w:r>
          </w:p>
          <w:p w14:paraId="04606A3D" w14:textId="77777777" w:rsidR="00CD7013" w:rsidRPr="002A4152" w:rsidRDefault="00CD7013" w:rsidP="002A4152">
            <w:pPr>
              <w:tabs>
                <w:tab w:val="left" w:pos="2316"/>
              </w:tabs>
              <w:spacing w:after="0"/>
              <w:rPr>
                <w:sz w:val="18"/>
                <w:szCs w:val="18"/>
              </w:rPr>
            </w:pPr>
            <w:r w:rsidRPr="002A4152">
              <w:rPr>
                <w:sz w:val="18"/>
                <w:szCs w:val="18"/>
              </w:rPr>
              <w:t>(Esempio: "</w:t>
            </w:r>
            <w:r w:rsidRPr="002A4152">
              <w:rPr>
                <w:i/>
                <w:iCs/>
                <w:sz w:val="18"/>
                <w:szCs w:val="18"/>
              </w:rPr>
              <w:t>https://10.221.129.82:8443/procedimenti/new/bandi/bandi/cooperazione/coope razione-nazionale/test-comunicazioni-2-8-RLAC2019002021</w:t>
            </w:r>
            <w:r w:rsidRPr="002A4152">
              <w:rPr>
                <w:sz w:val="18"/>
                <w:szCs w:val="18"/>
              </w:rPr>
              <w:t>") </w:t>
            </w:r>
          </w:p>
        </w:tc>
      </w:tr>
      <w:tr w:rsidR="00CD7013" w:rsidRPr="00CD7013" w14:paraId="3B0B4118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F643C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RefUrl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C551A1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RefUrl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D95351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Stringa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E55B8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URI pagina bando (Esempio: "test-comunicazioni-2-8-RLAC2019002021") </w:t>
            </w:r>
          </w:p>
        </w:tc>
      </w:tr>
      <w:tr w:rsidR="00CD7013" w:rsidRPr="00CD7013" w14:paraId="0CB57BBD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CD19F9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ID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A40A6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ID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3ED5F4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Stringa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2CD93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Stringa alfanumerica per identificare il bando univocamente nel catalogo. </w:t>
            </w:r>
          </w:p>
        </w:tc>
      </w:tr>
      <w:tr w:rsidR="00CD7013" w:rsidRPr="00CD7013" w14:paraId="5B7A8A52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8B48A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UrIimmagine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12D26C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UriImmagine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F4D3B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Stringa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29BA9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URL assoluto dell’immagine associata al bando </w:t>
            </w:r>
          </w:p>
        </w:tc>
      </w:tr>
      <w:tr w:rsidR="00CD7013" w:rsidRPr="00CD7013" w14:paraId="58DE2B09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94329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lastRenderedPageBreak/>
              <w:t>InfoPrivacyRichiesta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32276D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InfoPrivacyRichiesta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1F6EE4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Boolean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E090E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Flag di richiesta Informativa Privacy </w:t>
            </w:r>
          </w:p>
        </w:tc>
      </w:tr>
      <w:tr w:rsidR="00CD7013" w:rsidRPr="00CD7013" w14:paraId="5F88D381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5E703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InfoPrivacyId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C49C2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InfoPrivacyId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46985B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Stringa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4F9EB8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Id dell’Informativa Privacy </w:t>
            </w:r>
          </w:p>
        </w:tc>
      </w:tr>
      <w:tr w:rsidR="00CD7013" w:rsidRPr="00CD7013" w14:paraId="081664FE" w14:textId="77777777" w:rsidTr="4D9C0309">
        <w:trPr>
          <w:trHeight w:val="570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6F3D3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Ente Responsabile 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4B813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EnteResponsabile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F68340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Oggetto complesso con campi contenenti altri </w:t>
            </w:r>
          </w:p>
        </w:tc>
        <w:tc>
          <w:tcPr>
            <w:tcW w:w="4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5F9A2" w14:textId="77777777" w:rsidR="00CD7013" w:rsidRPr="00CD7013" w:rsidRDefault="00CD7013" w:rsidP="00CD7013">
            <w:pPr>
              <w:tabs>
                <w:tab w:val="left" w:pos="2316"/>
              </w:tabs>
            </w:pPr>
            <w:r w:rsidRPr="00CD7013">
              <w:t>Insieme di dati contenente codice e descrizione dell’ente responsabile del bando. </w:t>
            </w:r>
          </w:p>
        </w:tc>
      </w:tr>
    </w:tbl>
    <w:p w14:paraId="5E2D0D08" w14:textId="77777777" w:rsidR="00CD7013" w:rsidRPr="00CD7013" w:rsidRDefault="00CD7013" w:rsidP="00CD7013">
      <w:pPr>
        <w:tabs>
          <w:tab w:val="left" w:pos="2316"/>
        </w:tabs>
      </w:pPr>
      <w:r w:rsidRPr="00CD7013">
        <w:t> </w:t>
      </w:r>
    </w:p>
    <w:p w14:paraId="0159E4EB" w14:textId="77777777" w:rsidR="00CD7013" w:rsidRPr="00CD7013" w:rsidRDefault="00CD7013" w:rsidP="00CD7013">
      <w:pPr>
        <w:tabs>
          <w:tab w:val="left" w:pos="2316"/>
        </w:tabs>
      </w:pPr>
      <w:r w:rsidRPr="00CD7013">
        <w:rPr>
          <w:b/>
          <w:bCs/>
          <w:u w:val="single"/>
        </w:rPr>
        <w:t>ATTENZIONE</w:t>
      </w:r>
      <w:r w:rsidRPr="00CD7013">
        <w:t>: la base dati sulla quale effettuare la ricerca dovrà contenere solo i bandi aventi le seguenti caratteristiche:  </w:t>
      </w:r>
    </w:p>
    <w:p w14:paraId="70AFCC42" w14:textId="77777777" w:rsidR="00CD7013" w:rsidRPr="00CD7013" w:rsidRDefault="00CD7013" w:rsidP="00AC730C">
      <w:pPr>
        <w:numPr>
          <w:ilvl w:val="0"/>
          <w:numId w:val="27"/>
        </w:numPr>
        <w:tabs>
          <w:tab w:val="left" w:pos="2316"/>
        </w:tabs>
      </w:pPr>
      <w:r w:rsidRPr="00CD7013">
        <w:t>Stato “Pubblicabile” o “Pubblicato”;  </w:t>
      </w:r>
    </w:p>
    <w:p w14:paraId="233BE55C" w14:textId="77777777" w:rsidR="00CD7013" w:rsidRPr="00CD7013" w:rsidRDefault="00CD7013" w:rsidP="00AC730C">
      <w:pPr>
        <w:numPr>
          <w:ilvl w:val="0"/>
          <w:numId w:val="28"/>
        </w:numPr>
        <w:tabs>
          <w:tab w:val="left" w:pos="2316"/>
        </w:tabs>
      </w:pPr>
      <w:r w:rsidRPr="00CD7013">
        <w:t>Tipo Procedimento “Strumento Attuativo”;  </w:t>
      </w:r>
    </w:p>
    <w:p w14:paraId="4BDAB04C" w14:textId="77777777" w:rsidR="00CD7013" w:rsidRDefault="00CD7013" w:rsidP="00AC730C">
      <w:pPr>
        <w:numPr>
          <w:ilvl w:val="0"/>
          <w:numId w:val="29"/>
        </w:numPr>
        <w:tabs>
          <w:tab w:val="left" w:pos="2316"/>
        </w:tabs>
      </w:pPr>
      <w:r w:rsidRPr="00CD7013">
        <w:t>Tutte le sotto tipologie dello Strumento Attuativo ad eccezione di “A Titolarità Regionale” e “Strumento di supporto”. </w:t>
      </w:r>
    </w:p>
    <w:p w14:paraId="56C17F44" w14:textId="27A48104" w:rsidR="00853C12" w:rsidRDefault="001949F8" w:rsidP="001949F8">
      <w:pPr>
        <w:pStyle w:val="Titolo3"/>
        <w:spacing w:after="240"/>
      </w:pPr>
      <w:bookmarkStart w:id="8" w:name="_Toc181704085"/>
      <w:r w:rsidRPr="001949F8">
        <w:t>4.</w:t>
      </w:r>
      <w:r>
        <w:t>1.3 Codici di risposta</w:t>
      </w:r>
      <w:bookmarkEnd w:id="8"/>
    </w:p>
    <w:p w14:paraId="5029FC31" w14:textId="1560225E" w:rsidR="001949F8" w:rsidRPr="001949F8" w:rsidRDefault="001949F8" w:rsidP="001949F8">
      <w:pPr>
        <w:spacing w:after="240"/>
      </w:pPr>
      <w:r>
        <w:t xml:space="preserve">Di seguito vengono descritti i </w:t>
      </w:r>
      <w:r w:rsidRPr="001949F8">
        <w:t>codic</w:t>
      </w:r>
      <w:r>
        <w:t>i</w:t>
      </w:r>
      <w:r w:rsidRPr="001949F8">
        <w:t xml:space="preserve"> di stato comunemente inviat</w:t>
      </w:r>
      <w:r>
        <w:t>i</w:t>
      </w:r>
      <w:r w:rsidRPr="001949F8">
        <w:t xml:space="preserve"> </w:t>
      </w:r>
      <w:r>
        <w:t>da</w:t>
      </w:r>
      <w:r w:rsidRPr="001949F8">
        <w:t xml:space="preserve"> una richiesta POST.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"/>
        <w:gridCol w:w="1531"/>
        <w:gridCol w:w="3803"/>
        <w:gridCol w:w="2780"/>
      </w:tblGrid>
      <w:tr w:rsidR="001949F8" w14:paraId="3A736338" w14:textId="77777777" w:rsidTr="00B2227A">
        <w:trPr>
          <w:trHeight w:val="351"/>
        </w:trPr>
        <w:tc>
          <w:tcPr>
            <w:tcW w:w="1236" w:type="dxa"/>
            <w:shd w:val="clear" w:color="auto" w:fill="2C7A39"/>
            <w:vAlign w:val="center"/>
            <w:hideMark/>
          </w:tcPr>
          <w:p w14:paraId="283B283C" w14:textId="77777777" w:rsidR="001949F8" w:rsidRPr="006B571D" w:rsidRDefault="001949F8" w:rsidP="00B2227A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6B571D">
              <w:rPr>
                <w:b/>
                <w:color w:val="FFFFFF" w:themeColor="background1"/>
                <w:lang w:val="en-US"/>
              </w:rPr>
              <w:t>Code</w:t>
            </w:r>
            <w:r>
              <w:rPr>
                <w:b/>
                <w:color w:val="FFFFFF" w:themeColor="background1"/>
                <w:lang w:val="en-US"/>
              </w:rPr>
              <w:t xml:space="preserve"> (codice)</w:t>
            </w:r>
          </w:p>
        </w:tc>
        <w:tc>
          <w:tcPr>
            <w:tcW w:w="1531" w:type="dxa"/>
            <w:shd w:val="clear" w:color="auto" w:fill="2C7A39"/>
            <w:vAlign w:val="center"/>
            <w:hideMark/>
          </w:tcPr>
          <w:p w14:paraId="00833E5F" w14:textId="77777777" w:rsidR="001949F8" w:rsidRPr="006B571D" w:rsidRDefault="001949F8" w:rsidP="00B2227A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6B571D">
              <w:rPr>
                <w:b/>
                <w:color w:val="FFFFFF" w:themeColor="background1"/>
                <w:lang w:val="en-US"/>
              </w:rPr>
              <w:t>Code Summary</w:t>
            </w:r>
          </w:p>
        </w:tc>
        <w:tc>
          <w:tcPr>
            <w:tcW w:w="3803" w:type="dxa"/>
            <w:shd w:val="clear" w:color="auto" w:fill="2C7A39"/>
            <w:vAlign w:val="center"/>
            <w:hideMark/>
          </w:tcPr>
          <w:p w14:paraId="45FC7B4F" w14:textId="77777777" w:rsidR="001949F8" w:rsidRPr="006B571D" w:rsidRDefault="001949F8" w:rsidP="00B2227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Descrizione</w:t>
            </w:r>
          </w:p>
        </w:tc>
        <w:tc>
          <w:tcPr>
            <w:tcW w:w="2780" w:type="dxa"/>
            <w:shd w:val="clear" w:color="auto" w:fill="2C7A39"/>
            <w:vAlign w:val="center"/>
          </w:tcPr>
          <w:p w14:paraId="02135368" w14:textId="77777777" w:rsidR="001949F8" w:rsidRDefault="001949F8" w:rsidP="00B2227A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Metodi</w:t>
            </w:r>
          </w:p>
        </w:tc>
      </w:tr>
      <w:tr w:rsidR="001949F8" w:rsidRPr="00026305" w14:paraId="0BBA88BA" w14:textId="77777777" w:rsidTr="00D26861">
        <w:trPr>
          <w:trHeight w:val="287"/>
        </w:trPr>
        <w:tc>
          <w:tcPr>
            <w:tcW w:w="9350" w:type="dxa"/>
            <w:gridSpan w:val="4"/>
            <w:shd w:val="clear" w:color="auto" w:fill="2C7A39"/>
            <w:vAlign w:val="center"/>
          </w:tcPr>
          <w:p w14:paraId="77B23C26" w14:textId="77777777" w:rsidR="001949F8" w:rsidRPr="00026305" w:rsidRDefault="001949F8" w:rsidP="00B2227A">
            <w:pPr>
              <w:rPr>
                <w:b/>
                <w:color w:val="FFFFFF" w:themeColor="background1"/>
                <w:lang w:val="en-US"/>
              </w:rPr>
            </w:pPr>
            <w:r w:rsidRPr="00026305">
              <w:rPr>
                <w:b/>
                <w:color w:val="FFFFFF" w:themeColor="background1"/>
                <w:lang w:val="en-US"/>
              </w:rPr>
              <w:t xml:space="preserve">Succesful </w:t>
            </w:r>
            <w:r>
              <w:rPr>
                <w:b/>
                <w:color w:val="FFFFFF" w:themeColor="background1"/>
                <w:lang w:val="en-US"/>
              </w:rPr>
              <w:t>code</w:t>
            </w:r>
          </w:p>
        </w:tc>
      </w:tr>
      <w:tr w:rsidR="001949F8" w14:paraId="1E53307D" w14:textId="77777777" w:rsidTr="00B2227A">
        <w:trPr>
          <w:trHeight w:val="666"/>
        </w:trPr>
        <w:tc>
          <w:tcPr>
            <w:tcW w:w="1236" w:type="dxa"/>
            <w:vAlign w:val="center"/>
          </w:tcPr>
          <w:p w14:paraId="37D8D258" w14:textId="77777777" w:rsidR="001949F8" w:rsidRDefault="001949F8" w:rsidP="00B2227A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531" w:type="dxa"/>
            <w:vAlign w:val="center"/>
          </w:tcPr>
          <w:p w14:paraId="140A39E3" w14:textId="77777777" w:rsidR="001949F8" w:rsidRDefault="001949F8" w:rsidP="00B2227A">
            <w:pPr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3803" w:type="dxa"/>
            <w:vAlign w:val="center"/>
          </w:tcPr>
          <w:p w14:paraId="675B6A9E" w14:textId="77777777" w:rsidR="001949F8" w:rsidRDefault="001949F8" w:rsidP="00B2227A">
            <w:r>
              <w:t>I</w:t>
            </w:r>
            <w:r w:rsidRPr="00853C12">
              <w:t xml:space="preserve">ndica che la richiesta HTTP ha portato alla creazione di una risorsa. </w:t>
            </w:r>
          </w:p>
        </w:tc>
        <w:tc>
          <w:tcPr>
            <w:tcW w:w="2780" w:type="dxa"/>
            <w:vAlign w:val="center"/>
          </w:tcPr>
          <w:p w14:paraId="39160F3C" w14:textId="77777777" w:rsidR="001949F8" w:rsidRDefault="001949F8" w:rsidP="00B2227A">
            <w:r>
              <w:t>POST</w:t>
            </w:r>
          </w:p>
        </w:tc>
      </w:tr>
    </w:tbl>
    <w:p w14:paraId="1DC0BB6A" w14:textId="77777777" w:rsidR="001949F8" w:rsidRDefault="001949F8" w:rsidP="00853C12">
      <w:pPr>
        <w:tabs>
          <w:tab w:val="left" w:pos="2316"/>
        </w:tabs>
      </w:pPr>
    </w:p>
    <w:p w14:paraId="5D9BCEA6" w14:textId="77777777" w:rsidR="001949F8" w:rsidRDefault="001949F8" w:rsidP="00853C12">
      <w:pPr>
        <w:tabs>
          <w:tab w:val="left" w:pos="2316"/>
        </w:tabs>
      </w:pPr>
    </w:p>
    <w:p w14:paraId="023B5239" w14:textId="419A053E" w:rsidR="00355B09" w:rsidRDefault="00656293" w:rsidP="00355B09">
      <w:pPr>
        <w:pStyle w:val="Titolo2"/>
        <w:spacing w:after="240"/>
      </w:pPr>
      <w:bookmarkStart w:id="9" w:name="_Toc181704086"/>
      <w:r>
        <w:t xml:space="preserve">4.2 </w:t>
      </w:r>
      <w:r w:rsidR="00355B09">
        <w:t>Servizio di consultazione per codice bando</w:t>
      </w:r>
      <w:bookmarkEnd w:id="9"/>
    </w:p>
    <w:p w14:paraId="2F955184" w14:textId="18DA10FF" w:rsidR="00656293" w:rsidRPr="00D25846" w:rsidRDefault="00D25846" w:rsidP="00656293">
      <w:r w:rsidRPr="00D25846">
        <w:t xml:space="preserve">Il servizio permette di acquisire tutte le informazioni </w:t>
      </w:r>
      <w:r w:rsidR="00E66566">
        <w:t>di dettaglio di un</w:t>
      </w:r>
      <w:r w:rsidRPr="00D25846">
        <w:t xml:space="preserve"> bando</w:t>
      </w:r>
      <w:r w:rsidR="00E66566">
        <w:t xml:space="preserve">, sulla </w:t>
      </w:r>
      <w:r w:rsidRPr="00D25846">
        <w:t xml:space="preserve">base </w:t>
      </w:r>
      <w:r w:rsidR="00761077">
        <w:t>dell’identificativo del bando.</w:t>
      </w:r>
    </w:p>
    <w:p w14:paraId="0E6288EB" w14:textId="4CC7FF2D" w:rsidR="00D10F76" w:rsidRPr="0076552C" w:rsidRDefault="00D10F76" w:rsidP="00AC730C">
      <w:pPr>
        <w:pStyle w:val="Paragrafoelenco"/>
        <w:numPr>
          <w:ilvl w:val="0"/>
          <w:numId w:val="52"/>
        </w:numPr>
        <w:rPr>
          <w:color w:val="000000" w:themeColor="text1"/>
        </w:rPr>
      </w:pPr>
      <w:r w:rsidRPr="0076552C">
        <w:rPr>
          <w:color w:val="000000" w:themeColor="text1"/>
        </w:rPr>
        <w:t>METODO: GET</w:t>
      </w:r>
    </w:p>
    <w:p w14:paraId="752B4A74" w14:textId="249235D3" w:rsidR="00D10F76" w:rsidRPr="0076552C" w:rsidRDefault="00D10F76" w:rsidP="00AC730C">
      <w:pPr>
        <w:pStyle w:val="Paragrafoelenco"/>
        <w:numPr>
          <w:ilvl w:val="0"/>
          <w:numId w:val="52"/>
        </w:numPr>
        <w:rPr>
          <w:rStyle w:val="Collegamentoipertestuale"/>
          <w:color w:val="000000" w:themeColor="text1"/>
        </w:rPr>
      </w:pPr>
      <w:r w:rsidRPr="0076552C">
        <w:rPr>
          <w:color w:val="000000" w:themeColor="text1"/>
        </w:rPr>
        <w:t>ENDPOINT: Url Base + “</w:t>
      </w:r>
      <w:r w:rsidR="003C67EC">
        <w:rPr>
          <w:color w:val="000000" w:themeColor="text1"/>
        </w:rPr>
        <w:t>/</w:t>
      </w:r>
      <w:r w:rsidRPr="0076552C">
        <w:rPr>
          <w:color w:val="000000" w:themeColor="text1"/>
        </w:rPr>
        <w:t>catalogo/</w:t>
      </w:r>
      <w:r w:rsidR="00E54420" w:rsidRPr="0076552C">
        <w:rPr>
          <w:color w:val="000000" w:themeColor="text1"/>
        </w:rPr>
        <w:t>dettaglio(</w:t>
      </w:r>
      <w:r w:rsidRPr="0076552C">
        <w:rPr>
          <w:color w:val="000000" w:themeColor="text1"/>
        </w:rPr>
        <w:t>codice bando)”</w:t>
      </w:r>
    </w:p>
    <w:p w14:paraId="18D42EFE" w14:textId="77777777" w:rsidR="00D10F76" w:rsidRPr="0076552C" w:rsidRDefault="00D10F76" w:rsidP="00AC730C">
      <w:pPr>
        <w:pStyle w:val="Paragrafoelenco"/>
        <w:numPr>
          <w:ilvl w:val="0"/>
          <w:numId w:val="52"/>
        </w:numPr>
        <w:rPr>
          <w:color w:val="000000" w:themeColor="text1"/>
        </w:rPr>
      </w:pPr>
      <w:r w:rsidRPr="0076552C">
        <w:rPr>
          <w:color w:val="000000" w:themeColor="text1"/>
        </w:rPr>
        <w:t>HEADER:</w:t>
      </w:r>
    </w:p>
    <w:p w14:paraId="1F1B7AA7" w14:textId="77777777" w:rsidR="00D10F76" w:rsidRPr="0076552C" w:rsidRDefault="00D10F76" w:rsidP="00AC730C">
      <w:pPr>
        <w:pStyle w:val="Paragrafoelenco"/>
        <w:numPr>
          <w:ilvl w:val="1"/>
          <w:numId w:val="52"/>
        </w:numPr>
        <w:rPr>
          <w:color w:val="000000" w:themeColor="text1"/>
          <w:lang w:val="en-GB"/>
        </w:rPr>
      </w:pPr>
      <w:r w:rsidRPr="0076552C">
        <w:rPr>
          <w:color w:val="000000" w:themeColor="text1"/>
          <w:lang w:val="en-GB"/>
        </w:rPr>
        <w:t xml:space="preserve">Content-Type: application/json </w:t>
      </w:r>
    </w:p>
    <w:p w14:paraId="575CA570" w14:textId="5BF7DAE5" w:rsidR="00212E5F" w:rsidRPr="00FF609E" w:rsidRDefault="00D10F76" w:rsidP="00212E5F">
      <w:pPr>
        <w:pStyle w:val="Paragrafoelenco"/>
        <w:numPr>
          <w:ilvl w:val="1"/>
          <w:numId w:val="52"/>
        </w:numPr>
        <w:rPr>
          <w:lang w:val="en-GB"/>
        </w:rPr>
      </w:pPr>
      <w:r w:rsidRPr="0076552C">
        <w:rPr>
          <w:color w:val="000000" w:themeColor="text1"/>
          <w:lang w:val="en-GB"/>
        </w:rPr>
        <w:lastRenderedPageBreak/>
        <w:t>Authorization: Bearer Token_Di_Accesso</w:t>
      </w:r>
    </w:p>
    <w:p w14:paraId="4CD6DB50" w14:textId="0FD2756A" w:rsidR="00D10F76" w:rsidRPr="0039562E" w:rsidRDefault="00761077" w:rsidP="00BD76E2">
      <w:pPr>
        <w:pStyle w:val="Titolo3"/>
        <w:spacing w:after="240"/>
      </w:pPr>
      <w:bookmarkStart w:id="10" w:name="_Toc181001706"/>
      <w:bookmarkStart w:id="11" w:name="_Toc181704087"/>
      <w:r>
        <w:t>4.2.1</w:t>
      </w:r>
      <w:r w:rsidR="00D10F76" w:rsidRPr="0039562E">
        <w:t xml:space="preserve"> </w:t>
      </w:r>
      <w:bookmarkEnd w:id="10"/>
      <w:r>
        <w:t>Parametri di richiesta</w:t>
      </w:r>
      <w:bookmarkEnd w:id="11"/>
    </w:p>
    <w:p w14:paraId="69A85EDB" w14:textId="77777777" w:rsidR="00D10F76" w:rsidRPr="003864BE" w:rsidRDefault="00D10F76" w:rsidP="00FF609E">
      <w:pPr>
        <w:spacing w:after="0"/>
      </w:pPr>
      <w:r w:rsidRPr="003864BE">
        <w:t xml:space="preserve">L’input deve sottostare alle seguenti regole: </w:t>
      </w:r>
    </w:p>
    <w:p w14:paraId="7B4BECBE" w14:textId="77777777" w:rsidR="00D10F76" w:rsidRPr="003864BE" w:rsidRDefault="00D10F76" w:rsidP="00FF609E">
      <w:pPr>
        <w:pStyle w:val="Paragrafoelenco"/>
        <w:numPr>
          <w:ilvl w:val="0"/>
          <w:numId w:val="35"/>
        </w:numPr>
        <w:spacing w:after="0"/>
      </w:pPr>
      <w:r w:rsidRPr="003864BE">
        <w:t>Deve essere presente almeno 1 criterio di ricerca;</w:t>
      </w:r>
    </w:p>
    <w:p w14:paraId="2AC63886" w14:textId="77777777" w:rsidR="00D10F76" w:rsidRPr="003864BE" w:rsidRDefault="00D10F76" w:rsidP="00AC730C">
      <w:pPr>
        <w:pStyle w:val="Paragrafoelenco"/>
        <w:numPr>
          <w:ilvl w:val="0"/>
          <w:numId w:val="35"/>
        </w:numPr>
      </w:pPr>
      <w:r w:rsidRPr="3DBA3CC5">
        <w:t>Se la paginazione non è impostata, l’applicazione ritornerà di default i primi 10 risultati che corrispondono ai criteri selezionati.</w:t>
      </w:r>
    </w:p>
    <w:p w14:paraId="11733E21" w14:textId="77777777" w:rsidR="00D10F76" w:rsidRPr="003864BE" w:rsidRDefault="00D10F76" w:rsidP="00AC730C">
      <w:pPr>
        <w:pStyle w:val="Paragrafoelenco"/>
        <w:numPr>
          <w:ilvl w:val="0"/>
          <w:numId w:val="35"/>
        </w:numPr>
      </w:pPr>
      <w:r w:rsidRPr="3DBA3CC5">
        <w:t>Se viene specificato il codice bando, l’applicazione ritorna esclusivamente il risultato che corrisponde a quel valore.</w:t>
      </w:r>
    </w:p>
    <w:p w14:paraId="0D233C7A" w14:textId="77777777" w:rsidR="00D10F76" w:rsidRDefault="00D10F76" w:rsidP="00AC730C">
      <w:pPr>
        <w:pStyle w:val="Paragrafoelenco"/>
        <w:numPr>
          <w:ilvl w:val="0"/>
          <w:numId w:val="35"/>
        </w:numPr>
      </w:pPr>
      <w:r w:rsidRPr="2281EBC5">
        <w:t>Se viene specificato un ID non contenuto nell’anagrafica, il sistema non ritorna alcun errore. In presenza di una situazione del genere il risultato della ricerca sarà vuoto.</w:t>
      </w:r>
    </w:p>
    <w:p w14:paraId="4EA6A6D1" w14:textId="77777777" w:rsidR="00FF609E" w:rsidRDefault="00FF609E" w:rsidP="00FF609E"/>
    <w:p w14:paraId="1BD3C88C" w14:textId="0E38D414" w:rsidR="00D10F76" w:rsidRDefault="00D10F76" w:rsidP="00D10F76">
      <w:pPr>
        <w:pStyle w:val="Didascalia"/>
        <w:keepNext/>
      </w:pPr>
      <w:r>
        <w:t xml:space="preserve">Tabella </w:t>
      </w:r>
      <w:r w:rsidR="0058018F">
        <w:fldChar w:fldCharType="begin"/>
      </w:r>
      <w:r w:rsidR="0058018F">
        <w:instrText xml:space="preserve"> SEQ Tabella \* ARABIC </w:instrText>
      </w:r>
      <w:r w:rsidR="0058018F">
        <w:fldChar w:fldCharType="separate"/>
      </w:r>
      <w:r w:rsidR="00952E08">
        <w:rPr>
          <w:noProof/>
        </w:rPr>
        <w:t>3</w:t>
      </w:r>
      <w:r w:rsidR="0058018F">
        <w:fldChar w:fldCharType="end"/>
      </w:r>
      <w:r>
        <w:t xml:space="preserve"> - Input consultazione per codice bando</w:t>
      </w:r>
    </w:p>
    <w:tbl>
      <w:tblPr>
        <w:tblStyle w:val="NormalTable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47"/>
        <w:gridCol w:w="1075"/>
        <w:gridCol w:w="698"/>
        <w:gridCol w:w="6330"/>
      </w:tblGrid>
      <w:tr w:rsidR="00D10F76" w14:paraId="13CC59EE" w14:textId="77777777" w:rsidTr="008E223D">
        <w:trPr>
          <w:trHeight w:val="170"/>
        </w:trPr>
        <w:tc>
          <w:tcPr>
            <w:tcW w:w="667" w:type="pct"/>
            <w:shd w:val="clear" w:color="auto" w:fill="2C7A39"/>
            <w:vAlign w:val="center"/>
          </w:tcPr>
          <w:p w14:paraId="26C16D7D" w14:textId="77777777" w:rsidR="00D10F76" w:rsidRPr="0041189E" w:rsidRDefault="00D10F76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41189E">
              <w:rPr>
                <w:b/>
                <w:bCs/>
                <w:color w:val="FFFFFF" w:themeColor="background1"/>
              </w:rPr>
              <w:t>Nome</w:t>
            </w:r>
            <w:r w:rsidRPr="0041189E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41189E">
              <w:rPr>
                <w:b/>
                <w:bCs/>
                <w:color w:val="FFFFFF" w:themeColor="background1"/>
                <w:spacing w:val="-2"/>
              </w:rPr>
              <w:t>campo</w:t>
            </w:r>
          </w:p>
        </w:tc>
        <w:tc>
          <w:tcPr>
            <w:tcW w:w="575" w:type="pct"/>
            <w:shd w:val="clear" w:color="auto" w:fill="2C7A39"/>
            <w:vAlign w:val="center"/>
          </w:tcPr>
          <w:p w14:paraId="65922AF3" w14:textId="77777777" w:rsidR="00D10F76" w:rsidRPr="0041189E" w:rsidRDefault="00D10F76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41189E">
              <w:rPr>
                <w:b/>
                <w:bCs/>
                <w:color w:val="FFFFFF" w:themeColor="background1"/>
              </w:rPr>
              <w:t>Campo</w:t>
            </w:r>
            <w:r w:rsidRPr="0041189E">
              <w:rPr>
                <w:b/>
                <w:bCs/>
                <w:color w:val="FFFFFF" w:themeColor="background1"/>
                <w:spacing w:val="-2"/>
              </w:rPr>
              <w:t xml:space="preserve"> </w:t>
            </w:r>
            <w:r w:rsidRPr="0041189E">
              <w:rPr>
                <w:b/>
                <w:bCs/>
                <w:color w:val="FFFFFF" w:themeColor="background1"/>
                <w:spacing w:val="-4"/>
              </w:rPr>
              <w:t>JSON</w:t>
            </w:r>
          </w:p>
        </w:tc>
        <w:tc>
          <w:tcPr>
            <w:tcW w:w="373" w:type="pct"/>
            <w:shd w:val="clear" w:color="auto" w:fill="2C7A39"/>
            <w:vAlign w:val="center"/>
          </w:tcPr>
          <w:p w14:paraId="3386A49D" w14:textId="77777777" w:rsidR="00D10F76" w:rsidRPr="0041189E" w:rsidRDefault="00D10F76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41189E">
              <w:rPr>
                <w:b/>
                <w:bCs/>
                <w:color w:val="FFFFFF" w:themeColor="background1"/>
              </w:rPr>
              <w:t>Tipo</w:t>
            </w:r>
            <w:r w:rsidRPr="0041189E">
              <w:rPr>
                <w:b/>
                <w:bCs/>
                <w:color w:val="FFFFFF" w:themeColor="background1"/>
                <w:spacing w:val="-2"/>
              </w:rPr>
              <w:t xml:space="preserve"> </w:t>
            </w:r>
            <w:r w:rsidRPr="0041189E">
              <w:rPr>
                <w:b/>
                <w:bCs/>
                <w:color w:val="FFFFFF" w:themeColor="background1"/>
                <w:spacing w:val="-4"/>
              </w:rPr>
              <w:t>dato</w:t>
            </w:r>
          </w:p>
        </w:tc>
        <w:tc>
          <w:tcPr>
            <w:tcW w:w="3386" w:type="pct"/>
            <w:shd w:val="clear" w:color="auto" w:fill="2C7A39"/>
            <w:vAlign w:val="center"/>
          </w:tcPr>
          <w:p w14:paraId="4F65E9EF" w14:textId="77777777" w:rsidR="00D10F76" w:rsidRPr="0041189E" w:rsidRDefault="00D10F76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41189E">
              <w:rPr>
                <w:b/>
                <w:bCs/>
                <w:color w:val="FFFFFF" w:themeColor="background1"/>
                <w:spacing w:val="-2"/>
              </w:rPr>
              <w:t>Descrizione</w:t>
            </w:r>
          </w:p>
        </w:tc>
      </w:tr>
      <w:tr w:rsidR="00D10F76" w14:paraId="4A4B3B71" w14:textId="77777777" w:rsidTr="008E223D">
        <w:trPr>
          <w:trHeight w:val="170"/>
        </w:trPr>
        <w:tc>
          <w:tcPr>
            <w:tcW w:w="667" w:type="pct"/>
            <w:vAlign w:val="center"/>
          </w:tcPr>
          <w:p w14:paraId="21A2CCB7" w14:textId="77777777" w:rsidR="00D10F76" w:rsidRDefault="00D10F76" w:rsidP="00316BED">
            <w:r>
              <w:rPr>
                <w:spacing w:val="-2"/>
              </w:rPr>
              <w:t>Codice</w:t>
            </w:r>
          </w:p>
        </w:tc>
        <w:tc>
          <w:tcPr>
            <w:tcW w:w="575" w:type="pct"/>
            <w:vAlign w:val="center"/>
          </w:tcPr>
          <w:p w14:paraId="7D94465E" w14:textId="77777777" w:rsidR="00D10F76" w:rsidRDefault="00D10F76" w:rsidP="00316BED">
            <w:r>
              <w:rPr>
                <w:spacing w:val="-2"/>
              </w:rPr>
              <w:t>Codice</w:t>
            </w:r>
          </w:p>
        </w:tc>
        <w:tc>
          <w:tcPr>
            <w:tcW w:w="373" w:type="pct"/>
            <w:vAlign w:val="center"/>
          </w:tcPr>
          <w:p w14:paraId="3C5C85B3" w14:textId="77777777" w:rsidR="00D10F76" w:rsidRDefault="00D10F76" w:rsidP="00316BED">
            <w:r>
              <w:rPr>
                <w:spacing w:val="-2"/>
              </w:rPr>
              <w:t>stringa</w:t>
            </w:r>
          </w:p>
        </w:tc>
        <w:tc>
          <w:tcPr>
            <w:tcW w:w="3386" w:type="pct"/>
            <w:vAlign w:val="center"/>
          </w:tcPr>
          <w:p w14:paraId="4482001D" w14:textId="77777777" w:rsidR="00D10F76" w:rsidRDefault="00D10F76" w:rsidP="00316BED">
            <w:r>
              <w:t>Campo</w:t>
            </w:r>
            <w:r>
              <w:rPr>
                <w:spacing w:val="-5"/>
              </w:rPr>
              <w:t xml:space="preserve"> </w:t>
            </w:r>
            <w:r>
              <w:t>codice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bando</w:t>
            </w:r>
          </w:p>
        </w:tc>
      </w:tr>
      <w:tr w:rsidR="00D10F76" w14:paraId="338DB78F" w14:textId="77777777" w:rsidTr="008E223D">
        <w:trPr>
          <w:trHeight w:val="170"/>
        </w:trPr>
        <w:tc>
          <w:tcPr>
            <w:tcW w:w="667" w:type="pct"/>
            <w:vAlign w:val="center"/>
          </w:tcPr>
          <w:p w14:paraId="43342EE6" w14:textId="77777777" w:rsidR="00D10F76" w:rsidRDefault="00D10F76" w:rsidP="00316BED">
            <w:r>
              <w:rPr>
                <w:spacing w:val="-2"/>
              </w:rPr>
              <w:t>Abstract</w:t>
            </w:r>
          </w:p>
        </w:tc>
        <w:tc>
          <w:tcPr>
            <w:tcW w:w="575" w:type="pct"/>
            <w:vAlign w:val="center"/>
          </w:tcPr>
          <w:p w14:paraId="43F80705" w14:textId="77777777" w:rsidR="00D10F76" w:rsidRDefault="00D10F76" w:rsidP="00316BED">
            <w:r>
              <w:rPr>
                <w:spacing w:val="-2"/>
              </w:rPr>
              <w:t>Abstract</w:t>
            </w:r>
          </w:p>
        </w:tc>
        <w:tc>
          <w:tcPr>
            <w:tcW w:w="373" w:type="pct"/>
            <w:vAlign w:val="center"/>
          </w:tcPr>
          <w:p w14:paraId="1D322003" w14:textId="77777777" w:rsidR="00D10F76" w:rsidRDefault="00D10F76" w:rsidP="00316BED">
            <w:r>
              <w:rPr>
                <w:spacing w:val="-2"/>
              </w:rPr>
              <w:t>stringa</w:t>
            </w:r>
          </w:p>
        </w:tc>
        <w:tc>
          <w:tcPr>
            <w:tcW w:w="3386" w:type="pct"/>
            <w:vAlign w:val="center"/>
          </w:tcPr>
          <w:p w14:paraId="2702DAB9" w14:textId="77777777" w:rsidR="00D10F76" w:rsidRDefault="00D10F76" w:rsidP="00316BED">
            <w:r>
              <w:t>Descrizione</w:t>
            </w:r>
            <w:r>
              <w:rPr>
                <w:spacing w:val="-16"/>
              </w:rPr>
              <w:t xml:space="preserve"> </w:t>
            </w:r>
            <w:r>
              <w:t>sintetica</w:t>
            </w:r>
            <w:r>
              <w:rPr>
                <w:spacing w:val="-15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bando</w:t>
            </w:r>
          </w:p>
        </w:tc>
      </w:tr>
      <w:tr w:rsidR="00D10F76" w14:paraId="4969EA9D" w14:textId="77777777" w:rsidTr="008E223D">
        <w:trPr>
          <w:trHeight w:val="170"/>
        </w:trPr>
        <w:tc>
          <w:tcPr>
            <w:tcW w:w="667" w:type="pct"/>
            <w:vAlign w:val="center"/>
          </w:tcPr>
          <w:p w14:paraId="5EC7C64F" w14:textId="77777777" w:rsidR="00D10F76" w:rsidRDefault="00D10F76" w:rsidP="00316BED">
            <w:r>
              <w:t>Descrizione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estesa</w:t>
            </w:r>
          </w:p>
        </w:tc>
        <w:tc>
          <w:tcPr>
            <w:tcW w:w="575" w:type="pct"/>
            <w:vAlign w:val="center"/>
          </w:tcPr>
          <w:p w14:paraId="310FAAFA" w14:textId="77777777" w:rsidR="00D10F76" w:rsidRDefault="00D10F76" w:rsidP="00316BED">
            <w:r>
              <w:rPr>
                <w:spacing w:val="-2"/>
              </w:rPr>
              <w:t>Descrizione</w:t>
            </w:r>
          </w:p>
        </w:tc>
        <w:tc>
          <w:tcPr>
            <w:tcW w:w="373" w:type="pct"/>
            <w:vAlign w:val="center"/>
          </w:tcPr>
          <w:p w14:paraId="411F1056" w14:textId="77777777" w:rsidR="00D10F76" w:rsidRDefault="00D10F76" w:rsidP="00316BED">
            <w:r>
              <w:rPr>
                <w:spacing w:val="-2"/>
              </w:rPr>
              <w:t>stringa</w:t>
            </w:r>
          </w:p>
        </w:tc>
        <w:tc>
          <w:tcPr>
            <w:tcW w:w="3386" w:type="pct"/>
            <w:vAlign w:val="center"/>
          </w:tcPr>
          <w:p w14:paraId="5FC29313" w14:textId="77777777" w:rsidR="00D10F76" w:rsidRPr="004C4FCD" w:rsidRDefault="00D10F76" w:rsidP="00316BED">
            <w:pPr>
              <w:rPr>
                <w:lang w:val="it-IT"/>
              </w:rPr>
            </w:pPr>
            <w:r w:rsidRPr="004C4FCD">
              <w:rPr>
                <w:lang w:val="it-IT"/>
              </w:rPr>
              <w:t>Descrizione estesa del bando e formattata in HTML</w:t>
            </w:r>
            <w:r w:rsidRPr="004C4FCD">
              <w:rPr>
                <w:spacing w:val="-8"/>
                <w:lang w:val="it-IT"/>
              </w:rPr>
              <w:t xml:space="preserve"> </w:t>
            </w:r>
            <w:r w:rsidRPr="004C4FCD">
              <w:rPr>
                <w:lang w:val="it-IT"/>
              </w:rPr>
              <w:t>per</w:t>
            </w:r>
            <w:r w:rsidRPr="004C4FCD">
              <w:rPr>
                <w:spacing w:val="-10"/>
                <w:lang w:val="it-IT"/>
              </w:rPr>
              <w:t xml:space="preserve"> </w:t>
            </w:r>
            <w:r w:rsidRPr="004C4FCD">
              <w:rPr>
                <w:lang w:val="it-IT"/>
              </w:rPr>
              <w:t>gestire</w:t>
            </w:r>
            <w:r w:rsidRPr="004C4FCD">
              <w:rPr>
                <w:spacing w:val="-9"/>
                <w:lang w:val="it-IT"/>
              </w:rPr>
              <w:t xml:space="preserve"> </w:t>
            </w:r>
            <w:r w:rsidRPr="004C4FCD">
              <w:rPr>
                <w:lang w:val="it-IT"/>
              </w:rPr>
              <w:t>in</w:t>
            </w:r>
            <w:r w:rsidRPr="004C4FCD">
              <w:rPr>
                <w:spacing w:val="-11"/>
                <w:lang w:val="it-IT"/>
              </w:rPr>
              <w:t xml:space="preserve"> </w:t>
            </w:r>
            <w:r w:rsidRPr="004C4FCD">
              <w:rPr>
                <w:lang w:val="it-IT"/>
              </w:rPr>
              <w:t xml:space="preserve">modo centralizzato la rappresentazione delle informazioni da </w:t>
            </w:r>
            <w:r w:rsidRPr="004C4FCD">
              <w:rPr>
                <w:spacing w:val="-2"/>
                <w:lang w:val="it-IT"/>
              </w:rPr>
              <w:t>evidenziare.</w:t>
            </w:r>
          </w:p>
          <w:p w14:paraId="469125F4" w14:textId="77777777" w:rsidR="00D10F76" w:rsidRPr="004C4FCD" w:rsidRDefault="00D10F76" w:rsidP="00316BED">
            <w:pPr>
              <w:rPr>
                <w:lang w:val="it-IT"/>
              </w:rPr>
            </w:pPr>
            <w:r w:rsidRPr="004C4FCD">
              <w:rPr>
                <w:lang w:val="it-IT"/>
              </w:rPr>
              <w:t>Il</w:t>
            </w:r>
            <w:r w:rsidRPr="004C4FCD">
              <w:rPr>
                <w:spacing w:val="-8"/>
                <w:lang w:val="it-IT"/>
              </w:rPr>
              <w:t xml:space="preserve"> </w:t>
            </w:r>
            <w:r w:rsidRPr="004C4FCD">
              <w:rPr>
                <w:lang w:val="it-IT"/>
              </w:rPr>
              <w:t>testo</w:t>
            </w:r>
            <w:r w:rsidRPr="004C4FCD">
              <w:rPr>
                <w:spacing w:val="-10"/>
                <w:lang w:val="it-IT"/>
              </w:rPr>
              <w:t xml:space="preserve"> </w:t>
            </w:r>
            <w:r w:rsidRPr="004C4FCD">
              <w:rPr>
                <w:lang w:val="it-IT"/>
              </w:rPr>
              <w:t>conterrà</w:t>
            </w:r>
            <w:r w:rsidRPr="004C4FCD">
              <w:rPr>
                <w:spacing w:val="-10"/>
                <w:lang w:val="it-IT"/>
              </w:rPr>
              <w:t xml:space="preserve"> </w:t>
            </w:r>
            <w:r w:rsidRPr="004C4FCD">
              <w:rPr>
                <w:lang w:val="it-IT"/>
              </w:rPr>
              <w:t>solo</w:t>
            </w:r>
            <w:r w:rsidRPr="004C4FCD">
              <w:rPr>
                <w:spacing w:val="-10"/>
                <w:lang w:val="it-IT"/>
              </w:rPr>
              <w:t xml:space="preserve"> </w:t>
            </w:r>
            <w:r w:rsidRPr="004C4FCD">
              <w:rPr>
                <w:lang w:val="it-IT"/>
              </w:rPr>
              <w:t>tag HTML standard senza alcuna</w:t>
            </w:r>
            <w:r w:rsidRPr="004C4FCD">
              <w:rPr>
                <w:spacing w:val="-13"/>
                <w:lang w:val="it-IT"/>
              </w:rPr>
              <w:t xml:space="preserve"> </w:t>
            </w:r>
            <w:r w:rsidRPr="004C4FCD">
              <w:rPr>
                <w:lang w:val="it-IT"/>
              </w:rPr>
              <w:t>indicazione</w:t>
            </w:r>
            <w:r w:rsidRPr="004C4FCD">
              <w:rPr>
                <w:spacing w:val="-13"/>
                <w:lang w:val="it-IT"/>
              </w:rPr>
              <w:t xml:space="preserve"> </w:t>
            </w:r>
            <w:r w:rsidRPr="004C4FCD">
              <w:rPr>
                <w:lang w:val="it-IT"/>
              </w:rPr>
              <w:t xml:space="preserve">dello stile da applicare. Sarà compito del sistema target gestire l’impaginazione delle informazioni in modo </w:t>
            </w:r>
            <w:r w:rsidRPr="004C4FCD">
              <w:rPr>
                <w:spacing w:val="-2"/>
                <w:lang w:val="it-IT"/>
              </w:rPr>
              <w:t>ottimale</w:t>
            </w:r>
            <w:r>
              <w:rPr>
                <w:spacing w:val="-2"/>
                <w:lang w:val="it-IT"/>
              </w:rPr>
              <w:t>-</w:t>
            </w:r>
          </w:p>
        </w:tc>
      </w:tr>
    </w:tbl>
    <w:p w14:paraId="3D4EE609" w14:textId="77777777" w:rsidR="00D10F76" w:rsidRDefault="00D10F76" w:rsidP="00D10F76"/>
    <w:p w14:paraId="16DBCB87" w14:textId="3E3E0AAE" w:rsidR="00D10F76" w:rsidRDefault="00761077" w:rsidP="00D10F76">
      <w:pPr>
        <w:pStyle w:val="Titolo3"/>
      </w:pPr>
      <w:bookmarkStart w:id="12" w:name="_Toc181704088"/>
      <w:r>
        <w:t>4.2.2 Esempio di Risposta</w:t>
      </w:r>
      <w:bookmarkEnd w:id="12"/>
      <w:r w:rsidR="00D10F76">
        <w:br/>
      </w:r>
    </w:p>
    <w:p w14:paraId="091BAEDF" w14:textId="77777777" w:rsidR="00D10F76" w:rsidRDefault="00D10F76" w:rsidP="00D10F76">
      <w:r>
        <w:t>L’output sarà un oggetto complesso contenente due campi:</w:t>
      </w:r>
    </w:p>
    <w:p w14:paraId="363057AF" w14:textId="77777777" w:rsidR="00FF609E" w:rsidRDefault="00FF609E" w:rsidP="00FF609E">
      <w:pPr>
        <w:numPr>
          <w:ilvl w:val="0"/>
          <w:numId w:val="58"/>
        </w:numPr>
        <w:tabs>
          <w:tab w:val="left" w:pos="2316"/>
        </w:tabs>
        <w:spacing w:after="0"/>
      </w:pPr>
      <w:r w:rsidRPr="00CD7013">
        <w:rPr>
          <w:i/>
          <w:iCs/>
        </w:rPr>
        <w:t>Lista</w:t>
      </w:r>
      <w:r w:rsidRPr="00CD7013">
        <w:t xml:space="preserve">: un array di oggetti contenenti i dati del bando, ordinato per stato crescente (‘Aperto’, ‘In apertura’, ‘Chiuso’) e per ordinamento richiesto. </w:t>
      </w:r>
      <w:r>
        <w:br/>
      </w:r>
      <w:r w:rsidRPr="00CD7013">
        <w:t>L’ordinamento di default è il seguente: &lt;</w:t>
      </w:r>
      <w:r w:rsidRPr="00292C23">
        <w:rPr>
          <w:i/>
          <w:iCs/>
        </w:rPr>
        <w:t>stato, data, titolo&gt;</w:t>
      </w:r>
      <w:r w:rsidRPr="00CD7013">
        <w:t xml:space="preserve"> con le seguenti condizioni:  </w:t>
      </w:r>
    </w:p>
    <w:p w14:paraId="77A0AD10" w14:textId="77777777" w:rsidR="00FF609E" w:rsidRDefault="00FF609E" w:rsidP="00FF609E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>"Stato" crescente  </w:t>
      </w:r>
    </w:p>
    <w:p w14:paraId="6A1C2C81" w14:textId="77777777" w:rsidR="00FF609E" w:rsidRDefault="00FF609E" w:rsidP="00FF609E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 xml:space="preserve">if (Stato = "Aperto") </w:t>
      </w:r>
      <w:r>
        <w:rPr>
          <w:rFonts w:ascii="Wingdings" w:eastAsia="Wingdings" w:hAnsi="Wingdings" w:cs="Wingdings"/>
        </w:rPr>
        <w:t>à</w:t>
      </w:r>
      <w:r w:rsidRPr="00CD7013">
        <w:t xml:space="preserve"> "DataInizio" decrescente; </w:t>
      </w:r>
    </w:p>
    <w:p w14:paraId="55E44E11" w14:textId="108F61CA" w:rsidR="00FF609E" w:rsidRDefault="00FF609E" w:rsidP="00FF609E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 xml:space="preserve">if (Stato = "In apertura") </w:t>
      </w:r>
      <w:r>
        <w:rPr>
          <w:rFonts w:ascii="Wingdings" w:eastAsia="Wingdings" w:hAnsi="Wingdings" w:cs="Wingdings"/>
        </w:rPr>
        <w:t>à</w:t>
      </w:r>
      <w:r w:rsidRPr="00CD7013">
        <w:t xml:space="preserve"> "DataInizio" </w:t>
      </w:r>
      <w:r w:rsidR="00E54420" w:rsidRPr="00CD7013">
        <w:t>crescente;</w:t>
      </w:r>
    </w:p>
    <w:p w14:paraId="3293D006" w14:textId="188FDF25" w:rsidR="00FF609E" w:rsidRDefault="00FF609E" w:rsidP="00FF609E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 xml:space="preserve">if (Stato = "Chiuso") </w:t>
      </w:r>
      <w:r>
        <w:rPr>
          <w:rFonts w:ascii="Wingdings" w:eastAsia="Wingdings" w:hAnsi="Wingdings" w:cs="Wingdings"/>
        </w:rPr>
        <w:t>à</w:t>
      </w:r>
      <w:r w:rsidRPr="00CD7013">
        <w:t xml:space="preserve"> "DataFine" </w:t>
      </w:r>
      <w:r w:rsidR="00E54420" w:rsidRPr="00CD7013">
        <w:t>decrescente;</w:t>
      </w:r>
      <w:r w:rsidRPr="00CD7013">
        <w:t> </w:t>
      </w:r>
    </w:p>
    <w:p w14:paraId="6BA03498" w14:textId="77777777" w:rsidR="00FF609E" w:rsidRPr="00CD7013" w:rsidRDefault="00FF609E" w:rsidP="00FF609E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>"Titolo" crescente. </w:t>
      </w:r>
    </w:p>
    <w:p w14:paraId="7C0E90D1" w14:textId="77777777" w:rsidR="00FF609E" w:rsidRPr="00CD7013" w:rsidRDefault="00FF609E" w:rsidP="00FF609E">
      <w:pPr>
        <w:numPr>
          <w:ilvl w:val="0"/>
          <w:numId w:val="59"/>
        </w:numPr>
        <w:tabs>
          <w:tab w:val="left" w:pos="2316"/>
        </w:tabs>
      </w:pPr>
      <w:r w:rsidRPr="00CD7013">
        <w:rPr>
          <w:i/>
          <w:iCs/>
        </w:rPr>
        <w:t>NumeroRisultati</w:t>
      </w:r>
      <w:r w:rsidRPr="00CD7013">
        <w:t>: numero di risultati ottenuti dal servizio. </w:t>
      </w:r>
    </w:p>
    <w:p w14:paraId="6BFFF972" w14:textId="225CB1CE" w:rsidR="00212E5F" w:rsidRPr="00B10FE5" w:rsidRDefault="00D10F76">
      <w:r>
        <w:t>Rispetto al</w:t>
      </w:r>
      <w:r w:rsidRPr="2281EBC5">
        <w:t xml:space="preserve"> campo</w:t>
      </w:r>
      <w:r>
        <w:t xml:space="preserve"> “</w:t>
      </w:r>
      <w:r w:rsidRPr="00F630AB">
        <w:rPr>
          <w:i/>
          <w:iCs/>
        </w:rPr>
        <w:t>Lista</w:t>
      </w:r>
      <w:r>
        <w:rPr>
          <w:i/>
          <w:iCs/>
        </w:rPr>
        <w:t>”</w:t>
      </w:r>
      <w:r>
        <w:t>:</w:t>
      </w:r>
      <w:r w:rsidRPr="2281EBC5">
        <w:t xml:space="preserve"> contiene un elenco di oggetti, le informazioni</w:t>
      </w:r>
      <w:r>
        <w:t xml:space="preserve"> sono riportate sotto.</w:t>
      </w:r>
      <w:r w:rsidR="00B10FE5">
        <w:br/>
      </w:r>
    </w:p>
    <w:p w14:paraId="2F8ADDD4" w14:textId="1761815F" w:rsidR="00212E5F" w:rsidRDefault="00212E5F" w:rsidP="00212E5F">
      <w:pPr>
        <w:pStyle w:val="Didascalia"/>
        <w:keepNext/>
      </w:pPr>
      <w:r>
        <w:lastRenderedPageBreak/>
        <w:t xml:space="preserve">Tabella </w:t>
      </w:r>
      <w:r w:rsidR="0058018F">
        <w:fldChar w:fldCharType="begin"/>
      </w:r>
      <w:r w:rsidR="0058018F">
        <w:instrText xml:space="preserve"> SEQ Tabella \* ARABIC </w:instrText>
      </w:r>
      <w:r w:rsidR="0058018F">
        <w:fldChar w:fldCharType="separate"/>
      </w:r>
      <w:r w:rsidR="00952E08">
        <w:rPr>
          <w:noProof/>
        </w:rPr>
        <w:t>4</w:t>
      </w:r>
      <w:r w:rsidR="0058018F">
        <w:fldChar w:fldCharType="end"/>
      </w:r>
      <w:r>
        <w:t xml:space="preserve"> - Esempio di Risposta (</w:t>
      </w:r>
      <w:r w:rsidRPr="00DB364D">
        <w:t>Servizio di consultazione per codice bando</w:t>
      </w:r>
      <w:r>
        <w:t>)</w:t>
      </w:r>
    </w:p>
    <w:tbl>
      <w:tblPr>
        <w:tblStyle w:val="Grigliatabella"/>
        <w:tblW w:w="5000" w:type="pct"/>
        <w:tblLook w:val="06A0" w:firstRow="1" w:lastRow="0" w:firstColumn="1" w:lastColumn="0" w:noHBand="1" w:noVBand="1"/>
      </w:tblPr>
      <w:tblGrid>
        <w:gridCol w:w="1482"/>
        <w:gridCol w:w="1482"/>
        <w:gridCol w:w="981"/>
        <w:gridCol w:w="5405"/>
      </w:tblGrid>
      <w:tr w:rsidR="00D10F76" w14:paraId="3D990771" w14:textId="77777777" w:rsidTr="008E223D">
        <w:trPr>
          <w:trHeight w:val="409"/>
        </w:trPr>
        <w:tc>
          <w:tcPr>
            <w:tcW w:w="1250" w:type="pct"/>
            <w:shd w:val="clear" w:color="auto" w:fill="2C7A39"/>
            <w:vAlign w:val="center"/>
          </w:tcPr>
          <w:p w14:paraId="56118D03" w14:textId="77777777" w:rsidR="00D10F76" w:rsidRDefault="00D10F76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2281EBC5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1250" w:type="pct"/>
            <w:shd w:val="clear" w:color="auto" w:fill="2C7A39"/>
            <w:vAlign w:val="center"/>
          </w:tcPr>
          <w:p w14:paraId="7A5B9D01" w14:textId="77777777" w:rsidR="00D10F76" w:rsidRDefault="00D10F76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2281EBC5">
              <w:rPr>
                <w:b/>
                <w:bCs/>
                <w:color w:val="FFFFFF" w:themeColor="background1"/>
              </w:rPr>
              <w:t>Campo JSON</w:t>
            </w:r>
          </w:p>
        </w:tc>
        <w:tc>
          <w:tcPr>
            <w:tcW w:w="1250" w:type="pct"/>
            <w:shd w:val="clear" w:color="auto" w:fill="2C7A39"/>
            <w:vAlign w:val="center"/>
          </w:tcPr>
          <w:p w14:paraId="27A3254D" w14:textId="77777777" w:rsidR="00D10F76" w:rsidRDefault="00D10F76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2281EBC5">
              <w:rPr>
                <w:b/>
                <w:bCs/>
                <w:color w:val="FFFFFF" w:themeColor="background1"/>
              </w:rPr>
              <w:t>Tipo dato</w:t>
            </w:r>
          </w:p>
        </w:tc>
        <w:tc>
          <w:tcPr>
            <w:tcW w:w="1250" w:type="pct"/>
            <w:shd w:val="clear" w:color="auto" w:fill="2C7A39"/>
            <w:vAlign w:val="center"/>
          </w:tcPr>
          <w:p w14:paraId="38DAD137" w14:textId="77777777" w:rsidR="00D10F76" w:rsidRDefault="00D10F76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2281EBC5">
              <w:rPr>
                <w:b/>
                <w:bCs/>
                <w:color w:val="FFFFFF" w:themeColor="background1"/>
              </w:rPr>
              <w:t>Descrizione</w:t>
            </w:r>
          </w:p>
        </w:tc>
      </w:tr>
      <w:tr w:rsidR="00D10F76" w14:paraId="4249A904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32BF5970" w14:textId="77777777" w:rsidR="00D10F76" w:rsidRDefault="00D10F76" w:rsidP="00316BED">
            <w:r w:rsidRPr="2281EBC5">
              <w:t>Titolo</w:t>
            </w:r>
          </w:p>
        </w:tc>
        <w:tc>
          <w:tcPr>
            <w:tcW w:w="1250" w:type="pct"/>
            <w:vAlign w:val="center"/>
          </w:tcPr>
          <w:p w14:paraId="71D6D9ED" w14:textId="77777777" w:rsidR="00D10F76" w:rsidRDefault="00D10F76" w:rsidP="00316BED">
            <w:r w:rsidRPr="2281EBC5">
              <w:t>Titolo</w:t>
            </w:r>
          </w:p>
        </w:tc>
        <w:tc>
          <w:tcPr>
            <w:tcW w:w="1250" w:type="pct"/>
            <w:vAlign w:val="center"/>
          </w:tcPr>
          <w:p w14:paraId="5A735ACC" w14:textId="77777777" w:rsidR="00D10F76" w:rsidRDefault="00D10F76" w:rsidP="00316BED">
            <w:r w:rsidRPr="2281EBC5">
              <w:t>stringa</w:t>
            </w:r>
          </w:p>
        </w:tc>
        <w:tc>
          <w:tcPr>
            <w:tcW w:w="1250" w:type="pct"/>
            <w:vAlign w:val="center"/>
          </w:tcPr>
          <w:p w14:paraId="166F2E23" w14:textId="77777777" w:rsidR="00D10F76" w:rsidRDefault="00D10F76" w:rsidP="00316BED">
            <w:r w:rsidRPr="2281EBC5">
              <w:t>Campo contenente il titolo del bando</w:t>
            </w:r>
          </w:p>
        </w:tc>
      </w:tr>
      <w:tr w:rsidR="00D10F76" w14:paraId="31C66636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1EE5D00D" w14:textId="77777777" w:rsidR="00D10F76" w:rsidRDefault="00D10F76" w:rsidP="00316BED">
            <w:r w:rsidRPr="2281EBC5">
              <w:t>Codice</w:t>
            </w:r>
          </w:p>
        </w:tc>
        <w:tc>
          <w:tcPr>
            <w:tcW w:w="1250" w:type="pct"/>
            <w:vAlign w:val="center"/>
          </w:tcPr>
          <w:p w14:paraId="716B5524" w14:textId="77777777" w:rsidR="00D10F76" w:rsidRDefault="00D10F76" w:rsidP="00316BED">
            <w:r w:rsidRPr="2281EBC5">
              <w:t>Codice</w:t>
            </w:r>
          </w:p>
        </w:tc>
        <w:tc>
          <w:tcPr>
            <w:tcW w:w="1250" w:type="pct"/>
            <w:vAlign w:val="center"/>
          </w:tcPr>
          <w:p w14:paraId="3DAE3ECA" w14:textId="77777777" w:rsidR="00D10F76" w:rsidRDefault="00D10F76" w:rsidP="00316BED">
            <w:r w:rsidRPr="2281EBC5">
              <w:t>stringa</w:t>
            </w:r>
          </w:p>
        </w:tc>
        <w:tc>
          <w:tcPr>
            <w:tcW w:w="1250" w:type="pct"/>
            <w:vAlign w:val="center"/>
          </w:tcPr>
          <w:p w14:paraId="60AB96D5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Campo codice del bando</w:t>
            </w:r>
          </w:p>
        </w:tc>
      </w:tr>
      <w:tr w:rsidR="00D10F76" w14:paraId="05E15D29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234BF09F" w14:textId="77777777" w:rsidR="00D10F76" w:rsidRDefault="00D10F76" w:rsidP="00316BED">
            <w:r w:rsidRPr="2281EBC5">
              <w:t>Abstract</w:t>
            </w:r>
          </w:p>
        </w:tc>
        <w:tc>
          <w:tcPr>
            <w:tcW w:w="1250" w:type="pct"/>
            <w:vAlign w:val="center"/>
          </w:tcPr>
          <w:p w14:paraId="335AD6C9" w14:textId="77777777" w:rsidR="00D10F76" w:rsidRDefault="00D10F76" w:rsidP="00316BED">
            <w:r w:rsidRPr="2281EBC5">
              <w:t>Abstract</w:t>
            </w:r>
          </w:p>
        </w:tc>
        <w:tc>
          <w:tcPr>
            <w:tcW w:w="1250" w:type="pct"/>
            <w:vAlign w:val="center"/>
          </w:tcPr>
          <w:p w14:paraId="3EEE9A63" w14:textId="77777777" w:rsidR="00D10F76" w:rsidRDefault="00D10F76" w:rsidP="00316BED">
            <w:r w:rsidRPr="2281EBC5">
              <w:t>stringa</w:t>
            </w:r>
          </w:p>
        </w:tc>
        <w:tc>
          <w:tcPr>
            <w:tcW w:w="1250" w:type="pct"/>
            <w:vAlign w:val="center"/>
          </w:tcPr>
          <w:p w14:paraId="62A598BC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Descrizione sintetica del bando</w:t>
            </w:r>
          </w:p>
        </w:tc>
      </w:tr>
      <w:tr w:rsidR="00D10F76" w14:paraId="6CAE62AC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31BFA0D9" w14:textId="77777777" w:rsidR="00D10F76" w:rsidRDefault="00D10F76" w:rsidP="00316BED">
            <w:r w:rsidRPr="2281EBC5">
              <w:t>Data di apertura</w:t>
            </w:r>
          </w:p>
        </w:tc>
        <w:tc>
          <w:tcPr>
            <w:tcW w:w="1250" w:type="pct"/>
            <w:vAlign w:val="center"/>
          </w:tcPr>
          <w:p w14:paraId="1F8A6C17" w14:textId="77777777" w:rsidR="00D10F76" w:rsidRDefault="00D10F76" w:rsidP="00316BED">
            <w:r w:rsidRPr="2281EBC5">
              <w:t>DataInizio</w:t>
            </w:r>
          </w:p>
        </w:tc>
        <w:tc>
          <w:tcPr>
            <w:tcW w:w="1250" w:type="pct"/>
            <w:vAlign w:val="center"/>
          </w:tcPr>
          <w:p w14:paraId="1C617E3B" w14:textId="77777777" w:rsidR="00D10F76" w:rsidRDefault="00D10F76" w:rsidP="00316BED">
            <w:r w:rsidRPr="2281EBC5">
              <w:t>Integer</w:t>
            </w:r>
          </w:p>
        </w:tc>
        <w:tc>
          <w:tcPr>
            <w:tcW w:w="1250" w:type="pct"/>
            <w:vAlign w:val="center"/>
          </w:tcPr>
          <w:p w14:paraId="63346909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 xml:space="preserve">Data ora di apertura del bando in formato </w:t>
            </w:r>
            <w:r w:rsidRPr="2281EBC5">
              <w:rPr>
                <w:rFonts w:ascii="Calibri" w:eastAsia="Calibri" w:hAnsi="Calibri" w:cs="Calibri"/>
                <w:i/>
                <w:iCs/>
              </w:rPr>
              <w:t xml:space="preserve">EPOCH </w:t>
            </w:r>
            <w:r w:rsidRPr="2281EBC5">
              <w:rPr>
                <w:rFonts w:ascii="Calibri" w:eastAsia="Calibri" w:hAnsi="Calibri" w:cs="Calibri"/>
              </w:rPr>
              <w:t>(millisecondi)</w:t>
            </w:r>
          </w:p>
        </w:tc>
      </w:tr>
      <w:tr w:rsidR="00D10F76" w14:paraId="5465AAD4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790C499B" w14:textId="77777777" w:rsidR="00D10F76" w:rsidRDefault="00D10F76" w:rsidP="00316BED">
            <w:r w:rsidRPr="2281EBC5">
              <w:t>Data di chiusura</w:t>
            </w:r>
          </w:p>
        </w:tc>
        <w:tc>
          <w:tcPr>
            <w:tcW w:w="1250" w:type="pct"/>
            <w:vAlign w:val="center"/>
          </w:tcPr>
          <w:p w14:paraId="6770B984" w14:textId="77777777" w:rsidR="00D10F76" w:rsidRDefault="00D10F76" w:rsidP="00316BED">
            <w:r w:rsidRPr="2281EBC5">
              <w:t>DataFine</w:t>
            </w:r>
          </w:p>
        </w:tc>
        <w:tc>
          <w:tcPr>
            <w:tcW w:w="1250" w:type="pct"/>
            <w:vAlign w:val="center"/>
          </w:tcPr>
          <w:p w14:paraId="6A89E0AE" w14:textId="77777777" w:rsidR="00D10F76" w:rsidRDefault="00D10F76" w:rsidP="00316BED">
            <w:r w:rsidRPr="2281EBC5">
              <w:t>Integer</w:t>
            </w:r>
          </w:p>
        </w:tc>
        <w:tc>
          <w:tcPr>
            <w:tcW w:w="1250" w:type="pct"/>
            <w:vAlign w:val="center"/>
          </w:tcPr>
          <w:p w14:paraId="467D6A59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 xml:space="preserve">Data ora di chiusura del bando in formato </w:t>
            </w:r>
            <w:r w:rsidRPr="2281EBC5">
              <w:rPr>
                <w:rFonts w:ascii="Calibri" w:eastAsia="Calibri" w:hAnsi="Calibri" w:cs="Calibri"/>
                <w:i/>
                <w:iCs/>
              </w:rPr>
              <w:t xml:space="preserve">EPOCH </w:t>
            </w:r>
            <w:r w:rsidRPr="2281EBC5">
              <w:rPr>
                <w:rFonts w:ascii="Calibri" w:eastAsia="Calibri" w:hAnsi="Calibri" w:cs="Calibri"/>
              </w:rPr>
              <w:t>(millisecondi)</w:t>
            </w:r>
          </w:p>
        </w:tc>
      </w:tr>
      <w:tr w:rsidR="00D10F76" w14:paraId="0E432C8E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5B576054" w14:textId="77777777" w:rsidR="00D10F76" w:rsidRDefault="00D10F76" w:rsidP="00316BED">
            <w:r w:rsidRPr="2281EBC5">
              <w:t>Tipo di bando</w:t>
            </w:r>
          </w:p>
        </w:tc>
        <w:tc>
          <w:tcPr>
            <w:tcW w:w="1250" w:type="pct"/>
            <w:vAlign w:val="center"/>
          </w:tcPr>
          <w:p w14:paraId="42176423" w14:textId="77777777" w:rsidR="00D10F76" w:rsidRDefault="00D10F76" w:rsidP="00316BED">
            <w:r w:rsidRPr="2281EBC5">
              <w:t>Tipologia</w:t>
            </w:r>
          </w:p>
        </w:tc>
        <w:tc>
          <w:tcPr>
            <w:tcW w:w="1250" w:type="pct"/>
            <w:vAlign w:val="center"/>
          </w:tcPr>
          <w:p w14:paraId="16696297" w14:textId="77777777" w:rsidR="00D10F76" w:rsidRDefault="00D10F76" w:rsidP="00316BED">
            <w:r w:rsidRPr="000755D8">
              <w:rPr>
                <w:rFonts w:ascii="Calibri" w:eastAsia="Calibri" w:hAnsi="Calibri" w:cs="Calibri"/>
              </w:rPr>
              <w:t>Oggetto</w:t>
            </w:r>
            <w:r w:rsidRPr="2281EBC5">
              <w:rPr>
                <w:rFonts w:ascii="Calibri" w:eastAsia="Calibri" w:hAnsi="Calibri" w:cs="Calibri"/>
              </w:rPr>
              <w:t xml:space="preserve"> complesso contenente i campi:</w:t>
            </w:r>
          </w:p>
          <w:p w14:paraId="63F80675" w14:textId="77777777" w:rsidR="00D10F76" w:rsidRDefault="00D10F76" w:rsidP="00316BED">
            <w:p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• Id;</w:t>
            </w:r>
          </w:p>
          <w:p w14:paraId="3D1C9AE9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• Descrizione.</w:t>
            </w:r>
          </w:p>
        </w:tc>
        <w:tc>
          <w:tcPr>
            <w:tcW w:w="1250" w:type="pct"/>
            <w:vAlign w:val="center"/>
          </w:tcPr>
          <w:p w14:paraId="0D6F9F69" w14:textId="77777777" w:rsidR="00D10F76" w:rsidRDefault="00D10F76" w:rsidP="00316BED">
            <w:r>
              <w:rPr>
                <w:rFonts w:ascii="Calibri" w:eastAsia="Calibri" w:hAnsi="Calibri" w:cs="Calibri"/>
              </w:rPr>
              <w:t>È un i</w:t>
            </w:r>
            <w:r w:rsidRPr="2281EBC5">
              <w:rPr>
                <w:rFonts w:ascii="Calibri" w:eastAsia="Calibri" w:hAnsi="Calibri" w:cs="Calibri"/>
              </w:rPr>
              <w:t>nsieme di dati contenente codice e descrizione della tipologia di bando. Oltre al codice sarà presente la relativa decodifica per garantire l’esposizione di informazioni decodificabili.</w:t>
            </w:r>
          </w:p>
        </w:tc>
      </w:tr>
      <w:tr w:rsidR="00D10F76" w14:paraId="49756AC8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4210F9E9" w14:textId="77777777" w:rsidR="00D10F76" w:rsidRDefault="00D10F76" w:rsidP="00316BED">
            <w:r w:rsidRPr="2281EBC5">
              <w:t>Target</w:t>
            </w:r>
          </w:p>
        </w:tc>
        <w:tc>
          <w:tcPr>
            <w:tcW w:w="1250" w:type="pct"/>
            <w:vAlign w:val="center"/>
          </w:tcPr>
          <w:p w14:paraId="20502D92" w14:textId="77777777" w:rsidR="00D10F76" w:rsidRDefault="00D10F76" w:rsidP="00316BED">
            <w:r w:rsidRPr="2281EBC5">
              <w:t>Target</w:t>
            </w:r>
          </w:p>
        </w:tc>
        <w:tc>
          <w:tcPr>
            <w:tcW w:w="1250" w:type="pct"/>
            <w:vAlign w:val="center"/>
          </w:tcPr>
          <w:p w14:paraId="3EF11048" w14:textId="77777777" w:rsidR="00D10F76" w:rsidRDefault="00D10F76" w:rsidP="00316BED">
            <w:r w:rsidRPr="2281EBC5">
              <w:t>O</w:t>
            </w:r>
            <w:r w:rsidRPr="2281EBC5">
              <w:rPr>
                <w:rFonts w:ascii="Calibri" w:eastAsia="Calibri" w:hAnsi="Calibri" w:cs="Calibri"/>
              </w:rPr>
              <w:t xml:space="preserve">ggetto complesso </w:t>
            </w:r>
          </w:p>
        </w:tc>
        <w:tc>
          <w:tcPr>
            <w:tcW w:w="1250" w:type="pct"/>
            <w:vAlign w:val="center"/>
          </w:tcPr>
          <w:p w14:paraId="410A769E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Classificazione dei target a cui è rivolto il bando.</w:t>
            </w:r>
          </w:p>
        </w:tc>
      </w:tr>
      <w:tr w:rsidR="00D10F76" w14:paraId="4F68D18E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388E5D43" w14:textId="77777777" w:rsidR="00D10F76" w:rsidRDefault="00D10F76" w:rsidP="00316BED">
            <w:r w:rsidRPr="2281EBC5">
              <w:t>Link</w:t>
            </w:r>
          </w:p>
        </w:tc>
        <w:tc>
          <w:tcPr>
            <w:tcW w:w="1250" w:type="pct"/>
            <w:vAlign w:val="center"/>
          </w:tcPr>
          <w:p w14:paraId="489CAEAD" w14:textId="77777777" w:rsidR="00D10F76" w:rsidRDefault="00D10F76" w:rsidP="00316BED">
            <w:r w:rsidRPr="2281EBC5">
              <w:t>LinkPiattaforma</w:t>
            </w:r>
          </w:p>
        </w:tc>
        <w:tc>
          <w:tcPr>
            <w:tcW w:w="1250" w:type="pct"/>
            <w:vAlign w:val="center"/>
          </w:tcPr>
          <w:p w14:paraId="3DE60CCC" w14:textId="77777777" w:rsidR="00D10F76" w:rsidRDefault="00D10F76" w:rsidP="00316BED">
            <w:r w:rsidRPr="2281EBC5">
              <w:t>Stringa</w:t>
            </w:r>
          </w:p>
        </w:tc>
        <w:tc>
          <w:tcPr>
            <w:tcW w:w="1250" w:type="pct"/>
            <w:vAlign w:val="center"/>
          </w:tcPr>
          <w:p w14:paraId="3D85C1CE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Url del gestore del procedimento per quel bando.</w:t>
            </w:r>
          </w:p>
        </w:tc>
      </w:tr>
      <w:tr w:rsidR="00D10F76" w14:paraId="7C64EA9B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033C06A3" w14:textId="77777777" w:rsidR="00D10F76" w:rsidRDefault="00D10F76" w:rsidP="00316BED">
            <w:r w:rsidRPr="2281EBC5">
              <w:t>Stato</w:t>
            </w:r>
          </w:p>
        </w:tc>
        <w:tc>
          <w:tcPr>
            <w:tcW w:w="1250" w:type="pct"/>
            <w:vAlign w:val="center"/>
          </w:tcPr>
          <w:p w14:paraId="30D74AB8" w14:textId="77777777" w:rsidR="00D10F76" w:rsidRDefault="00D10F76" w:rsidP="00316BED">
            <w:r w:rsidRPr="2281EBC5">
              <w:t>Stato</w:t>
            </w:r>
          </w:p>
        </w:tc>
        <w:tc>
          <w:tcPr>
            <w:tcW w:w="1250" w:type="pct"/>
            <w:vAlign w:val="center"/>
          </w:tcPr>
          <w:p w14:paraId="4E5A54D4" w14:textId="77777777" w:rsidR="00D10F76" w:rsidRDefault="00D10F76" w:rsidP="00316BED">
            <w:r w:rsidRPr="2281EBC5">
              <w:t>Stringa</w:t>
            </w:r>
          </w:p>
        </w:tc>
        <w:tc>
          <w:tcPr>
            <w:tcW w:w="1250" w:type="pct"/>
            <w:vAlign w:val="center"/>
          </w:tcPr>
          <w:p w14:paraId="7A752DA4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Stato in cui è il bando.</w:t>
            </w:r>
          </w:p>
        </w:tc>
      </w:tr>
      <w:tr w:rsidR="00D10F76" w14:paraId="2CCDAA71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46892A3A" w14:textId="77777777" w:rsidR="00D10F76" w:rsidRDefault="00D10F76" w:rsidP="00316BED">
            <w:r w:rsidRPr="2281EBC5">
              <w:t>RefUrl</w:t>
            </w:r>
          </w:p>
        </w:tc>
        <w:tc>
          <w:tcPr>
            <w:tcW w:w="1250" w:type="pct"/>
            <w:vAlign w:val="center"/>
          </w:tcPr>
          <w:p w14:paraId="1725DEE5" w14:textId="77777777" w:rsidR="00D10F76" w:rsidRDefault="00D10F76" w:rsidP="00316BED">
            <w:r w:rsidRPr="2281EBC5">
              <w:t>RefUrl</w:t>
            </w:r>
          </w:p>
        </w:tc>
        <w:tc>
          <w:tcPr>
            <w:tcW w:w="1250" w:type="pct"/>
            <w:vAlign w:val="center"/>
          </w:tcPr>
          <w:p w14:paraId="22E4B948" w14:textId="77777777" w:rsidR="00D10F76" w:rsidRDefault="00D10F76" w:rsidP="00316BED">
            <w:r w:rsidRPr="2281EBC5">
              <w:t>Stringa</w:t>
            </w:r>
          </w:p>
        </w:tc>
        <w:tc>
          <w:tcPr>
            <w:tcW w:w="1250" w:type="pct"/>
            <w:vAlign w:val="center"/>
          </w:tcPr>
          <w:p w14:paraId="3BA4BA93" w14:textId="77777777" w:rsidR="00D10F76" w:rsidRDefault="00D10F76" w:rsidP="00316BED">
            <w:p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URL completo comprensivo di</w:t>
            </w:r>
            <w:r>
              <w:rPr>
                <w:rFonts w:ascii="Calibri" w:eastAsia="Calibri" w:hAnsi="Calibri" w:cs="Calibri"/>
              </w:rPr>
              <w:t>:</w:t>
            </w:r>
          </w:p>
          <w:p w14:paraId="399674D1" w14:textId="77777777" w:rsidR="00D10F76" w:rsidRPr="006B2C70" w:rsidRDefault="00D10F76" w:rsidP="00AC730C">
            <w:pPr>
              <w:pStyle w:val="Paragrafoelenco"/>
              <w:numPr>
                <w:ilvl w:val="0"/>
                <w:numId w:val="36"/>
              </w:numPr>
              <w:rPr>
                <w:rFonts w:ascii="Calibri" w:eastAsia="Calibri" w:hAnsi="Calibri" w:cs="Calibri"/>
              </w:rPr>
            </w:pPr>
            <w:r w:rsidRPr="006B2C70">
              <w:rPr>
                <w:rFonts w:ascii="Calibri" w:eastAsia="Calibri" w:hAnsi="Calibri" w:cs="Calibri"/>
              </w:rPr>
              <w:t>dominio;</w:t>
            </w:r>
          </w:p>
          <w:p w14:paraId="5C0C407A" w14:textId="77777777" w:rsidR="00D10F76" w:rsidRDefault="00D10F76" w:rsidP="00AC730C">
            <w:pPr>
              <w:pStyle w:val="Paragrafoelenco"/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tematica 1 livello;</w:t>
            </w:r>
          </w:p>
          <w:p w14:paraId="5D127E42" w14:textId="77777777" w:rsidR="00D10F76" w:rsidRDefault="00D10F76" w:rsidP="00AC730C">
            <w:pPr>
              <w:pStyle w:val="Paragrafoelenco"/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tematica 2 livello;</w:t>
            </w:r>
          </w:p>
          <w:p w14:paraId="29828012" w14:textId="77777777" w:rsidR="00D10F76" w:rsidRPr="00945157" w:rsidRDefault="00D10F76" w:rsidP="00AC730C">
            <w:pPr>
              <w:pStyle w:val="Paragrafoelenco"/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Url pagina bando.</w:t>
            </w:r>
          </w:p>
          <w:p w14:paraId="0E780111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(Esempio: "</w:t>
            </w:r>
            <w:r w:rsidRPr="2281EBC5">
              <w:rPr>
                <w:rFonts w:ascii="Calibri" w:eastAsia="Calibri" w:hAnsi="Calibri" w:cs="Calibri"/>
                <w:i/>
                <w:iCs/>
              </w:rPr>
              <w:t>https://10.221.129.82:8443/procedimenti/new/bandi/bandi/cooperazione/coope razione-nazionale/test-comunicazioni-2-8-RLAC2019002021</w:t>
            </w:r>
            <w:r w:rsidRPr="2281EBC5">
              <w:rPr>
                <w:rFonts w:ascii="Calibri" w:eastAsia="Calibri" w:hAnsi="Calibri" w:cs="Calibri"/>
              </w:rPr>
              <w:t>")</w:t>
            </w:r>
          </w:p>
        </w:tc>
      </w:tr>
      <w:tr w:rsidR="00D10F76" w14:paraId="40C2B665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69106C8B" w14:textId="77777777" w:rsidR="00D10F76" w:rsidRDefault="00D10F76" w:rsidP="00316BED">
            <w:r w:rsidRPr="2281EBC5">
              <w:t>RefUrl</w:t>
            </w:r>
          </w:p>
        </w:tc>
        <w:tc>
          <w:tcPr>
            <w:tcW w:w="1250" w:type="pct"/>
            <w:vAlign w:val="center"/>
          </w:tcPr>
          <w:p w14:paraId="3620F2E1" w14:textId="77777777" w:rsidR="00D10F76" w:rsidRDefault="00D10F76" w:rsidP="00316BED">
            <w:r w:rsidRPr="2281EBC5">
              <w:t>RefUrl</w:t>
            </w:r>
          </w:p>
        </w:tc>
        <w:tc>
          <w:tcPr>
            <w:tcW w:w="1250" w:type="pct"/>
            <w:vAlign w:val="center"/>
          </w:tcPr>
          <w:p w14:paraId="2912682C" w14:textId="77777777" w:rsidR="00D10F76" w:rsidRDefault="00D10F76" w:rsidP="00316BED">
            <w:r w:rsidRPr="2281EBC5">
              <w:t>Stringa</w:t>
            </w:r>
          </w:p>
        </w:tc>
        <w:tc>
          <w:tcPr>
            <w:tcW w:w="1250" w:type="pct"/>
            <w:vAlign w:val="center"/>
          </w:tcPr>
          <w:p w14:paraId="42332FEF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URI pagina bando</w:t>
            </w:r>
            <w:r>
              <w:rPr>
                <w:rFonts w:ascii="Calibri" w:eastAsia="Calibri" w:hAnsi="Calibri" w:cs="Calibri"/>
              </w:rPr>
              <w:br/>
            </w:r>
            <w:r w:rsidRPr="2281EBC5">
              <w:rPr>
                <w:rFonts w:ascii="Calibri" w:eastAsia="Calibri" w:hAnsi="Calibri" w:cs="Calibri"/>
              </w:rPr>
              <w:t>(Esempio: "test-comunicazioni-2-8-RLAC2019002021")</w:t>
            </w:r>
          </w:p>
        </w:tc>
      </w:tr>
      <w:tr w:rsidR="00D10F76" w14:paraId="79BDE955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08DC20FA" w14:textId="77777777" w:rsidR="00D10F76" w:rsidRDefault="00D10F76" w:rsidP="00316BED">
            <w:r w:rsidRPr="2281EBC5">
              <w:t>ID</w:t>
            </w:r>
          </w:p>
        </w:tc>
        <w:tc>
          <w:tcPr>
            <w:tcW w:w="1250" w:type="pct"/>
            <w:vAlign w:val="center"/>
          </w:tcPr>
          <w:p w14:paraId="7FE9D9F4" w14:textId="77777777" w:rsidR="00D10F76" w:rsidRDefault="00D10F76" w:rsidP="00316BED">
            <w:r w:rsidRPr="2281EBC5">
              <w:t>ID</w:t>
            </w:r>
          </w:p>
        </w:tc>
        <w:tc>
          <w:tcPr>
            <w:tcW w:w="1250" w:type="pct"/>
            <w:vAlign w:val="center"/>
          </w:tcPr>
          <w:p w14:paraId="495B5C40" w14:textId="77777777" w:rsidR="00D10F76" w:rsidRDefault="00D10F76" w:rsidP="00316BED">
            <w:r w:rsidRPr="2281EBC5">
              <w:t>Stringa</w:t>
            </w:r>
          </w:p>
        </w:tc>
        <w:tc>
          <w:tcPr>
            <w:tcW w:w="1250" w:type="pct"/>
            <w:vAlign w:val="center"/>
          </w:tcPr>
          <w:p w14:paraId="50EEF1C5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Stringa alfanumerica per identificare il bando univocamente nel catalogo.</w:t>
            </w:r>
          </w:p>
        </w:tc>
      </w:tr>
      <w:tr w:rsidR="00D10F76" w14:paraId="0D67CA54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05AD48C2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lastRenderedPageBreak/>
              <w:t>UrIimmagine</w:t>
            </w:r>
          </w:p>
        </w:tc>
        <w:tc>
          <w:tcPr>
            <w:tcW w:w="1250" w:type="pct"/>
            <w:vAlign w:val="center"/>
          </w:tcPr>
          <w:p w14:paraId="63CCFD16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UriImmagine</w:t>
            </w:r>
          </w:p>
        </w:tc>
        <w:tc>
          <w:tcPr>
            <w:tcW w:w="1250" w:type="pct"/>
            <w:vAlign w:val="center"/>
          </w:tcPr>
          <w:p w14:paraId="4A162130" w14:textId="77777777" w:rsidR="00D10F76" w:rsidRDefault="00D10F76" w:rsidP="00316BED">
            <w:r w:rsidRPr="2281EBC5">
              <w:t>Stringa</w:t>
            </w:r>
          </w:p>
        </w:tc>
        <w:tc>
          <w:tcPr>
            <w:tcW w:w="1250" w:type="pct"/>
            <w:vAlign w:val="center"/>
          </w:tcPr>
          <w:p w14:paraId="4E04135E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URLassoluto dell’immagine associata al bando</w:t>
            </w:r>
          </w:p>
        </w:tc>
      </w:tr>
      <w:tr w:rsidR="00D10F76" w14:paraId="19D39E0B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61C9AF70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InfoPrivacyRichiesta</w:t>
            </w:r>
          </w:p>
        </w:tc>
        <w:tc>
          <w:tcPr>
            <w:tcW w:w="1250" w:type="pct"/>
            <w:vAlign w:val="center"/>
          </w:tcPr>
          <w:p w14:paraId="115C3B00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InfoPrivacyRichiesta</w:t>
            </w:r>
          </w:p>
        </w:tc>
        <w:tc>
          <w:tcPr>
            <w:tcW w:w="1250" w:type="pct"/>
            <w:vAlign w:val="center"/>
          </w:tcPr>
          <w:p w14:paraId="1A502447" w14:textId="77777777" w:rsidR="00D10F76" w:rsidRDefault="00D10F76" w:rsidP="00316BED">
            <w:r w:rsidRPr="2281EBC5">
              <w:t>Boolean</w:t>
            </w:r>
          </w:p>
        </w:tc>
        <w:tc>
          <w:tcPr>
            <w:tcW w:w="1250" w:type="pct"/>
            <w:vAlign w:val="center"/>
          </w:tcPr>
          <w:p w14:paraId="0F8C70E4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Flag di richiesta Informativa Privacy</w:t>
            </w:r>
          </w:p>
        </w:tc>
      </w:tr>
      <w:tr w:rsidR="00D10F76" w14:paraId="0DA49D50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6662BCD9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InfoPrivacyId</w:t>
            </w:r>
          </w:p>
        </w:tc>
        <w:tc>
          <w:tcPr>
            <w:tcW w:w="1250" w:type="pct"/>
            <w:vAlign w:val="center"/>
          </w:tcPr>
          <w:p w14:paraId="74F3BB27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InfoPrivacyId</w:t>
            </w:r>
          </w:p>
        </w:tc>
        <w:tc>
          <w:tcPr>
            <w:tcW w:w="1250" w:type="pct"/>
            <w:vAlign w:val="center"/>
          </w:tcPr>
          <w:p w14:paraId="455FBDB4" w14:textId="77777777" w:rsidR="00D10F76" w:rsidRDefault="00D10F76" w:rsidP="00316BED">
            <w:r w:rsidRPr="2281EBC5">
              <w:t>Stringa</w:t>
            </w:r>
          </w:p>
        </w:tc>
        <w:tc>
          <w:tcPr>
            <w:tcW w:w="1250" w:type="pct"/>
            <w:vAlign w:val="center"/>
          </w:tcPr>
          <w:p w14:paraId="04FD8A05" w14:textId="77777777" w:rsidR="00D10F76" w:rsidRDefault="00D10F76" w:rsidP="00316BED">
            <w:p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Id dell’Informativa Privacy</w:t>
            </w:r>
          </w:p>
        </w:tc>
      </w:tr>
      <w:tr w:rsidR="00D10F76" w14:paraId="2318164D" w14:textId="77777777" w:rsidTr="008E223D">
        <w:trPr>
          <w:trHeight w:val="573"/>
        </w:trPr>
        <w:tc>
          <w:tcPr>
            <w:tcW w:w="1250" w:type="pct"/>
            <w:vAlign w:val="center"/>
          </w:tcPr>
          <w:p w14:paraId="7F33C214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Ente Responsabile</w:t>
            </w:r>
          </w:p>
        </w:tc>
        <w:tc>
          <w:tcPr>
            <w:tcW w:w="1250" w:type="pct"/>
            <w:vAlign w:val="center"/>
          </w:tcPr>
          <w:p w14:paraId="7FA9660F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EnteResponsabile</w:t>
            </w:r>
          </w:p>
        </w:tc>
        <w:tc>
          <w:tcPr>
            <w:tcW w:w="1250" w:type="pct"/>
            <w:vAlign w:val="center"/>
          </w:tcPr>
          <w:p w14:paraId="20BD43C3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Oggetto complesso con campi contenenti altri</w:t>
            </w:r>
          </w:p>
        </w:tc>
        <w:tc>
          <w:tcPr>
            <w:tcW w:w="1250" w:type="pct"/>
            <w:vAlign w:val="center"/>
          </w:tcPr>
          <w:p w14:paraId="17DD627D" w14:textId="77777777" w:rsidR="00D10F76" w:rsidRDefault="00D10F76" w:rsidP="00316BED">
            <w:r w:rsidRPr="2281EBC5">
              <w:rPr>
                <w:rFonts w:ascii="Calibri" w:eastAsia="Calibri" w:hAnsi="Calibri" w:cs="Calibri"/>
              </w:rPr>
              <w:t>Insieme di dati contenente codice e descrizione dell’ente responsabile del bando.</w:t>
            </w:r>
          </w:p>
        </w:tc>
      </w:tr>
    </w:tbl>
    <w:p w14:paraId="6E1C46FC" w14:textId="77777777" w:rsidR="00D10F76" w:rsidRDefault="00D10F76" w:rsidP="00D10F76"/>
    <w:p w14:paraId="6ADD7C12" w14:textId="77777777" w:rsidR="00D10F76" w:rsidRDefault="00D10F76" w:rsidP="00D10F76">
      <w:r w:rsidRPr="0074184D">
        <w:rPr>
          <w:b/>
          <w:bCs/>
          <w:u w:val="single"/>
        </w:rPr>
        <w:t>ATTENZIONE</w:t>
      </w:r>
      <w:r w:rsidRPr="2281EBC5">
        <w:t xml:space="preserve">: la base dati sulla quale effettuare la ricerca dovrà contenere solo i bandi aventi le seguenti caratteristiche: </w:t>
      </w:r>
    </w:p>
    <w:p w14:paraId="4DEDAB69" w14:textId="77777777" w:rsidR="00D10F76" w:rsidRDefault="00D10F76" w:rsidP="00AC730C">
      <w:pPr>
        <w:pStyle w:val="Paragrafoelenco"/>
        <w:numPr>
          <w:ilvl w:val="0"/>
          <w:numId w:val="32"/>
        </w:numPr>
      </w:pPr>
      <w:r w:rsidRPr="2281EBC5">
        <w:t xml:space="preserve">Stato “Pubblicabile” o “Pubblicato”; </w:t>
      </w:r>
    </w:p>
    <w:p w14:paraId="25642BF1" w14:textId="77777777" w:rsidR="00362A93" w:rsidRDefault="00D10F76" w:rsidP="00362A93">
      <w:pPr>
        <w:pStyle w:val="Paragrafoelenco"/>
        <w:numPr>
          <w:ilvl w:val="0"/>
          <w:numId w:val="32"/>
        </w:numPr>
      </w:pPr>
      <w:r w:rsidRPr="2281EBC5">
        <w:t xml:space="preserve">Tipo Procedimento “Strumento Attuativo”; </w:t>
      </w:r>
    </w:p>
    <w:p w14:paraId="67A20C95" w14:textId="6DA9C7D5" w:rsidR="00A27D7C" w:rsidRPr="00491382" w:rsidRDefault="00D10F76" w:rsidP="00362A93">
      <w:pPr>
        <w:pStyle w:val="Paragrafoelenco"/>
        <w:numPr>
          <w:ilvl w:val="0"/>
          <w:numId w:val="32"/>
        </w:numPr>
      </w:pPr>
      <w:r w:rsidRPr="2281EBC5">
        <w:t>Tutte le sotto tipologie dello Strumento Attuativo ad eccezione di “A Titolarità Regionale” e “Strumento di supporto”.</w:t>
      </w:r>
      <w:r w:rsidR="00A27D7C" w:rsidRPr="00362A93">
        <w:rPr>
          <w:b/>
          <w:bCs/>
        </w:rPr>
        <w:br w:type="page"/>
      </w:r>
    </w:p>
    <w:p w14:paraId="017029E8" w14:textId="56BE907A" w:rsidR="002735DB" w:rsidRDefault="00024F92" w:rsidP="002735DB">
      <w:pPr>
        <w:pStyle w:val="Titolo2"/>
        <w:spacing w:after="240"/>
      </w:pPr>
      <w:bookmarkStart w:id="13" w:name="_Toc181704089"/>
      <w:r>
        <w:lastRenderedPageBreak/>
        <w:t xml:space="preserve">4.3 </w:t>
      </w:r>
      <w:r w:rsidR="002735DB">
        <w:t xml:space="preserve">Servizio di consultazione </w:t>
      </w:r>
      <w:r w:rsidR="00185D8C">
        <w:t>con</w:t>
      </w:r>
      <w:r w:rsidR="002735DB">
        <w:t xml:space="preserve"> codice bando</w:t>
      </w:r>
      <w:bookmarkEnd w:id="13"/>
    </w:p>
    <w:p w14:paraId="12B53BFB" w14:textId="77777777" w:rsidR="00D00609" w:rsidRPr="00D25846" w:rsidRDefault="00D00609" w:rsidP="00D00609">
      <w:r w:rsidRPr="00D25846">
        <w:t xml:space="preserve">Il servizio permette di acquisire tutte le informazioni </w:t>
      </w:r>
      <w:r>
        <w:t>di dettaglio di un</w:t>
      </w:r>
      <w:r w:rsidRPr="00D25846">
        <w:t xml:space="preserve"> bando</w:t>
      </w:r>
      <w:r>
        <w:t xml:space="preserve">, sulla </w:t>
      </w:r>
      <w:r w:rsidRPr="00D25846">
        <w:t xml:space="preserve">base </w:t>
      </w:r>
      <w:r>
        <w:t>dell’identificativo del bando.</w:t>
      </w:r>
    </w:p>
    <w:p w14:paraId="7258B7BD" w14:textId="129125B5" w:rsidR="00C21ECA" w:rsidRPr="0076552C" w:rsidRDefault="00C21ECA" w:rsidP="00AC730C">
      <w:pPr>
        <w:pStyle w:val="Paragrafoelenco"/>
        <w:numPr>
          <w:ilvl w:val="0"/>
          <w:numId w:val="53"/>
        </w:numPr>
        <w:rPr>
          <w:color w:val="000000" w:themeColor="text1"/>
        </w:rPr>
      </w:pPr>
      <w:r w:rsidRPr="0076552C">
        <w:rPr>
          <w:color w:val="000000" w:themeColor="text1"/>
        </w:rPr>
        <w:t>METODO: GET</w:t>
      </w:r>
    </w:p>
    <w:p w14:paraId="508DB5F6" w14:textId="688B2937" w:rsidR="00C21ECA" w:rsidRPr="0076552C" w:rsidRDefault="00C21ECA" w:rsidP="00AC730C">
      <w:pPr>
        <w:pStyle w:val="Paragrafoelenco"/>
        <w:numPr>
          <w:ilvl w:val="0"/>
          <w:numId w:val="53"/>
        </w:numPr>
        <w:rPr>
          <w:rStyle w:val="Collegamentoipertestuale"/>
          <w:color w:val="000000" w:themeColor="text1"/>
        </w:rPr>
      </w:pPr>
      <w:r w:rsidRPr="0076552C">
        <w:rPr>
          <w:color w:val="000000" w:themeColor="text1"/>
        </w:rPr>
        <w:t>ENDPOINT: Url Base + “</w:t>
      </w:r>
      <w:r w:rsidR="003C67EC">
        <w:rPr>
          <w:color w:val="000000" w:themeColor="text1"/>
        </w:rPr>
        <w:t>/</w:t>
      </w:r>
      <w:r w:rsidRPr="0076552C">
        <w:rPr>
          <w:color w:val="000000" w:themeColor="text1"/>
        </w:rPr>
        <w:t>catalogo/dettaglio</w:t>
      </w:r>
      <w:r w:rsidR="00E54420" w:rsidRPr="0076552C">
        <w:rPr>
          <w:color w:val="000000" w:themeColor="text1"/>
        </w:rPr>
        <w:t>/{</w:t>
      </w:r>
      <w:r w:rsidRPr="0076552C">
        <w:rPr>
          <w:color w:val="000000" w:themeColor="text1"/>
        </w:rPr>
        <w:t>codice bando}”</w:t>
      </w:r>
    </w:p>
    <w:p w14:paraId="678A7236" w14:textId="77777777" w:rsidR="00C21ECA" w:rsidRPr="0076552C" w:rsidRDefault="00C21ECA" w:rsidP="00AC730C">
      <w:pPr>
        <w:pStyle w:val="Paragrafoelenco"/>
        <w:numPr>
          <w:ilvl w:val="0"/>
          <w:numId w:val="53"/>
        </w:numPr>
        <w:rPr>
          <w:color w:val="000000" w:themeColor="text1"/>
        </w:rPr>
      </w:pPr>
      <w:r w:rsidRPr="0076552C">
        <w:rPr>
          <w:color w:val="000000" w:themeColor="text1"/>
        </w:rPr>
        <w:t>HEADER:</w:t>
      </w:r>
    </w:p>
    <w:p w14:paraId="454C6546" w14:textId="77777777" w:rsidR="00C21ECA" w:rsidRPr="0076552C" w:rsidRDefault="00C21ECA" w:rsidP="00AC730C">
      <w:pPr>
        <w:pStyle w:val="Paragrafoelenco"/>
        <w:numPr>
          <w:ilvl w:val="1"/>
          <w:numId w:val="53"/>
        </w:numPr>
        <w:rPr>
          <w:color w:val="000000" w:themeColor="text1"/>
          <w:lang w:val="en-GB"/>
        </w:rPr>
      </w:pPr>
      <w:r w:rsidRPr="0076552C">
        <w:rPr>
          <w:color w:val="000000" w:themeColor="text1"/>
          <w:lang w:val="en-GB"/>
        </w:rPr>
        <w:t xml:space="preserve">Content-Type: application/json </w:t>
      </w:r>
    </w:p>
    <w:p w14:paraId="1F292F69" w14:textId="262B8082" w:rsidR="006D0327" w:rsidRPr="00480220" w:rsidRDefault="00C21ECA" w:rsidP="00491382">
      <w:pPr>
        <w:pStyle w:val="Paragrafoelenco"/>
        <w:numPr>
          <w:ilvl w:val="1"/>
          <w:numId w:val="53"/>
        </w:numPr>
        <w:rPr>
          <w:lang w:val="en-GB"/>
        </w:rPr>
      </w:pPr>
      <w:r w:rsidRPr="0076552C">
        <w:rPr>
          <w:color w:val="000000" w:themeColor="text1"/>
          <w:lang w:val="en-GB"/>
        </w:rPr>
        <w:t>Authorization: Bearer Token_Di_Accesso</w:t>
      </w:r>
      <w:r w:rsidR="00C3071C">
        <w:rPr>
          <w:color w:val="000000" w:themeColor="text1"/>
          <w:lang w:val="en-GB"/>
        </w:rPr>
        <w:t xml:space="preserve"> </w:t>
      </w:r>
    </w:p>
    <w:p w14:paraId="11A0EC6B" w14:textId="257EA2C2" w:rsidR="00C21ECA" w:rsidRDefault="00D17D43" w:rsidP="00212E5F">
      <w:pPr>
        <w:pStyle w:val="Titolo3"/>
        <w:spacing w:after="240"/>
      </w:pPr>
      <w:bookmarkStart w:id="14" w:name="_Toc181001709"/>
      <w:bookmarkStart w:id="15" w:name="_Toc181704090"/>
      <w:r>
        <w:t>4.3.</w:t>
      </w:r>
      <w:r w:rsidR="00480220">
        <w:t>1</w:t>
      </w:r>
      <w:r w:rsidR="00C21ECA">
        <w:t xml:space="preserve"> </w:t>
      </w:r>
      <w:bookmarkEnd w:id="14"/>
      <w:r w:rsidR="00212E5F">
        <w:t>Esempio di Risposta</w:t>
      </w:r>
      <w:bookmarkEnd w:id="15"/>
    </w:p>
    <w:p w14:paraId="0310C912" w14:textId="02C54CE9" w:rsidR="00C21ECA" w:rsidRDefault="00C21ECA" w:rsidP="00212E5F">
      <w:pPr>
        <w:spacing w:after="240"/>
      </w:pPr>
      <w:r>
        <w:t xml:space="preserve">Di seguito la struttura del JSON in output: </w:t>
      </w:r>
    </w:p>
    <w:p w14:paraId="51F116DB" w14:textId="2D394F75" w:rsidR="00212E5F" w:rsidRDefault="00212E5F" w:rsidP="00212E5F">
      <w:pPr>
        <w:pStyle w:val="Didascalia"/>
        <w:keepNext/>
      </w:pPr>
      <w:r>
        <w:t xml:space="preserve">Tabella </w:t>
      </w:r>
      <w:r w:rsidR="0058018F">
        <w:fldChar w:fldCharType="begin"/>
      </w:r>
      <w:r w:rsidR="0058018F">
        <w:instrText xml:space="preserve"> SEQ Tabella \* ARABIC </w:instrText>
      </w:r>
      <w:r w:rsidR="0058018F">
        <w:fldChar w:fldCharType="separate"/>
      </w:r>
      <w:r w:rsidR="00952E08">
        <w:rPr>
          <w:noProof/>
        </w:rPr>
        <w:t>5</w:t>
      </w:r>
      <w:r w:rsidR="0058018F">
        <w:fldChar w:fldCharType="end"/>
      </w:r>
      <w:r>
        <w:t xml:space="preserve"> - Esempio di Risposta (</w:t>
      </w:r>
      <w:r w:rsidRPr="006B27A4">
        <w:t>Servizio di consultazione con codice bando</w:t>
      </w:r>
      <w:r>
        <w:t>)</w:t>
      </w:r>
    </w:p>
    <w:tbl>
      <w:tblPr>
        <w:tblStyle w:val="NormalTable00"/>
        <w:tblW w:w="9884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2130"/>
        <w:gridCol w:w="1588"/>
        <w:gridCol w:w="4164"/>
      </w:tblGrid>
      <w:tr w:rsidR="00C21ECA" w:rsidRPr="00B52465" w14:paraId="089AFC2D" w14:textId="77777777" w:rsidTr="00212E5F">
        <w:trPr>
          <w:trHeight w:val="20"/>
        </w:trPr>
        <w:tc>
          <w:tcPr>
            <w:tcW w:w="2002" w:type="dxa"/>
            <w:shd w:val="clear" w:color="auto" w:fill="2C7A39"/>
            <w:vAlign w:val="center"/>
          </w:tcPr>
          <w:p w14:paraId="35FE5AFB" w14:textId="77777777" w:rsidR="00C21ECA" w:rsidRPr="004C3E08" w:rsidRDefault="00C21ECA" w:rsidP="00316BED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  <w:r w:rsidRPr="004C3E08">
              <w:rPr>
                <w:b/>
                <w:bCs/>
                <w:color w:val="FFFFFF" w:themeColor="background1"/>
              </w:rPr>
              <w:t>Nome</w:t>
            </w:r>
            <w:r w:rsidRPr="004C3E08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4C3E08">
              <w:rPr>
                <w:b/>
                <w:bCs/>
                <w:color w:val="FFFFFF" w:themeColor="background1"/>
                <w:spacing w:val="-2"/>
              </w:rPr>
              <w:t>campo</w:t>
            </w:r>
          </w:p>
        </w:tc>
        <w:tc>
          <w:tcPr>
            <w:tcW w:w="2130" w:type="dxa"/>
            <w:shd w:val="clear" w:color="auto" w:fill="2C7A39"/>
            <w:vAlign w:val="center"/>
          </w:tcPr>
          <w:p w14:paraId="79F525CD" w14:textId="77777777" w:rsidR="00C21ECA" w:rsidRPr="004C3E08" w:rsidRDefault="00C21ECA" w:rsidP="00316BED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pacing w:val="-2"/>
              </w:rPr>
            </w:pPr>
            <w:r w:rsidRPr="004C3E08">
              <w:rPr>
                <w:b/>
                <w:bCs/>
                <w:color w:val="FFFFFF" w:themeColor="background1"/>
              </w:rPr>
              <w:t>Campo</w:t>
            </w:r>
            <w:r w:rsidRPr="004C3E08">
              <w:rPr>
                <w:b/>
                <w:bCs/>
                <w:color w:val="FFFFFF" w:themeColor="background1"/>
                <w:spacing w:val="-2"/>
              </w:rPr>
              <w:t xml:space="preserve"> </w:t>
            </w:r>
            <w:r w:rsidRPr="004C3E08">
              <w:rPr>
                <w:b/>
                <w:bCs/>
                <w:color w:val="FFFFFF" w:themeColor="background1"/>
                <w:spacing w:val="-4"/>
              </w:rPr>
              <w:t>JSON</w:t>
            </w:r>
          </w:p>
        </w:tc>
        <w:tc>
          <w:tcPr>
            <w:tcW w:w="1588" w:type="dxa"/>
            <w:shd w:val="clear" w:color="auto" w:fill="2C7A39"/>
            <w:vAlign w:val="center"/>
          </w:tcPr>
          <w:p w14:paraId="4CB8196A" w14:textId="77777777" w:rsidR="00C21ECA" w:rsidRPr="004C3E08" w:rsidRDefault="00C21ECA" w:rsidP="00316BED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pacing w:val="-2"/>
              </w:rPr>
            </w:pPr>
            <w:r w:rsidRPr="004C3E08">
              <w:rPr>
                <w:b/>
                <w:bCs/>
                <w:color w:val="FFFFFF" w:themeColor="background1"/>
              </w:rPr>
              <w:t>Tipo</w:t>
            </w:r>
            <w:r w:rsidRPr="004C3E08">
              <w:rPr>
                <w:b/>
                <w:bCs/>
                <w:color w:val="FFFFFF" w:themeColor="background1"/>
                <w:spacing w:val="-2"/>
              </w:rPr>
              <w:t xml:space="preserve"> </w:t>
            </w:r>
            <w:r w:rsidRPr="004C3E08">
              <w:rPr>
                <w:b/>
                <w:bCs/>
                <w:color w:val="FFFFFF" w:themeColor="background1"/>
                <w:spacing w:val="-4"/>
              </w:rPr>
              <w:t>dato</w:t>
            </w:r>
          </w:p>
        </w:tc>
        <w:tc>
          <w:tcPr>
            <w:tcW w:w="4164" w:type="dxa"/>
            <w:shd w:val="clear" w:color="auto" w:fill="2C7A39"/>
            <w:vAlign w:val="center"/>
          </w:tcPr>
          <w:p w14:paraId="4DB3DFBC" w14:textId="77777777" w:rsidR="00C21ECA" w:rsidRPr="004C3E08" w:rsidRDefault="00C21ECA" w:rsidP="00316BED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</w:rPr>
            </w:pPr>
            <w:r w:rsidRPr="004C3E08">
              <w:rPr>
                <w:b/>
                <w:bCs/>
                <w:color w:val="FFFFFF" w:themeColor="background1"/>
                <w:spacing w:val="-2"/>
              </w:rPr>
              <w:t>Descrizione</w:t>
            </w:r>
          </w:p>
        </w:tc>
      </w:tr>
      <w:tr w:rsidR="00C21ECA" w:rsidRPr="00B52465" w14:paraId="5B47E797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3CC90BC3" w14:textId="77777777" w:rsidR="00C21ECA" w:rsidRPr="00B52465" w:rsidRDefault="00C21ECA" w:rsidP="00316BED">
            <w:pPr>
              <w:rPr>
                <w:rFonts w:ascii="Arial" w:eastAsia="Arial" w:hAnsi="Arial" w:cs="Arial"/>
              </w:rPr>
            </w:pPr>
            <w:r w:rsidRPr="00B52465">
              <w:t>Titolo</w:t>
            </w:r>
          </w:p>
        </w:tc>
        <w:tc>
          <w:tcPr>
            <w:tcW w:w="2130" w:type="dxa"/>
            <w:vAlign w:val="center"/>
          </w:tcPr>
          <w:p w14:paraId="07D50146" w14:textId="77777777" w:rsidR="00C21ECA" w:rsidRPr="00B52465" w:rsidRDefault="00C21ECA" w:rsidP="00316BED">
            <w:pPr>
              <w:rPr>
                <w:rFonts w:ascii="Arial" w:eastAsia="Arial" w:hAnsi="Arial" w:cs="Arial"/>
              </w:rPr>
            </w:pPr>
            <w:r w:rsidRPr="00B52465">
              <w:t>Titolo</w:t>
            </w:r>
          </w:p>
        </w:tc>
        <w:tc>
          <w:tcPr>
            <w:tcW w:w="1588" w:type="dxa"/>
            <w:vAlign w:val="center"/>
          </w:tcPr>
          <w:p w14:paraId="119E8E35" w14:textId="77777777" w:rsidR="00C21ECA" w:rsidRPr="00B52465" w:rsidRDefault="00C21ECA" w:rsidP="00316BED">
            <w:pPr>
              <w:rPr>
                <w:rFonts w:ascii="Arial" w:eastAsia="Arial" w:hAnsi="Arial" w:cs="Arial"/>
              </w:rPr>
            </w:pPr>
            <w:r w:rsidRPr="00B52465">
              <w:t>stringa</w:t>
            </w:r>
          </w:p>
        </w:tc>
        <w:tc>
          <w:tcPr>
            <w:tcW w:w="4164" w:type="dxa"/>
            <w:vAlign w:val="center"/>
          </w:tcPr>
          <w:p w14:paraId="0AC24E70" w14:textId="77777777" w:rsidR="00C21ECA" w:rsidRPr="004C3E08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 w:rsidRPr="00B52465">
              <w:rPr>
                <w:lang w:val="it-IT"/>
              </w:rPr>
              <w:t>Campo</w:t>
            </w:r>
            <w:r w:rsidRPr="00B52465">
              <w:rPr>
                <w:spacing w:val="-16"/>
                <w:lang w:val="it-IT"/>
              </w:rPr>
              <w:t xml:space="preserve"> </w:t>
            </w:r>
            <w:r w:rsidRPr="00B52465">
              <w:rPr>
                <w:lang w:val="it-IT"/>
              </w:rPr>
              <w:t>contenente</w:t>
            </w:r>
            <w:r w:rsidRPr="00B52465">
              <w:rPr>
                <w:spacing w:val="-15"/>
                <w:lang w:val="it-IT"/>
              </w:rPr>
              <w:t xml:space="preserve"> </w:t>
            </w:r>
            <w:r w:rsidRPr="00B52465">
              <w:rPr>
                <w:lang w:val="it-IT"/>
              </w:rPr>
              <w:t>il titolo del bando</w:t>
            </w:r>
          </w:p>
        </w:tc>
      </w:tr>
      <w:tr w:rsidR="00C21ECA" w:rsidRPr="00B52465" w14:paraId="70418704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708C81F1" w14:textId="77777777" w:rsidR="00C21ECA" w:rsidRPr="00B52465" w:rsidRDefault="00C21ECA" w:rsidP="00316BED">
            <w:pPr>
              <w:rPr>
                <w:rFonts w:ascii="Arial" w:eastAsia="Arial" w:hAnsi="Arial" w:cs="Arial"/>
              </w:rPr>
            </w:pPr>
            <w:r w:rsidRPr="00B52465">
              <w:t>Codice</w:t>
            </w:r>
          </w:p>
        </w:tc>
        <w:tc>
          <w:tcPr>
            <w:tcW w:w="2130" w:type="dxa"/>
            <w:vAlign w:val="center"/>
          </w:tcPr>
          <w:p w14:paraId="5961DE94" w14:textId="77777777" w:rsidR="00C21ECA" w:rsidRPr="00B52465" w:rsidRDefault="00C21ECA" w:rsidP="00316BED">
            <w:pPr>
              <w:rPr>
                <w:rFonts w:ascii="Arial" w:eastAsia="Arial" w:hAnsi="Arial" w:cs="Arial"/>
              </w:rPr>
            </w:pPr>
            <w:r w:rsidRPr="00B52465">
              <w:t>Codice</w:t>
            </w:r>
          </w:p>
        </w:tc>
        <w:tc>
          <w:tcPr>
            <w:tcW w:w="1588" w:type="dxa"/>
            <w:vAlign w:val="center"/>
          </w:tcPr>
          <w:p w14:paraId="1AA4C07D" w14:textId="77777777" w:rsidR="00C21ECA" w:rsidRPr="00B52465" w:rsidRDefault="00C21ECA" w:rsidP="00316BED">
            <w:pPr>
              <w:rPr>
                <w:rFonts w:ascii="Arial" w:eastAsia="Arial" w:hAnsi="Arial" w:cs="Arial"/>
              </w:rPr>
            </w:pPr>
            <w:r w:rsidRPr="00B52465">
              <w:t>stringa</w:t>
            </w:r>
          </w:p>
        </w:tc>
        <w:tc>
          <w:tcPr>
            <w:tcW w:w="4164" w:type="dxa"/>
            <w:vAlign w:val="center"/>
          </w:tcPr>
          <w:p w14:paraId="3D794464" w14:textId="77777777" w:rsidR="00C21ECA" w:rsidRPr="00B52465" w:rsidRDefault="00C21ECA" w:rsidP="00316BED">
            <w:pPr>
              <w:rPr>
                <w:rFonts w:ascii="Arial" w:eastAsia="Arial" w:hAnsi="Arial" w:cs="Arial"/>
              </w:rPr>
            </w:pPr>
            <w:r w:rsidRPr="00B52465">
              <w:t>Campo</w:t>
            </w:r>
            <w:r w:rsidRPr="00B52465">
              <w:rPr>
                <w:spacing w:val="-5"/>
              </w:rPr>
              <w:t xml:space="preserve"> </w:t>
            </w:r>
            <w:r w:rsidRPr="00B52465">
              <w:t>codice</w:t>
            </w:r>
            <w:r w:rsidRPr="00B52465">
              <w:rPr>
                <w:spacing w:val="-6"/>
              </w:rPr>
              <w:t xml:space="preserve"> </w:t>
            </w:r>
            <w:r w:rsidRPr="00B52465">
              <w:t>del</w:t>
            </w:r>
            <w:r w:rsidRPr="00B52465">
              <w:rPr>
                <w:spacing w:val="-4"/>
              </w:rPr>
              <w:t xml:space="preserve"> </w:t>
            </w:r>
            <w:r w:rsidRPr="00B52465">
              <w:t>bando</w:t>
            </w:r>
          </w:p>
        </w:tc>
      </w:tr>
      <w:tr w:rsidR="00C21ECA" w:rsidRPr="00B52465" w14:paraId="5EF378BE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1CE5AABA" w14:textId="77777777" w:rsidR="00C21ECA" w:rsidRPr="00B52465" w:rsidRDefault="00C21ECA" w:rsidP="00316BED">
            <w:pPr>
              <w:rPr>
                <w:rFonts w:ascii="Arial" w:eastAsia="Arial" w:hAnsi="Arial" w:cs="Arial"/>
              </w:rPr>
            </w:pPr>
            <w:r w:rsidRPr="00B52465">
              <w:t>Abstract</w:t>
            </w:r>
          </w:p>
        </w:tc>
        <w:tc>
          <w:tcPr>
            <w:tcW w:w="2130" w:type="dxa"/>
            <w:vAlign w:val="center"/>
          </w:tcPr>
          <w:p w14:paraId="31D3683B" w14:textId="77777777" w:rsidR="00C21ECA" w:rsidRPr="00B52465" w:rsidRDefault="00C21ECA" w:rsidP="00316BED">
            <w:pPr>
              <w:rPr>
                <w:rFonts w:ascii="Arial" w:eastAsia="Arial" w:hAnsi="Arial" w:cs="Arial"/>
              </w:rPr>
            </w:pPr>
            <w:r w:rsidRPr="00B52465">
              <w:t>Abstract</w:t>
            </w:r>
          </w:p>
        </w:tc>
        <w:tc>
          <w:tcPr>
            <w:tcW w:w="1588" w:type="dxa"/>
            <w:vAlign w:val="center"/>
          </w:tcPr>
          <w:p w14:paraId="16525DED" w14:textId="77777777" w:rsidR="00C21ECA" w:rsidRPr="00B52465" w:rsidRDefault="00C21ECA" w:rsidP="00316BED">
            <w:pPr>
              <w:rPr>
                <w:rFonts w:ascii="Arial" w:eastAsia="Arial" w:hAnsi="Arial" w:cs="Arial"/>
              </w:rPr>
            </w:pPr>
            <w:r w:rsidRPr="00B52465">
              <w:t>stringa</w:t>
            </w:r>
          </w:p>
        </w:tc>
        <w:tc>
          <w:tcPr>
            <w:tcW w:w="4164" w:type="dxa"/>
            <w:vAlign w:val="center"/>
          </w:tcPr>
          <w:p w14:paraId="70EA134E" w14:textId="77777777" w:rsidR="00C21ECA" w:rsidRPr="00B52465" w:rsidRDefault="00C21ECA" w:rsidP="00316BED">
            <w:pPr>
              <w:rPr>
                <w:rFonts w:ascii="Arial" w:eastAsia="Arial" w:hAnsi="Arial" w:cs="Arial"/>
              </w:rPr>
            </w:pPr>
            <w:r w:rsidRPr="00B52465">
              <w:t>Descrizione</w:t>
            </w:r>
            <w:r w:rsidRPr="00B52465">
              <w:rPr>
                <w:spacing w:val="-16"/>
              </w:rPr>
              <w:t xml:space="preserve"> </w:t>
            </w:r>
            <w:r w:rsidRPr="00B52465">
              <w:t>sintetica</w:t>
            </w:r>
            <w:r w:rsidRPr="00B52465">
              <w:rPr>
                <w:spacing w:val="-15"/>
              </w:rPr>
              <w:t xml:space="preserve"> </w:t>
            </w:r>
            <w:r w:rsidRPr="00B52465">
              <w:t>del bando</w:t>
            </w:r>
          </w:p>
        </w:tc>
      </w:tr>
      <w:tr w:rsidR="00C21ECA" w:rsidRPr="00B52465" w14:paraId="6364DF21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3D6BEFF5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cstheme="minorHAnsi"/>
              </w:rPr>
              <w:t>Descrizione</w:t>
            </w:r>
            <w:r w:rsidRPr="00CD0853">
              <w:rPr>
                <w:rFonts w:cstheme="minorHAnsi"/>
                <w:spacing w:val="-12"/>
              </w:rPr>
              <w:t xml:space="preserve"> </w:t>
            </w:r>
            <w:r w:rsidRPr="00CD0853">
              <w:rPr>
                <w:rFonts w:cstheme="minorHAnsi"/>
              </w:rPr>
              <w:t>estesa</w:t>
            </w:r>
          </w:p>
        </w:tc>
        <w:tc>
          <w:tcPr>
            <w:tcW w:w="2130" w:type="dxa"/>
            <w:vAlign w:val="center"/>
          </w:tcPr>
          <w:p w14:paraId="70E16929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cstheme="minorHAnsi"/>
              </w:rPr>
              <w:t>Descrizione</w:t>
            </w:r>
          </w:p>
        </w:tc>
        <w:tc>
          <w:tcPr>
            <w:tcW w:w="1588" w:type="dxa"/>
            <w:vAlign w:val="center"/>
          </w:tcPr>
          <w:p w14:paraId="128C3DF6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cstheme="minorHAnsi"/>
              </w:rPr>
              <w:t>stringa</w:t>
            </w:r>
          </w:p>
        </w:tc>
        <w:tc>
          <w:tcPr>
            <w:tcW w:w="4164" w:type="dxa"/>
            <w:vAlign w:val="center"/>
          </w:tcPr>
          <w:p w14:paraId="2931C7C8" w14:textId="77777777" w:rsidR="00C21ECA" w:rsidRPr="00CD0853" w:rsidRDefault="00C21ECA" w:rsidP="00316BED">
            <w:pPr>
              <w:rPr>
                <w:rFonts w:cstheme="minorHAnsi"/>
                <w:lang w:val="it-IT"/>
              </w:rPr>
            </w:pPr>
            <w:r w:rsidRPr="00CD0853">
              <w:rPr>
                <w:rFonts w:cstheme="minorHAnsi"/>
                <w:lang w:val="it-IT"/>
              </w:rPr>
              <w:t>Descrizione estesa del bando e formattata in HTML</w:t>
            </w:r>
            <w:r w:rsidRPr="00CD0853">
              <w:rPr>
                <w:rFonts w:cstheme="minorHAnsi"/>
                <w:spacing w:val="-8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per</w:t>
            </w:r>
            <w:r w:rsidRPr="00CD0853">
              <w:rPr>
                <w:rFonts w:cstheme="minorHAnsi"/>
                <w:spacing w:val="-10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gestire</w:t>
            </w:r>
            <w:r w:rsidRPr="00CD0853">
              <w:rPr>
                <w:rFonts w:cstheme="minorHAnsi"/>
                <w:spacing w:val="-9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in</w:t>
            </w:r>
            <w:r w:rsidRPr="00CD0853">
              <w:rPr>
                <w:rFonts w:cstheme="minorHAnsi"/>
                <w:spacing w:val="-11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modo centralizzato la rappresentazione delle informazioni da evidenziare.</w:t>
            </w:r>
          </w:p>
          <w:p w14:paraId="75CA0D15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cstheme="minorHAnsi"/>
                <w:lang w:val="it-IT"/>
              </w:rPr>
              <w:t>Il</w:t>
            </w:r>
            <w:r w:rsidRPr="00CD0853">
              <w:rPr>
                <w:rFonts w:cstheme="minorHAnsi"/>
                <w:spacing w:val="-8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testo</w:t>
            </w:r>
            <w:r w:rsidRPr="00CD0853">
              <w:rPr>
                <w:rFonts w:cstheme="minorHAnsi"/>
                <w:spacing w:val="-10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conterrà</w:t>
            </w:r>
            <w:r w:rsidRPr="00CD0853">
              <w:rPr>
                <w:rFonts w:cstheme="minorHAnsi"/>
                <w:spacing w:val="-10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solo</w:t>
            </w:r>
            <w:r w:rsidRPr="00CD0853">
              <w:rPr>
                <w:rFonts w:cstheme="minorHAnsi"/>
                <w:spacing w:val="-10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tag HTML standard senza alcuna</w:t>
            </w:r>
            <w:r w:rsidRPr="00CD0853">
              <w:rPr>
                <w:rFonts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indicazione</w:t>
            </w:r>
            <w:r w:rsidRPr="00CD0853">
              <w:rPr>
                <w:rFonts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dello stile da applicare. Sarà compito del sistema target gestire l’impaginazione delle informazioni in modo ottimale.</w:t>
            </w:r>
          </w:p>
        </w:tc>
      </w:tr>
      <w:tr w:rsidR="00C21ECA" w:rsidRPr="00B52465" w14:paraId="27656F10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2FD0E29C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Data</w:t>
            </w:r>
            <w:r w:rsidRPr="00CD0853">
              <w:rPr>
                <w:rFonts w:eastAsia="Arial" w:cstheme="minorHAnsi"/>
                <w:spacing w:val="-4"/>
              </w:rPr>
              <w:t xml:space="preserve"> </w:t>
            </w:r>
            <w:r w:rsidRPr="00CD0853">
              <w:rPr>
                <w:rFonts w:eastAsia="Arial" w:cstheme="minorHAnsi"/>
              </w:rPr>
              <w:t>di</w:t>
            </w:r>
            <w:r w:rsidRPr="00CD0853">
              <w:rPr>
                <w:rFonts w:eastAsia="Arial" w:cstheme="minorHAnsi"/>
                <w:spacing w:val="-3"/>
              </w:rPr>
              <w:t xml:space="preserve"> </w:t>
            </w:r>
            <w:r w:rsidRPr="00CD0853">
              <w:rPr>
                <w:rFonts w:eastAsia="Arial" w:cstheme="minorHAnsi"/>
              </w:rPr>
              <w:t>apertura</w:t>
            </w:r>
          </w:p>
        </w:tc>
        <w:tc>
          <w:tcPr>
            <w:tcW w:w="2130" w:type="dxa"/>
            <w:vAlign w:val="center"/>
          </w:tcPr>
          <w:p w14:paraId="7B924A8B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DataInizio</w:t>
            </w:r>
          </w:p>
        </w:tc>
        <w:tc>
          <w:tcPr>
            <w:tcW w:w="1588" w:type="dxa"/>
            <w:vAlign w:val="center"/>
          </w:tcPr>
          <w:p w14:paraId="3642A877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integer</w:t>
            </w:r>
          </w:p>
        </w:tc>
        <w:tc>
          <w:tcPr>
            <w:tcW w:w="4164" w:type="dxa"/>
            <w:vAlign w:val="center"/>
          </w:tcPr>
          <w:p w14:paraId="36459B59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Data ora di apertura del bando</w:t>
            </w:r>
            <w:r w:rsidRPr="00CD0853">
              <w:rPr>
                <w:rFonts w:eastAsia="Arial"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in</w:t>
            </w:r>
            <w:r w:rsidRPr="00CD0853">
              <w:rPr>
                <w:rFonts w:eastAsia="Arial"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formato</w:t>
            </w:r>
            <w:r w:rsidRPr="00CD0853">
              <w:rPr>
                <w:rFonts w:eastAsia="Arial" w:cstheme="minorHAnsi"/>
                <w:spacing w:val="-14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i/>
                <w:iCs/>
                <w:lang w:val="it-IT"/>
              </w:rPr>
              <w:t>epoch</w:t>
            </w:r>
            <w:r w:rsidRPr="00CD0853">
              <w:rPr>
                <w:rFonts w:eastAsia="Arial" w:cstheme="minorHAnsi"/>
                <w:lang w:val="it-IT"/>
              </w:rPr>
              <w:t xml:space="preserve"> (millisecondi)</w:t>
            </w:r>
          </w:p>
        </w:tc>
      </w:tr>
      <w:tr w:rsidR="00C21ECA" w:rsidRPr="00B52465" w14:paraId="0A49A3A4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79628875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Data di</w:t>
            </w:r>
            <w:r w:rsidRPr="00CD0853">
              <w:rPr>
                <w:rFonts w:eastAsia="Arial" w:cstheme="minorHAnsi"/>
                <w:spacing w:val="-3"/>
              </w:rPr>
              <w:t xml:space="preserve"> </w:t>
            </w:r>
            <w:r w:rsidRPr="00CD0853">
              <w:rPr>
                <w:rFonts w:eastAsia="Arial" w:cstheme="minorHAnsi"/>
              </w:rPr>
              <w:t>chiusura</w:t>
            </w:r>
          </w:p>
        </w:tc>
        <w:tc>
          <w:tcPr>
            <w:tcW w:w="2130" w:type="dxa"/>
            <w:vAlign w:val="center"/>
          </w:tcPr>
          <w:p w14:paraId="5419F3ED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DataFine</w:t>
            </w:r>
          </w:p>
        </w:tc>
        <w:tc>
          <w:tcPr>
            <w:tcW w:w="1588" w:type="dxa"/>
            <w:vAlign w:val="center"/>
          </w:tcPr>
          <w:p w14:paraId="02AFBC05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integer</w:t>
            </w:r>
          </w:p>
        </w:tc>
        <w:tc>
          <w:tcPr>
            <w:tcW w:w="4164" w:type="dxa"/>
            <w:vAlign w:val="center"/>
          </w:tcPr>
          <w:p w14:paraId="2ACCB507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Data ora di chiusura del bando</w:t>
            </w:r>
            <w:r w:rsidRPr="00CD0853">
              <w:rPr>
                <w:rFonts w:eastAsia="Arial"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in</w:t>
            </w:r>
            <w:r w:rsidRPr="00CD0853">
              <w:rPr>
                <w:rFonts w:eastAsia="Arial"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formato</w:t>
            </w:r>
            <w:r w:rsidRPr="00CD0853">
              <w:rPr>
                <w:rFonts w:eastAsia="Arial" w:cstheme="minorHAnsi"/>
                <w:spacing w:val="-14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i/>
                <w:iCs/>
                <w:lang w:val="it-IT"/>
              </w:rPr>
              <w:t>epoch</w:t>
            </w:r>
            <w:r w:rsidRPr="00CD0853">
              <w:rPr>
                <w:rFonts w:eastAsia="Arial" w:cstheme="minorHAnsi"/>
                <w:lang w:val="it-IT"/>
              </w:rPr>
              <w:t xml:space="preserve"> (millisecondi)</w:t>
            </w:r>
          </w:p>
        </w:tc>
      </w:tr>
      <w:tr w:rsidR="00C21ECA" w:rsidRPr="00B52465" w14:paraId="5B82B55E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461789BE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Tipo</w:t>
            </w:r>
            <w:r w:rsidRPr="00CD0853">
              <w:rPr>
                <w:rFonts w:eastAsia="Arial" w:cstheme="minorHAnsi"/>
                <w:spacing w:val="-3"/>
              </w:rPr>
              <w:t xml:space="preserve"> </w:t>
            </w:r>
            <w:r w:rsidRPr="00CD0853">
              <w:rPr>
                <w:rFonts w:eastAsia="Arial" w:cstheme="minorHAnsi"/>
              </w:rPr>
              <w:t>del</w:t>
            </w:r>
            <w:r w:rsidRPr="00CD0853">
              <w:rPr>
                <w:rFonts w:eastAsia="Arial" w:cstheme="minorHAnsi"/>
                <w:spacing w:val="-3"/>
              </w:rPr>
              <w:t xml:space="preserve"> </w:t>
            </w:r>
            <w:r w:rsidRPr="00CD0853">
              <w:rPr>
                <w:rFonts w:eastAsia="Arial" w:cstheme="minorHAnsi"/>
              </w:rPr>
              <w:t>bando</w:t>
            </w:r>
          </w:p>
        </w:tc>
        <w:tc>
          <w:tcPr>
            <w:tcW w:w="2130" w:type="dxa"/>
            <w:vAlign w:val="center"/>
          </w:tcPr>
          <w:p w14:paraId="100C1C96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Tipologia</w:t>
            </w:r>
          </w:p>
        </w:tc>
        <w:tc>
          <w:tcPr>
            <w:tcW w:w="1588" w:type="dxa"/>
            <w:vAlign w:val="center"/>
          </w:tcPr>
          <w:p w14:paraId="3BB162CF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Oggetto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 xml:space="preserve">complesso </w:t>
            </w:r>
          </w:p>
        </w:tc>
        <w:tc>
          <w:tcPr>
            <w:tcW w:w="4164" w:type="dxa"/>
            <w:vAlign w:val="center"/>
          </w:tcPr>
          <w:p w14:paraId="1F288182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Insieme di dati contenente codice e descrizione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della</w:t>
            </w:r>
            <w:r w:rsidRPr="00CD0853">
              <w:rPr>
                <w:rFonts w:eastAsia="Arial" w:cstheme="minorHAnsi"/>
                <w:spacing w:val="-15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tipologia di bando.</w:t>
            </w:r>
          </w:p>
          <w:p w14:paraId="6FFD17B0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Oltre al codice sarà presente la relativa decodifica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per</w:t>
            </w:r>
            <w:r w:rsidRPr="00CD0853">
              <w:rPr>
                <w:rFonts w:eastAsia="Arial" w:cstheme="minorHAnsi"/>
                <w:spacing w:val="-15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garantire l’esposizione di informazioni</w:t>
            </w:r>
            <w:r w:rsidRPr="00CD0853">
              <w:rPr>
                <w:rFonts w:eastAsia="Arial" w:cstheme="minorHAnsi"/>
                <w:spacing w:val="-8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decodificabili.</w:t>
            </w:r>
          </w:p>
        </w:tc>
      </w:tr>
      <w:tr w:rsidR="00C21ECA" w:rsidRPr="00B52465" w14:paraId="48E748AE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4074CFDC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Tipo di agevolazione</w:t>
            </w:r>
          </w:p>
        </w:tc>
        <w:tc>
          <w:tcPr>
            <w:tcW w:w="2130" w:type="dxa"/>
            <w:vAlign w:val="center"/>
          </w:tcPr>
          <w:p w14:paraId="5C56F64C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TipoAgevolazione</w:t>
            </w:r>
          </w:p>
        </w:tc>
        <w:tc>
          <w:tcPr>
            <w:tcW w:w="1588" w:type="dxa"/>
            <w:vAlign w:val="center"/>
          </w:tcPr>
          <w:p w14:paraId="0F33B77A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Oggetto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 xml:space="preserve">complesso </w:t>
            </w:r>
          </w:p>
        </w:tc>
        <w:tc>
          <w:tcPr>
            <w:tcW w:w="4164" w:type="dxa"/>
            <w:vAlign w:val="center"/>
          </w:tcPr>
          <w:p w14:paraId="4E126C15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Insieme di dati contenente codice e descrizione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della</w:t>
            </w:r>
            <w:r w:rsidRPr="00CD0853">
              <w:rPr>
                <w:rFonts w:eastAsia="Arial" w:cstheme="minorHAnsi"/>
                <w:spacing w:val="-15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tipologia di agevolazione.</w:t>
            </w:r>
          </w:p>
          <w:p w14:paraId="33C93447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Oltre</w:t>
            </w:r>
            <w:r w:rsidRPr="00CD0853">
              <w:rPr>
                <w:rFonts w:eastAsia="Arial"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al</w:t>
            </w:r>
            <w:r w:rsidRPr="00CD0853">
              <w:rPr>
                <w:rFonts w:eastAsia="Arial" w:cstheme="minorHAnsi"/>
                <w:spacing w:val="-12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codice</w:t>
            </w:r>
            <w:r w:rsidRPr="00CD0853">
              <w:rPr>
                <w:rFonts w:eastAsia="Arial"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sarà presente</w:t>
            </w:r>
            <w:r w:rsidRPr="00CD0853">
              <w:rPr>
                <w:rFonts w:eastAsia="Arial" w:cstheme="minorHAnsi"/>
                <w:spacing w:val="-7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la</w:t>
            </w:r>
            <w:r w:rsidRPr="00CD0853">
              <w:rPr>
                <w:rFonts w:eastAsia="Arial" w:cstheme="minorHAnsi"/>
                <w:spacing w:val="-4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relativa</w:t>
            </w:r>
          </w:p>
        </w:tc>
      </w:tr>
      <w:tr w:rsidR="00C21ECA" w:rsidRPr="00B52465" w14:paraId="185E2803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6BDC2096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Tipologia di procedura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di selezione</w:t>
            </w:r>
          </w:p>
        </w:tc>
        <w:tc>
          <w:tcPr>
            <w:tcW w:w="2130" w:type="dxa"/>
            <w:vAlign w:val="center"/>
          </w:tcPr>
          <w:p w14:paraId="76DB117A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TipoSelezione</w:t>
            </w:r>
          </w:p>
        </w:tc>
        <w:tc>
          <w:tcPr>
            <w:tcW w:w="1588" w:type="dxa"/>
            <w:vAlign w:val="center"/>
          </w:tcPr>
          <w:p w14:paraId="4D3A603E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Oggetto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 xml:space="preserve">complesso </w:t>
            </w:r>
          </w:p>
        </w:tc>
        <w:tc>
          <w:tcPr>
            <w:tcW w:w="4164" w:type="dxa"/>
            <w:vAlign w:val="center"/>
          </w:tcPr>
          <w:p w14:paraId="538B0C27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Insieme di dati contenente codice e descrizione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della</w:t>
            </w:r>
            <w:r w:rsidRPr="00CD0853">
              <w:rPr>
                <w:rFonts w:eastAsia="Arial" w:cstheme="minorHAnsi"/>
                <w:spacing w:val="-15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tipologia di procedura di</w:t>
            </w:r>
          </w:p>
        </w:tc>
      </w:tr>
      <w:tr w:rsidR="00C21ECA" w:rsidRPr="00B52465" w14:paraId="28B11565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6F31A785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Ente responsabile</w:t>
            </w:r>
          </w:p>
        </w:tc>
        <w:tc>
          <w:tcPr>
            <w:tcW w:w="2130" w:type="dxa"/>
            <w:vAlign w:val="center"/>
          </w:tcPr>
          <w:p w14:paraId="5EF48E81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EnteResponsabile</w:t>
            </w:r>
          </w:p>
        </w:tc>
        <w:tc>
          <w:tcPr>
            <w:tcW w:w="1588" w:type="dxa"/>
            <w:vAlign w:val="center"/>
          </w:tcPr>
          <w:p w14:paraId="670BC7FF" w14:textId="77777777" w:rsidR="00C21ECA" w:rsidRPr="008232CA" w:rsidRDefault="00C21ECA" w:rsidP="00316BED">
            <w:pPr>
              <w:rPr>
                <w:rFonts w:eastAsia="Arial" w:cstheme="minorHAnsi"/>
                <w:lang w:val="it-IT"/>
              </w:rPr>
            </w:pPr>
            <w:r w:rsidRPr="008232CA">
              <w:rPr>
                <w:rFonts w:ascii="Calibri" w:eastAsia="Calibri" w:hAnsi="Calibri" w:cs="Calibri"/>
                <w:lang w:val="it-IT"/>
              </w:rPr>
              <w:t xml:space="preserve">Oggetto complesso con </w:t>
            </w:r>
            <w:r w:rsidRPr="008232CA">
              <w:rPr>
                <w:rFonts w:ascii="Calibri" w:eastAsia="Calibri" w:hAnsi="Calibri" w:cs="Calibri"/>
                <w:lang w:val="it-IT"/>
              </w:rPr>
              <w:lastRenderedPageBreak/>
              <w:t>campi contenenti altri</w:t>
            </w:r>
          </w:p>
        </w:tc>
        <w:tc>
          <w:tcPr>
            <w:tcW w:w="4164" w:type="dxa"/>
            <w:vAlign w:val="center"/>
          </w:tcPr>
          <w:p w14:paraId="4A04795F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lastRenderedPageBreak/>
              <w:t>Insieme di dati contenente codice e descrizione dell’ente responsabile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del</w:t>
            </w:r>
            <w:r w:rsidRPr="00CD0853">
              <w:rPr>
                <w:rFonts w:eastAsia="Arial" w:cstheme="minorHAnsi"/>
                <w:spacing w:val="-15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bando.</w:t>
            </w:r>
          </w:p>
        </w:tc>
      </w:tr>
      <w:tr w:rsidR="00C21ECA" w:rsidRPr="00B52465" w14:paraId="04525489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2C8E7C0A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Sistema</w:t>
            </w:r>
            <w:r w:rsidRPr="00CD0853">
              <w:rPr>
                <w:rFonts w:eastAsia="Arial" w:cstheme="minorHAnsi"/>
                <w:spacing w:val="-7"/>
              </w:rPr>
              <w:t xml:space="preserve"> </w:t>
            </w:r>
            <w:r w:rsidRPr="00CD0853">
              <w:rPr>
                <w:rFonts w:eastAsia="Arial" w:cstheme="minorHAnsi"/>
              </w:rPr>
              <w:t>Informativo</w:t>
            </w:r>
          </w:p>
        </w:tc>
        <w:tc>
          <w:tcPr>
            <w:tcW w:w="2130" w:type="dxa"/>
            <w:vAlign w:val="center"/>
          </w:tcPr>
          <w:p w14:paraId="713955E2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SistemaInformativo</w:t>
            </w:r>
          </w:p>
        </w:tc>
        <w:tc>
          <w:tcPr>
            <w:tcW w:w="1588" w:type="dxa"/>
            <w:vAlign w:val="center"/>
          </w:tcPr>
          <w:p w14:paraId="3FA0BF87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Oggetto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 xml:space="preserve">complesso </w:t>
            </w:r>
          </w:p>
        </w:tc>
        <w:tc>
          <w:tcPr>
            <w:tcW w:w="4164" w:type="dxa"/>
            <w:vAlign w:val="center"/>
          </w:tcPr>
          <w:p w14:paraId="14E084C6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Insieme di dati contenente codice e descrizione del sistema informativo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che</w:t>
            </w:r>
            <w:r w:rsidRPr="00CD0853">
              <w:rPr>
                <w:rFonts w:eastAsia="Arial" w:cstheme="minorHAnsi"/>
                <w:spacing w:val="-15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gestisce</w:t>
            </w:r>
          </w:p>
        </w:tc>
      </w:tr>
      <w:tr w:rsidR="00C21ECA" w:rsidRPr="00B52465" w14:paraId="298177E2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6581AC83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Fonte di finanziamento</w:t>
            </w:r>
          </w:p>
        </w:tc>
        <w:tc>
          <w:tcPr>
            <w:tcW w:w="2130" w:type="dxa"/>
            <w:vAlign w:val="center"/>
          </w:tcPr>
          <w:p w14:paraId="3AC405E4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FontiFinanziamento</w:t>
            </w:r>
          </w:p>
        </w:tc>
        <w:tc>
          <w:tcPr>
            <w:tcW w:w="1588" w:type="dxa"/>
            <w:vAlign w:val="center"/>
          </w:tcPr>
          <w:p w14:paraId="0D22CFAD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Oggetto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 xml:space="preserve">complesso </w:t>
            </w:r>
          </w:p>
        </w:tc>
        <w:tc>
          <w:tcPr>
            <w:tcW w:w="4164" w:type="dxa"/>
            <w:vAlign w:val="center"/>
          </w:tcPr>
          <w:p w14:paraId="0B85DD24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Insieme di dati contenente codice e descrizione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dell’elenco completo delle fonti di</w:t>
            </w:r>
          </w:p>
        </w:tc>
      </w:tr>
      <w:tr w:rsidR="00C21ECA" w:rsidRPr="00B52465" w14:paraId="13E74B38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66E0EFB7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Target</w:t>
            </w:r>
          </w:p>
        </w:tc>
        <w:tc>
          <w:tcPr>
            <w:tcW w:w="2130" w:type="dxa"/>
            <w:vAlign w:val="center"/>
          </w:tcPr>
          <w:p w14:paraId="5E593EC8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Target</w:t>
            </w:r>
          </w:p>
        </w:tc>
        <w:tc>
          <w:tcPr>
            <w:tcW w:w="1588" w:type="dxa"/>
            <w:vAlign w:val="center"/>
          </w:tcPr>
          <w:p w14:paraId="20CA6FCD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Oggetto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complesso</w:t>
            </w:r>
          </w:p>
        </w:tc>
        <w:tc>
          <w:tcPr>
            <w:tcW w:w="4164" w:type="dxa"/>
            <w:vAlign w:val="center"/>
          </w:tcPr>
          <w:p w14:paraId="112FC997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Insieme di dati</w:t>
            </w:r>
            <w:r w:rsidRPr="00CD0853">
              <w:rPr>
                <w:rFonts w:eastAsia="Arial" w:cstheme="minorHAnsi"/>
                <w:spacing w:val="40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contenente codice e descrizione</w:t>
            </w:r>
            <w:r w:rsidRPr="00CD0853">
              <w:rPr>
                <w:rFonts w:eastAsia="Arial" w:cstheme="minorHAnsi"/>
                <w:spacing w:val="-9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Target</w:t>
            </w:r>
            <w:r w:rsidRPr="00CD0853">
              <w:rPr>
                <w:rFonts w:eastAsia="Arial" w:cstheme="minorHAnsi"/>
                <w:spacing w:val="-7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a</w:t>
            </w:r>
            <w:r w:rsidRPr="00CD0853">
              <w:rPr>
                <w:rFonts w:eastAsia="Arial" w:cstheme="minorHAnsi"/>
                <w:spacing w:val="-11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cui</w:t>
            </w:r>
            <w:r w:rsidRPr="00CD0853">
              <w:rPr>
                <w:rFonts w:eastAsia="Arial" w:cstheme="minorHAnsi"/>
                <w:spacing w:val="-11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si rivolge il bando:</w:t>
            </w:r>
          </w:p>
          <w:p w14:paraId="71556F95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Imprese</w:t>
            </w:r>
          </w:p>
          <w:p w14:paraId="75A69D23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Enti</w:t>
            </w:r>
            <w:r w:rsidRPr="00CD0853">
              <w:rPr>
                <w:rFonts w:eastAsia="Arial" w:cstheme="minorHAnsi"/>
                <w:spacing w:val="-3"/>
              </w:rPr>
              <w:t xml:space="preserve"> </w:t>
            </w:r>
            <w:r w:rsidRPr="00CD0853">
              <w:rPr>
                <w:rFonts w:eastAsia="Arial" w:cstheme="minorHAnsi"/>
              </w:rPr>
              <w:t>operatori</w:t>
            </w:r>
          </w:p>
        </w:tc>
      </w:tr>
      <w:tr w:rsidR="00C21ECA" w:rsidRPr="00B52465" w14:paraId="18E647E6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2B3D4E6E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Natura giuridica</w:t>
            </w:r>
          </w:p>
        </w:tc>
        <w:tc>
          <w:tcPr>
            <w:tcW w:w="2130" w:type="dxa"/>
            <w:vAlign w:val="center"/>
          </w:tcPr>
          <w:p w14:paraId="69F69671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NatureGiuridiche</w:t>
            </w:r>
          </w:p>
        </w:tc>
        <w:tc>
          <w:tcPr>
            <w:tcW w:w="1588" w:type="dxa"/>
            <w:vAlign w:val="center"/>
          </w:tcPr>
          <w:p w14:paraId="33F66E01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Oggetto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 xml:space="preserve">complesso </w:t>
            </w:r>
          </w:p>
        </w:tc>
        <w:tc>
          <w:tcPr>
            <w:tcW w:w="4164" w:type="dxa"/>
            <w:vAlign w:val="center"/>
          </w:tcPr>
          <w:p w14:paraId="0FE6E6FF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Insieme di dati contenente codice e descrizione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dell’elenco completo di NATURE GIURIDICHE di terzo livello coinvolte.</w:t>
            </w:r>
          </w:p>
          <w:p w14:paraId="283874D1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I BANDI sono classificabili</w:t>
            </w:r>
            <w:r w:rsidRPr="00CD0853">
              <w:rPr>
                <w:rFonts w:eastAsia="Arial"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solo</w:t>
            </w:r>
            <w:r w:rsidRPr="00CD0853">
              <w:rPr>
                <w:rFonts w:eastAsia="Arial"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con</w:t>
            </w:r>
            <w:r w:rsidRPr="00CD0853">
              <w:rPr>
                <w:rFonts w:eastAsia="Arial"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il TERZO livello</w:t>
            </w:r>
          </w:p>
        </w:tc>
      </w:tr>
      <w:tr w:rsidR="00C21ECA" w:rsidRPr="00B52465" w14:paraId="566E4C48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55611174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Settore</w:t>
            </w:r>
            <w:r w:rsidRPr="00CD0853">
              <w:rPr>
                <w:rFonts w:eastAsia="Arial" w:cstheme="minorHAnsi"/>
                <w:spacing w:val="-4"/>
              </w:rPr>
              <w:t xml:space="preserve"> </w:t>
            </w:r>
            <w:r w:rsidRPr="00CD0853">
              <w:rPr>
                <w:rFonts w:eastAsia="Arial" w:cstheme="minorHAnsi"/>
              </w:rPr>
              <w:t>di attivita</w:t>
            </w:r>
          </w:p>
        </w:tc>
        <w:tc>
          <w:tcPr>
            <w:tcW w:w="2130" w:type="dxa"/>
            <w:vAlign w:val="center"/>
          </w:tcPr>
          <w:p w14:paraId="07E77340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SettoriAttivita</w:t>
            </w:r>
          </w:p>
        </w:tc>
        <w:tc>
          <w:tcPr>
            <w:tcW w:w="1588" w:type="dxa"/>
            <w:vAlign w:val="center"/>
          </w:tcPr>
          <w:p w14:paraId="553D0523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Oggetto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 xml:space="preserve">complesso </w:t>
            </w:r>
          </w:p>
        </w:tc>
        <w:tc>
          <w:tcPr>
            <w:tcW w:w="4164" w:type="dxa"/>
            <w:vAlign w:val="center"/>
          </w:tcPr>
          <w:p w14:paraId="20FAF3F9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Insieme di dati contenente codice e descrizione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dell’elenco completo</w:t>
            </w:r>
            <w:r w:rsidRPr="00CD0853">
              <w:rPr>
                <w:rFonts w:eastAsia="Arial" w:cstheme="minorHAnsi"/>
                <w:spacing w:val="-9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SETTORI</w:t>
            </w:r>
            <w:r w:rsidRPr="00CD0853">
              <w:rPr>
                <w:rFonts w:eastAsia="Arial" w:cstheme="minorHAnsi"/>
                <w:spacing w:val="-7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spacing w:val="-5"/>
                <w:lang w:val="it-IT"/>
              </w:rPr>
              <w:t>DI</w:t>
            </w:r>
          </w:p>
        </w:tc>
      </w:tr>
      <w:tr w:rsidR="00C21ECA" w:rsidRPr="00B52465" w14:paraId="15274C54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6071422B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Regime</w:t>
            </w:r>
            <w:r w:rsidRPr="00CD0853">
              <w:rPr>
                <w:rFonts w:eastAsia="Arial" w:cstheme="minorHAnsi"/>
                <w:spacing w:val="-4"/>
              </w:rPr>
              <w:t xml:space="preserve"> </w:t>
            </w:r>
            <w:r w:rsidRPr="00CD0853">
              <w:rPr>
                <w:rFonts w:eastAsia="Arial" w:cstheme="minorHAnsi"/>
              </w:rPr>
              <w:t>di</w:t>
            </w:r>
            <w:r w:rsidRPr="00CD0853">
              <w:rPr>
                <w:rFonts w:eastAsia="Arial" w:cstheme="minorHAnsi"/>
                <w:spacing w:val="-3"/>
              </w:rPr>
              <w:t xml:space="preserve"> </w:t>
            </w:r>
            <w:r w:rsidRPr="00CD0853">
              <w:rPr>
                <w:rFonts w:eastAsia="Arial" w:cstheme="minorHAnsi"/>
              </w:rPr>
              <w:t>aiuto</w:t>
            </w:r>
          </w:p>
        </w:tc>
        <w:tc>
          <w:tcPr>
            <w:tcW w:w="2130" w:type="dxa"/>
            <w:vAlign w:val="center"/>
          </w:tcPr>
          <w:p w14:paraId="7404478E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RegimeAiuto</w:t>
            </w:r>
          </w:p>
        </w:tc>
        <w:tc>
          <w:tcPr>
            <w:tcW w:w="1588" w:type="dxa"/>
            <w:vAlign w:val="center"/>
          </w:tcPr>
          <w:p w14:paraId="633A0DEB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Oggetto</w:t>
            </w:r>
            <w:r w:rsidRPr="00CD0853">
              <w:rPr>
                <w:rFonts w:eastAsia="Arial"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 xml:space="preserve">complesso </w:t>
            </w:r>
          </w:p>
        </w:tc>
        <w:tc>
          <w:tcPr>
            <w:tcW w:w="4164" w:type="dxa"/>
            <w:vAlign w:val="center"/>
          </w:tcPr>
          <w:p w14:paraId="4534C99C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eastAsia="Arial" w:cstheme="minorHAnsi"/>
                <w:lang w:val="it-IT"/>
              </w:rPr>
              <w:t>Insieme</w:t>
            </w:r>
            <w:r w:rsidRPr="00CD0853">
              <w:rPr>
                <w:rFonts w:eastAsia="Arial" w:cstheme="minorHAnsi"/>
                <w:spacing w:val="-14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di</w:t>
            </w:r>
            <w:r w:rsidRPr="00CD0853">
              <w:rPr>
                <w:rFonts w:eastAsia="Arial" w:cstheme="minorHAnsi"/>
                <w:spacing w:val="-13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dati</w:t>
            </w:r>
            <w:r w:rsidRPr="00CD0853">
              <w:rPr>
                <w:rFonts w:eastAsia="Arial" w:cstheme="minorHAnsi"/>
                <w:spacing w:val="-14"/>
                <w:lang w:val="it-IT"/>
              </w:rPr>
              <w:t xml:space="preserve"> </w:t>
            </w:r>
            <w:r w:rsidRPr="00CD0853">
              <w:rPr>
                <w:rFonts w:eastAsia="Arial" w:cstheme="minorHAnsi"/>
                <w:lang w:val="it-IT"/>
              </w:rPr>
              <w:t>contenente codice e descrizione dell’elenco completo di regimi di</w:t>
            </w:r>
          </w:p>
        </w:tc>
      </w:tr>
      <w:tr w:rsidR="00C21ECA" w:rsidRPr="00B52465" w14:paraId="0FAEA649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1FA7E026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  <w:spacing w:val="-5"/>
              </w:rPr>
              <w:t>URL</w:t>
            </w:r>
          </w:p>
        </w:tc>
        <w:tc>
          <w:tcPr>
            <w:tcW w:w="2130" w:type="dxa"/>
            <w:vAlign w:val="center"/>
          </w:tcPr>
          <w:p w14:paraId="064EDD09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RefUrl</w:t>
            </w:r>
          </w:p>
        </w:tc>
        <w:tc>
          <w:tcPr>
            <w:tcW w:w="1588" w:type="dxa"/>
            <w:vAlign w:val="center"/>
          </w:tcPr>
          <w:p w14:paraId="1A8263D6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string</w:t>
            </w:r>
          </w:p>
        </w:tc>
        <w:tc>
          <w:tcPr>
            <w:tcW w:w="4164" w:type="dxa"/>
            <w:vAlign w:val="center"/>
          </w:tcPr>
          <w:p w14:paraId="173CB9C0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URL</w:t>
            </w:r>
            <w:r w:rsidRPr="00CD0853">
              <w:rPr>
                <w:rFonts w:eastAsia="Arial" w:cstheme="minorHAnsi"/>
                <w:spacing w:val="-3"/>
              </w:rPr>
              <w:t xml:space="preserve"> </w:t>
            </w:r>
            <w:r w:rsidRPr="00CD0853">
              <w:rPr>
                <w:rFonts w:eastAsia="Arial" w:cstheme="minorHAnsi"/>
              </w:rPr>
              <w:t>del</w:t>
            </w:r>
            <w:r w:rsidRPr="00CD0853">
              <w:rPr>
                <w:rFonts w:eastAsia="Arial" w:cstheme="minorHAnsi"/>
                <w:spacing w:val="-3"/>
              </w:rPr>
              <w:t xml:space="preserve"> </w:t>
            </w:r>
            <w:r w:rsidRPr="00CD0853">
              <w:rPr>
                <w:rFonts w:eastAsia="Arial" w:cstheme="minorHAnsi"/>
              </w:rPr>
              <w:t>bando</w:t>
            </w:r>
          </w:p>
        </w:tc>
      </w:tr>
      <w:tr w:rsidR="00C21ECA" w:rsidRPr="00B52465" w14:paraId="551A249E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3A2E0674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UrlMod</w:t>
            </w:r>
          </w:p>
        </w:tc>
        <w:tc>
          <w:tcPr>
            <w:tcW w:w="2130" w:type="dxa"/>
            <w:vAlign w:val="center"/>
          </w:tcPr>
          <w:p w14:paraId="12BA5201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UrlMod</w:t>
            </w:r>
          </w:p>
        </w:tc>
        <w:tc>
          <w:tcPr>
            <w:tcW w:w="1588" w:type="dxa"/>
            <w:vAlign w:val="center"/>
          </w:tcPr>
          <w:p w14:paraId="10E8BD3E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Stringa</w:t>
            </w:r>
          </w:p>
        </w:tc>
        <w:tc>
          <w:tcPr>
            <w:tcW w:w="4164" w:type="dxa"/>
            <w:vAlign w:val="center"/>
          </w:tcPr>
          <w:p w14:paraId="4BB0B4EF" w14:textId="77777777" w:rsidR="00C21ECA" w:rsidRPr="00CD0853" w:rsidRDefault="00C21ECA" w:rsidP="00316BED">
            <w:pPr>
              <w:rPr>
                <w:rFonts w:eastAsia="Arial" w:cstheme="minorHAnsi"/>
              </w:rPr>
            </w:pPr>
          </w:p>
        </w:tc>
      </w:tr>
      <w:tr w:rsidR="00C21ECA" w:rsidRPr="00B52465" w14:paraId="47D6F3F9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66FB9B89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Procedura</w:t>
            </w:r>
            <w:r w:rsidRPr="00CD0853">
              <w:rPr>
                <w:rFonts w:eastAsia="Arial" w:cstheme="minorHAnsi"/>
                <w:spacing w:val="-16"/>
              </w:rPr>
              <w:t xml:space="preserve"> </w:t>
            </w:r>
            <w:r w:rsidRPr="00CD0853">
              <w:rPr>
                <w:rFonts w:eastAsia="Arial" w:cstheme="minorHAnsi"/>
              </w:rPr>
              <w:t>di selezione</w:t>
            </w:r>
          </w:p>
        </w:tc>
        <w:tc>
          <w:tcPr>
            <w:tcW w:w="2130" w:type="dxa"/>
            <w:vAlign w:val="center"/>
          </w:tcPr>
          <w:p w14:paraId="5D8AC450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ProceduraSelezione</w:t>
            </w:r>
          </w:p>
        </w:tc>
        <w:tc>
          <w:tcPr>
            <w:tcW w:w="1588" w:type="dxa"/>
            <w:vAlign w:val="center"/>
          </w:tcPr>
          <w:p w14:paraId="2F9A2055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Stringa</w:t>
            </w:r>
          </w:p>
        </w:tc>
        <w:tc>
          <w:tcPr>
            <w:tcW w:w="4164" w:type="dxa"/>
            <w:vAlign w:val="center"/>
          </w:tcPr>
          <w:p w14:paraId="46D72C9A" w14:textId="77777777" w:rsidR="00C21ECA" w:rsidRPr="00CD0853" w:rsidRDefault="00C21ECA" w:rsidP="00316BED">
            <w:pPr>
              <w:rPr>
                <w:rFonts w:eastAsia="Arial" w:cstheme="minorHAnsi"/>
              </w:rPr>
            </w:pPr>
          </w:p>
        </w:tc>
      </w:tr>
      <w:tr w:rsidR="00C21ECA" w:rsidRPr="00B52465" w14:paraId="18F38B5E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1C5A841B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Scheda</w:t>
            </w:r>
            <w:r w:rsidRPr="00CD0853">
              <w:rPr>
                <w:rFonts w:eastAsia="Arial" w:cstheme="minorHAnsi"/>
                <w:spacing w:val="-16"/>
              </w:rPr>
              <w:t xml:space="preserve"> </w:t>
            </w:r>
            <w:r w:rsidRPr="00CD0853">
              <w:rPr>
                <w:rFonts w:eastAsia="Arial" w:cstheme="minorHAnsi"/>
              </w:rPr>
              <w:t>regime</w:t>
            </w:r>
            <w:r w:rsidRPr="00CD0853">
              <w:rPr>
                <w:rFonts w:eastAsia="Arial" w:cstheme="minorHAnsi"/>
                <w:spacing w:val="-15"/>
              </w:rPr>
              <w:t xml:space="preserve"> </w:t>
            </w:r>
            <w:r w:rsidRPr="00CD0853">
              <w:rPr>
                <w:rFonts w:eastAsia="Arial" w:cstheme="minorHAnsi"/>
              </w:rPr>
              <w:t>di aiuto</w:t>
            </w:r>
          </w:p>
        </w:tc>
        <w:tc>
          <w:tcPr>
            <w:tcW w:w="2130" w:type="dxa"/>
            <w:vAlign w:val="center"/>
          </w:tcPr>
          <w:p w14:paraId="578AC1D2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RegimeAiutoScheda</w:t>
            </w:r>
          </w:p>
        </w:tc>
        <w:tc>
          <w:tcPr>
            <w:tcW w:w="1588" w:type="dxa"/>
            <w:vAlign w:val="center"/>
          </w:tcPr>
          <w:p w14:paraId="013A701B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Stringa</w:t>
            </w:r>
          </w:p>
        </w:tc>
        <w:tc>
          <w:tcPr>
            <w:tcW w:w="4164" w:type="dxa"/>
            <w:vAlign w:val="center"/>
          </w:tcPr>
          <w:p w14:paraId="39EB74FB" w14:textId="77777777" w:rsidR="00C21ECA" w:rsidRPr="00CD0853" w:rsidRDefault="00C21ECA" w:rsidP="00316BED">
            <w:pPr>
              <w:rPr>
                <w:rFonts w:eastAsia="Arial" w:cstheme="minorHAnsi"/>
              </w:rPr>
            </w:pPr>
          </w:p>
        </w:tc>
      </w:tr>
      <w:tr w:rsidR="00C21ECA" w:rsidRPr="00B52465" w14:paraId="1B72F992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52364D58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Cosa</w:t>
            </w:r>
            <w:r w:rsidRPr="00CD0853">
              <w:rPr>
                <w:rFonts w:eastAsia="Arial" w:cstheme="minorHAnsi"/>
                <w:spacing w:val="-4"/>
              </w:rPr>
              <w:t xml:space="preserve"> </w:t>
            </w:r>
            <w:r w:rsidRPr="00CD0853">
              <w:rPr>
                <w:rFonts w:eastAsia="Arial" w:cstheme="minorHAnsi"/>
              </w:rPr>
              <w:t>serve</w:t>
            </w:r>
          </w:p>
        </w:tc>
        <w:tc>
          <w:tcPr>
            <w:tcW w:w="2130" w:type="dxa"/>
            <w:vAlign w:val="center"/>
          </w:tcPr>
          <w:p w14:paraId="08420BA7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CosaServe</w:t>
            </w:r>
          </w:p>
        </w:tc>
        <w:tc>
          <w:tcPr>
            <w:tcW w:w="1588" w:type="dxa"/>
            <w:vAlign w:val="center"/>
          </w:tcPr>
          <w:p w14:paraId="68C5C19C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Stringa</w:t>
            </w:r>
          </w:p>
        </w:tc>
        <w:tc>
          <w:tcPr>
            <w:tcW w:w="4164" w:type="dxa"/>
            <w:vAlign w:val="center"/>
          </w:tcPr>
          <w:p w14:paraId="05A16381" w14:textId="77777777" w:rsidR="00C21ECA" w:rsidRPr="00CD0853" w:rsidRDefault="00C21ECA" w:rsidP="00316BED">
            <w:pPr>
              <w:rPr>
                <w:rFonts w:eastAsia="Arial" w:cstheme="minorHAnsi"/>
              </w:rPr>
            </w:pPr>
          </w:p>
        </w:tc>
      </w:tr>
      <w:tr w:rsidR="00C21ECA" w:rsidRPr="00B52465" w14:paraId="17B61CC1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24DD283D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Dotazione</w:t>
            </w:r>
            <w:r w:rsidRPr="00CD0853">
              <w:rPr>
                <w:rFonts w:eastAsia="Arial" w:cstheme="minorHAnsi"/>
                <w:spacing w:val="-9"/>
              </w:rPr>
              <w:t xml:space="preserve"> </w:t>
            </w:r>
            <w:r w:rsidRPr="00CD0853">
              <w:rPr>
                <w:rFonts w:eastAsia="Arial" w:cstheme="minorHAnsi"/>
              </w:rPr>
              <w:t>finanziaria</w:t>
            </w:r>
          </w:p>
        </w:tc>
        <w:tc>
          <w:tcPr>
            <w:tcW w:w="2130" w:type="dxa"/>
            <w:vAlign w:val="center"/>
          </w:tcPr>
          <w:p w14:paraId="535D699A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DotazioneFinanziaria</w:t>
            </w:r>
          </w:p>
        </w:tc>
        <w:tc>
          <w:tcPr>
            <w:tcW w:w="1588" w:type="dxa"/>
            <w:vAlign w:val="center"/>
          </w:tcPr>
          <w:p w14:paraId="41A910B0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Stringa</w:t>
            </w:r>
          </w:p>
        </w:tc>
        <w:tc>
          <w:tcPr>
            <w:tcW w:w="4164" w:type="dxa"/>
            <w:vAlign w:val="center"/>
          </w:tcPr>
          <w:p w14:paraId="0DF1FE51" w14:textId="77777777" w:rsidR="00C21ECA" w:rsidRPr="00CD0853" w:rsidRDefault="00C21ECA" w:rsidP="00316BED">
            <w:pPr>
              <w:rPr>
                <w:rFonts w:eastAsia="Arial" w:cstheme="minorHAnsi"/>
              </w:rPr>
            </w:pPr>
          </w:p>
        </w:tc>
      </w:tr>
      <w:tr w:rsidR="00C21ECA" w:rsidRPr="00B52465" w14:paraId="4963D50C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4079DBD9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Caratteristiche agevolazione</w:t>
            </w:r>
          </w:p>
        </w:tc>
        <w:tc>
          <w:tcPr>
            <w:tcW w:w="2130" w:type="dxa"/>
            <w:vAlign w:val="center"/>
          </w:tcPr>
          <w:p w14:paraId="1DF3F577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CaratteristicheAgevolazione</w:t>
            </w:r>
          </w:p>
        </w:tc>
        <w:tc>
          <w:tcPr>
            <w:tcW w:w="1588" w:type="dxa"/>
            <w:vAlign w:val="center"/>
          </w:tcPr>
          <w:p w14:paraId="331CA3B5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Stringa</w:t>
            </w:r>
          </w:p>
        </w:tc>
        <w:tc>
          <w:tcPr>
            <w:tcW w:w="4164" w:type="dxa"/>
            <w:vAlign w:val="center"/>
          </w:tcPr>
          <w:p w14:paraId="6CC1298C" w14:textId="77777777" w:rsidR="00C21ECA" w:rsidRPr="00CD0853" w:rsidRDefault="00C21ECA" w:rsidP="00316BED">
            <w:pPr>
              <w:rPr>
                <w:rFonts w:eastAsia="Arial" w:cstheme="minorHAnsi"/>
              </w:rPr>
            </w:pPr>
          </w:p>
        </w:tc>
      </w:tr>
      <w:tr w:rsidR="00C21ECA" w:rsidRPr="00B52465" w14:paraId="6F85B891" w14:textId="77777777" w:rsidTr="00212E5F">
        <w:trPr>
          <w:trHeight w:val="20"/>
        </w:trPr>
        <w:tc>
          <w:tcPr>
            <w:tcW w:w="2002" w:type="dxa"/>
            <w:vAlign w:val="center"/>
          </w:tcPr>
          <w:p w14:paraId="15F10A80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  <w:spacing w:val="-4"/>
              </w:rPr>
              <w:t>Info</w:t>
            </w:r>
          </w:p>
        </w:tc>
        <w:tc>
          <w:tcPr>
            <w:tcW w:w="2130" w:type="dxa"/>
            <w:vAlign w:val="center"/>
          </w:tcPr>
          <w:p w14:paraId="5B2C7B82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  <w:spacing w:val="-4"/>
              </w:rPr>
              <w:t>Info</w:t>
            </w:r>
          </w:p>
        </w:tc>
        <w:tc>
          <w:tcPr>
            <w:tcW w:w="1588" w:type="dxa"/>
            <w:vAlign w:val="center"/>
          </w:tcPr>
          <w:p w14:paraId="548B0E1B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eastAsia="Arial" w:cstheme="minorHAnsi"/>
              </w:rPr>
              <w:t>Stringa</w:t>
            </w:r>
          </w:p>
        </w:tc>
        <w:tc>
          <w:tcPr>
            <w:tcW w:w="4164" w:type="dxa"/>
            <w:vAlign w:val="center"/>
          </w:tcPr>
          <w:p w14:paraId="75A90084" w14:textId="77777777" w:rsidR="00C21ECA" w:rsidRPr="00CD0853" w:rsidRDefault="00C21ECA" w:rsidP="00316BED">
            <w:pPr>
              <w:rPr>
                <w:rFonts w:eastAsia="Arial" w:cstheme="minorHAnsi"/>
              </w:rPr>
            </w:pPr>
          </w:p>
        </w:tc>
      </w:tr>
      <w:tr w:rsidR="00C21ECA" w:rsidRPr="00B52465" w14:paraId="3380D6F6" w14:textId="77777777" w:rsidTr="00212E5F">
        <w:trPr>
          <w:trHeight w:val="20"/>
        </w:trPr>
        <w:tc>
          <w:tcPr>
            <w:tcW w:w="2002" w:type="dxa"/>
          </w:tcPr>
          <w:p w14:paraId="7806932D" w14:textId="77777777" w:rsidR="00C21ECA" w:rsidRPr="00CD0853" w:rsidRDefault="00C21ECA" w:rsidP="00316BED">
            <w:pPr>
              <w:rPr>
                <w:rFonts w:eastAsia="Arial" w:cstheme="minorHAnsi"/>
                <w:spacing w:val="-4"/>
              </w:rPr>
            </w:pPr>
            <w:r w:rsidRPr="00CD0853">
              <w:rPr>
                <w:rFonts w:cstheme="minorHAnsi"/>
                <w:spacing w:val="-5"/>
              </w:rPr>
              <w:t>ID</w:t>
            </w:r>
          </w:p>
        </w:tc>
        <w:tc>
          <w:tcPr>
            <w:tcW w:w="2130" w:type="dxa"/>
          </w:tcPr>
          <w:p w14:paraId="2F4912F8" w14:textId="77777777" w:rsidR="00C21ECA" w:rsidRPr="00CD0853" w:rsidRDefault="00C21ECA" w:rsidP="00316BED">
            <w:pPr>
              <w:rPr>
                <w:rFonts w:eastAsia="Arial" w:cstheme="minorHAnsi"/>
                <w:spacing w:val="-4"/>
              </w:rPr>
            </w:pPr>
            <w:r w:rsidRPr="00CD0853">
              <w:rPr>
                <w:rFonts w:cstheme="minorHAnsi"/>
                <w:spacing w:val="-5"/>
              </w:rPr>
              <w:t>ID</w:t>
            </w:r>
          </w:p>
        </w:tc>
        <w:tc>
          <w:tcPr>
            <w:tcW w:w="1588" w:type="dxa"/>
          </w:tcPr>
          <w:p w14:paraId="2169840B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cstheme="minorHAnsi"/>
                <w:spacing w:val="-2"/>
              </w:rPr>
              <w:t>Stringa</w:t>
            </w:r>
          </w:p>
        </w:tc>
        <w:tc>
          <w:tcPr>
            <w:tcW w:w="4164" w:type="dxa"/>
          </w:tcPr>
          <w:p w14:paraId="67FB6C91" w14:textId="77777777" w:rsidR="00C21ECA" w:rsidRPr="00CD0853" w:rsidRDefault="00C21ECA" w:rsidP="00316BED">
            <w:pPr>
              <w:rPr>
                <w:rFonts w:eastAsia="Arial" w:cstheme="minorHAnsi"/>
              </w:rPr>
            </w:pPr>
          </w:p>
        </w:tc>
      </w:tr>
      <w:tr w:rsidR="00C21ECA" w:rsidRPr="00B52465" w14:paraId="2316D30E" w14:textId="77777777" w:rsidTr="00212E5F">
        <w:trPr>
          <w:trHeight w:val="20"/>
        </w:trPr>
        <w:tc>
          <w:tcPr>
            <w:tcW w:w="2002" w:type="dxa"/>
          </w:tcPr>
          <w:p w14:paraId="70C35E80" w14:textId="77777777" w:rsidR="00C21ECA" w:rsidRPr="00CD0853" w:rsidRDefault="00C21ECA" w:rsidP="00316BED">
            <w:pPr>
              <w:rPr>
                <w:rFonts w:eastAsia="Arial" w:cstheme="minorHAnsi"/>
                <w:spacing w:val="-4"/>
              </w:rPr>
            </w:pPr>
            <w:r w:rsidRPr="00CD0853">
              <w:rPr>
                <w:rFonts w:cstheme="minorHAnsi"/>
                <w:spacing w:val="-2"/>
              </w:rPr>
              <w:t>Stato</w:t>
            </w:r>
          </w:p>
        </w:tc>
        <w:tc>
          <w:tcPr>
            <w:tcW w:w="2130" w:type="dxa"/>
          </w:tcPr>
          <w:p w14:paraId="120D4B1D" w14:textId="77777777" w:rsidR="00C21ECA" w:rsidRPr="00CD0853" w:rsidRDefault="00C21ECA" w:rsidP="00316BED">
            <w:pPr>
              <w:rPr>
                <w:rFonts w:eastAsia="Arial" w:cstheme="minorHAnsi"/>
                <w:spacing w:val="-4"/>
              </w:rPr>
            </w:pPr>
            <w:r w:rsidRPr="00CD0853">
              <w:rPr>
                <w:rFonts w:cstheme="minorHAnsi"/>
                <w:spacing w:val="-2"/>
              </w:rPr>
              <w:t>Stato</w:t>
            </w:r>
          </w:p>
        </w:tc>
        <w:tc>
          <w:tcPr>
            <w:tcW w:w="1588" w:type="dxa"/>
          </w:tcPr>
          <w:p w14:paraId="23075FB1" w14:textId="77777777" w:rsidR="00C21ECA" w:rsidRPr="00CD0853" w:rsidRDefault="00C21ECA" w:rsidP="00316BED">
            <w:pPr>
              <w:rPr>
                <w:rFonts w:eastAsia="Arial" w:cstheme="minorHAnsi"/>
              </w:rPr>
            </w:pPr>
            <w:r w:rsidRPr="00CD0853">
              <w:rPr>
                <w:rFonts w:cstheme="minorHAnsi"/>
                <w:spacing w:val="-2"/>
              </w:rPr>
              <w:t>Stringa</w:t>
            </w:r>
          </w:p>
        </w:tc>
        <w:tc>
          <w:tcPr>
            <w:tcW w:w="4164" w:type="dxa"/>
          </w:tcPr>
          <w:p w14:paraId="6CEEE011" w14:textId="77777777" w:rsidR="00C21ECA" w:rsidRPr="00CD0853" w:rsidRDefault="00C21ECA" w:rsidP="00316BED">
            <w:pPr>
              <w:rPr>
                <w:rFonts w:eastAsia="Arial" w:cstheme="minorHAnsi"/>
              </w:rPr>
            </w:pPr>
          </w:p>
        </w:tc>
      </w:tr>
      <w:tr w:rsidR="00C21ECA" w:rsidRPr="00B52465" w14:paraId="69B967AA" w14:textId="77777777" w:rsidTr="00212E5F">
        <w:trPr>
          <w:trHeight w:val="20"/>
        </w:trPr>
        <w:tc>
          <w:tcPr>
            <w:tcW w:w="2002" w:type="dxa"/>
          </w:tcPr>
          <w:p w14:paraId="3DAB82B3" w14:textId="77777777" w:rsidR="00C21ECA" w:rsidRPr="00CD0853" w:rsidRDefault="00C21ECA" w:rsidP="00316BED">
            <w:pPr>
              <w:rPr>
                <w:rFonts w:eastAsia="Arial" w:cstheme="minorHAnsi"/>
                <w:spacing w:val="-4"/>
              </w:rPr>
            </w:pPr>
            <w:r w:rsidRPr="00CD0853">
              <w:rPr>
                <w:rFonts w:cstheme="minorHAnsi"/>
                <w:spacing w:val="-2"/>
              </w:rPr>
              <w:t>Tematiche</w:t>
            </w:r>
          </w:p>
        </w:tc>
        <w:tc>
          <w:tcPr>
            <w:tcW w:w="2130" w:type="dxa"/>
          </w:tcPr>
          <w:p w14:paraId="77C1D2DC" w14:textId="77777777" w:rsidR="00C21ECA" w:rsidRPr="00CD0853" w:rsidRDefault="00C21ECA" w:rsidP="00316BED">
            <w:pPr>
              <w:rPr>
                <w:rFonts w:eastAsia="Arial" w:cstheme="minorHAnsi"/>
                <w:spacing w:val="-4"/>
              </w:rPr>
            </w:pPr>
            <w:r w:rsidRPr="00CD0853">
              <w:rPr>
                <w:rFonts w:cstheme="minorHAnsi"/>
                <w:spacing w:val="-2"/>
              </w:rPr>
              <w:t>Tematiche</w:t>
            </w:r>
          </w:p>
        </w:tc>
        <w:tc>
          <w:tcPr>
            <w:tcW w:w="1588" w:type="dxa"/>
          </w:tcPr>
          <w:p w14:paraId="61C326D9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cstheme="minorHAnsi"/>
                <w:lang w:val="it-IT"/>
              </w:rPr>
              <w:t>Array di oggetti complessi</w:t>
            </w:r>
          </w:p>
        </w:tc>
        <w:tc>
          <w:tcPr>
            <w:tcW w:w="4164" w:type="dxa"/>
          </w:tcPr>
          <w:p w14:paraId="16B64673" w14:textId="77777777" w:rsidR="00C21ECA" w:rsidRPr="00CD0853" w:rsidRDefault="00C21ECA" w:rsidP="00316BED">
            <w:pPr>
              <w:rPr>
                <w:rFonts w:eastAsia="Arial" w:cstheme="minorHAnsi"/>
                <w:lang w:val="it-IT"/>
              </w:rPr>
            </w:pPr>
            <w:r w:rsidRPr="00CD0853">
              <w:rPr>
                <w:rFonts w:cstheme="minorHAnsi"/>
                <w:lang w:val="it-IT"/>
              </w:rPr>
              <w:t>Classificazione</w:t>
            </w:r>
            <w:r w:rsidRPr="00CD0853">
              <w:rPr>
                <w:rFonts w:cstheme="minorHAnsi"/>
                <w:spacing w:val="-16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del</w:t>
            </w:r>
            <w:r w:rsidRPr="00CD0853">
              <w:rPr>
                <w:rFonts w:cstheme="minorHAnsi"/>
                <w:spacing w:val="-15"/>
                <w:lang w:val="it-IT"/>
              </w:rPr>
              <w:t xml:space="preserve"> </w:t>
            </w:r>
            <w:r w:rsidRPr="00CD0853">
              <w:rPr>
                <w:rFonts w:cstheme="minorHAnsi"/>
                <w:lang w:val="it-IT"/>
              </w:rPr>
              <w:t>bando in base alle tematiche</w:t>
            </w:r>
          </w:p>
        </w:tc>
      </w:tr>
      <w:tr w:rsidR="00C21ECA" w:rsidRPr="00B52465" w14:paraId="112A3A0D" w14:textId="77777777" w:rsidTr="00212E5F">
        <w:trPr>
          <w:trHeight w:val="20"/>
        </w:trPr>
        <w:tc>
          <w:tcPr>
            <w:tcW w:w="2002" w:type="dxa"/>
          </w:tcPr>
          <w:p w14:paraId="08CAE650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t>Uri</w:t>
            </w:r>
            <w:r>
              <w:rPr>
                <w:spacing w:val="-2"/>
              </w:rPr>
              <w:t xml:space="preserve"> Immagine</w:t>
            </w:r>
          </w:p>
        </w:tc>
        <w:tc>
          <w:tcPr>
            <w:tcW w:w="2130" w:type="dxa"/>
          </w:tcPr>
          <w:p w14:paraId="6AF240B5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rPr>
                <w:spacing w:val="-2"/>
              </w:rPr>
              <w:t>UriImmagine</w:t>
            </w:r>
          </w:p>
        </w:tc>
        <w:tc>
          <w:tcPr>
            <w:tcW w:w="1588" w:type="dxa"/>
          </w:tcPr>
          <w:p w14:paraId="6AA9620D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4164" w:type="dxa"/>
          </w:tcPr>
          <w:p w14:paraId="7F238820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 w:rsidRPr="00DB4C3C">
              <w:rPr>
                <w:lang w:val="it-IT"/>
              </w:rPr>
              <w:t>URI assoluto dell’immagine</w:t>
            </w:r>
            <w:r w:rsidRPr="00DB4C3C">
              <w:rPr>
                <w:spacing w:val="-16"/>
                <w:lang w:val="it-IT"/>
              </w:rPr>
              <w:t xml:space="preserve"> </w:t>
            </w:r>
            <w:r w:rsidRPr="00DB4C3C">
              <w:rPr>
                <w:lang w:val="it-IT"/>
              </w:rPr>
              <w:t>associata</w:t>
            </w:r>
            <w:r w:rsidRPr="00DB4C3C">
              <w:rPr>
                <w:spacing w:val="-15"/>
                <w:lang w:val="it-IT"/>
              </w:rPr>
              <w:t xml:space="preserve"> </w:t>
            </w:r>
            <w:r w:rsidRPr="00DB4C3C">
              <w:rPr>
                <w:lang w:val="it-IT"/>
              </w:rPr>
              <w:t xml:space="preserve">al </w:t>
            </w:r>
            <w:r w:rsidRPr="00DB4C3C">
              <w:rPr>
                <w:spacing w:val="-2"/>
                <w:lang w:val="it-IT"/>
              </w:rPr>
              <w:t>bando.</w:t>
            </w:r>
          </w:p>
        </w:tc>
      </w:tr>
      <w:tr w:rsidR="00C21ECA" w:rsidRPr="00B52465" w14:paraId="53FF003E" w14:textId="77777777" w:rsidTr="00212E5F">
        <w:trPr>
          <w:trHeight w:val="20"/>
        </w:trPr>
        <w:tc>
          <w:tcPr>
            <w:tcW w:w="2002" w:type="dxa"/>
          </w:tcPr>
          <w:p w14:paraId="1C01B31B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t>Titolo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  <w:tc>
          <w:tcPr>
            <w:tcW w:w="2130" w:type="dxa"/>
          </w:tcPr>
          <w:p w14:paraId="0840D6FF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rPr>
                <w:spacing w:val="-2"/>
              </w:rPr>
              <w:t>TitoloSocial</w:t>
            </w:r>
          </w:p>
        </w:tc>
        <w:tc>
          <w:tcPr>
            <w:tcW w:w="1588" w:type="dxa"/>
          </w:tcPr>
          <w:p w14:paraId="3A84B35A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4164" w:type="dxa"/>
          </w:tcPr>
          <w:p w14:paraId="0FE15ED0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>
              <w:t>Titolo</w:t>
            </w:r>
            <w:r>
              <w:rPr>
                <w:spacing w:val="-4"/>
              </w:rPr>
              <w:t xml:space="preserve"> </w:t>
            </w:r>
            <w:r>
              <w:t>ad</w:t>
            </w:r>
            <w:r>
              <w:rPr>
                <w:spacing w:val="-3"/>
              </w:rPr>
              <w:t xml:space="preserve"> </w:t>
            </w:r>
            <w:r>
              <w:t>uso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</w:tr>
      <w:tr w:rsidR="00C21ECA" w:rsidRPr="00B52465" w14:paraId="33AB8704" w14:textId="77777777" w:rsidTr="00212E5F">
        <w:trPr>
          <w:trHeight w:val="20"/>
        </w:trPr>
        <w:tc>
          <w:tcPr>
            <w:tcW w:w="2002" w:type="dxa"/>
          </w:tcPr>
          <w:p w14:paraId="78B92A94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t>Abstract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  <w:tc>
          <w:tcPr>
            <w:tcW w:w="2130" w:type="dxa"/>
          </w:tcPr>
          <w:p w14:paraId="72A36AB8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rPr>
                <w:spacing w:val="-2"/>
              </w:rPr>
              <w:t>AbstractSocial</w:t>
            </w:r>
          </w:p>
        </w:tc>
        <w:tc>
          <w:tcPr>
            <w:tcW w:w="1588" w:type="dxa"/>
          </w:tcPr>
          <w:p w14:paraId="024217E6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4164" w:type="dxa"/>
          </w:tcPr>
          <w:p w14:paraId="3C9B7A31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>
              <w:t>Abstract</w:t>
            </w:r>
            <w:r>
              <w:rPr>
                <w:spacing w:val="-1"/>
              </w:rPr>
              <w:t xml:space="preserve"> </w:t>
            </w:r>
            <w:r>
              <w:t>ad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</w:tr>
      <w:tr w:rsidR="00C21ECA" w:rsidRPr="00B52465" w14:paraId="72254CE7" w14:textId="77777777" w:rsidTr="00212E5F">
        <w:trPr>
          <w:trHeight w:val="20"/>
        </w:trPr>
        <w:tc>
          <w:tcPr>
            <w:tcW w:w="2002" w:type="dxa"/>
          </w:tcPr>
          <w:p w14:paraId="56676D6F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t>Hashtag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  <w:tc>
          <w:tcPr>
            <w:tcW w:w="2130" w:type="dxa"/>
          </w:tcPr>
          <w:p w14:paraId="58DE1204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rPr>
                <w:spacing w:val="-2"/>
              </w:rPr>
              <w:t>HashtagSocial</w:t>
            </w:r>
          </w:p>
        </w:tc>
        <w:tc>
          <w:tcPr>
            <w:tcW w:w="1588" w:type="dxa"/>
          </w:tcPr>
          <w:p w14:paraId="5A66035C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4164" w:type="dxa"/>
          </w:tcPr>
          <w:p w14:paraId="169BCD72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>
              <w:t>Hashtag</w:t>
            </w:r>
            <w:r>
              <w:rPr>
                <w:spacing w:val="-4"/>
              </w:rPr>
              <w:t xml:space="preserve"> </w:t>
            </w:r>
            <w:r>
              <w:t>ad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</w:tr>
      <w:tr w:rsidR="00C21ECA" w:rsidRPr="00B52465" w14:paraId="293A2089" w14:textId="77777777" w:rsidTr="00212E5F">
        <w:trPr>
          <w:trHeight w:val="20"/>
        </w:trPr>
        <w:tc>
          <w:tcPr>
            <w:tcW w:w="2002" w:type="dxa"/>
          </w:tcPr>
          <w:p w14:paraId="1C04267E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rPr>
                <w:spacing w:val="-2"/>
              </w:rPr>
              <w:t>InfoPrivacyRichiesta</w:t>
            </w:r>
          </w:p>
        </w:tc>
        <w:tc>
          <w:tcPr>
            <w:tcW w:w="2130" w:type="dxa"/>
          </w:tcPr>
          <w:p w14:paraId="66456AE4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rPr>
                <w:spacing w:val="-2"/>
              </w:rPr>
              <w:t>InfoPrivacyRichiesta</w:t>
            </w:r>
          </w:p>
        </w:tc>
        <w:tc>
          <w:tcPr>
            <w:tcW w:w="1588" w:type="dxa"/>
          </w:tcPr>
          <w:p w14:paraId="102292BC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>
              <w:rPr>
                <w:spacing w:val="-2"/>
              </w:rPr>
              <w:t>Boolean</w:t>
            </w:r>
          </w:p>
        </w:tc>
        <w:tc>
          <w:tcPr>
            <w:tcW w:w="4164" w:type="dxa"/>
          </w:tcPr>
          <w:p w14:paraId="1963EAF9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 w:rsidRPr="00DB4C3C">
              <w:rPr>
                <w:lang w:val="it-IT"/>
              </w:rPr>
              <w:t>Flag di richiesta Informativa</w:t>
            </w:r>
            <w:r w:rsidRPr="00DB4C3C">
              <w:rPr>
                <w:spacing w:val="-16"/>
                <w:lang w:val="it-IT"/>
              </w:rPr>
              <w:t xml:space="preserve"> </w:t>
            </w:r>
            <w:r w:rsidRPr="00DB4C3C">
              <w:rPr>
                <w:lang w:val="it-IT"/>
              </w:rPr>
              <w:t>Privacy</w:t>
            </w:r>
          </w:p>
        </w:tc>
      </w:tr>
      <w:tr w:rsidR="00C21ECA" w:rsidRPr="00B52465" w14:paraId="41AFBF0E" w14:textId="77777777" w:rsidTr="00212E5F">
        <w:trPr>
          <w:trHeight w:val="20"/>
        </w:trPr>
        <w:tc>
          <w:tcPr>
            <w:tcW w:w="2002" w:type="dxa"/>
          </w:tcPr>
          <w:p w14:paraId="35FEE596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rPr>
                <w:spacing w:val="-2"/>
              </w:rPr>
              <w:t>InfoPrivacyId</w:t>
            </w:r>
          </w:p>
        </w:tc>
        <w:tc>
          <w:tcPr>
            <w:tcW w:w="2130" w:type="dxa"/>
          </w:tcPr>
          <w:p w14:paraId="0EBA7FB7" w14:textId="77777777" w:rsidR="00C21ECA" w:rsidRPr="000C50C0" w:rsidRDefault="00C21ECA" w:rsidP="00316BED">
            <w:pPr>
              <w:rPr>
                <w:rFonts w:ascii="Arial" w:eastAsia="Arial" w:hAnsi="Arial" w:cs="Arial"/>
                <w:spacing w:val="-4"/>
                <w:lang w:val="it-IT"/>
              </w:rPr>
            </w:pPr>
            <w:r>
              <w:rPr>
                <w:spacing w:val="-2"/>
              </w:rPr>
              <w:t>InfoPrivacyId</w:t>
            </w:r>
          </w:p>
        </w:tc>
        <w:tc>
          <w:tcPr>
            <w:tcW w:w="1588" w:type="dxa"/>
          </w:tcPr>
          <w:p w14:paraId="23C24941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4164" w:type="dxa"/>
          </w:tcPr>
          <w:p w14:paraId="6F80F7CF" w14:textId="77777777" w:rsidR="00C21ECA" w:rsidRPr="000C50C0" w:rsidRDefault="00C21ECA" w:rsidP="00316BED">
            <w:pPr>
              <w:rPr>
                <w:rFonts w:ascii="Arial" w:eastAsia="Arial" w:hAnsi="Arial" w:cs="Arial"/>
                <w:lang w:val="it-IT"/>
              </w:rPr>
            </w:pPr>
            <w:r>
              <w:t>Id</w:t>
            </w:r>
            <w:r>
              <w:rPr>
                <w:spacing w:val="-10"/>
              </w:rPr>
              <w:t xml:space="preserve"> </w:t>
            </w:r>
            <w:r>
              <w:t>dell’Informativa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Privacy</w:t>
            </w:r>
          </w:p>
        </w:tc>
      </w:tr>
    </w:tbl>
    <w:p w14:paraId="009C45D8" w14:textId="77777777" w:rsidR="00352783" w:rsidRDefault="00352783" w:rsidP="00C54489"/>
    <w:p w14:paraId="012F1EC7" w14:textId="77777777" w:rsidR="00352783" w:rsidRDefault="00352783">
      <w:r>
        <w:br w:type="page"/>
      </w:r>
    </w:p>
    <w:p w14:paraId="371D8E3C" w14:textId="06302CB0" w:rsidR="00185D8C" w:rsidRDefault="004635CA" w:rsidP="00185D8C">
      <w:pPr>
        <w:pStyle w:val="Titolo2"/>
        <w:spacing w:after="240"/>
      </w:pPr>
      <w:bookmarkStart w:id="16" w:name="_Toc181704091"/>
      <w:r>
        <w:lastRenderedPageBreak/>
        <w:t xml:space="preserve">4.4 </w:t>
      </w:r>
      <w:r w:rsidR="008657FE">
        <w:t>Consultazione generica</w:t>
      </w:r>
      <w:bookmarkEnd w:id="16"/>
    </w:p>
    <w:p w14:paraId="7AF27BEC" w14:textId="1DA64BAD" w:rsidR="00E85410" w:rsidRDefault="00E85410" w:rsidP="004635CA">
      <w:r>
        <w:t>Il servizio</w:t>
      </w:r>
      <w:r w:rsidR="00763E4B">
        <w:t xml:space="preserve"> permette</w:t>
      </w:r>
      <w:r w:rsidR="0076552C">
        <w:t xml:space="preserve"> ad un sistema esterno di ottenere l’elenco completo dei bandi con paginazione.</w:t>
      </w:r>
    </w:p>
    <w:p w14:paraId="1784418A" w14:textId="34855AA0" w:rsidR="00B90A7A" w:rsidRPr="00A64C67" w:rsidRDefault="00B90A7A" w:rsidP="00AC730C">
      <w:pPr>
        <w:pStyle w:val="Paragrafoelenco"/>
        <w:numPr>
          <w:ilvl w:val="0"/>
          <w:numId w:val="54"/>
        </w:numPr>
        <w:rPr>
          <w:color w:val="000000" w:themeColor="text1"/>
        </w:rPr>
      </w:pPr>
      <w:r w:rsidRPr="00A64C67">
        <w:rPr>
          <w:color w:val="000000" w:themeColor="text1"/>
        </w:rPr>
        <w:t>METODO: GET</w:t>
      </w:r>
    </w:p>
    <w:p w14:paraId="47D31324" w14:textId="722A9B0D" w:rsidR="00B90A7A" w:rsidRPr="00A64C67" w:rsidRDefault="00B90A7A" w:rsidP="00AC730C">
      <w:pPr>
        <w:pStyle w:val="Paragrafoelenco"/>
        <w:numPr>
          <w:ilvl w:val="0"/>
          <w:numId w:val="54"/>
        </w:numPr>
        <w:rPr>
          <w:rStyle w:val="Collegamentoipertestuale"/>
          <w:color w:val="000000" w:themeColor="text1"/>
        </w:rPr>
      </w:pPr>
      <w:r w:rsidRPr="00A64C67">
        <w:rPr>
          <w:color w:val="000000" w:themeColor="text1"/>
        </w:rPr>
        <w:t>ENDPOINT: Url Base + “</w:t>
      </w:r>
      <w:r w:rsidR="003C67EC">
        <w:rPr>
          <w:color w:val="000000" w:themeColor="text1"/>
        </w:rPr>
        <w:t>/</w:t>
      </w:r>
      <w:r w:rsidRPr="00A64C67">
        <w:rPr>
          <w:color w:val="000000" w:themeColor="text1"/>
          <w:spacing w:val="-2"/>
        </w:rPr>
        <w:t>catalogo/elenco</w:t>
      </w:r>
      <w:r w:rsidRPr="00A64C67">
        <w:rPr>
          <w:color w:val="000000" w:themeColor="text1"/>
        </w:rPr>
        <w:t>”</w:t>
      </w:r>
    </w:p>
    <w:p w14:paraId="079214EA" w14:textId="77777777" w:rsidR="00B90A7A" w:rsidRPr="00A64C67" w:rsidRDefault="00B90A7A" w:rsidP="00AC730C">
      <w:pPr>
        <w:pStyle w:val="Paragrafoelenco"/>
        <w:numPr>
          <w:ilvl w:val="0"/>
          <w:numId w:val="54"/>
        </w:numPr>
        <w:rPr>
          <w:color w:val="000000" w:themeColor="text1"/>
        </w:rPr>
      </w:pPr>
      <w:r w:rsidRPr="00A64C67">
        <w:rPr>
          <w:color w:val="000000" w:themeColor="text1"/>
        </w:rPr>
        <w:t>HEADER:</w:t>
      </w:r>
    </w:p>
    <w:p w14:paraId="0A38F767" w14:textId="77777777" w:rsidR="00B90A7A" w:rsidRPr="00A64C67" w:rsidRDefault="00B90A7A" w:rsidP="00AC730C">
      <w:pPr>
        <w:pStyle w:val="Paragrafoelenco"/>
        <w:numPr>
          <w:ilvl w:val="1"/>
          <w:numId w:val="54"/>
        </w:numPr>
        <w:rPr>
          <w:color w:val="000000" w:themeColor="text1"/>
          <w:lang w:val="en-GB"/>
        </w:rPr>
      </w:pPr>
      <w:r w:rsidRPr="00A64C67">
        <w:rPr>
          <w:color w:val="000000" w:themeColor="text1"/>
          <w:lang w:val="en-GB"/>
        </w:rPr>
        <w:t xml:space="preserve">Content-Type: application/json </w:t>
      </w:r>
    </w:p>
    <w:p w14:paraId="4677EC34" w14:textId="3D48B7D3" w:rsidR="00B90A7A" w:rsidRDefault="00B90A7A" w:rsidP="00AC730C">
      <w:pPr>
        <w:pStyle w:val="Paragrafoelenco"/>
        <w:numPr>
          <w:ilvl w:val="1"/>
          <w:numId w:val="54"/>
        </w:numPr>
        <w:rPr>
          <w:lang w:val="en-GB"/>
        </w:rPr>
      </w:pPr>
      <w:r w:rsidRPr="00A64C67">
        <w:rPr>
          <w:color w:val="000000" w:themeColor="text1"/>
          <w:lang w:val="en-GB"/>
        </w:rPr>
        <w:t>Authorization: Bearer Token_Di_Accesso</w:t>
      </w:r>
      <w:r w:rsidR="004635CA">
        <w:rPr>
          <w:lang w:val="en-GB"/>
        </w:rPr>
        <w:br/>
      </w:r>
    </w:p>
    <w:p w14:paraId="01AD732B" w14:textId="1792DED4" w:rsidR="00B90A7A" w:rsidRDefault="004635CA" w:rsidP="00B90A7A">
      <w:pPr>
        <w:pStyle w:val="Titolo3"/>
      </w:pPr>
      <w:bookmarkStart w:id="17" w:name="_Toc181001711"/>
      <w:bookmarkStart w:id="18" w:name="_Toc181704092"/>
      <w:r>
        <w:t>4.4.</w:t>
      </w:r>
      <w:r w:rsidR="00480220">
        <w:t>1</w:t>
      </w:r>
      <w:r>
        <w:t xml:space="preserve"> </w:t>
      </w:r>
      <w:bookmarkEnd w:id="17"/>
      <w:r w:rsidR="00212E5F">
        <w:t>Esempio di Risposta</w:t>
      </w:r>
      <w:bookmarkEnd w:id="18"/>
    </w:p>
    <w:p w14:paraId="7627D7CA" w14:textId="0E64BCD9" w:rsidR="00B90A7A" w:rsidRDefault="0011559F" w:rsidP="00B90A7A">
      <w:r>
        <w:br/>
      </w:r>
      <w:r w:rsidR="00B90A7A" w:rsidRPr="008D569A">
        <w:t xml:space="preserve">L’output inviato è lo stesso del </w:t>
      </w:r>
      <w:r w:rsidR="00035961" w:rsidRPr="008D569A">
        <w:rPr>
          <w:u w:val="single"/>
        </w:rPr>
        <w:fldChar w:fldCharType="begin"/>
      </w:r>
      <w:r w:rsidR="00035961" w:rsidRPr="008D569A">
        <w:rPr>
          <w:u w:val="single"/>
        </w:rPr>
        <w:instrText xml:space="preserve"> REF _Ref181087315 \h </w:instrText>
      </w:r>
      <w:r w:rsidR="008D569A">
        <w:rPr>
          <w:u w:val="single"/>
        </w:rPr>
        <w:instrText xml:space="preserve"> \* MERGEFORMAT </w:instrText>
      </w:r>
      <w:r w:rsidR="00035961" w:rsidRPr="008D569A">
        <w:rPr>
          <w:u w:val="single"/>
        </w:rPr>
      </w:r>
      <w:r w:rsidR="00035961" w:rsidRPr="008D569A">
        <w:rPr>
          <w:u w:val="single"/>
        </w:rPr>
        <w:fldChar w:fldCharType="separate"/>
      </w:r>
      <w:r w:rsidR="00035961" w:rsidRPr="008D569A">
        <w:rPr>
          <w:u w:val="single"/>
        </w:rPr>
        <w:t>Servizio di Ricerca</w:t>
      </w:r>
      <w:r w:rsidR="00035961" w:rsidRPr="008D569A">
        <w:rPr>
          <w:u w:val="single"/>
        </w:rPr>
        <w:fldChar w:fldCharType="end"/>
      </w:r>
      <w:r w:rsidR="00B90A7A" w:rsidRPr="008D569A">
        <w:t>. Per maggiori dettagli fare riferimento anche al descrittore pubblicato in formato swagger.</w:t>
      </w:r>
    </w:p>
    <w:p w14:paraId="14480CFB" w14:textId="7C9662E3" w:rsidR="005F6809" w:rsidRDefault="005F6809">
      <w:pPr>
        <w:rPr>
          <w:b/>
          <w:bCs/>
        </w:rPr>
      </w:pPr>
      <w:r>
        <w:rPr>
          <w:b/>
          <w:bCs/>
        </w:rPr>
        <w:br w:type="page"/>
      </w:r>
    </w:p>
    <w:p w14:paraId="637CBAE8" w14:textId="342B6495" w:rsidR="008657FE" w:rsidRDefault="00553A27" w:rsidP="008657FE">
      <w:pPr>
        <w:pStyle w:val="Titolo2"/>
        <w:spacing w:after="240"/>
      </w:pPr>
      <w:bookmarkStart w:id="19" w:name="_Toc181704093"/>
      <w:r>
        <w:lastRenderedPageBreak/>
        <w:t xml:space="preserve">4.5 </w:t>
      </w:r>
      <w:r w:rsidR="0042385B">
        <w:t>Consultazione anagrafiche tassonomia del catalogo</w:t>
      </w:r>
      <w:bookmarkEnd w:id="19"/>
    </w:p>
    <w:p w14:paraId="532A227D" w14:textId="7DB7DC0A" w:rsidR="00FA73A7" w:rsidRDefault="0042385B" w:rsidP="00FF5933">
      <w:pPr>
        <w:spacing w:before="40" w:line="276" w:lineRule="auto"/>
      </w:pPr>
      <w:r>
        <w:t>Il servizio permette di acquisire tutte le informazioni relative alla classificazione dei bandi rispetto alla tassonomia definita nel catalogo.</w:t>
      </w:r>
    </w:p>
    <w:p w14:paraId="70ED1329" w14:textId="77777777" w:rsidR="008276C3" w:rsidRPr="009D2E71" w:rsidRDefault="008276C3" w:rsidP="008276C3">
      <w:pPr>
        <w:pStyle w:val="Paragrafoelenco"/>
        <w:numPr>
          <w:ilvl w:val="0"/>
          <w:numId w:val="46"/>
        </w:numPr>
        <w:spacing w:after="240"/>
        <w:rPr>
          <w:color w:val="000000" w:themeColor="text1"/>
        </w:rPr>
      </w:pPr>
      <w:r w:rsidRPr="009D2E71">
        <w:rPr>
          <w:color w:val="000000" w:themeColor="text1"/>
        </w:rPr>
        <w:t>METODO: GET</w:t>
      </w:r>
    </w:p>
    <w:p w14:paraId="5204F924" w14:textId="678B2813" w:rsidR="008276C3" w:rsidRPr="009D2E71" w:rsidRDefault="008276C3" w:rsidP="008276C3">
      <w:pPr>
        <w:pStyle w:val="Paragrafoelenco"/>
        <w:numPr>
          <w:ilvl w:val="0"/>
          <w:numId w:val="46"/>
        </w:numPr>
        <w:spacing w:after="240"/>
        <w:rPr>
          <w:rStyle w:val="Collegamentoipertestuale"/>
          <w:color w:val="000000" w:themeColor="text1"/>
        </w:rPr>
      </w:pPr>
      <w:r w:rsidRPr="009D2E71">
        <w:rPr>
          <w:color w:val="000000" w:themeColor="text1"/>
        </w:rPr>
        <w:t>ENDPOINT: Url Base + “</w:t>
      </w:r>
      <w:r w:rsidR="003C67EC">
        <w:rPr>
          <w:color w:val="000000" w:themeColor="text1"/>
        </w:rPr>
        <w:t>/</w:t>
      </w:r>
      <w:r w:rsidRPr="009D2E71">
        <w:rPr>
          <w:color w:val="000000" w:themeColor="text1"/>
        </w:rPr>
        <w:t>anagrafica/{codice anagrafica}”</w:t>
      </w:r>
    </w:p>
    <w:p w14:paraId="23D6ADA0" w14:textId="77777777" w:rsidR="008276C3" w:rsidRPr="009D2E71" w:rsidRDefault="008276C3" w:rsidP="008276C3">
      <w:pPr>
        <w:pStyle w:val="Paragrafoelenco"/>
        <w:numPr>
          <w:ilvl w:val="0"/>
          <w:numId w:val="46"/>
        </w:numPr>
        <w:rPr>
          <w:color w:val="000000" w:themeColor="text1"/>
          <w:lang w:val="en-GB"/>
        </w:rPr>
      </w:pPr>
      <w:r w:rsidRPr="009D2E71">
        <w:rPr>
          <w:color w:val="000000" w:themeColor="text1"/>
          <w:lang w:val="en-GB"/>
        </w:rPr>
        <w:t>HEADER:</w:t>
      </w:r>
    </w:p>
    <w:p w14:paraId="7DCF9AE7" w14:textId="77777777" w:rsidR="008276C3" w:rsidRPr="009D2E71" w:rsidRDefault="008276C3" w:rsidP="008276C3">
      <w:pPr>
        <w:pStyle w:val="Paragrafoelenco"/>
        <w:numPr>
          <w:ilvl w:val="1"/>
          <w:numId w:val="46"/>
        </w:numPr>
        <w:rPr>
          <w:color w:val="000000" w:themeColor="text1"/>
          <w:lang w:val="en-GB"/>
        </w:rPr>
      </w:pPr>
      <w:r w:rsidRPr="009D2E71">
        <w:rPr>
          <w:color w:val="000000" w:themeColor="text1"/>
          <w:lang w:val="en-GB"/>
        </w:rPr>
        <w:t xml:space="preserve">Content-Type: application/json </w:t>
      </w:r>
    </w:p>
    <w:p w14:paraId="446EFD02" w14:textId="1481F109" w:rsidR="008276C3" w:rsidRPr="00981F81" w:rsidRDefault="008276C3" w:rsidP="00981F81">
      <w:pPr>
        <w:pStyle w:val="Paragrafoelenco"/>
        <w:numPr>
          <w:ilvl w:val="1"/>
          <w:numId w:val="46"/>
        </w:numPr>
        <w:rPr>
          <w:color w:val="000000" w:themeColor="text1"/>
          <w:lang w:val="en-GB"/>
        </w:rPr>
      </w:pPr>
      <w:r w:rsidRPr="009D2E71">
        <w:rPr>
          <w:color w:val="000000" w:themeColor="text1"/>
          <w:lang w:val="en-GB"/>
        </w:rPr>
        <w:t>Authorization: Bearer Token_Di_Accesso</w:t>
      </w:r>
    </w:p>
    <w:p w14:paraId="73A24BFA" w14:textId="2B111F08" w:rsidR="00FF5933" w:rsidRDefault="00E24A9C" w:rsidP="00FF5933">
      <w:pPr>
        <w:pStyle w:val="Titolo3"/>
      </w:pPr>
      <w:bookmarkStart w:id="20" w:name="_Toc181001713"/>
      <w:bookmarkStart w:id="21" w:name="_Toc181704094"/>
      <w:r>
        <w:t>4.5.1</w:t>
      </w:r>
      <w:r w:rsidR="00FF5933">
        <w:t xml:space="preserve"> Servizi esposti</w:t>
      </w:r>
      <w:bookmarkEnd w:id="20"/>
      <w:bookmarkEnd w:id="21"/>
    </w:p>
    <w:p w14:paraId="3449A53D" w14:textId="77777777" w:rsidR="00FF5933" w:rsidRDefault="00FF5933" w:rsidP="00FF5933">
      <w:pPr>
        <w:spacing w:before="40"/>
      </w:pPr>
      <w:r>
        <w:t>I servizi esposti offrono il patrimonio informativo necessario a:</w:t>
      </w:r>
    </w:p>
    <w:p w14:paraId="0854F2E6" w14:textId="77777777" w:rsidR="00FF5933" w:rsidRDefault="00FF5933" w:rsidP="00AC730C">
      <w:pPr>
        <w:pStyle w:val="Paragrafoelenco"/>
        <w:numPr>
          <w:ilvl w:val="0"/>
          <w:numId w:val="38"/>
        </w:numPr>
      </w:pPr>
      <w:r>
        <w:t>Interpretare i dati del bando;</w:t>
      </w:r>
    </w:p>
    <w:p w14:paraId="3DF71DF3" w14:textId="77777777" w:rsidR="00FF5933" w:rsidRDefault="00FF5933" w:rsidP="00AC730C">
      <w:pPr>
        <w:pStyle w:val="Paragrafoelenco"/>
        <w:numPr>
          <w:ilvl w:val="0"/>
          <w:numId w:val="38"/>
        </w:numPr>
      </w:pPr>
      <w:r>
        <w:t>Offrire criteri di ricerca sul bando interpretabili.</w:t>
      </w:r>
    </w:p>
    <w:p w14:paraId="4C44B630" w14:textId="4CB3495B" w:rsidR="00FF5933" w:rsidRDefault="00FF5933" w:rsidP="00FF5933">
      <w:r>
        <w:t>I servizi esposti si identificano per caratteristiche comuni e comportamenti simili. La differenza è nel payload della risposta.</w:t>
      </w:r>
      <w:r w:rsidR="00AE4C7C">
        <w:tab/>
      </w:r>
      <w:r w:rsidR="00EA7608">
        <w:br/>
      </w:r>
    </w:p>
    <w:p w14:paraId="5D1355D0" w14:textId="46EA3ACA" w:rsidR="00EA7608" w:rsidRPr="008276C3" w:rsidRDefault="000B6620" w:rsidP="000B6620">
      <w:pPr>
        <w:pStyle w:val="Titolo3"/>
      </w:pPr>
      <w:bookmarkStart w:id="22" w:name="_Toc181704095"/>
      <w:r w:rsidRPr="008276C3">
        <w:t>4.5.</w:t>
      </w:r>
      <w:r w:rsidR="00AD6C62">
        <w:t>2</w:t>
      </w:r>
      <w:r w:rsidRPr="008276C3">
        <w:t xml:space="preserve"> Esempio di Risposta</w:t>
      </w:r>
      <w:bookmarkEnd w:id="22"/>
    </w:p>
    <w:p w14:paraId="4C9F16A9" w14:textId="1994FB72" w:rsidR="00FF5933" w:rsidRPr="001756F0" w:rsidRDefault="00FF5933" w:rsidP="00FF5933">
      <w:r w:rsidRPr="00213FFF">
        <w:t>In output verrà restituito un JSON contenente Id e Descrizione, salvo casi in cui l’anagrafica preveda dati strutturati più complessi.</w:t>
      </w:r>
      <w:r w:rsidR="00394E1D">
        <w:br/>
      </w:r>
    </w:p>
    <w:p w14:paraId="683B1231" w14:textId="3A80D128" w:rsidR="00212E5F" w:rsidRDefault="00212E5F" w:rsidP="00212E5F">
      <w:pPr>
        <w:pStyle w:val="Didascalia"/>
        <w:keepNext/>
      </w:pPr>
      <w:r>
        <w:t xml:space="preserve">Tabella </w:t>
      </w:r>
      <w:r w:rsidR="0058018F">
        <w:fldChar w:fldCharType="begin"/>
      </w:r>
      <w:r w:rsidR="0058018F">
        <w:instrText xml:space="preserve"> SEQ Tabella \* ARABIC </w:instrText>
      </w:r>
      <w:r w:rsidR="0058018F">
        <w:fldChar w:fldCharType="separate"/>
      </w:r>
      <w:r w:rsidR="00952E08">
        <w:rPr>
          <w:noProof/>
        </w:rPr>
        <w:t>6</w:t>
      </w:r>
      <w:r w:rsidR="0058018F">
        <w:fldChar w:fldCharType="end"/>
      </w:r>
      <w:r>
        <w:t xml:space="preserve"> - Esempio di Risposta (</w:t>
      </w:r>
      <w:r w:rsidRPr="00B72D75">
        <w:t>Consultazione anagrafiche tassonomia del catalogo</w:t>
      </w:r>
      <w:r>
        <w:t>)</w:t>
      </w:r>
    </w:p>
    <w:tbl>
      <w:tblPr>
        <w:tblStyle w:val="NormalTable0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12"/>
        <w:gridCol w:w="4838"/>
      </w:tblGrid>
      <w:tr w:rsidR="00FF5933" w14:paraId="0D1ADFD6" w14:textId="77777777" w:rsidTr="00C210C7">
        <w:trPr>
          <w:trHeight w:val="347"/>
        </w:trPr>
        <w:tc>
          <w:tcPr>
            <w:tcW w:w="2413" w:type="pct"/>
            <w:shd w:val="clear" w:color="auto" w:fill="2C7A39"/>
            <w:vAlign w:val="center"/>
          </w:tcPr>
          <w:p w14:paraId="37A6B7F1" w14:textId="77777777" w:rsidR="00FF5933" w:rsidRPr="001D5E0C" w:rsidRDefault="00FF5933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1D5E0C">
              <w:rPr>
                <w:b/>
                <w:bCs/>
                <w:color w:val="FFFFFF" w:themeColor="background1"/>
              </w:rPr>
              <w:t>CODICE</w:t>
            </w:r>
            <w:r w:rsidRPr="001D5E0C">
              <w:rPr>
                <w:b/>
                <w:bCs/>
                <w:color w:val="FFFFFF" w:themeColor="background1"/>
                <w:spacing w:val="-8"/>
              </w:rPr>
              <w:t xml:space="preserve"> </w:t>
            </w:r>
            <w:r w:rsidRPr="001D5E0C">
              <w:rPr>
                <w:b/>
                <w:bCs/>
                <w:color w:val="FFFFFF" w:themeColor="background1"/>
              </w:rPr>
              <w:t>ANAGRAFICA</w:t>
            </w:r>
          </w:p>
        </w:tc>
        <w:tc>
          <w:tcPr>
            <w:tcW w:w="2587" w:type="pct"/>
            <w:shd w:val="clear" w:color="auto" w:fill="2C7A39"/>
            <w:vAlign w:val="center"/>
          </w:tcPr>
          <w:p w14:paraId="11EB5B51" w14:textId="77777777" w:rsidR="00FF5933" w:rsidRPr="001D5E0C" w:rsidRDefault="00FF5933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1D5E0C">
              <w:rPr>
                <w:b/>
                <w:bCs/>
                <w:color w:val="FFFFFF" w:themeColor="background1"/>
              </w:rPr>
              <w:t>Descrizione</w:t>
            </w:r>
          </w:p>
        </w:tc>
      </w:tr>
      <w:tr w:rsidR="00FF5933" w14:paraId="618FD0B0" w14:textId="77777777" w:rsidTr="00C210C7">
        <w:trPr>
          <w:trHeight w:val="478"/>
        </w:trPr>
        <w:tc>
          <w:tcPr>
            <w:tcW w:w="2413" w:type="pct"/>
            <w:vAlign w:val="center"/>
          </w:tcPr>
          <w:p w14:paraId="5B09CB10" w14:textId="77777777" w:rsidR="00FF5933" w:rsidRDefault="00FF5933" w:rsidP="00316BED">
            <w:r>
              <w:t>tipologie</w:t>
            </w:r>
          </w:p>
        </w:tc>
        <w:tc>
          <w:tcPr>
            <w:tcW w:w="2587" w:type="pct"/>
            <w:vAlign w:val="center"/>
          </w:tcPr>
          <w:p w14:paraId="21C0191A" w14:textId="77777777" w:rsidR="00FF5933" w:rsidRDefault="00FF5933" w:rsidP="00316BED">
            <w:r>
              <w:t>Tipo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bando</w:t>
            </w:r>
          </w:p>
        </w:tc>
      </w:tr>
      <w:tr w:rsidR="00FF5933" w14:paraId="6CA19B95" w14:textId="77777777" w:rsidTr="00C210C7">
        <w:trPr>
          <w:trHeight w:val="711"/>
        </w:trPr>
        <w:tc>
          <w:tcPr>
            <w:tcW w:w="2413" w:type="pct"/>
            <w:vAlign w:val="center"/>
          </w:tcPr>
          <w:p w14:paraId="6545CC66" w14:textId="77777777" w:rsidR="00FF5933" w:rsidRDefault="00FF5933" w:rsidP="00316BED">
            <w:r>
              <w:t>settori</w:t>
            </w:r>
          </w:p>
        </w:tc>
        <w:tc>
          <w:tcPr>
            <w:tcW w:w="2587" w:type="pct"/>
            <w:vAlign w:val="center"/>
          </w:tcPr>
          <w:p w14:paraId="41BF4470" w14:textId="77777777" w:rsidR="00FF5933" w:rsidRPr="001D5E0C" w:rsidRDefault="00FF5933" w:rsidP="00316BED">
            <w:pPr>
              <w:rPr>
                <w:lang w:val="it-IT"/>
              </w:rPr>
            </w:pPr>
            <w:r w:rsidRPr="001D5E0C">
              <w:rPr>
                <w:lang w:val="it-IT"/>
              </w:rPr>
              <w:t>Tipologie</w:t>
            </w:r>
            <w:r w:rsidRPr="001D5E0C">
              <w:rPr>
                <w:spacing w:val="-4"/>
                <w:lang w:val="it-IT"/>
              </w:rPr>
              <w:t xml:space="preserve"> </w:t>
            </w:r>
            <w:r w:rsidRPr="001D5E0C">
              <w:rPr>
                <w:lang w:val="it-IT"/>
              </w:rPr>
              <w:t>di</w:t>
            </w:r>
            <w:r w:rsidRPr="001D5E0C">
              <w:rPr>
                <w:spacing w:val="-4"/>
                <w:lang w:val="it-IT"/>
              </w:rPr>
              <w:t xml:space="preserve"> </w:t>
            </w:r>
            <w:r w:rsidRPr="001D5E0C">
              <w:rPr>
                <w:lang w:val="it-IT"/>
              </w:rPr>
              <w:t>settori</w:t>
            </w:r>
            <w:r w:rsidRPr="001D5E0C">
              <w:rPr>
                <w:spacing w:val="-5"/>
                <w:lang w:val="it-IT"/>
              </w:rPr>
              <w:t xml:space="preserve"> </w:t>
            </w:r>
            <w:r w:rsidRPr="001D5E0C">
              <w:rPr>
                <w:lang w:val="it-IT"/>
              </w:rPr>
              <w:t>di</w:t>
            </w:r>
            <w:r w:rsidRPr="001D5E0C">
              <w:rPr>
                <w:spacing w:val="-4"/>
                <w:lang w:val="it-IT"/>
              </w:rPr>
              <w:t xml:space="preserve"> </w:t>
            </w:r>
            <w:r w:rsidRPr="001D5E0C">
              <w:rPr>
                <w:lang w:val="it-IT"/>
              </w:rPr>
              <w:t>attività.</w:t>
            </w:r>
          </w:p>
          <w:p w14:paraId="61B15F4B" w14:textId="77777777" w:rsidR="00FF5933" w:rsidRPr="001D5E0C" w:rsidRDefault="00FF5933" w:rsidP="00316BED">
            <w:pPr>
              <w:rPr>
                <w:lang w:val="it-IT"/>
              </w:rPr>
            </w:pPr>
            <w:r w:rsidRPr="001D5E0C">
              <w:rPr>
                <w:lang w:val="it-IT"/>
              </w:rPr>
              <w:t>Viene</w:t>
            </w:r>
            <w:r w:rsidRPr="001D5E0C">
              <w:rPr>
                <w:spacing w:val="-10"/>
                <w:lang w:val="it-IT"/>
              </w:rPr>
              <w:t xml:space="preserve"> </w:t>
            </w:r>
            <w:r w:rsidRPr="001D5E0C">
              <w:rPr>
                <w:lang w:val="it-IT"/>
              </w:rPr>
              <w:t>inserita</w:t>
            </w:r>
            <w:r w:rsidRPr="001D5E0C">
              <w:rPr>
                <w:spacing w:val="-9"/>
                <w:lang w:val="it-IT"/>
              </w:rPr>
              <w:t xml:space="preserve"> </w:t>
            </w:r>
            <w:r w:rsidRPr="001D5E0C">
              <w:rPr>
                <w:lang w:val="it-IT"/>
              </w:rPr>
              <w:t>la</w:t>
            </w:r>
            <w:r w:rsidRPr="001D5E0C">
              <w:rPr>
                <w:spacing w:val="-10"/>
                <w:lang w:val="it-IT"/>
              </w:rPr>
              <w:t xml:space="preserve"> </w:t>
            </w:r>
            <w:r w:rsidRPr="001D5E0C">
              <w:rPr>
                <w:lang w:val="it-IT"/>
              </w:rPr>
              <w:t>specifica</w:t>
            </w:r>
            <w:r w:rsidRPr="001D5E0C">
              <w:rPr>
                <w:spacing w:val="-10"/>
                <w:lang w:val="it-IT"/>
              </w:rPr>
              <w:t xml:space="preserve"> </w:t>
            </w:r>
            <w:r w:rsidRPr="001D5E0C">
              <w:rPr>
                <w:lang w:val="it-IT"/>
              </w:rPr>
              <w:t>del primo e secondo livello.</w:t>
            </w:r>
          </w:p>
        </w:tc>
      </w:tr>
      <w:tr w:rsidR="00FF5933" w14:paraId="7FD471D3" w14:textId="77777777" w:rsidTr="00C210C7">
        <w:trPr>
          <w:trHeight w:val="510"/>
        </w:trPr>
        <w:tc>
          <w:tcPr>
            <w:tcW w:w="2413" w:type="pct"/>
            <w:vAlign w:val="center"/>
          </w:tcPr>
          <w:p w14:paraId="0EDA8D15" w14:textId="77777777" w:rsidR="00FF5933" w:rsidRDefault="00FF5933" w:rsidP="00316BED">
            <w:r>
              <w:t>regimeaiuto</w:t>
            </w:r>
          </w:p>
        </w:tc>
        <w:tc>
          <w:tcPr>
            <w:tcW w:w="2587" w:type="pct"/>
            <w:vAlign w:val="center"/>
          </w:tcPr>
          <w:p w14:paraId="71630C1C" w14:textId="77777777" w:rsidR="00FF5933" w:rsidRDefault="00FF5933" w:rsidP="00316BED">
            <w:pPr>
              <w:rPr>
                <w:rFonts w:ascii="Times New Roman"/>
                <w:sz w:val="20"/>
              </w:rPr>
            </w:pPr>
          </w:p>
        </w:tc>
      </w:tr>
      <w:tr w:rsidR="00FF5933" w14:paraId="31AB59E0" w14:textId="77777777" w:rsidTr="00C210C7">
        <w:trPr>
          <w:trHeight w:val="513"/>
        </w:trPr>
        <w:tc>
          <w:tcPr>
            <w:tcW w:w="2413" w:type="pct"/>
            <w:vAlign w:val="center"/>
          </w:tcPr>
          <w:p w14:paraId="141F9BF9" w14:textId="77777777" w:rsidR="00FF5933" w:rsidRDefault="00FF5933" w:rsidP="00316BED">
            <w:r>
              <w:t>tipiagevolazione</w:t>
            </w:r>
          </w:p>
        </w:tc>
        <w:tc>
          <w:tcPr>
            <w:tcW w:w="2587" w:type="pct"/>
            <w:vAlign w:val="center"/>
          </w:tcPr>
          <w:p w14:paraId="1BAF5DBA" w14:textId="77777777" w:rsidR="00FF5933" w:rsidRDefault="00FF5933" w:rsidP="00316BED">
            <w:r>
              <w:t>Tipologia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agevolazione</w:t>
            </w:r>
          </w:p>
        </w:tc>
      </w:tr>
      <w:tr w:rsidR="00FF5933" w14:paraId="3CAE51F4" w14:textId="77777777" w:rsidTr="00C210C7">
        <w:trPr>
          <w:trHeight w:val="637"/>
        </w:trPr>
        <w:tc>
          <w:tcPr>
            <w:tcW w:w="2413" w:type="pct"/>
            <w:vAlign w:val="center"/>
          </w:tcPr>
          <w:p w14:paraId="15A3ADC9" w14:textId="77777777" w:rsidR="00FF5933" w:rsidRDefault="00FF5933" w:rsidP="00316BED">
            <w:r>
              <w:t>target</w:t>
            </w:r>
          </w:p>
        </w:tc>
        <w:tc>
          <w:tcPr>
            <w:tcW w:w="2587" w:type="pct"/>
            <w:vAlign w:val="center"/>
          </w:tcPr>
          <w:p w14:paraId="434EAF77" w14:textId="77777777" w:rsidR="00FF5933" w:rsidRDefault="00FF5933" w:rsidP="00316BED">
            <w:pPr>
              <w:rPr>
                <w:rFonts w:ascii="Times New Roman"/>
                <w:sz w:val="20"/>
              </w:rPr>
            </w:pPr>
          </w:p>
        </w:tc>
      </w:tr>
      <w:tr w:rsidR="00FF5933" w14:paraId="3F9FD79F" w14:textId="77777777" w:rsidTr="00C210C7">
        <w:trPr>
          <w:trHeight w:val="637"/>
        </w:trPr>
        <w:tc>
          <w:tcPr>
            <w:tcW w:w="2413" w:type="pct"/>
            <w:vAlign w:val="center"/>
          </w:tcPr>
          <w:p w14:paraId="068AE2CC" w14:textId="77777777" w:rsidR="00FF5933" w:rsidRDefault="00FF5933" w:rsidP="00316BED">
            <w:r>
              <w:t>SistemaInformativo</w:t>
            </w:r>
          </w:p>
        </w:tc>
        <w:tc>
          <w:tcPr>
            <w:tcW w:w="2587" w:type="pct"/>
            <w:vAlign w:val="center"/>
          </w:tcPr>
          <w:p w14:paraId="192B67D4" w14:textId="77777777" w:rsidR="00FF5933" w:rsidRPr="001D5E0C" w:rsidRDefault="00FF5933" w:rsidP="00316BED">
            <w:pPr>
              <w:rPr>
                <w:lang w:val="it-IT"/>
              </w:rPr>
            </w:pPr>
            <w:r w:rsidRPr="001D5E0C">
              <w:rPr>
                <w:lang w:val="it-IT"/>
              </w:rPr>
              <w:t>Anagrafica</w:t>
            </w:r>
            <w:r w:rsidRPr="001D5E0C">
              <w:rPr>
                <w:spacing w:val="-12"/>
                <w:lang w:val="it-IT"/>
              </w:rPr>
              <w:t xml:space="preserve"> </w:t>
            </w:r>
            <w:r w:rsidRPr="001D5E0C">
              <w:rPr>
                <w:lang w:val="it-IT"/>
              </w:rPr>
              <w:t>dei</w:t>
            </w:r>
            <w:r w:rsidRPr="001D5E0C">
              <w:rPr>
                <w:spacing w:val="-14"/>
                <w:lang w:val="it-IT"/>
              </w:rPr>
              <w:t xml:space="preserve"> </w:t>
            </w:r>
            <w:r w:rsidRPr="001D5E0C">
              <w:rPr>
                <w:lang w:val="it-IT"/>
              </w:rPr>
              <w:t>sistemi</w:t>
            </w:r>
            <w:r w:rsidRPr="001D5E0C">
              <w:rPr>
                <w:spacing w:val="-12"/>
                <w:lang w:val="it-IT"/>
              </w:rPr>
              <w:t xml:space="preserve"> </w:t>
            </w:r>
            <w:r w:rsidRPr="001D5E0C">
              <w:rPr>
                <w:lang w:val="it-IT"/>
              </w:rPr>
              <w:t>informativi tramite cui viene gestito il bando</w:t>
            </w:r>
            <w:r>
              <w:rPr>
                <w:lang w:val="it-IT"/>
              </w:rPr>
              <w:t>: Siage, Sisco, Gefo, Telemaco, Sintesi,Sintel, Altra piattaforma, PEC/PEO, Bando non informatizzato</w:t>
            </w:r>
          </w:p>
          <w:p w14:paraId="313B00F0" w14:textId="77777777" w:rsidR="00FF5933" w:rsidRPr="00A42BFE" w:rsidRDefault="00FF5933" w:rsidP="00316BED">
            <w:pPr>
              <w:rPr>
                <w:rFonts w:ascii="Times New Roman"/>
                <w:sz w:val="20"/>
                <w:lang w:val="it-IT"/>
              </w:rPr>
            </w:pPr>
          </w:p>
        </w:tc>
      </w:tr>
      <w:tr w:rsidR="00FF5933" w14:paraId="2E9A5AA8" w14:textId="77777777" w:rsidTr="00C210C7">
        <w:trPr>
          <w:trHeight w:val="1098"/>
        </w:trPr>
        <w:tc>
          <w:tcPr>
            <w:tcW w:w="2413" w:type="pct"/>
            <w:tcBorders>
              <w:top w:val="single" w:sz="8" w:space="0" w:color="000000"/>
            </w:tcBorders>
            <w:vAlign w:val="center"/>
          </w:tcPr>
          <w:p w14:paraId="721FBFD5" w14:textId="77777777" w:rsidR="00FF5933" w:rsidRDefault="00FF5933" w:rsidP="00316BED">
            <w:r>
              <w:lastRenderedPageBreak/>
              <w:t>naturegiuridiche</w:t>
            </w:r>
          </w:p>
        </w:tc>
        <w:tc>
          <w:tcPr>
            <w:tcW w:w="2587" w:type="pct"/>
            <w:tcBorders>
              <w:top w:val="single" w:sz="8" w:space="0" w:color="000000"/>
            </w:tcBorders>
            <w:vAlign w:val="center"/>
          </w:tcPr>
          <w:p w14:paraId="470F3CC0" w14:textId="77777777" w:rsidR="00FF5933" w:rsidRPr="001D5E0C" w:rsidRDefault="00FF5933" w:rsidP="00316BED">
            <w:pPr>
              <w:rPr>
                <w:lang w:val="it-IT"/>
              </w:rPr>
            </w:pPr>
            <w:r w:rsidRPr="001D5E0C">
              <w:rPr>
                <w:lang w:val="it-IT"/>
              </w:rPr>
              <w:t>Elenco di nature giuridiche di terzo</w:t>
            </w:r>
            <w:r w:rsidRPr="001D5E0C">
              <w:rPr>
                <w:spacing w:val="-9"/>
                <w:lang w:val="it-IT"/>
              </w:rPr>
              <w:t xml:space="preserve"> </w:t>
            </w:r>
            <w:r w:rsidRPr="001D5E0C">
              <w:rPr>
                <w:lang w:val="it-IT"/>
              </w:rPr>
              <w:t>livello,</w:t>
            </w:r>
            <w:r w:rsidRPr="001D5E0C">
              <w:rPr>
                <w:spacing w:val="-6"/>
                <w:lang w:val="it-IT"/>
              </w:rPr>
              <w:t xml:space="preserve"> </w:t>
            </w:r>
            <w:r w:rsidRPr="001D5E0C">
              <w:rPr>
                <w:lang w:val="it-IT"/>
              </w:rPr>
              <w:t>comprensive</w:t>
            </w:r>
            <w:r w:rsidRPr="001D5E0C">
              <w:rPr>
                <w:spacing w:val="-7"/>
                <w:lang w:val="it-IT"/>
              </w:rPr>
              <w:t xml:space="preserve"> </w:t>
            </w:r>
            <w:r w:rsidRPr="001D5E0C">
              <w:rPr>
                <w:lang w:val="it-IT"/>
              </w:rPr>
              <w:t>di</w:t>
            </w:r>
            <w:r w:rsidRPr="001D5E0C">
              <w:rPr>
                <w:spacing w:val="-7"/>
                <w:lang w:val="it-IT"/>
              </w:rPr>
              <w:t xml:space="preserve"> </w:t>
            </w:r>
            <w:r w:rsidRPr="001D5E0C">
              <w:rPr>
                <w:lang w:val="it-IT"/>
              </w:rPr>
              <w:t>tutti</w:t>
            </w:r>
            <w:r w:rsidRPr="001D5E0C">
              <w:rPr>
                <w:spacing w:val="-7"/>
                <w:lang w:val="it-IT"/>
              </w:rPr>
              <w:t xml:space="preserve"> </w:t>
            </w:r>
            <w:r w:rsidRPr="001D5E0C">
              <w:rPr>
                <w:lang w:val="it-IT"/>
              </w:rPr>
              <w:t>i dati relativi all’alberatura.</w:t>
            </w:r>
          </w:p>
        </w:tc>
      </w:tr>
      <w:tr w:rsidR="00FF5933" w14:paraId="3B557FCD" w14:textId="77777777" w:rsidTr="00C210C7">
        <w:trPr>
          <w:trHeight w:val="513"/>
        </w:trPr>
        <w:tc>
          <w:tcPr>
            <w:tcW w:w="2413" w:type="pct"/>
            <w:vAlign w:val="center"/>
          </w:tcPr>
          <w:p w14:paraId="7294AEC1" w14:textId="77777777" w:rsidR="00FF5933" w:rsidRDefault="00FF5933" w:rsidP="00316BED">
            <w:r>
              <w:rPr>
                <w:spacing w:val="-4"/>
              </w:rPr>
              <w:t>enti</w:t>
            </w:r>
          </w:p>
        </w:tc>
        <w:tc>
          <w:tcPr>
            <w:tcW w:w="2587" w:type="pct"/>
            <w:vAlign w:val="center"/>
          </w:tcPr>
          <w:p w14:paraId="4D010624" w14:textId="77777777" w:rsidR="00FF5933" w:rsidRDefault="00FF5933" w:rsidP="00316BED">
            <w:r>
              <w:t>Elenco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enti</w:t>
            </w:r>
          </w:p>
        </w:tc>
      </w:tr>
      <w:tr w:rsidR="00FF5933" w14:paraId="44BFE74A" w14:textId="77777777" w:rsidTr="00C210C7">
        <w:trPr>
          <w:trHeight w:val="508"/>
        </w:trPr>
        <w:tc>
          <w:tcPr>
            <w:tcW w:w="2413" w:type="pct"/>
            <w:vAlign w:val="center"/>
          </w:tcPr>
          <w:p w14:paraId="5A14A474" w14:textId="77777777" w:rsidR="00FF5933" w:rsidRDefault="00FF5933" w:rsidP="00316BED">
            <w:r>
              <w:t>fontifinanziamento</w:t>
            </w:r>
          </w:p>
        </w:tc>
        <w:tc>
          <w:tcPr>
            <w:tcW w:w="2587" w:type="pct"/>
            <w:vAlign w:val="center"/>
          </w:tcPr>
          <w:p w14:paraId="64F5CCD5" w14:textId="77777777" w:rsidR="00FF5933" w:rsidRDefault="00FF5933" w:rsidP="00316BED">
            <w:pPr>
              <w:rPr>
                <w:rFonts w:ascii="Times New Roman"/>
                <w:sz w:val="20"/>
              </w:rPr>
            </w:pPr>
          </w:p>
        </w:tc>
      </w:tr>
      <w:tr w:rsidR="00FF5933" w14:paraId="622DC21E" w14:textId="77777777" w:rsidTr="00C210C7">
        <w:trPr>
          <w:trHeight w:val="515"/>
        </w:trPr>
        <w:tc>
          <w:tcPr>
            <w:tcW w:w="2413" w:type="pct"/>
            <w:vAlign w:val="center"/>
          </w:tcPr>
          <w:p w14:paraId="1118C88B" w14:textId="77777777" w:rsidR="00FF5933" w:rsidRDefault="00FF5933" w:rsidP="00316BED">
            <w:r>
              <w:t>tematiche</w:t>
            </w:r>
          </w:p>
        </w:tc>
        <w:tc>
          <w:tcPr>
            <w:tcW w:w="2587" w:type="pct"/>
            <w:vAlign w:val="center"/>
          </w:tcPr>
          <w:p w14:paraId="7ED23AFC" w14:textId="77777777" w:rsidR="00FF5933" w:rsidRDefault="00FF5933" w:rsidP="00316BED">
            <w:pPr>
              <w:keepNext/>
            </w:pPr>
            <w:r>
              <w:t>Elenco</w:t>
            </w:r>
            <w:r>
              <w:rPr>
                <w:spacing w:val="-6"/>
              </w:rPr>
              <w:t xml:space="preserve"> </w:t>
            </w:r>
            <w:r>
              <w:t>delle</w:t>
            </w:r>
            <w:r>
              <w:rPr>
                <w:spacing w:val="-6"/>
              </w:rPr>
              <w:t xml:space="preserve"> </w:t>
            </w:r>
            <w:r>
              <w:t>tematiche</w:t>
            </w:r>
          </w:p>
        </w:tc>
      </w:tr>
    </w:tbl>
    <w:p w14:paraId="39D3A2B8" w14:textId="77777777" w:rsidR="00DE1431" w:rsidRDefault="00DE1431" w:rsidP="0049354D"/>
    <w:p w14:paraId="4B7CBD1E" w14:textId="3F4A1DF1" w:rsidR="00FF5933" w:rsidRDefault="000B6620" w:rsidP="00FF5933">
      <w:pPr>
        <w:pStyle w:val="Titolo4"/>
      </w:pPr>
      <w:r>
        <w:t>4.5.</w:t>
      </w:r>
      <w:r w:rsidR="00AD6C62">
        <w:t>2</w:t>
      </w:r>
      <w:r w:rsidR="00FF5933">
        <w:t>.1</w:t>
      </w:r>
      <w:r w:rsidR="00FF5933" w:rsidRPr="009076EC">
        <w:t xml:space="preserve"> </w:t>
      </w:r>
      <w:r w:rsidR="00FF5933">
        <w:t>S</w:t>
      </w:r>
      <w:r w:rsidR="00FF5933" w:rsidRPr="009076EC">
        <w:t>ettori</w:t>
      </w:r>
      <w:r w:rsidR="00FF5933">
        <w:t xml:space="preserve"> di attività</w:t>
      </w:r>
    </w:p>
    <w:p w14:paraId="0B6FF5FA" w14:textId="77777777" w:rsidR="00FF5933" w:rsidRPr="0055706E" w:rsidRDefault="00FF5933" w:rsidP="0055706E">
      <w:r>
        <w:rPr>
          <w:b/>
          <w:bCs/>
        </w:rPr>
        <w:br/>
      </w:r>
      <w:r w:rsidRPr="0055706E">
        <w:t>METODO: GET</w:t>
      </w:r>
    </w:p>
    <w:p w14:paraId="613C35A2" w14:textId="77777777" w:rsidR="00FF5933" w:rsidRPr="0055706E" w:rsidRDefault="00FF5933" w:rsidP="0055706E">
      <w:r w:rsidRPr="0055706E">
        <w:t xml:space="preserve">ENDPOINT: </w:t>
      </w:r>
    </w:p>
    <w:p w14:paraId="5DE2826F" w14:textId="36280958" w:rsidR="00FF5933" w:rsidRPr="0055706E" w:rsidRDefault="00FF5933" w:rsidP="00AC730C">
      <w:pPr>
        <w:pStyle w:val="Paragrafoelenco"/>
        <w:numPr>
          <w:ilvl w:val="0"/>
          <w:numId w:val="39"/>
        </w:numPr>
        <w:rPr>
          <w:rStyle w:val="Collegamentoipertestuale"/>
        </w:rPr>
      </w:pPr>
      <w:r w:rsidRPr="0055706E">
        <w:t>Url Base + “anagrafica/settori”</w:t>
      </w:r>
      <w:r w:rsidRPr="0055706E">
        <w:rPr>
          <w:color w:val="4472C4" w:themeColor="accent1"/>
          <w:u w:val="single"/>
        </w:rPr>
        <w:br/>
      </w:r>
    </w:p>
    <w:p w14:paraId="55B2BC75" w14:textId="38FB4A9D" w:rsidR="00FF5933" w:rsidRPr="0055706E" w:rsidRDefault="00FF5933" w:rsidP="00AC730C">
      <w:pPr>
        <w:pStyle w:val="Paragrafoelenco"/>
        <w:numPr>
          <w:ilvl w:val="0"/>
          <w:numId w:val="39"/>
        </w:numPr>
        <w:rPr>
          <w:color w:val="0563C1" w:themeColor="hyperlink"/>
          <w:u w:val="single"/>
        </w:rPr>
      </w:pPr>
      <w:r w:rsidRPr="0055706E">
        <w:t>Url Base + “anagrafica</w:t>
      </w:r>
      <w:r w:rsidRPr="0055706E">
        <w:rPr>
          <w:spacing w:val="-2"/>
        </w:rPr>
        <w:t xml:space="preserve">/settori/{codiceParent}”: </w:t>
      </w:r>
      <w:r w:rsidRPr="0055706E">
        <w:rPr>
          <w:spacing w:val="-2"/>
        </w:rPr>
        <w:br/>
      </w:r>
      <w:r w:rsidRPr="0055706E">
        <w:rPr>
          <w:color w:val="000000" w:themeColor="text1"/>
        </w:rPr>
        <w:t>(</w:t>
      </w:r>
      <w:r w:rsidRPr="0055706E">
        <w:rPr>
          <w:i/>
          <w:iCs/>
          <w:color w:val="000000" w:themeColor="text1"/>
        </w:rPr>
        <w:t>codiceParent: Codice del settore di partenza da cui leggere tutti i settori collegati</w:t>
      </w:r>
      <w:r w:rsidRPr="0055706E">
        <w:rPr>
          <w:color w:val="000000" w:themeColor="text1"/>
        </w:rPr>
        <w:t>)</w:t>
      </w:r>
      <w:r w:rsidRPr="0055706E">
        <w:rPr>
          <w:color w:val="000000" w:themeColor="text1"/>
        </w:rPr>
        <w:br/>
      </w:r>
    </w:p>
    <w:p w14:paraId="44F4B011" w14:textId="1B6A341E" w:rsidR="00FF5933" w:rsidRPr="000C6FE6" w:rsidRDefault="00FF5933" w:rsidP="00AC730C">
      <w:pPr>
        <w:pStyle w:val="Paragrafoelenco"/>
        <w:numPr>
          <w:ilvl w:val="0"/>
          <w:numId w:val="39"/>
        </w:numPr>
        <w:rPr>
          <w:b/>
          <w:bCs/>
          <w:i/>
          <w:iCs/>
          <w:color w:val="0563C1" w:themeColor="hyperlink"/>
          <w:u w:val="single"/>
        </w:rPr>
      </w:pPr>
      <w:r w:rsidRPr="0055706E">
        <w:t>Url Base + “anagrafica</w:t>
      </w:r>
      <w:r w:rsidRPr="0055706E">
        <w:rPr>
          <w:spacing w:val="-2"/>
        </w:rPr>
        <w:t>/settore</w:t>
      </w:r>
      <w:r w:rsidRPr="0055706E">
        <w:t>/{</w:t>
      </w:r>
      <w:r w:rsidRPr="0055706E">
        <w:rPr>
          <w:spacing w:val="-16"/>
        </w:rPr>
        <w:t xml:space="preserve"> </w:t>
      </w:r>
      <w:r w:rsidRPr="0055706E">
        <w:t>codiceSettore</w:t>
      </w:r>
      <w:r w:rsidRPr="0055706E">
        <w:rPr>
          <w:spacing w:val="-15"/>
        </w:rPr>
        <w:t xml:space="preserve"> </w:t>
      </w:r>
      <w:r w:rsidRPr="0055706E">
        <w:t>}”:</w:t>
      </w:r>
      <w:r w:rsidRPr="0055706E">
        <w:br/>
      </w:r>
      <w:r w:rsidRPr="000C6FE6">
        <w:rPr>
          <w:color w:val="000000" w:themeColor="text1"/>
        </w:rPr>
        <w:t>(</w:t>
      </w:r>
      <w:r w:rsidRPr="000C6FE6">
        <w:rPr>
          <w:i/>
          <w:iCs/>
          <w:color w:val="000000" w:themeColor="text1"/>
        </w:rPr>
        <w:t>codiceSettore: Codice di uno specifico settore da cui ottenere lo specifico dettaglio</w:t>
      </w:r>
      <w:r>
        <w:rPr>
          <w:color w:val="000000" w:themeColor="text1"/>
        </w:rPr>
        <w:t>)</w:t>
      </w:r>
    </w:p>
    <w:p w14:paraId="7A1354AA" w14:textId="77777777" w:rsidR="00FF5933" w:rsidRPr="0055706E" w:rsidRDefault="00FF5933" w:rsidP="0055706E">
      <w:r w:rsidRPr="0055706E">
        <w:t>HEADER:</w:t>
      </w:r>
    </w:p>
    <w:p w14:paraId="52A3EB74" w14:textId="77777777" w:rsidR="00FF5933" w:rsidRPr="0055706E" w:rsidRDefault="00FF5933" w:rsidP="00AC730C">
      <w:pPr>
        <w:pStyle w:val="Paragrafoelenco"/>
        <w:numPr>
          <w:ilvl w:val="0"/>
          <w:numId w:val="34"/>
        </w:numPr>
        <w:rPr>
          <w:lang w:val="en-GB"/>
        </w:rPr>
      </w:pPr>
      <w:r w:rsidRPr="0055706E">
        <w:rPr>
          <w:lang w:val="en-GB"/>
        </w:rPr>
        <w:t xml:space="preserve">Content-Type: application/json </w:t>
      </w:r>
    </w:p>
    <w:p w14:paraId="758C97FB" w14:textId="33989322" w:rsidR="00FF5933" w:rsidRPr="0055706E" w:rsidRDefault="00FF5933" w:rsidP="00AC730C">
      <w:pPr>
        <w:pStyle w:val="Paragrafoelenco"/>
        <w:numPr>
          <w:ilvl w:val="0"/>
          <w:numId w:val="34"/>
        </w:numPr>
        <w:rPr>
          <w:lang w:val="en-GB"/>
        </w:rPr>
      </w:pPr>
      <w:r w:rsidRPr="0055706E">
        <w:rPr>
          <w:lang w:val="en-GB"/>
        </w:rPr>
        <w:t>Authorization: Bearer Token_Di_Accesso</w:t>
      </w:r>
    </w:p>
    <w:p w14:paraId="2DAF6608" w14:textId="17BA152B" w:rsidR="008B2EFC" w:rsidRDefault="008B2EFC">
      <w:pPr>
        <w:rPr>
          <w:lang w:val="en-GB"/>
        </w:rPr>
      </w:pPr>
      <w:r>
        <w:rPr>
          <w:lang w:val="en-GB"/>
        </w:rPr>
        <w:br w:type="page"/>
      </w:r>
    </w:p>
    <w:p w14:paraId="3CE9FF79" w14:textId="4C8DE979" w:rsidR="00FF5933" w:rsidRDefault="004E74FC" w:rsidP="00FF5933">
      <w:pPr>
        <w:pStyle w:val="Titolo4"/>
      </w:pPr>
      <w:r>
        <w:lastRenderedPageBreak/>
        <w:t>4.5.</w:t>
      </w:r>
      <w:r w:rsidR="00AD6C62">
        <w:t>2</w:t>
      </w:r>
      <w:r w:rsidR="00FF5933" w:rsidRPr="009076EC">
        <w:t>.</w:t>
      </w:r>
      <w:r w:rsidR="00FF5933">
        <w:t>2</w:t>
      </w:r>
      <w:r w:rsidR="00FF5933" w:rsidRPr="009076EC">
        <w:t xml:space="preserve"> </w:t>
      </w:r>
      <w:r w:rsidR="00FF5933">
        <w:t>Target</w:t>
      </w:r>
    </w:p>
    <w:p w14:paraId="3FC8933D" w14:textId="05EDB3E8" w:rsidR="005A166A" w:rsidRPr="004E5F64" w:rsidRDefault="00D35BE1" w:rsidP="00FF5933">
      <w:r>
        <w:t xml:space="preserve">Di seguito il </w:t>
      </w:r>
      <w:r w:rsidRPr="00D35BE1">
        <w:t>JSON Anagrafica Target</w:t>
      </w:r>
      <w:r>
        <w:t xml:space="preserve"> </w:t>
      </w:r>
      <w:r w:rsidR="00FF5933">
        <w:t>rappresentato come una struttura gerarchica su 2 livelli:</w:t>
      </w:r>
    </w:p>
    <w:p w14:paraId="1C71A41D" w14:textId="4F18AA72" w:rsidR="005A166A" w:rsidRPr="00FD394F" w:rsidRDefault="005A166A" w:rsidP="00952E08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D394F">
        <w:rPr>
          <w:rFonts w:ascii="Courier New"/>
          <w:bCs/>
          <w:color w:val="000000" w:themeColor="text1"/>
          <w:sz w:val="18"/>
        </w:rPr>
        <w:t>"Id</w:t>
      </w:r>
      <w:r w:rsidR="00FD394F" w:rsidRPr="00FD394F">
        <w:rPr>
          <w:rFonts w:ascii="Courier New"/>
          <w:bCs/>
          <w:color w:val="000000" w:themeColor="text1"/>
          <w:sz w:val="18"/>
        </w:rPr>
        <w:t>”</w:t>
      </w:r>
      <w:r w:rsidR="00FD394F" w:rsidRPr="00FD394F">
        <w:rPr>
          <w:rFonts w:ascii="Courier New"/>
          <w:bCs/>
          <w:color w:val="000000" w:themeColor="text1"/>
          <w:sz w:val="18"/>
        </w:rPr>
        <w:t>:</w:t>
      </w:r>
      <w:r w:rsidRPr="00FD394F">
        <w:rPr>
          <w:rFonts w:ascii="Courier New"/>
          <w:bCs/>
          <w:color w:val="000000" w:themeColor="text1"/>
          <w:sz w:val="18"/>
        </w:rPr>
        <w:t xml:space="preserve"> "string"</w:t>
      </w:r>
    </w:p>
    <w:p w14:paraId="4EB1A70E" w14:textId="77777777" w:rsidR="005A166A" w:rsidRPr="00FD394F" w:rsidRDefault="005A166A" w:rsidP="00952E08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D394F">
        <w:rPr>
          <w:rFonts w:ascii="Courier New"/>
          <w:bCs/>
          <w:color w:val="000000" w:themeColor="text1"/>
          <w:sz w:val="18"/>
        </w:rPr>
        <w:t xml:space="preserve">  "PrimoLivello": {</w:t>
      </w:r>
    </w:p>
    <w:p w14:paraId="1062989C" w14:textId="1007517B" w:rsidR="005A166A" w:rsidRPr="00FD394F" w:rsidRDefault="005A166A" w:rsidP="00952E08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D394F">
        <w:rPr>
          <w:rFonts w:ascii="Courier New"/>
          <w:bCs/>
          <w:color w:val="000000" w:themeColor="text1"/>
          <w:sz w:val="18"/>
        </w:rPr>
        <w:t xml:space="preserve">      "Descrizione</w:t>
      </w:r>
      <w:r w:rsidR="00FD394F" w:rsidRPr="00FD394F">
        <w:rPr>
          <w:rFonts w:ascii="Courier New"/>
          <w:bCs/>
          <w:color w:val="000000" w:themeColor="text1"/>
          <w:sz w:val="18"/>
        </w:rPr>
        <w:t>”</w:t>
      </w:r>
      <w:r w:rsidR="00FD394F" w:rsidRPr="00FD394F">
        <w:rPr>
          <w:rFonts w:ascii="Courier New"/>
          <w:bCs/>
          <w:color w:val="000000" w:themeColor="text1"/>
          <w:sz w:val="18"/>
        </w:rPr>
        <w:t>:</w:t>
      </w:r>
      <w:r w:rsidRPr="00FD394F">
        <w:rPr>
          <w:rFonts w:ascii="Courier New"/>
          <w:bCs/>
          <w:color w:val="000000" w:themeColor="text1"/>
          <w:sz w:val="18"/>
        </w:rPr>
        <w:t xml:space="preserve"> "string",</w:t>
      </w:r>
    </w:p>
    <w:p w14:paraId="318547F4" w14:textId="77777777" w:rsidR="005A166A" w:rsidRPr="00FD394F" w:rsidRDefault="005A166A" w:rsidP="00952E08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D394F">
        <w:rPr>
          <w:rFonts w:ascii="Courier New"/>
          <w:bCs/>
          <w:color w:val="000000" w:themeColor="text1"/>
          <w:sz w:val="18"/>
        </w:rPr>
        <w:t xml:space="preserve">      "Id": "string"</w:t>
      </w:r>
    </w:p>
    <w:p w14:paraId="612626B8" w14:textId="77777777" w:rsidR="005A166A" w:rsidRPr="00FD394F" w:rsidRDefault="005A166A" w:rsidP="00952E08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D394F">
        <w:rPr>
          <w:rFonts w:ascii="Courier New"/>
          <w:bCs/>
          <w:color w:val="000000" w:themeColor="text1"/>
          <w:sz w:val="18"/>
        </w:rPr>
        <w:t xml:space="preserve">  },</w:t>
      </w:r>
    </w:p>
    <w:p w14:paraId="0FA83AD6" w14:textId="77777777" w:rsidR="005A166A" w:rsidRPr="00FD394F" w:rsidRDefault="005A166A" w:rsidP="00952E08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D394F">
        <w:rPr>
          <w:rFonts w:ascii="Courier New"/>
          <w:bCs/>
          <w:color w:val="000000" w:themeColor="text1"/>
          <w:sz w:val="18"/>
        </w:rPr>
        <w:t xml:space="preserve">  "SecondoLivello": (</w:t>
      </w:r>
    </w:p>
    <w:p w14:paraId="43E5DCFD" w14:textId="02753B5B" w:rsidR="005A166A" w:rsidRPr="00FD394F" w:rsidRDefault="005A166A" w:rsidP="00952E08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D394F">
        <w:rPr>
          <w:rFonts w:ascii="Courier New"/>
          <w:bCs/>
          <w:color w:val="000000" w:themeColor="text1"/>
          <w:sz w:val="18"/>
        </w:rPr>
        <w:t xml:space="preserve">      "Descrizione</w:t>
      </w:r>
      <w:r w:rsidR="00FD394F" w:rsidRPr="00FD394F">
        <w:rPr>
          <w:rFonts w:ascii="Courier New"/>
          <w:bCs/>
          <w:color w:val="000000" w:themeColor="text1"/>
          <w:sz w:val="18"/>
        </w:rPr>
        <w:t>”</w:t>
      </w:r>
      <w:r w:rsidR="00FD394F" w:rsidRPr="00FD394F">
        <w:rPr>
          <w:rFonts w:ascii="Courier New"/>
          <w:bCs/>
          <w:color w:val="000000" w:themeColor="text1"/>
          <w:sz w:val="18"/>
        </w:rPr>
        <w:t>:</w:t>
      </w:r>
      <w:r w:rsidRPr="00FD394F">
        <w:rPr>
          <w:rFonts w:ascii="Courier New"/>
          <w:bCs/>
          <w:color w:val="000000" w:themeColor="text1"/>
          <w:sz w:val="18"/>
        </w:rPr>
        <w:t xml:space="preserve"> "string",</w:t>
      </w:r>
    </w:p>
    <w:p w14:paraId="645BA70E" w14:textId="77777777" w:rsidR="005A166A" w:rsidRPr="00FD394F" w:rsidRDefault="005A166A" w:rsidP="00952E08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D394F">
        <w:rPr>
          <w:rFonts w:ascii="Courier New"/>
          <w:bCs/>
          <w:color w:val="000000" w:themeColor="text1"/>
          <w:sz w:val="18"/>
        </w:rPr>
        <w:t xml:space="preserve">      "Id": "string"</w:t>
      </w:r>
    </w:p>
    <w:p w14:paraId="0D2212C5" w14:textId="2B24B96D" w:rsidR="005A166A" w:rsidRPr="00FD394F" w:rsidRDefault="005A166A" w:rsidP="00952E08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D394F">
        <w:rPr>
          <w:rFonts w:ascii="Courier New"/>
          <w:bCs/>
          <w:color w:val="000000" w:themeColor="text1"/>
          <w:sz w:val="18"/>
        </w:rPr>
        <w:t xml:space="preserve">  }</w:t>
      </w:r>
    </w:p>
    <w:p w14:paraId="62C4FFA3" w14:textId="0E3E0344" w:rsidR="00FF5933" w:rsidRDefault="00FF5933" w:rsidP="00FF5933"/>
    <w:p w14:paraId="3A8FEF99" w14:textId="072E3C02" w:rsidR="00FF5933" w:rsidRDefault="00FF5933" w:rsidP="00FF5933">
      <w:r>
        <w:t>La struttura è rappresentata da elementi con ID e DESCRIZIONE. Il JSON riporta l’elenco degli elementi di primo e secondo livello dell’anagrafica indicando:</w:t>
      </w:r>
    </w:p>
    <w:p w14:paraId="3EE7A330" w14:textId="6F5972E4" w:rsidR="00FF5933" w:rsidRDefault="00FF5933" w:rsidP="00AC730C">
      <w:pPr>
        <w:pStyle w:val="Paragrafoelenco"/>
        <w:numPr>
          <w:ilvl w:val="0"/>
          <w:numId w:val="40"/>
        </w:numPr>
      </w:pPr>
      <w:r>
        <w:t>Id: identificativo elemento corrente;</w:t>
      </w:r>
    </w:p>
    <w:p w14:paraId="576C43C6" w14:textId="7A5A03F0" w:rsidR="00FF5933" w:rsidRDefault="00FF5933" w:rsidP="00AC730C">
      <w:pPr>
        <w:pStyle w:val="Paragrafoelenco"/>
        <w:numPr>
          <w:ilvl w:val="0"/>
          <w:numId w:val="40"/>
        </w:numPr>
      </w:pPr>
      <w:r>
        <w:t>Primo Livello: dati dell’elemento di primo livello collegato;</w:t>
      </w:r>
    </w:p>
    <w:p w14:paraId="5A3C476F" w14:textId="2BB19049" w:rsidR="00FF5933" w:rsidRDefault="00FF5933" w:rsidP="00FF5933">
      <w:pPr>
        <w:pStyle w:val="Paragrafoelenco"/>
        <w:numPr>
          <w:ilvl w:val="0"/>
          <w:numId w:val="40"/>
        </w:numPr>
      </w:pPr>
      <w:r>
        <w:t>Secondo Livello: dati dell’elemento di secondo livello.</w:t>
      </w:r>
    </w:p>
    <w:p w14:paraId="558D431E" w14:textId="476FD4A6" w:rsidR="00FF5933" w:rsidRDefault="00C23D90" w:rsidP="00FF5933">
      <w:pPr>
        <w:pStyle w:val="Titolo4"/>
      </w:pPr>
      <w:r>
        <w:t>4.5.</w:t>
      </w:r>
      <w:r w:rsidR="00AD6C62">
        <w:t>2</w:t>
      </w:r>
      <w:r>
        <w:t>.</w:t>
      </w:r>
      <w:r w:rsidR="00FF5933" w:rsidRPr="00BA5C62">
        <w:t>3 Tematiche</w:t>
      </w:r>
    </w:p>
    <w:p w14:paraId="2754AEEA" w14:textId="2C3F0300" w:rsidR="00FF5933" w:rsidRPr="007A748F" w:rsidRDefault="00FF5933" w:rsidP="00FF5933">
      <w:r>
        <w:t xml:space="preserve">Le tematiche sono esposte </w:t>
      </w:r>
      <w:r w:rsidR="007A748F">
        <w:t>in</w:t>
      </w:r>
      <w:r>
        <w:t xml:space="preserve"> formato JSON</w:t>
      </w:r>
      <w:r w:rsidR="007A748F">
        <w:t xml:space="preserve"> come segue:</w:t>
      </w:r>
    </w:p>
    <w:p w14:paraId="26C3ED1B" w14:textId="77777777" w:rsidR="001A6726" w:rsidRPr="001A6726" w:rsidRDefault="001A6726" w:rsidP="00952E08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1A6726">
        <w:rPr>
          <w:rFonts w:ascii="Courier New" w:hAnsi="Courier New" w:cs="Courier New"/>
          <w:sz w:val="18"/>
          <w:szCs w:val="18"/>
        </w:rPr>
        <w:t>"Tematica": {</w:t>
      </w:r>
    </w:p>
    <w:p w14:paraId="456BF7C1" w14:textId="77777777" w:rsidR="001A6726" w:rsidRPr="001A6726" w:rsidRDefault="001A6726" w:rsidP="00952E08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1A6726">
        <w:rPr>
          <w:rFonts w:ascii="Courier New" w:hAnsi="Courier New" w:cs="Courier New"/>
          <w:sz w:val="18"/>
          <w:szCs w:val="18"/>
        </w:rPr>
        <w:tab/>
        <w:t xml:space="preserve">"Id": "String", </w:t>
      </w:r>
    </w:p>
    <w:p w14:paraId="5A0C83E0" w14:textId="77777777" w:rsidR="001A6726" w:rsidRPr="001A6726" w:rsidRDefault="001A6726" w:rsidP="00952E08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1A6726">
        <w:rPr>
          <w:rFonts w:ascii="Courier New" w:hAnsi="Courier New" w:cs="Courier New"/>
          <w:sz w:val="18"/>
          <w:szCs w:val="18"/>
        </w:rPr>
        <w:tab/>
        <w:t xml:space="preserve">"Descrizione": "String", </w:t>
      </w:r>
    </w:p>
    <w:p w14:paraId="2D2BFD45" w14:textId="77777777" w:rsidR="001A6726" w:rsidRPr="001A6726" w:rsidRDefault="001A6726" w:rsidP="00952E0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A6726">
        <w:rPr>
          <w:rFonts w:ascii="Courier New" w:hAnsi="Courier New" w:cs="Courier New"/>
          <w:sz w:val="18"/>
          <w:szCs w:val="18"/>
        </w:rPr>
        <w:t xml:space="preserve">    </w:t>
      </w:r>
      <w:r w:rsidRPr="001A6726">
        <w:rPr>
          <w:rFonts w:ascii="Courier New" w:hAnsi="Courier New" w:cs="Courier New"/>
          <w:sz w:val="18"/>
          <w:szCs w:val="18"/>
          <w:lang w:val="en-US"/>
        </w:rPr>
        <w:t xml:space="preserve">"Url": "String", </w:t>
      </w:r>
    </w:p>
    <w:p w14:paraId="0BA01231" w14:textId="77777777" w:rsidR="001A6726" w:rsidRPr="001A6726" w:rsidRDefault="001A6726" w:rsidP="00952E0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A6726">
        <w:rPr>
          <w:rFonts w:ascii="Courier New" w:hAnsi="Courier New" w:cs="Courier New"/>
          <w:sz w:val="18"/>
          <w:szCs w:val="18"/>
          <w:lang w:val="en-US"/>
        </w:rPr>
        <w:t xml:space="preserve">    "IdParent": "String",</w:t>
      </w:r>
    </w:p>
    <w:p w14:paraId="16E69847" w14:textId="77777777" w:rsidR="001A6726" w:rsidRPr="001A6726" w:rsidRDefault="001A6726" w:rsidP="00952E0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A6726">
        <w:rPr>
          <w:rFonts w:ascii="Courier New" w:hAnsi="Courier New" w:cs="Courier New"/>
          <w:sz w:val="18"/>
          <w:szCs w:val="18"/>
          <w:lang w:val="en-US"/>
        </w:rPr>
        <w:tab/>
        <w:t xml:space="preserve">"DescrizioneParent": "String", </w:t>
      </w:r>
    </w:p>
    <w:p w14:paraId="276C914B" w14:textId="77777777" w:rsidR="001A6726" w:rsidRPr="001A6726" w:rsidRDefault="001A6726" w:rsidP="00952E0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A6726">
        <w:rPr>
          <w:rFonts w:ascii="Courier New" w:hAnsi="Courier New" w:cs="Courier New"/>
          <w:sz w:val="18"/>
          <w:szCs w:val="18"/>
          <w:lang w:val="en-US"/>
        </w:rPr>
        <w:t xml:space="preserve">    "UrlParent": "String", </w:t>
      </w:r>
    </w:p>
    <w:p w14:paraId="0B0EB840" w14:textId="77777777" w:rsidR="001A6726" w:rsidRPr="001A6726" w:rsidRDefault="001A6726" w:rsidP="00952E0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A6726">
        <w:rPr>
          <w:rFonts w:ascii="Courier New" w:hAnsi="Courier New" w:cs="Courier New"/>
          <w:sz w:val="18"/>
          <w:szCs w:val="18"/>
          <w:lang w:val="en-US"/>
        </w:rPr>
        <w:t xml:space="preserve">    "LongDescr": "String", </w:t>
      </w:r>
    </w:p>
    <w:p w14:paraId="4EBF2619" w14:textId="77777777" w:rsidR="001A6726" w:rsidRPr="001A6726" w:rsidRDefault="001A6726" w:rsidP="00952E08">
      <w:pPr>
        <w:spacing w:after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1A6726">
        <w:rPr>
          <w:rFonts w:ascii="Courier New" w:hAnsi="Courier New" w:cs="Courier New"/>
          <w:sz w:val="18"/>
          <w:szCs w:val="18"/>
          <w:lang w:val="en-US"/>
        </w:rPr>
        <w:t xml:space="preserve">    "Keyword": "String",</w:t>
      </w:r>
    </w:p>
    <w:p w14:paraId="1625656D" w14:textId="77777777" w:rsidR="001A6726" w:rsidRPr="001A6726" w:rsidRDefault="001A6726" w:rsidP="00952E08">
      <w:pPr>
        <w:spacing w:after="0"/>
        <w:ind w:left="708"/>
        <w:rPr>
          <w:rFonts w:ascii="Courier New" w:hAnsi="Courier New" w:cs="Courier New"/>
          <w:sz w:val="18"/>
          <w:szCs w:val="18"/>
        </w:rPr>
      </w:pPr>
      <w:r w:rsidRPr="001A672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1A6726">
        <w:rPr>
          <w:rFonts w:ascii="Courier New" w:hAnsi="Courier New" w:cs="Courier New"/>
          <w:sz w:val="18"/>
          <w:szCs w:val="18"/>
        </w:rPr>
        <w:t>"Icona": "String",</w:t>
      </w:r>
    </w:p>
    <w:p w14:paraId="420BB37B" w14:textId="77777777" w:rsidR="001A6726" w:rsidRPr="001A6726" w:rsidRDefault="001A6726" w:rsidP="00952E08">
      <w:pPr>
        <w:ind w:left="708"/>
        <w:rPr>
          <w:rFonts w:ascii="Courier New" w:hAnsi="Courier New" w:cs="Courier New"/>
          <w:sz w:val="18"/>
          <w:szCs w:val="18"/>
        </w:rPr>
      </w:pPr>
      <w:r w:rsidRPr="001A6726">
        <w:rPr>
          <w:rFonts w:ascii="Courier New" w:hAnsi="Courier New" w:cs="Courier New"/>
          <w:sz w:val="18"/>
          <w:szCs w:val="18"/>
        </w:rPr>
        <w:t>}</w:t>
      </w:r>
    </w:p>
    <w:p w14:paraId="77C72068" w14:textId="0B010AE5" w:rsidR="00FF5933" w:rsidRDefault="00FF5933" w:rsidP="001A6726">
      <w:r>
        <w:t>Il JSON riporta l’elenco degli elementi di primo e secondo livello dell’anagrafica indicando</w:t>
      </w:r>
      <w:r w:rsidR="00574F42">
        <w:t>:</w:t>
      </w:r>
    </w:p>
    <w:p w14:paraId="2D332B7F" w14:textId="77777777" w:rsidR="00FF5933" w:rsidRDefault="00FF5933" w:rsidP="00AC730C">
      <w:pPr>
        <w:pStyle w:val="Paragrafoelenco"/>
        <w:numPr>
          <w:ilvl w:val="0"/>
          <w:numId w:val="41"/>
        </w:numPr>
      </w:pPr>
      <w:r>
        <w:t>"Id": ID tematica;</w:t>
      </w:r>
    </w:p>
    <w:p w14:paraId="1F186867" w14:textId="77777777" w:rsidR="00FF5933" w:rsidRDefault="00FF5933" w:rsidP="00AC730C">
      <w:pPr>
        <w:pStyle w:val="Paragrafoelenco"/>
        <w:numPr>
          <w:ilvl w:val="0"/>
          <w:numId w:val="41"/>
        </w:numPr>
      </w:pPr>
      <w:r>
        <w:t>"Descrizione": Descrizione (label) tematica;</w:t>
      </w:r>
    </w:p>
    <w:p w14:paraId="0669F2EA" w14:textId="77777777" w:rsidR="00FF5933" w:rsidRDefault="00FF5933" w:rsidP="00AC730C">
      <w:pPr>
        <w:pStyle w:val="Paragrafoelenco"/>
        <w:numPr>
          <w:ilvl w:val="0"/>
          <w:numId w:val="41"/>
        </w:numPr>
      </w:pPr>
      <w:r>
        <w:t>"LongDescr”: Descrizione estesa tematica;</w:t>
      </w:r>
    </w:p>
    <w:p w14:paraId="2998B707" w14:textId="77777777" w:rsidR="00FF5933" w:rsidRDefault="00FF5933" w:rsidP="00AC730C">
      <w:pPr>
        <w:pStyle w:val="Paragrafoelenco"/>
        <w:numPr>
          <w:ilvl w:val="0"/>
          <w:numId w:val="41"/>
        </w:numPr>
      </w:pPr>
      <w:r>
        <w:t>"Url": Url relativo tematica;</w:t>
      </w:r>
    </w:p>
    <w:p w14:paraId="62B24DF9" w14:textId="77777777" w:rsidR="00FF5933" w:rsidRDefault="00FF5933" w:rsidP="00AC730C">
      <w:pPr>
        <w:pStyle w:val="Paragrafoelenco"/>
        <w:numPr>
          <w:ilvl w:val="0"/>
          <w:numId w:val="41"/>
        </w:numPr>
      </w:pPr>
      <w:r>
        <w:t>"Keyword": Keywords associate alla tematica;</w:t>
      </w:r>
    </w:p>
    <w:p w14:paraId="6D663FC4" w14:textId="77777777" w:rsidR="00FF5933" w:rsidRDefault="00FF5933" w:rsidP="00AC730C">
      <w:pPr>
        <w:pStyle w:val="Paragrafoelenco"/>
        <w:numPr>
          <w:ilvl w:val="0"/>
          <w:numId w:val="41"/>
        </w:numPr>
      </w:pPr>
      <w:r>
        <w:t>"Icona": Url immagine dell’icona associata alla tematica.</w:t>
      </w:r>
    </w:p>
    <w:p w14:paraId="06A93B24" w14:textId="77777777" w:rsidR="00FF5933" w:rsidRDefault="00FF5933" w:rsidP="00FF5933">
      <w:r>
        <w:t>Nel caso in cui la tematica sia di secondo livello i seguenti campi saranno popolati con i dati della tematica padre:</w:t>
      </w:r>
    </w:p>
    <w:p w14:paraId="254E8E26" w14:textId="77777777" w:rsidR="00FF5933" w:rsidRDefault="00FF5933" w:rsidP="00AC730C">
      <w:pPr>
        <w:pStyle w:val="Paragrafoelenco"/>
        <w:numPr>
          <w:ilvl w:val="0"/>
          <w:numId w:val="42"/>
        </w:numPr>
      </w:pPr>
      <w:r>
        <w:t>"IdParent": ID tematica padre;</w:t>
      </w:r>
    </w:p>
    <w:p w14:paraId="3B39ECD9" w14:textId="0B02B53D" w:rsidR="00FF1ACF" w:rsidRPr="001A6726" w:rsidRDefault="00FF5933" w:rsidP="001A6726">
      <w:pPr>
        <w:pStyle w:val="Paragrafoelenco"/>
        <w:numPr>
          <w:ilvl w:val="0"/>
          <w:numId w:val="42"/>
        </w:numPr>
      </w:pPr>
      <w:r>
        <w:t>"DescrizioneParent”: Descrizione (label) tematica padre "UrlParent" - Url relativo tematica padre.</w:t>
      </w:r>
      <w:r w:rsidR="001A6726">
        <w:t xml:space="preserve"> </w:t>
      </w:r>
      <w:r w:rsidR="00FF1ACF" w:rsidRPr="001A6726">
        <w:rPr>
          <w:b/>
          <w:bCs/>
        </w:rPr>
        <w:br w:type="page"/>
      </w:r>
    </w:p>
    <w:p w14:paraId="231D5E9E" w14:textId="631E0B33" w:rsidR="008657FE" w:rsidRDefault="00FE0A52" w:rsidP="008657FE">
      <w:pPr>
        <w:pStyle w:val="Titolo2"/>
        <w:spacing w:after="240"/>
      </w:pPr>
      <w:bookmarkStart w:id="23" w:name="_Toc181704096"/>
      <w:r>
        <w:lastRenderedPageBreak/>
        <w:t xml:space="preserve">4.6 </w:t>
      </w:r>
      <w:r w:rsidR="008657FE">
        <w:t>Servizio di Ricerca servizi</w:t>
      </w:r>
      <w:bookmarkEnd w:id="23"/>
    </w:p>
    <w:p w14:paraId="79924591" w14:textId="5B2D801A" w:rsidR="003F15E7" w:rsidRDefault="003F15E7" w:rsidP="005224F8">
      <w:r>
        <w:t xml:space="preserve">Il servizio di ricerca dei bandi permette ad un sistema esterno di selezionare un insieme di bandi sulla </w:t>
      </w:r>
      <w:r w:rsidR="00323884">
        <w:t xml:space="preserve">base di </w:t>
      </w:r>
      <w:r w:rsidR="00663855">
        <w:t>criteri di ricerca (e.g. data di apertura, target, etc.).</w:t>
      </w:r>
    </w:p>
    <w:p w14:paraId="1D327AE7" w14:textId="3B0BA3A3" w:rsidR="0092713D" w:rsidRDefault="00BA48B7" w:rsidP="005224F8">
      <w:r>
        <w:t>È, inoltre,</w:t>
      </w:r>
      <w:r w:rsidR="005224F8">
        <w:t xml:space="preserve"> dedicat</w:t>
      </w:r>
      <w:r w:rsidR="00FE0A52">
        <w:t>o</w:t>
      </w:r>
      <w:r w:rsidR="005224F8">
        <w:t xml:space="preserve"> a descrivere i metodi richiamabili del servizio REST di ricerca del servizio “Catalogo Bandi” di Regione Lombardia e i relativi parametri che dovranno essere valorizzati.</w:t>
      </w:r>
    </w:p>
    <w:p w14:paraId="74DCC976" w14:textId="77777777" w:rsidR="005224F8" w:rsidRPr="00C26803" w:rsidRDefault="005224F8" w:rsidP="005224F8">
      <w:r>
        <w:t>L’elenco dei metodi del servizio è descritto nei paragrafi successivi.</w:t>
      </w:r>
    </w:p>
    <w:p w14:paraId="55299DD1" w14:textId="77777777" w:rsidR="005224F8" w:rsidRPr="0092713D" w:rsidRDefault="005224F8" w:rsidP="00AC730C">
      <w:pPr>
        <w:pStyle w:val="Paragrafoelenco"/>
        <w:numPr>
          <w:ilvl w:val="0"/>
          <w:numId w:val="47"/>
        </w:numPr>
      </w:pPr>
      <w:r w:rsidRPr="0092713D">
        <w:t>METODO: POST</w:t>
      </w:r>
    </w:p>
    <w:p w14:paraId="05525E67" w14:textId="608D3F89" w:rsidR="00EA5280" w:rsidRPr="00312194" w:rsidRDefault="005224F8" w:rsidP="00AC730C">
      <w:pPr>
        <w:pStyle w:val="Paragrafoelenco"/>
        <w:numPr>
          <w:ilvl w:val="0"/>
          <w:numId w:val="47"/>
        </w:numPr>
      </w:pPr>
      <w:r w:rsidRPr="0092713D">
        <w:t>ENDPOINT: Url Base + “</w:t>
      </w:r>
      <w:r w:rsidR="003C67EC">
        <w:t>/</w:t>
      </w:r>
      <w:r w:rsidRPr="0092713D">
        <w:t>catalogo/servizi/search”</w:t>
      </w:r>
    </w:p>
    <w:p w14:paraId="00125336" w14:textId="77777777" w:rsidR="005224F8" w:rsidRPr="0092713D" w:rsidRDefault="005224F8" w:rsidP="00AC730C">
      <w:pPr>
        <w:pStyle w:val="Paragrafoelenco"/>
        <w:numPr>
          <w:ilvl w:val="0"/>
          <w:numId w:val="47"/>
        </w:numPr>
      </w:pPr>
      <w:r w:rsidRPr="0092713D">
        <w:t>HEADER:</w:t>
      </w:r>
    </w:p>
    <w:p w14:paraId="5A0EF131" w14:textId="77777777" w:rsidR="005224F8" w:rsidRPr="0092713D" w:rsidRDefault="005224F8" w:rsidP="00AC730C">
      <w:pPr>
        <w:pStyle w:val="Paragrafoelenco"/>
        <w:numPr>
          <w:ilvl w:val="1"/>
          <w:numId w:val="47"/>
        </w:numPr>
        <w:rPr>
          <w:lang w:val="en-GB"/>
        </w:rPr>
      </w:pPr>
      <w:r w:rsidRPr="0092713D">
        <w:rPr>
          <w:lang w:val="en-GB"/>
        </w:rPr>
        <w:t xml:space="preserve">Content-Type: application/json </w:t>
      </w:r>
    </w:p>
    <w:p w14:paraId="00E770AC" w14:textId="2414F201" w:rsidR="005224F8" w:rsidRPr="00EA5280" w:rsidRDefault="005224F8" w:rsidP="00AC730C">
      <w:pPr>
        <w:pStyle w:val="Paragrafoelenco"/>
        <w:numPr>
          <w:ilvl w:val="1"/>
          <w:numId w:val="47"/>
        </w:numPr>
        <w:rPr>
          <w:lang w:val="en-GB"/>
        </w:rPr>
      </w:pPr>
      <w:r w:rsidRPr="0092713D">
        <w:rPr>
          <w:lang w:val="en-GB"/>
        </w:rPr>
        <w:t>Authorization: Bearer Token_Di_Accesso</w:t>
      </w:r>
    </w:p>
    <w:p w14:paraId="49DA1C19" w14:textId="16CEE9F0" w:rsidR="005224F8" w:rsidRDefault="002D5F8B" w:rsidP="005224F8">
      <w:pPr>
        <w:pStyle w:val="Titolo3"/>
        <w:rPr>
          <w:lang w:val="en-GB"/>
        </w:rPr>
      </w:pPr>
      <w:bookmarkStart w:id="24" w:name="_Toc181001715"/>
      <w:bookmarkStart w:id="25" w:name="_Toc181704097"/>
      <w:r>
        <w:rPr>
          <w:lang w:val="en-GB"/>
        </w:rPr>
        <w:t>4.6.</w:t>
      </w:r>
      <w:r w:rsidR="005224F8">
        <w:rPr>
          <w:lang w:val="en-GB"/>
        </w:rPr>
        <w:t xml:space="preserve">1 </w:t>
      </w:r>
      <w:bookmarkEnd w:id="24"/>
      <w:r>
        <w:rPr>
          <w:lang w:val="en-GB"/>
        </w:rPr>
        <w:t>Parametri di richiesta</w:t>
      </w:r>
      <w:bookmarkEnd w:id="25"/>
    </w:p>
    <w:p w14:paraId="4F74CBF7" w14:textId="77777777" w:rsidR="005224F8" w:rsidRDefault="005224F8" w:rsidP="005224F8">
      <w:pPr>
        <w:pStyle w:val="Corpotesto"/>
        <w:spacing w:before="240"/>
        <w:ind w:left="173"/>
        <w:jc w:val="both"/>
        <w:rPr>
          <w:rFonts w:ascii="Calibri" w:hAnsi="Calibri"/>
          <w:spacing w:val="-2"/>
        </w:rPr>
      </w:pPr>
      <w:r>
        <w:rPr>
          <w:rFonts w:ascii="Calibri" w:hAnsi="Calibri"/>
        </w:rPr>
        <w:t>L’input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servizio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è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oggetto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seguente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formato:</w:t>
      </w:r>
      <w:r>
        <w:rPr>
          <w:rFonts w:ascii="Calibri" w:hAnsi="Calibri"/>
          <w:spacing w:val="-2"/>
        </w:rPr>
        <w:tab/>
      </w:r>
      <w:r>
        <w:rPr>
          <w:rFonts w:ascii="Calibri" w:hAnsi="Calibri"/>
          <w:spacing w:val="-2"/>
        </w:rPr>
        <w:br/>
      </w:r>
    </w:p>
    <w:p w14:paraId="4EC1A2B7" w14:textId="77777777" w:rsidR="005224F8" w:rsidRPr="004F1663" w:rsidRDefault="005224F8" w:rsidP="005224F8">
      <w:pPr>
        <w:spacing w:after="0" w:line="203" w:lineRule="exact"/>
        <w:ind w:left="708"/>
        <w:rPr>
          <w:rFonts w:ascii="Courier New"/>
          <w:bCs/>
          <w:color w:val="000000" w:themeColor="text1"/>
          <w:sz w:val="18"/>
          <w:lang w:val="en-US"/>
        </w:rPr>
      </w:pPr>
      <w:r w:rsidRPr="004F1663">
        <w:rPr>
          <w:rFonts w:ascii="Courier New"/>
          <w:bCs/>
          <w:color w:val="000000" w:themeColor="text1"/>
          <w:sz w:val="18"/>
          <w:lang w:val="en-US"/>
        </w:rPr>
        <w:t>Content-Type:</w:t>
      </w:r>
      <w:r w:rsidRPr="004F1663">
        <w:rPr>
          <w:rFonts w:ascii="Courier New"/>
          <w:bCs/>
          <w:color w:val="000000" w:themeColor="text1"/>
          <w:spacing w:val="-13"/>
          <w:sz w:val="18"/>
          <w:lang w:val="en-US"/>
        </w:rPr>
        <w:t xml:space="preserve"> </w:t>
      </w:r>
      <w:r w:rsidRPr="004F1663">
        <w:rPr>
          <w:rFonts w:ascii="Courier New"/>
          <w:bCs/>
          <w:color w:val="000000" w:themeColor="text1"/>
          <w:spacing w:val="-2"/>
          <w:sz w:val="18"/>
          <w:lang w:val="en-US"/>
        </w:rPr>
        <w:t>application/json</w:t>
      </w:r>
    </w:p>
    <w:p w14:paraId="758C141A" w14:textId="77777777" w:rsidR="005224F8" w:rsidRPr="004F1663" w:rsidRDefault="005224F8" w:rsidP="005224F8">
      <w:pPr>
        <w:spacing w:after="0"/>
        <w:ind w:left="708"/>
        <w:rPr>
          <w:rFonts w:ascii="Courier New"/>
          <w:bCs/>
          <w:color w:val="000000" w:themeColor="text1"/>
          <w:sz w:val="18"/>
          <w:lang w:val="en-US"/>
        </w:rPr>
      </w:pPr>
      <w:r w:rsidRPr="004F1663">
        <w:rPr>
          <w:rFonts w:ascii="Courier New"/>
          <w:bCs/>
          <w:color w:val="000000" w:themeColor="text1"/>
          <w:spacing w:val="-10"/>
          <w:sz w:val="18"/>
          <w:lang w:val="en-US"/>
        </w:rPr>
        <w:t>{</w:t>
      </w:r>
    </w:p>
    <w:p w14:paraId="19EC308B" w14:textId="77777777" w:rsidR="005224F8" w:rsidRPr="004F1663" w:rsidRDefault="005224F8" w:rsidP="005224F8">
      <w:pPr>
        <w:spacing w:after="0"/>
        <w:ind w:left="708"/>
        <w:rPr>
          <w:rFonts w:ascii="Courier New"/>
          <w:bCs/>
          <w:color w:val="000000" w:themeColor="text1"/>
          <w:sz w:val="18"/>
          <w:lang w:val="en-US"/>
        </w:rPr>
      </w:pPr>
      <w:r w:rsidRPr="004F1663">
        <w:rPr>
          <w:rFonts w:ascii="Courier New"/>
          <w:bCs/>
          <w:color w:val="000000" w:themeColor="text1"/>
          <w:sz w:val="18"/>
          <w:lang w:val="en-US"/>
        </w:rPr>
        <w:t>"pageNumber":</w:t>
      </w:r>
      <w:r w:rsidRPr="004F1663">
        <w:rPr>
          <w:rFonts w:ascii="Courier New"/>
          <w:bCs/>
          <w:color w:val="000000" w:themeColor="text1"/>
          <w:spacing w:val="-13"/>
          <w:sz w:val="18"/>
          <w:lang w:val="en-US"/>
        </w:rPr>
        <w:t xml:space="preserve"> </w:t>
      </w:r>
      <w:r w:rsidRPr="004F1663">
        <w:rPr>
          <w:rFonts w:ascii="Courier New"/>
          <w:bCs/>
          <w:color w:val="000000" w:themeColor="text1"/>
          <w:spacing w:val="-5"/>
          <w:sz w:val="18"/>
          <w:lang w:val="en-US"/>
        </w:rPr>
        <w:t>0,</w:t>
      </w:r>
    </w:p>
    <w:p w14:paraId="150F0B28" w14:textId="77777777" w:rsidR="005224F8" w:rsidRPr="004F1663" w:rsidRDefault="005224F8" w:rsidP="005224F8">
      <w:pPr>
        <w:spacing w:after="0"/>
        <w:ind w:left="708" w:right="6725"/>
        <w:rPr>
          <w:rFonts w:ascii="Courier New" w:hAnsi="Courier New"/>
          <w:color w:val="000000" w:themeColor="text1"/>
          <w:sz w:val="18"/>
        </w:rPr>
      </w:pPr>
      <w:r w:rsidRPr="004F1663">
        <w:rPr>
          <w:rFonts w:ascii="Courier New" w:hAnsi="Courier New"/>
          <w:color w:val="000000" w:themeColor="text1"/>
          <w:sz w:val="18"/>
        </w:rPr>
        <w:t xml:space="preserve">"pageSize": 0, </w:t>
      </w:r>
      <w:r w:rsidRPr="004F1663">
        <w:rPr>
          <w:rFonts w:ascii="Courier New" w:hAnsi="Courier New"/>
          <w:color w:val="000000" w:themeColor="text1"/>
          <w:spacing w:val="-2"/>
          <w:sz w:val="18"/>
        </w:rPr>
        <w:t>"sortCriteria":{…}, "searchCriteria":{…}</w:t>
      </w:r>
    </w:p>
    <w:p w14:paraId="7D2BBC05" w14:textId="77777777" w:rsidR="005224F8" w:rsidRPr="004F1663" w:rsidRDefault="005224F8" w:rsidP="005224F8">
      <w:pPr>
        <w:spacing w:before="1" w:after="0"/>
        <w:ind w:left="708"/>
        <w:rPr>
          <w:rFonts w:ascii="Courier New"/>
          <w:color w:val="000000" w:themeColor="text1"/>
          <w:sz w:val="18"/>
        </w:rPr>
      </w:pPr>
      <w:r w:rsidRPr="004F1663">
        <w:rPr>
          <w:rFonts w:ascii="Courier New"/>
          <w:color w:val="000000" w:themeColor="text1"/>
          <w:spacing w:val="-10"/>
          <w:sz w:val="18"/>
        </w:rPr>
        <w:t>}</w:t>
      </w:r>
    </w:p>
    <w:p w14:paraId="770BC27B" w14:textId="77777777" w:rsidR="00952E08" w:rsidRDefault="00952E08" w:rsidP="00952E08">
      <w:pPr>
        <w:pStyle w:val="Didascalia"/>
        <w:framePr w:hSpace="141" w:wrap="around" w:vAnchor="text" w:hAnchor="margin" w:y="215"/>
      </w:pPr>
      <w:r>
        <w:t xml:space="preserve"> 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Parametri di richiesta (</w:t>
      </w:r>
      <w:r w:rsidRPr="00455F77">
        <w:t>Servizio di Ricerca servizi</w:t>
      </w:r>
      <w:r>
        <w:t>)</w:t>
      </w:r>
    </w:p>
    <w:p w14:paraId="16459A99" w14:textId="6641A235" w:rsidR="00F11130" w:rsidRDefault="00F11130" w:rsidP="00F11130">
      <w:pPr>
        <w:pStyle w:val="Didascalia"/>
        <w:keepNext/>
      </w:pPr>
    </w:p>
    <w:tbl>
      <w:tblPr>
        <w:tblStyle w:val="NormalTable00"/>
        <w:tblpPr w:leftFromText="141" w:rightFromText="141" w:vertAnchor="text" w:horzAnchor="margin" w:tblpY="12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93"/>
        <w:gridCol w:w="5857"/>
      </w:tblGrid>
      <w:tr w:rsidR="00952E08" w14:paraId="414D7014" w14:textId="77777777" w:rsidTr="00C210C7">
        <w:trPr>
          <w:trHeight w:val="528"/>
        </w:trPr>
        <w:tc>
          <w:tcPr>
            <w:tcW w:w="1868" w:type="pct"/>
            <w:shd w:val="clear" w:color="auto" w:fill="2C7A39"/>
            <w:vAlign w:val="center"/>
          </w:tcPr>
          <w:p w14:paraId="57C1F186" w14:textId="77777777" w:rsidR="00952E08" w:rsidRPr="00886934" w:rsidRDefault="00952E08" w:rsidP="00952E08">
            <w:pPr>
              <w:jc w:val="center"/>
              <w:rPr>
                <w:b/>
                <w:bCs/>
                <w:color w:val="FFFFFF" w:themeColor="background1"/>
              </w:rPr>
            </w:pPr>
            <w:r w:rsidRPr="00886934">
              <w:rPr>
                <w:b/>
                <w:bCs/>
                <w:color w:val="FFFFFF" w:themeColor="background1"/>
              </w:rPr>
              <w:t>Caratteristica</w:t>
            </w:r>
          </w:p>
        </w:tc>
        <w:tc>
          <w:tcPr>
            <w:tcW w:w="3132" w:type="pct"/>
            <w:shd w:val="clear" w:color="auto" w:fill="2C7A39"/>
            <w:vAlign w:val="center"/>
          </w:tcPr>
          <w:p w14:paraId="465B8D6D" w14:textId="77777777" w:rsidR="00952E08" w:rsidRPr="00886934" w:rsidRDefault="00952E08" w:rsidP="00952E08">
            <w:pPr>
              <w:jc w:val="center"/>
              <w:rPr>
                <w:b/>
                <w:bCs/>
                <w:color w:val="FFFFFF" w:themeColor="background1"/>
              </w:rPr>
            </w:pPr>
            <w:r w:rsidRPr="00886934">
              <w:rPr>
                <w:b/>
                <w:bCs/>
                <w:color w:val="FFFFFF" w:themeColor="background1"/>
              </w:rPr>
              <w:t>Descrizione</w:t>
            </w:r>
          </w:p>
        </w:tc>
      </w:tr>
      <w:tr w:rsidR="00952E08" w14:paraId="3AFFBA78" w14:textId="77777777" w:rsidTr="00C210C7">
        <w:trPr>
          <w:trHeight w:val="528"/>
        </w:trPr>
        <w:tc>
          <w:tcPr>
            <w:tcW w:w="1868" w:type="pct"/>
            <w:vAlign w:val="center"/>
          </w:tcPr>
          <w:p w14:paraId="52D1952B" w14:textId="77777777" w:rsidR="00952E08" w:rsidRDefault="00952E08" w:rsidP="00952E08">
            <w:r>
              <w:t>pageNumber</w:t>
            </w:r>
          </w:p>
        </w:tc>
        <w:tc>
          <w:tcPr>
            <w:tcW w:w="3132" w:type="pct"/>
            <w:vAlign w:val="center"/>
          </w:tcPr>
          <w:p w14:paraId="4D546DA9" w14:textId="77777777" w:rsidR="00952E08" w:rsidRDefault="00952E08" w:rsidP="00952E08">
            <w:r>
              <w:t>Numero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pagina</w:t>
            </w:r>
          </w:p>
        </w:tc>
      </w:tr>
      <w:tr w:rsidR="00952E08" w14:paraId="7DB1CAEF" w14:textId="77777777" w:rsidTr="00C210C7">
        <w:trPr>
          <w:trHeight w:val="506"/>
        </w:trPr>
        <w:tc>
          <w:tcPr>
            <w:tcW w:w="1868" w:type="pct"/>
            <w:vAlign w:val="center"/>
          </w:tcPr>
          <w:p w14:paraId="7FA171C5" w14:textId="77777777" w:rsidR="00952E08" w:rsidRDefault="00952E08" w:rsidP="00952E08">
            <w:r>
              <w:t>pageSize</w:t>
            </w:r>
          </w:p>
        </w:tc>
        <w:tc>
          <w:tcPr>
            <w:tcW w:w="3132" w:type="pct"/>
            <w:vAlign w:val="center"/>
          </w:tcPr>
          <w:p w14:paraId="6F968D26" w14:textId="77777777" w:rsidR="00952E08" w:rsidRPr="00886934" w:rsidRDefault="00952E08" w:rsidP="00952E08">
            <w:pPr>
              <w:rPr>
                <w:lang w:val="it-IT"/>
              </w:rPr>
            </w:pPr>
            <w:r w:rsidRPr="00886934">
              <w:rPr>
                <w:lang w:val="it-IT"/>
              </w:rPr>
              <w:t>Numero</w:t>
            </w:r>
            <w:r w:rsidRPr="00886934">
              <w:rPr>
                <w:spacing w:val="-4"/>
                <w:lang w:val="it-IT"/>
              </w:rPr>
              <w:t xml:space="preserve"> </w:t>
            </w:r>
            <w:r w:rsidRPr="00886934">
              <w:rPr>
                <w:lang w:val="it-IT"/>
              </w:rPr>
              <w:t>di</w:t>
            </w:r>
            <w:r w:rsidRPr="00886934">
              <w:rPr>
                <w:spacing w:val="-6"/>
                <w:lang w:val="it-IT"/>
              </w:rPr>
              <w:t xml:space="preserve"> </w:t>
            </w:r>
            <w:r w:rsidRPr="00886934">
              <w:rPr>
                <w:lang w:val="it-IT"/>
              </w:rPr>
              <w:t>record</w:t>
            </w:r>
            <w:r w:rsidRPr="00886934">
              <w:rPr>
                <w:spacing w:val="-4"/>
                <w:lang w:val="it-IT"/>
              </w:rPr>
              <w:t xml:space="preserve"> </w:t>
            </w:r>
            <w:r w:rsidRPr="00886934">
              <w:rPr>
                <w:lang w:val="it-IT"/>
              </w:rPr>
              <w:t>nella</w:t>
            </w:r>
            <w:r w:rsidRPr="00886934">
              <w:rPr>
                <w:spacing w:val="-3"/>
                <w:lang w:val="it-IT"/>
              </w:rPr>
              <w:t xml:space="preserve"> </w:t>
            </w:r>
            <w:r w:rsidRPr="00886934">
              <w:rPr>
                <w:lang w:val="it-IT"/>
              </w:rPr>
              <w:t>pratica</w:t>
            </w:r>
          </w:p>
        </w:tc>
      </w:tr>
      <w:tr w:rsidR="00952E08" w14:paraId="7F99959D" w14:textId="77777777" w:rsidTr="00C210C7">
        <w:trPr>
          <w:trHeight w:val="517"/>
        </w:trPr>
        <w:tc>
          <w:tcPr>
            <w:tcW w:w="1868" w:type="pct"/>
            <w:vAlign w:val="center"/>
          </w:tcPr>
          <w:p w14:paraId="28C334D4" w14:textId="77777777" w:rsidR="00952E08" w:rsidRDefault="00952E08" w:rsidP="00952E08">
            <w:r>
              <w:t>sortCriteria</w:t>
            </w:r>
          </w:p>
        </w:tc>
        <w:tc>
          <w:tcPr>
            <w:tcW w:w="3132" w:type="pct"/>
            <w:vAlign w:val="center"/>
          </w:tcPr>
          <w:p w14:paraId="63CE622F" w14:textId="77777777" w:rsidR="00952E08" w:rsidRDefault="00952E08" w:rsidP="00952E08">
            <w:r>
              <w:t>Criteri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ordinamento</w:t>
            </w:r>
          </w:p>
        </w:tc>
      </w:tr>
      <w:tr w:rsidR="00952E08" w14:paraId="3987537B" w14:textId="77777777" w:rsidTr="00C210C7">
        <w:trPr>
          <w:trHeight w:val="568"/>
        </w:trPr>
        <w:tc>
          <w:tcPr>
            <w:tcW w:w="1868" w:type="pct"/>
            <w:vAlign w:val="center"/>
          </w:tcPr>
          <w:p w14:paraId="420DA17E" w14:textId="77777777" w:rsidR="00952E08" w:rsidRDefault="00952E08" w:rsidP="00952E08">
            <w:r>
              <w:t>searchCriteria</w:t>
            </w:r>
          </w:p>
        </w:tc>
        <w:tc>
          <w:tcPr>
            <w:tcW w:w="3132" w:type="pct"/>
            <w:vAlign w:val="center"/>
          </w:tcPr>
          <w:p w14:paraId="1FF9498C" w14:textId="77777777" w:rsidR="00952E08" w:rsidRDefault="00952E08" w:rsidP="00952E08">
            <w:pPr>
              <w:keepNext/>
            </w:pPr>
            <w:r>
              <w:t>Criteri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ricerca</w:t>
            </w:r>
          </w:p>
        </w:tc>
      </w:tr>
    </w:tbl>
    <w:p w14:paraId="693CC4CF" w14:textId="4CF4D4DF" w:rsidR="00E710BA" w:rsidRDefault="00E710BA" w:rsidP="005224F8"/>
    <w:p w14:paraId="679751EA" w14:textId="77777777" w:rsidR="00E710BA" w:rsidRDefault="00E710BA">
      <w:r>
        <w:br w:type="page"/>
      </w:r>
    </w:p>
    <w:p w14:paraId="5B571A74" w14:textId="5F9CDD92" w:rsidR="005224F8" w:rsidRDefault="0029108D" w:rsidP="005224F8">
      <w:pPr>
        <w:pStyle w:val="Titolo4"/>
      </w:pPr>
      <w:r>
        <w:lastRenderedPageBreak/>
        <w:t xml:space="preserve">4.6.1.1 </w:t>
      </w:r>
      <w:r w:rsidR="005224F8">
        <w:t>Descrizione della struttura searchCriteria</w:t>
      </w:r>
    </w:p>
    <w:p w14:paraId="379ECB81" w14:textId="77777777" w:rsidR="005224F8" w:rsidRPr="00B32EEA" w:rsidRDefault="005224F8" w:rsidP="005224F8">
      <w:pPr>
        <w:spacing w:after="0" w:line="203" w:lineRule="exact"/>
        <w:ind w:left="28"/>
      </w:pPr>
      <w:bookmarkStart w:id="26" w:name="_bookmark30"/>
      <w:bookmarkEnd w:id="26"/>
    </w:p>
    <w:p w14:paraId="61F1D4E6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15816EDF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"elencoServizi": [</w:t>
      </w:r>
    </w:p>
    <w:p w14:paraId="21872965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"string"</w:t>
      </w:r>
    </w:p>
    <w:p w14:paraId="594BCD00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4C045383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"filtroRicercaLibera": "string",</w:t>
      </w:r>
    </w:p>
    <w:p w14:paraId="5D04B29D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"elencoStati": [</w:t>
      </w:r>
    </w:p>
    <w:p w14:paraId="18450BB3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"APERTO",</w:t>
      </w:r>
    </w:p>
    <w:p w14:paraId="2BDEA3A0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"IN APERTURA",</w:t>
      </w:r>
    </w:p>
    <w:p w14:paraId="1738038D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"CHIUSO"</w:t>
      </w:r>
    </w:p>
    <w:p w14:paraId="5AECE434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4CFB90A2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"hasDataChiusura": true,</w:t>
      </w:r>
    </w:p>
    <w:p w14:paraId="69E86659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"elencoFiltriDate": [</w:t>
      </w:r>
    </w:p>
    <w:p w14:paraId="13AB59D3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{</w:t>
      </w:r>
    </w:p>
    <w:p w14:paraId="2FA19FF0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"Valore": 0,</w:t>
      </w:r>
    </w:p>
    <w:p w14:paraId="66817B13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"Tipo": "string",</w:t>
      </w:r>
    </w:p>
    <w:p w14:paraId="105B6D49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"Criterio": "string"</w:t>
      </w:r>
    </w:p>
    <w:p w14:paraId="1E7C33C8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1DDB4438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7FD4D389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"filtroTipologia": {</w:t>
      </w:r>
    </w:p>
    <w:p w14:paraId="22C41BA4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"elencoIdPrimoLivello": [</w:t>
      </w:r>
    </w:p>
    <w:p w14:paraId="58653992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"string"</w:t>
      </w:r>
    </w:p>
    <w:p w14:paraId="3E5E6B75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],</w:t>
      </w:r>
    </w:p>
    <w:p w14:paraId="474D440A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"elencoIdSecondoLivello": [</w:t>
      </w:r>
    </w:p>
    <w:p w14:paraId="7A3819FB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"string"</w:t>
      </w:r>
    </w:p>
    <w:p w14:paraId="5549B708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]</w:t>
      </w:r>
    </w:p>
    <w:p w14:paraId="07FF89B2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},</w:t>
      </w:r>
    </w:p>
    <w:p w14:paraId="715238B2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"elencoTipiAiutoDiStato": [</w:t>
      </w:r>
    </w:p>
    <w:p w14:paraId="7A55E5FE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"string"</w:t>
      </w:r>
    </w:p>
    <w:p w14:paraId="4C653FAD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6348BA2B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"filtroTarget": {</w:t>
      </w:r>
    </w:p>
    <w:p w14:paraId="781AFA28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"elencoIdPrimoLivello": [</w:t>
      </w:r>
    </w:p>
    <w:p w14:paraId="3DFBB802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"string"</w:t>
      </w:r>
    </w:p>
    <w:p w14:paraId="7CCEF8B8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],</w:t>
      </w:r>
    </w:p>
    <w:p w14:paraId="2B289C70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"elencoIdSecondoLivello": [</w:t>
      </w:r>
    </w:p>
    <w:p w14:paraId="50063640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"string"</w:t>
      </w:r>
    </w:p>
    <w:p w14:paraId="195C0C9E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]</w:t>
      </w:r>
    </w:p>
    <w:p w14:paraId="7B5CDB4B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},</w:t>
      </w:r>
    </w:p>
    <w:p w14:paraId="3455BA8B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"elencoEntiResponsabili": [</w:t>
      </w:r>
    </w:p>
    <w:p w14:paraId="57E2285B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"string"</w:t>
      </w:r>
    </w:p>
    <w:p w14:paraId="1A331E4D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361E3163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"elencoDirezioniGenerali": [</w:t>
      </w:r>
    </w:p>
    <w:p w14:paraId="3F596C65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"string"</w:t>
      </w:r>
    </w:p>
    <w:p w14:paraId="64A038D4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71B10A8F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"filtroSettoriAttivita": {</w:t>
      </w:r>
    </w:p>
    <w:p w14:paraId="2FEEFF38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"elencoIdPrimoLivello": [</w:t>
      </w:r>
    </w:p>
    <w:p w14:paraId="7EC1D724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"string"</w:t>
      </w:r>
    </w:p>
    <w:p w14:paraId="6D676B13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],</w:t>
      </w:r>
    </w:p>
    <w:p w14:paraId="3383A06E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"elencoIdSecondoLivello": [</w:t>
      </w:r>
    </w:p>
    <w:p w14:paraId="5BAE5E6C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"string"</w:t>
      </w:r>
    </w:p>
    <w:p w14:paraId="4B69337E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]</w:t>
      </w:r>
    </w:p>
    <w:p w14:paraId="1DE955F2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},</w:t>
      </w:r>
    </w:p>
    <w:p w14:paraId="1B92F158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"elencoNatureGiuridiche": [</w:t>
      </w:r>
    </w:p>
    <w:p w14:paraId="6F417AEF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"string"</w:t>
      </w:r>
    </w:p>
    <w:p w14:paraId="3E1604FB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6DC9E939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"filtroTematiche": {</w:t>
      </w:r>
    </w:p>
    <w:p w14:paraId="760519F4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  "elencoIdPrimoLivello": [</w:t>
      </w:r>
    </w:p>
    <w:p w14:paraId="3CC1955C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"string"</w:t>
      </w:r>
    </w:p>
    <w:p w14:paraId="698BBDAA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],</w:t>
      </w:r>
    </w:p>
    <w:p w14:paraId="30F81B65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"elencoIdSecondoLivello": [</w:t>
      </w:r>
    </w:p>
    <w:p w14:paraId="393FB61A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"string"</w:t>
      </w:r>
    </w:p>
    <w:p w14:paraId="5C39D710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]</w:t>
      </w:r>
    </w:p>
    <w:p w14:paraId="31FC75ED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},</w:t>
      </w:r>
    </w:p>
    <w:p w14:paraId="3D44DB44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"elencoFiltriFonteFinanziamento": [</w:t>
      </w:r>
    </w:p>
    <w:p w14:paraId="159C9533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{</w:t>
      </w:r>
    </w:p>
    <w:p w14:paraId="331482AC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"codice": "string",</w:t>
      </w:r>
    </w:p>
    <w:p w14:paraId="34E5BC5A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"codiceNodoObbligatorio": "string"</w:t>
      </w:r>
    </w:p>
    <w:p w14:paraId="6C77A78D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4563CAC7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 xml:space="preserve">  ]</w:t>
      </w:r>
    </w:p>
    <w:p w14:paraId="20670631" w14:textId="77777777" w:rsidR="005224F8" w:rsidRPr="00C210C7" w:rsidRDefault="005224F8" w:rsidP="005224F8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C210C7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2B654DBC" w14:textId="77777777" w:rsidR="005224F8" w:rsidRDefault="005224F8" w:rsidP="005224F8"/>
    <w:p w14:paraId="6863E728" w14:textId="77777777" w:rsidR="005224F8" w:rsidRDefault="005224F8" w:rsidP="005224F8">
      <w:r>
        <w:t>L’input deve sottostare alle seguenti regole:</w:t>
      </w:r>
    </w:p>
    <w:p w14:paraId="5BA7DCC5" w14:textId="77777777" w:rsidR="005224F8" w:rsidRDefault="005224F8" w:rsidP="00AC730C">
      <w:pPr>
        <w:pStyle w:val="Paragrafoelenco"/>
        <w:numPr>
          <w:ilvl w:val="0"/>
          <w:numId w:val="44"/>
        </w:numPr>
      </w:pPr>
      <w:r>
        <w:t>Deve essere presente almeno 1 criterio di ricerca;</w:t>
      </w:r>
    </w:p>
    <w:p w14:paraId="51CD5957" w14:textId="77777777" w:rsidR="005224F8" w:rsidRDefault="005224F8" w:rsidP="00AC730C">
      <w:pPr>
        <w:pStyle w:val="Paragrafoelenco"/>
        <w:numPr>
          <w:ilvl w:val="0"/>
          <w:numId w:val="44"/>
        </w:numPr>
      </w:pPr>
      <w:r>
        <w:t>Se la paginazione non è impostata, l’applicazione ritornerà di default i primi 10 risultati che corrispondono ai criteri selezionati;</w:t>
      </w:r>
    </w:p>
    <w:p w14:paraId="4DE94E66" w14:textId="77777777" w:rsidR="005224F8" w:rsidRDefault="005224F8" w:rsidP="00AC730C">
      <w:pPr>
        <w:pStyle w:val="Paragrafoelenco"/>
        <w:numPr>
          <w:ilvl w:val="0"/>
          <w:numId w:val="44"/>
        </w:numPr>
      </w:pPr>
      <w:r>
        <w:t>Se viene specificato il codice bando, l’applicazione ritorna esclusivamente il risultato che corrisponde a quel valore;</w:t>
      </w:r>
    </w:p>
    <w:p w14:paraId="0A717932" w14:textId="77777777" w:rsidR="005224F8" w:rsidRDefault="005224F8" w:rsidP="00AC730C">
      <w:pPr>
        <w:pStyle w:val="Paragrafoelenco"/>
        <w:numPr>
          <w:ilvl w:val="0"/>
          <w:numId w:val="44"/>
        </w:numPr>
      </w:pPr>
      <w:r>
        <w:t>Se viene specificato un ID non contenuto nell’anagrafica, il sistema non ritorna alcun errore. In presenza di una situazione del genere il risultato della ricerca sarà vuoto.</w:t>
      </w:r>
    </w:p>
    <w:p w14:paraId="3E433A59" w14:textId="77777777" w:rsidR="005224F8" w:rsidRPr="008C2FA5" w:rsidRDefault="005224F8" w:rsidP="005224F8">
      <w:r>
        <w:t>L’input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servizio</w:t>
      </w:r>
      <w:r>
        <w:rPr>
          <w:spacing w:val="-7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struttura</w:t>
      </w:r>
      <w:r>
        <w:rPr>
          <w:spacing w:val="-6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conterrà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seguenti</w:t>
      </w:r>
      <w:r>
        <w:rPr>
          <w:spacing w:val="-6"/>
        </w:rPr>
        <w:t xml:space="preserve"> </w:t>
      </w:r>
      <w:r>
        <w:rPr>
          <w:spacing w:val="-2"/>
        </w:rPr>
        <w:t>campi:</w:t>
      </w:r>
    </w:p>
    <w:p w14:paraId="3422313D" w14:textId="4DDF8CA9" w:rsidR="003E45B1" w:rsidRDefault="003E45B1">
      <w:r>
        <w:br w:type="page"/>
      </w:r>
    </w:p>
    <w:p w14:paraId="14240710" w14:textId="77777777" w:rsidR="005224F8" w:rsidRDefault="005224F8" w:rsidP="005224F8"/>
    <w:p w14:paraId="0428FC24" w14:textId="745A2B48" w:rsidR="00E710BA" w:rsidRDefault="00E710BA" w:rsidP="00E710BA">
      <w:pPr>
        <w:pStyle w:val="Didascalia"/>
        <w:keepNext/>
      </w:pPr>
      <w:r>
        <w:t xml:space="preserve">Tabella </w:t>
      </w:r>
      <w:r w:rsidR="0058018F">
        <w:fldChar w:fldCharType="begin"/>
      </w:r>
      <w:r w:rsidR="0058018F">
        <w:instrText xml:space="preserve"> SEQ Tabella \* ARABIC </w:instrText>
      </w:r>
      <w:r w:rsidR="0058018F">
        <w:fldChar w:fldCharType="separate"/>
      </w:r>
      <w:r w:rsidR="00952E08">
        <w:rPr>
          <w:noProof/>
        </w:rPr>
        <w:t>8</w:t>
      </w:r>
      <w:r w:rsidR="0058018F">
        <w:fldChar w:fldCharType="end"/>
      </w:r>
      <w:r>
        <w:t xml:space="preserve"> - Parametri di richiesta (</w:t>
      </w:r>
      <w:r w:rsidRPr="00405E69">
        <w:t>Servizio di Ricerca servizi</w:t>
      </w:r>
      <w:r>
        <w:t>)</w:t>
      </w:r>
    </w:p>
    <w:tbl>
      <w:tblPr>
        <w:tblStyle w:val="NormalTable00"/>
        <w:tblW w:w="977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4"/>
        <w:gridCol w:w="2119"/>
        <w:gridCol w:w="3643"/>
        <w:gridCol w:w="2500"/>
      </w:tblGrid>
      <w:tr w:rsidR="005224F8" w14:paraId="055236A1" w14:textId="77777777" w:rsidTr="00316BED">
        <w:trPr>
          <w:trHeight w:val="338"/>
        </w:trPr>
        <w:tc>
          <w:tcPr>
            <w:tcW w:w="1514" w:type="dxa"/>
            <w:shd w:val="clear" w:color="auto" w:fill="2C7A39"/>
          </w:tcPr>
          <w:p w14:paraId="1EC7C0E3" w14:textId="77777777" w:rsidR="005224F8" w:rsidRPr="008E4903" w:rsidRDefault="005224F8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8E4903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119" w:type="dxa"/>
            <w:shd w:val="clear" w:color="auto" w:fill="2C7A39"/>
          </w:tcPr>
          <w:p w14:paraId="703F8221" w14:textId="77777777" w:rsidR="005224F8" w:rsidRPr="008E4903" w:rsidRDefault="005224F8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8E4903">
              <w:rPr>
                <w:b/>
                <w:bCs/>
                <w:color w:val="FFFFFF" w:themeColor="background1"/>
              </w:rPr>
              <w:t>Campo</w:t>
            </w:r>
            <w:r w:rsidRPr="008E4903">
              <w:rPr>
                <w:b/>
                <w:bCs/>
                <w:color w:val="FFFFFF" w:themeColor="background1"/>
                <w:spacing w:val="-2"/>
              </w:rPr>
              <w:t xml:space="preserve"> </w:t>
            </w:r>
            <w:r w:rsidRPr="008E4903">
              <w:rPr>
                <w:b/>
                <w:bCs/>
                <w:color w:val="FFFFFF" w:themeColor="background1"/>
              </w:rPr>
              <w:t>JSON</w:t>
            </w:r>
          </w:p>
        </w:tc>
        <w:tc>
          <w:tcPr>
            <w:tcW w:w="3643" w:type="dxa"/>
            <w:shd w:val="clear" w:color="auto" w:fill="2C7A39"/>
          </w:tcPr>
          <w:p w14:paraId="4F7018A2" w14:textId="77777777" w:rsidR="005224F8" w:rsidRPr="008E4903" w:rsidRDefault="005224F8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8E4903">
              <w:rPr>
                <w:b/>
                <w:bCs/>
                <w:color w:val="FFFFFF" w:themeColor="background1"/>
              </w:rPr>
              <w:t>Tipo</w:t>
            </w:r>
            <w:r w:rsidRPr="008E4903">
              <w:rPr>
                <w:b/>
                <w:bCs/>
                <w:color w:val="FFFFFF" w:themeColor="background1"/>
                <w:spacing w:val="-2"/>
              </w:rPr>
              <w:t xml:space="preserve"> </w:t>
            </w:r>
            <w:r w:rsidRPr="008E4903">
              <w:rPr>
                <w:b/>
                <w:bCs/>
                <w:color w:val="FFFFFF" w:themeColor="background1"/>
              </w:rPr>
              <w:t>dato</w:t>
            </w:r>
          </w:p>
        </w:tc>
        <w:tc>
          <w:tcPr>
            <w:tcW w:w="2500" w:type="dxa"/>
            <w:shd w:val="clear" w:color="auto" w:fill="2C7A39"/>
          </w:tcPr>
          <w:p w14:paraId="1A6DE761" w14:textId="77777777" w:rsidR="005224F8" w:rsidRPr="008E4903" w:rsidRDefault="005224F8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8E4903">
              <w:rPr>
                <w:b/>
                <w:bCs/>
                <w:color w:val="FFFFFF" w:themeColor="background1"/>
                <w:spacing w:val="-2"/>
              </w:rPr>
              <w:t>Descrizione</w:t>
            </w:r>
          </w:p>
        </w:tc>
      </w:tr>
      <w:tr w:rsidR="005224F8" w14:paraId="17ED26CD" w14:textId="77777777" w:rsidTr="00316BED">
        <w:trPr>
          <w:trHeight w:val="338"/>
        </w:trPr>
        <w:tc>
          <w:tcPr>
            <w:tcW w:w="9776" w:type="dxa"/>
            <w:gridSpan w:val="4"/>
            <w:shd w:val="clear" w:color="auto" w:fill="2C7A39"/>
          </w:tcPr>
          <w:p w14:paraId="3E066F6B" w14:textId="77777777" w:rsidR="005224F8" w:rsidRPr="0052495A" w:rsidRDefault="005224F8" w:rsidP="00316BED">
            <w:pPr>
              <w:tabs>
                <w:tab w:val="left" w:pos="1185"/>
              </w:tabs>
              <w:rPr>
                <w:b/>
                <w:bCs/>
                <w:i/>
                <w:iCs/>
                <w:color w:val="FFFFFF" w:themeColor="background1"/>
                <w:spacing w:val="-2"/>
              </w:rPr>
            </w:pPr>
            <w:r w:rsidRPr="0052495A">
              <w:rPr>
                <w:b/>
                <w:bCs/>
                <w:i/>
                <w:iCs/>
                <w:color w:val="FFFFFF" w:themeColor="background1"/>
                <w:spacing w:val="-2"/>
              </w:rPr>
              <w:t xml:space="preserve"> Input search criteria</w:t>
            </w:r>
          </w:p>
        </w:tc>
      </w:tr>
      <w:tr w:rsidR="005224F8" w14:paraId="042B27E7" w14:textId="77777777" w:rsidTr="00316BED">
        <w:trPr>
          <w:trHeight w:val="909"/>
        </w:trPr>
        <w:tc>
          <w:tcPr>
            <w:tcW w:w="1514" w:type="dxa"/>
            <w:vAlign w:val="center"/>
          </w:tcPr>
          <w:p w14:paraId="7FF65285" w14:textId="77777777" w:rsidR="005224F8" w:rsidRDefault="005224F8" w:rsidP="00316BED">
            <w:r>
              <w:rPr>
                <w:spacing w:val="-2"/>
              </w:rPr>
              <w:t>Titolo</w:t>
            </w:r>
          </w:p>
        </w:tc>
        <w:tc>
          <w:tcPr>
            <w:tcW w:w="2119" w:type="dxa"/>
            <w:vAlign w:val="center"/>
          </w:tcPr>
          <w:p w14:paraId="27C8C688" w14:textId="77777777" w:rsidR="005224F8" w:rsidRDefault="005224F8" w:rsidP="00316BED">
            <w:r>
              <w:rPr>
                <w:spacing w:val="-2"/>
              </w:rPr>
              <w:t>Titolo</w:t>
            </w:r>
          </w:p>
        </w:tc>
        <w:tc>
          <w:tcPr>
            <w:tcW w:w="3643" w:type="dxa"/>
            <w:vAlign w:val="center"/>
          </w:tcPr>
          <w:p w14:paraId="5C751FF4" w14:textId="77777777" w:rsidR="005224F8" w:rsidRDefault="005224F8" w:rsidP="00316BED">
            <w:r>
              <w:rPr>
                <w:spacing w:val="-2"/>
              </w:rPr>
              <w:t>Stringa</w:t>
            </w:r>
          </w:p>
        </w:tc>
        <w:tc>
          <w:tcPr>
            <w:tcW w:w="2500" w:type="dxa"/>
            <w:vAlign w:val="center"/>
          </w:tcPr>
          <w:p w14:paraId="1457B799" w14:textId="77777777" w:rsidR="005224F8" w:rsidRPr="008E4903" w:rsidRDefault="005224F8" w:rsidP="00316BED">
            <w:pPr>
              <w:rPr>
                <w:lang w:val="it-IT"/>
              </w:rPr>
            </w:pPr>
            <w:r w:rsidRPr="008E4903">
              <w:rPr>
                <w:lang w:val="it-IT"/>
              </w:rPr>
              <w:t>Campo contenente la stringa da usare per filtrare</w:t>
            </w:r>
            <w:r w:rsidRPr="008E4903">
              <w:rPr>
                <w:spacing w:val="-9"/>
                <w:lang w:val="it-IT"/>
              </w:rPr>
              <w:t xml:space="preserve"> </w:t>
            </w:r>
            <w:r w:rsidRPr="008E4903">
              <w:rPr>
                <w:lang w:val="it-IT"/>
              </w:rPr>
              <w:t>i</w:t>
            </w:r>
            <w:r w:rsidRPr="008E4903">
              <w:rPr>
                <w:spacing w:val="-7"/>
                <w:lang w:val="it-IT"/>
              </w:rPr>
              <w:t xml:space="preserve"> </w:t>
            </w:r>
            <w:r w:rsidRPr="008E4903">
              <w:rPr>
                <w:lang w:val="it-IT"/>
              </w:rPr>
              <w:t>bandi</w:t>
            </w:r>
            <w:r w:rsidRPr="008E4903">
              <w:rPr>
                <w:spacing w:val="-7"/>
                <w:lang w:val="it-IT"/>
              </w:rPr>
              <w:t xml:space="preserve"> </w:t>
            </w:r>
            <w:r w:rsidRPr="008E4903">
              <w:rPr>
                <w:lang w:val="it-IT"/>
              </w:rPr>
              <w:t>in</w:t>
            </w:r>
            <w:r w:rsidRPr="008E4903">
              <w:rPr>
                <w:spacing w:val="-7"/>
                <w:lang w:val="it-IT"/>
              </w:rPr>
              <w:t xml:space="preserve"> </w:t>
            </w:r>
            <w:r w:rsidRPr="008E4903">
              <w:rPr>
                <w:lang w:val="it-IT"/>
              </w:rPr>
              <w:t>base</w:t>
            </w:r>
            <w:r w:rsidRPr="008E4903">
              <w:rPr>
                <w:spacing w:val="-7"/>
                <w:lang w:val="it-IT"/>
              </w:rPr>
              <w:t xml:space="preserve"> </w:t>
            </w:r>
            <w:r w:rsidRPr="008E4903">
              <w:rPr>
                <w:lang w:val="it-IT"/>
              </w:rPr>
              <w:t>al</w:t>
            </w:r>
            <w:r>
              <w:rPr>
                <w:lang w:val="it-IT"/>
              </w:rPr>
              <w:t xml:space="preserve"> titolo</w:t>
            </w:r>
          </w:p>
        </w:tc>
      </w:tr>
      <w:tr w:rsidR="005224F8" w14:paraId="722F3E2E" w14:textId="77777777" w:rsidTr="00316BED">
        <w:trPr>
          <w:trHeight w:val="453"/>
        </w:trPr>
        <w:tc>
          <w:tcPr>
            <w:tcW w:w="1514" w:type="dxa"/>
            <w:vAlign w:val="center"/>
          </w:tcPr>
          <w:p w14:paraId="06A668B1" w14:textId="77777777" w:rsidR="005224F8" w:rsidRDefault="005224F8" w:rsidP="00316BED">
            <w:r>
              <w:rPr>
                <w:spacing w:val="-2"/>
              </w:rPr>
              <w:t>Descrizione</w:t>
            </w:r>
          </w:p>
        </w:tc>
        <w:tc>
          <w:tcPr>
            <w:tcW w:w="2119" w:type="dxa"/>
            <w:vAlign w:val="center"/>
          </w:tcPr>
          <w:p w14:paraId="390B0260" w14:textId="77777777" w:rsidR="005224F8" w:rsidRDefault="005224F8" w:rsidP="00316BED">
            <w:r>
              <w:rPr>
                <w:spacing w:val="-2"/>
              </w:rPr>
              <w:t>Descrizione</w:t>
            </w:r>
          </w:p>
        </w:tc>
        <w:tc>
          <w:tcPr>
            <w:tcW w:w="3643" w:type="dxa"/>
            <w:vAlign w:val="center"/>
          </w:tcPr>
          <w:p w14:paraId="7666FFED" w14:textId="77777777" w:rsidR="005224F8" w:rsidRDefault="005224F8" w:rsidP="00316BED">
            <w:r>
              <w:rPr>
                <w:spacing w:val="-2"/>
              </w:rPr>
              <w:t>Stringa</w:t>
            </w:r>
          </w:p>
        </w:tc>
        <w:tc>
          <w:tcPr>
            <w:tcW w:w="2500" w:type="dxa"/>
            <w:vAlign w:val="center"/>
          </w:tcPr>
          <w:p w14:paraId="68752C3E" w14:textId="77777777" w:rsidR="005224F8" w:rsidRPr="008E4903" w:rsidRDefault="005224F8" w:rsidP="00316BED">
            <w:pPr>
              <w:rPr>
                <w:lang w:val="it-IT"/>
              </w:rPr>
            </w:pPr>
            <w:r>
              <w:rPr>
                <w:position w:val="12"/>
                <w:lang w:val="it-IT"/>
              </w:rPr>
              <w:t>Ricerca in LIKE su campo abstrac</w:t>
            </w:r>
            <w:r w:rsidRPr="004D4762">
              <w:rPr>
                <w:position w:val="12"/>
                <w:lang w:val="it-IT"/>
              </w:rPr>
              <w:t>t</w:t>
            </w:r>
            <w:r>
              <w:rPr>
                <w:position w:val="12"/>
                <w:lang w:val="it-IT"/>
              </w:rPr>
              <w:t>.</w:t>
            </w:r>
          </w:p>
        </w:tc>
      </w:tr>
      <w:tr w:rsidR="005224F8" w14:paraId="634C7ECD" w14:textId="77777777" w:rsidTr="00316BED">
        <w:trPr>
          <w:trHeight w:val="416"/>
        </w:trPr>
        <w:tc>
          <w:tcPr>
            <w:tcW w:w="1514" w:type="dxa"/>
            <w:vAlign w:val="center"/>
          </w:tcPr>
          <w:p w14:paraId="19716DFD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Codice</w:t>
            </w:r>
          </w:p>
        </w:tc>
        <w:tc>
          <w:tcPr>
            <w:tcW w:w="2119" w:type="dxa"/>
            <w:vAlign w:val="center"/>
          </w:tcPr>
          <w:p w14:paraId="2F953F61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Codice</w:t>
            </w:r>
          </w:p>
        </w:tc>
        <w:tc>
          <w:tcPr>
            <w:tcW w:w="3643" w:type="dxa"/>
            <w:vAlign w:val="center"/>
          </w:tcPr>
          <w:p w14:paraId="0BAD361F" w14:textId="77777777" w:rsidR="005224F8" w:rsidRPr="00366106" w:rsidRDefault="005224F8" w:rsidP="00316BED">
            <w:pPr>
              <w:rPr>
                <w:spacing w:val="-2"/>
                <w:lang w:val="it-IT"/>
              </w:rPr>
            </w:pPr>
            <w:r w:rsidRPr="008E4903">
              <w:rPr>
                <w:lang w:val="it-IT"/>
              </w:rPr>
              <w:t xml:space="preserve">Array di oggetti di tipo CodiceDto </w:t>
            </w:r>
            <w:r w:rsidRPr="008E4903">
              <w:rPr>
                <w:spacing w:val="-2"/>
                <w:lang w:val="it-IT"/>
              </w:rPr>
              <w:t>"Codice":[{"Id":"RLAM2021020782"}</w:t>
            </w:r>
          </w:p>
        </w:tc>
        <w:tc>
          <w:tcPr>
            <w:tcW w:w="2500" w:type="dxa"/>
            <w:vAlign w:val="center"/>
          </w:tcPr>
          <w:p w14:paraId="0F01FA7D" w14:textId="77777777" w:rsidR="005224F8" w:rsidRPr="008E4903" w:rsidRDefault="005224F8" w:rsidP="00316BED">
            <w:pPr>
              <w:rPr>
                <w:lang w:val="it-IT"/>
              </w:rPr>
            </w:pPr>
            <w:r w:rsidRPr="008E4903">
              <w:rPr>
                <w:lang w:val="it-IT"/>
              </w:rPr>
              <w:t>Elenco</w:t>
            </w:r>
            <w:r w:rsidRPr="008E4903">
              <w:rPr>
                <w:spacing w:val="-13"/>
                <w:lang w:val="it-IT"/>
              </w:rPr>
              <w:t xml:space="preserve"> </w:t>
            </w:r>
            <w:r w:rsidRPr="008E4903">
              <w:rPr>
                <w:lang w:val="it-IT"/>
              </w:rPr>
              <w:t>di</w:t>
            </w:r>
            <w:r w:rsidRPr="008E4903">
              <w:rPr>
                <w:spacing w:val="-13"/>
                <w:lang w:val="it-IT"/>
              </w:rPr>
              <w:t xml:space="preserve"> </w:t>
            </w:r>
            <w:r w:rsidRPr="008E4903">
              <w:rPr>
                <w:lang w:val="it-IT"/>
              </w:rPr>
              <w:t>codici</w:t>
            </w:r>
            <w:r w:rsidRPr="008E4903">
              <w:rPr>
                <w:spacing w:val="-13"/>
                <w:lang w:val="it-IT"/>
              </w:rPr>
              <w:t xml:space="preserve"> </w:t>
            </w:r>
            <w:r w:rsidRPr="008E4903">
              <w:rPr>
                <w:lang w:val="it-IT"/>
              </w:rPr>
              <w:t xml:space="preserve">di </w:t>
            </w:r>
            <w:r w:rsidRPr="008E4903">
              <w:rPr>
                <w:spacing w:val="-2"/>
                <w:lang w:val="it-IT"/>
              </w:rPr>
              <w:t>bando</w:t>
            </w:r>
            <w:r>
              <w:rPr>
                <w:lang w:val="it-IT"/>
              </w:rPr>
              <w:t>.</w:t>
            </w:r>
          </w:p>
          <w:p w14:paraId="59F33BDD" w14:textId="77777777" w:rsidR="005224F8" w:rsidRPr="00366106" w:rsidRDefault="005224F8" w:rsidP="00316BED">
            <w:pPr>
              <w:rPr>
                <w:position w:val="12"/>
                <w:lang w:val="it-IT"/>
              </w:rPr>
            </w:pPr>
            <w:r w:rsidRPr="008E4903">
              <w:rPr>
                <w:lang w:val="it-IT"/>
              </w:rPr>
              <w:t>Nel caso venga specificato il codice (o i codici)</w:t>
            </w:r>
            <w:r w:rsidRPr="008E4903">
              <w:rPr>
                <w:spacing w:val="-12"/>
                <w:lang w:val="it-IT"/>
              </w:rPr>
              <w:t xml:space="preserve"> </w:t>
            </w:r>
            <w:r w:rsidRPr="008E4903">
              <w:rPr>
                <w:lang w:val="it-IT"/>
              </w:rPr>
              <w:t>gli</w:t>
            </w:r>
            <w:r w:rsidRPr="008E4903">
              <w:rPr>
                <w:spacing w:val="-12"/>
                <w:lang w:val="it-IT"/>
              </w:rPr>
              <w:t xml:space="preserve"> </w:t>
            </w:r>
            <w:r w:rsidRPr="008E4903">
              <w:rPr>
                <w:lang w:val="it-IT"/>
              </w:rPr>
              <w:t>altri</w:t>
            </w:r>
            <w:r w:rsidRPr="008E4903">
              <w:rPr>
                <w:spacing w:val="-12"/>
                <w:lang w:val="it-IT"/>
              </w:rPr>
              <w:t xml:space="preserve"> </w:t>
            </w:r>
            <w:r w:rsidRPr="008E4903">
              <w:rPr>
                <w:lang w:val="it-IT"/>
              </w:rPr>
              <w:t xml:space="preserve">parametri non saranno presi in considerazione. Il campo viene usato come criterio di ricerca per effettuare un filtro puntuale sul campo </w:t>
            </w:r>
            <w:r w:rsidRPr="008E4903">
              <w:rPr>
                <w:spacing w:val="-2"/>
                <w:lang w:val="it-IT"/>
              </w:rPr>
              <w:t>corrispondente</w:t>
            </w:r>
            <w:r>
              <w:rPr>
                <w:spacing w:val="-2"/>
                <w:lang w:val="it-IT"/>
              </w:rPr>
              <w:t>.</w:t>
            </w:r>
          </w:p>
        </w:tc>
      </w:tr>
      <w:tr w:rsidR="005224F8" w14:paraId="73504B2D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08A95F6F" w14:textId="77777777" w:rsidR="005224F8" w:rsidRDefault="005224F8" w:rsidP="00316BED">
            <w:r>
              <w:rPr>
                <w:spacing w:val="-2"/>
              </w:rPr>
              <w:t>CodiceLike</w:t>
            </w:r>
          </w:p>
        </w:tc>
        <w:tc>
          <w:tcPr>
            <w:tcW w:w="2119" w:type="dxa"/>
            <w:vAlign w:val="center"/>
          </w:tcPr>
          <w:p w14:paraId="64BEDA72" w14:textId="77777777" w:rsidR="005224F8" w:rsidRDefault="005224F8" w:rsidP="00316BED">
            <w:r>
              <w:rPr>
                <w:spacing w:val="-2"/>
              </w:rPr>
              <w:t>CodiceLike</w:t>
            </w:r>
          </w:p>
        </w:tc>
        <w:tc>
          <w:tcPr>
            <w:tcW w:w="3643" w:type="dxa"/>
            <w:vAlign w:val="center"/>
          </w:tcPr>
          <w:p w14:paraId="08CF3F4E" w14:textId="77777777" w:rsidR="005224F8" w:rsidRDefault="005224F8" w:rsidP="00316BED">
            <w:r>
              <w:rPr>
                <w:spacing w:val="-2"/>
              </w:rPr>
              <w:t>Stringa</w:t>
            </w:r>
          </w:p>
        </w:tc>
        <w:tc>
          <w:tcPr>
            <w:tcW w:w="2500" w:type="dxa"/>
            <w:vAlign w:val="center"/>
          </w:tcPr>
          <w:p w14:paraId="11BC386E" w14:textId="77777777" w:rsidR="005224F8" w:rsidRPr="008E4903" w:rsidRDefault="005224F8" w:rsidP="00316BED">
            <w:pPr>
              <w:rPr>
                <w:lang w:val="it-IT"/>
              </w:rPr>
            </w:pPr>
            <w:r w:rsidRPr="008E4903">
              <w:rPr>
                <w:lang w:val="it-IT"/>
              </w:rPr>
              <w:t>Campo contenente la stringa da usare per filtrare i bandi in base codice</w:t>
            </w:r>
            <w:r w:rsidRPr="008E4903">
              <w:rPr>
                <w:spacing w:val="-9"/>
                <w:lang w:val="it-IT"/>
              </w:rPr>
              <w:t xml:space="preserve"> </w:t>
            </w:r>
            <w:r w:rsidRPr="008E4903">
              <w:rPr>
                <w:lang w:val="it-IT"/>
              </w:rPr>
              <w:t>bando</w:t>
            </w:r>
            <w:r w:rsidRPr="008E4903">
              <w:rPr>
                <w:spacing w:val="-9"/>
                <w:lang w:val="it-IT"/>
              </w:rPr>
              <w:t xml:space="preserve"> </w:t>
            </w:r>
            <w:r w:rsidRPr="008E4903">
              <w:rPr>
                <w:lang w:val="it-IT"/>
              </w:rPr>
              <w:t>o</w:t>
            </w:r>
            <w:r w:rsidRPr="008E4903">
              <w:rPr>
                <w:spacing w:val="-10"/>
                <w:lang w:val="it-IT"/>
              </w:rPr>
              <w:t xml:space="preserve"> </w:t>
            </w:r>
            <w:r w:rsidRPr="008E4903">
              <w:rPr>
                <w:lang w:val="it-IT"/>
              </w:rPr>
              <w:t>parte</w:t>
            </w:r>
            <w:r w:rsidRPr="008E4903">
              <w:rPr>
                <w:spacing w:val="-9"/>
                <w:lang w:val="it-IT"/>
              </w:rPr>
              <w:t xml:space="preserve"> </w:t>
            </w:r>
            <w:r w:rsidRPr="008E4903">
              <w:rPr>
                <w:lang w:val="it-IT"/>
              </w:rPr>
              <w:t>del</w:t>
            </w:r>
          </w:p>
          <w:p w14:paraId="7CCD8410" w14:textId="77777777" w:rsidR="005224F8" w:rsidRDefault="005224F8" w:rsidP="00316BED">
            <w:r>
              <w:t>codice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bando.</w:t>
            </w:r>
          </w:p>
        </w:tc>
      </w:tr>
      <w:tr w:rsidR="005224F8" w14:paraId="5E67A2CD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6A60F6CE" w14:textId="77777777" w:rsidR="005224F8" w:rsidRDefault="005224F8" w:rsidP="00316BED">
            <w:r>
              <w:rPr>
                <w:spacing w:val="-2"/>
              </w:rPr>
              <w:t>Stato</w:t>
            </w:r>
          </w:p>
        </w:tc>
        <w:tc>
          <w:tcPr>
            <w:tcW w:w="2119" w:type="dxa"/>
            <w:vAlign w:val="center"/>
          </w:tcPr>
          <w:p w14:paraId="24E9279C" w14:textId="77777777" w:rsidR="005224F8" w:rsidRDefault="005224F8" w:rsidP="00316BED">
            <w:r>
              <w:rPr>
                <w:spacing w:val="-2"/>
              </w:rPr>
              <w:t>Stato</w:t>
            </w:r>
          </w:p>
        </w:tc>
        <w:tc>
          <w:tcPr>
            <w:tcW w:w="3643" w:type="dxa"/>
            <w:vAlign w:val="center"/>
          </w:tcPr>
          <w:p w14:paraId="1FA15F4B" w14:textId="77777777" w:rsidR="005224F8" w:rsidRDefault="005224F8" w:rsidP="00316BED">
            <w:r>
              <w:t>Array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Stringhe</w:t>
            </w:r>
          </w:p>
        </w:tc>
        <w:tc>
          <w:tcPr>
            <w:tcW w:w="2500" w:type="dxa"/>
            <w:vAlign w:val="center"/>
          </w:tcPr>
          <w:p w14:paraId="0CD18F00" w14:textId="77777777" w:rsidR="005224F8" w:rsidRPr="008E4903" w:rsidRDefault="005224F8" w:rsidP="00316BED">
            <w:pPr>
              <w:rPr>
                <w:lang w:val="it-IT"/>
              </w:rPr>
            </w:pPr>
            <w:r w:rsidRPr="008E4903">
              <w:rPr>
                <w:lang w:val="it-IT"/>
              </w:rPr>
              <w:t>Ricerca in OR sul</w:t>
            </w:r>
            <w:r w:rsidRPr="008E4903">
              <w:rPr>
                <w:spacing w:val="40"/>
                <w:lang w:val="it-IT"/>
              </w:rPr>
              <w:t xml:space="preserve"> </w:t>
            </w:r>
            <w:r w:rsidRPr="008E4903">
              <w:rPr>
                <w:lang w:val="it-IT"/>
              </w:rPr>
              <w:t>campo stato della vista. Accetta “APERTO”, “IN APERTURA”,</w:t>
            </w:r>
            <w:r w:rsidRPr="008E4903">
              <w:rPr>
                <w:spacing w:val="-16"/>
                <w:lang w:val="it-IT"/>
              </w:rPr>
              <w:t xml:space="preserve"> </w:t>
            </w:r>
            <w:r w:rsidRPr="008E4903">
              <w:rPr>
                <w:lang w:val="it-IT"/>
              </w:rPr>
              <w:t>“CHIUSO”</w:t>
            </w:r>
          </w:p>
        </w:tc>
      </w:tr>
      <w:tr w:rsidR="005224F8" w14:paraId="2FE7EC5B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48DD8E54" w14:textId="77777777" w:rsidR="005224F8" w:rsidRPr="006B6975" w:rsidRDefault="005224F8" w:rsidP="00316BED">
            <w:pPr>
              <w:rPr>
                <w:b/>
                <w:lang w:val="it-IT"/>
              </w:rPr>
            </w:pPr>
          </w:p>
          <w:p w14:paraId="76AA1004" w14:textId="77777777" w:rsidR="005224F8" w:rsidRDefault="005224F8" w:rsidP="00316BED">
            <w:pPr>
              <w:rPr>
                <w:spacing w:val="-2"/>
              </w:rPr>
            </w:pPr>
            <w:r>
              <w:t>Tipo</w:t>
            </w:r>
            <w:r>
              <w:rPr>
                <w:spacing w:val="-16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bando</w:t>
            </w:r>
          </w:p>
        </w:tc>
        <w:tc>
          <w:tcPr>
            <w:tcW w:w="2119" w:type="dxa"/>
            <w:vAlign w:val="center"/>
          </w:tcPr>
          <w:p w14:paraId="7535720B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Tipologia</w:t>
            </w:r>
          </w:p>
        </w:tc>
        <w:tc>
          <w:tcPr>
            <w:tcW w:w="3643" w:type="dxa"/>
            <w:vAlign w:val="center"/>
          </w:tcPr>
          <w:p w14:paraId="1E65154C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>Array</w:t>
            </w:r>
            <w:r w:rsidRPr="00FC5A89">
              <w:rPr>
                <w:spacing w:val="-5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3"/>
                <w:lang w:val="it-IT"/>
              </w:rPr>
              <w:t xml:space="preserve"> </w:t>
            </w:r>
            <w:r w:rsidRPr="00FC5A89">
              <w:rPr>
                <w:lang w:val="it-IT"/>
              </w:rPr>
              <w:t>oggetti</w:t>
            </w:r>
            <w:r w:rsidRPr="00FC5A89">
              <w:rPr>
                <w:spacing w:val="-3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5"/>
                <w:lang w:val="it-IT"/>
              </w:rPr>
              <w:t xml:space="preserve"> </w:t>
            </w:r>
            <w:r w:rsidRPr="00FC5A89">
              <w:rPr>
                <w:lang w:val="it-IT"/>
              </w:rPr>
              <w:t>tipo</w:t>
            </w:r>
            <w:r w:rsidRPr="00FC5A89">
              <w:rPr>
                <w:spacing w:val="-2"/>
                <w:lang w:val="it-IT"/>
              </w:rPr>
              <w:t xml:space="preserve"> TipologiaDto</w:t>
            </w:r>
          </w:p>
        </w:tc>
        <w:tc>
          <w:tcPr>
            <w:tcW w:w="2500" w:type="dxa"/>
            <w:vAlign w:val="center"/>
          </w:tcPr>
          <w:p w14:paraId="26EEBD7B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>Valori</w:t>
            </w:r>
            <w:r w:rsidRPr="00FC5A89">
              <w:rPr>
                <w:spacing w:val="-12"/>
                <w:lang w:val="it-IT"/>
              </w:rPr>
              <w:t xml:space="preserve"> </w:t>
            </w:r>
            <w:r w:rsidRPr="00FC5A89">
              <w:rPr>
                <w:lang w:val="it-IT"/>
              </w:rPr>
              <w:t>da</w:t>
            </w:r>
            <w:r w:rsidRPr="00FC5A89">
              <w:rPr>
                <w:spacing w:val="-12"/>
                <w:lang w:val="it-IT"/>
              </w:rPr>
              <w:t xml:space="preserve"> </w:t>
            </w:r>
            <w:r w:rsidRPr="00FC5A89">
              <w:rPr>
                <w:lang w:val="it-IT"/>
              </w:rPr>
              <w:t>inserire</w:t>
            </w:r>
            <w:r w:rsidRPr="00FC5A89">
              <w:rPr>
                <w:spacing w:val="-14"/>
                <w:lang w:val="it-IT"/>
              </w:rPr>
              <w:t xml:space="preserve"> </w:t>
            </w:r>
            <w:r w:rsidRPr="00FC5A89">
              <w:rPr>
                <w:lang w:val="it-IT"/>
              </w:rPr>
              <w:t>sulla base della tipologia di bando censita nell’anagrafica</w:t>
            </w:r>
            <w:r w:rsidRPr="00FC5A89">
              <w:rPr>
                <w:spacing w:val="-2"/>
                <w:lang w:val="it-IT"/>
              </w:rPr>
              <w:t xml:space="preserve"> </w:t>
            </w:r>
            <w:r w:rsidRPr="00FC5A89">
              <w:rPr>
                <w:lang w:val="it-IT"/>
              </w:rPr>
              <w:t>SiAge.</w:t>
            </w:r>
          </w:p>
        </w:tc>
      </w:tr>
      <w:tr w:rsidR="005224F8" w14:paraId="63C2736A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6F631C46" w14:textId="77777777" w:rsidR="005224F8" w:rsidRDefault="005224F8" w:rsidP="00316BED">
            <w:pPr>
              <w:rPr>
                <w:spacing w:val="-2"/>
              </w:rPr>
            </w:pPr>
            <w:r>
              <w:t xml:space="preserve">Tipo di </w:t>
            </w:r>
            <w:r>
              <w:rPr>
                <w:spacing w:val="-2"/>
              </w:rPr>
              <w:t>agevolazione</w:t>
            </w:r>
          </w:p>
        </w:tc>
        <w:tc>
          <w:tcPr>
            <w:tcW w:w="2119" w:type="dxa"/>
            <w:vAlign w:val="center"/>
          </w:tcPr>
          <w:p w14:paraId="484092A1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TipoAgevolazione</w:t>
            </w:r>
          </w:p>
        </w:tc>
        <w:tc>
          <w:tcPr>
            <w:tcW w:w="3643" w:type="dxa"/>
            <w:vAlign w:val="center"/>
          </w:tcPr>
          <w:p w14:paraId="70460539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>Array</w:t>
            </w:r>
            <w:r w:rsidRPr="00FC5A89">
              <w:rPr>
                <w:spacing w:val="-10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9"/>
                <w:lang w:val="it-IT"/>
              </w:rPr>
              <w:t xml:space="preserve"> </w:t>
            </w:r>
            <w:r w:rsidRPr="00FC5A89">
              <w:rPr>
                <w:lang w:val="it-IT"/>
              </w:rPr>
              <w:t>oggetti</w:t>
            </w:r>
            <w:r w:rsidRPr="00FC5A89">
              <w:rPr>
                <w:spacing w:val="-8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11"/>
                <w:lang w:val="it-IT"/>
              </w:rPr>
              <w:t xml:space="preserve"> </w:t>
            </w:r>
            <w:r w:rsidRPr="00FC5A89">
              <w:rPr>
                <w:lang w:val="it-IT"/>
              </w:rPr>
              <w:t xml:space="preserve">tipo </w:t>
            </w:r>
            <w:r w:rsidRPr="00FC5A89">
              <w:rPr>
                <w:spacing w:val="-2"/>
                <w:lang w:val="it-IT"/>
              </w:rPr>
              <w:t>TipoAgevolazioneDto</w:t>
            </w:r>
          </w:p>
        </w:tc>
        <w:tc>
          <w:tcPr>
            <w:tcW w:w="2500" w:type="dxa"/>
            <w:vAlign w:val="center"/>
          </w:tcPr>
          <w:p w14:paraId="49435AA3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>Valori da inserire</w:t>
            </w:r>
            <w:r w:rsidRPr="00FC5A89">
              <w:rPr>
                <w:spacing w:val="-1"/>
                <w:lang w:val="it-IT"/>
              </w:rPr>
              <w:t xml:space="preserve"> </w:t>
            </w:r>
            <w:r w:rsidRPr="00FC5A89">
              <w:rPr>
                <w:lang w:val="it-IT"/>
              </w:rPr>
              <w:t>sulla base della tipologia di agevolazione</w:t>
            </w:r>
            <w:r w:rsidRPr="00FC5A89">
              <w:rPr>
                <w:spacing w:val="-16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15"/>
                <w:lang w:val="it-IT"/>
              </w:rPr>
              <w:t xml:space="preserve"> </w:t>
            </w:r>
            <w:r w:rsidRPr="00FC5A89">
              <w:rPr>
                <w:lang w:val="it-IT"/>
              </w:rPr>
              <w:t>bando censita</w:t>
            </w:r>
            <w:r w:rsidRPr="00FC5A89">
              <w:rPr>
                <w:spacing w:val="-12"/>
                <w:lang w:val="it-IT"/>
              </w:rPr>
              <w:t xml:space="preserve"> </w:t>
            </w:r>
            <w:r w:rsidRPr="00FC5A89">
              <w:rPr>
                <w:lang w:val="it-IT"/>
              </w:rPr>
              <w:t>nell’anagrafica</w:t>
            </w:r>
          </w:p>
          <w:p w14:paraId="37F8EDAA" w14:textId="77777777" w:rsidR="005224F8" w:rsidRPr="008E4903" w:rsidRDefault="005224F8" w:rsidP="00316BED">
            <w:r>
              <w:rPr>
                <w:spacing w:val="-4"/>
              </w:rPr>
              <w:t>SiAge</w:t>
            </w:r>
          </w:p>
        </w:tc>
      </w:tr>
      <w:tr w:rsidR="005224F8" w14:paraId="6572A322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35D28F7C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Target</w:t>
            </w:r>
          </w:p>
        </w:tc>
        <w:tc>
          <w:tcPr>
            <w:tcW w:w="2119" w:type="dxa"/>
            <w:vAlign w:val="center"/>
          </w:tcPr>
          <w:p w14:paraId="69D76A0D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Target</w:t>
            </w:r>
          </w:p>
        </w:tc>
        <w:tc>
          <w:tcPr>
            <w:tcW w:w="3643" w:type="dxa"/>
            <w:vAlign w:val="center"/>
          </w:tcPr>
          <w:p w14:paraId="080C650B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>Array</w:t>
            </w:r>
            <w:r w:rsidRPr="00FC5A89">
              <w:rPr>
                <w:spacing w:val="-5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3"/>
                <w:lang w:val="it-IT"/>
              </w:rPr>
              <w:t xml:space="preserve"> </w:t>
            </w:r>
            <w:r w:rsidRPr="00FC5A89">
              <w:rPr>
                <w:lang w:val="it-IT"/>
              </w:rPr>
              <w:t>oggetti</w:t>
            </w:r>
            <w:r w:rsidRPr="00FC5A89">
              <w:rPr>
                <w:spacing w:val="-3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5"/>
                <w:lang w:val="it-IT"/>
              </w:rPr>
              <w:t xml:space="preserve"> </w:t>
            </w:r>
            <w:r w:rsidRPr="00FC5A89">
              <w:rPr>
                <w:lang w:val="it-IT"/>
              </w:rPr>
              <w:t>tipo</w:t>
            </w:r>
            <w:r w:rsidRPr="00FC5A89">
              <w:rPr>
                <w:spacing w:val="-2"/>
                <w:lang w:val="it-IT"/>
              </w:rPr>
              <w:t xml:space="preserve"> TargetDto</w:t>
            </w:r>
          </w:p>
        </w:tc>
        <w:tc>
          <w:tcPr>
            <w:tcW w:w="2500" w:type="dxa"/>
            <w:vAlign w:val="center"/>
          </w:tcPr>
          <w:p w14:paraId="5E8D152F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>Valori da inserire sulla base della tipologia target</w:t>
            </w:r>
            <w:r w:rsidRPr="00FC5A89">
              <w:rPr>
                <w:spacing w:val="-10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12"/>
                <w:lang w:val="it-IT"/>
              </w:rPr>
              <w:t xml:space="preserve"> </w:t>
            </w:r>
            <w:r w:rsidRPr="00FC5A89">
              <w:rPr>
                <w:lang w:val="it-IT"/>
              </w:rPr>
              <w:t>bando</w:t>
            </w:r>
            <w:r w:rsidRPr="00FC5A89">
              <w:rPr>
                <w:spacing w:val="-13"/>
                <w:lang w:val="it-IT"/>
              </w:rPr>
              <w:t xml:space="preserve"> </w:t>
            </w:r>
            <w:r w:rsidRPr="00FC5A89">
              <w:rPr>
                <w:lang w:val="it-IT"/>
              </w:rPr>
              <w:t>censita nell’anagrafica SiAge</w:t>
            </w:r>
          </w:p>
        </w:tc>
      </w:tr>
      <w:tr w:rsidR="005224F8" w14:paraId="0BD61E0B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79E9413D" w14:textId="77777777" w:rsidR="005224F8" w:rsidRDefault="005224F8" w:rsidP="00316BED">
            <w:pPr>
              <w:rPr>
                <w:spacing w:val="-2"/>
              </w:rPr>
            </w:pPr>
            <w:r>
              <w:lastRenderedPageBreak/>
              <w:t>Settore</w:t>
            </w:r>
            <w:r>
              <w:rPr>
                <w:spacing w:val="-16"/>
              </w:rPr>
              <w:t xml:space="preserve"> </w:t>
            </w:r>
            <w:r>
              <w:t xml:space="preserve">di </w:t>
            </w:r>
            <w:r>
              <w:rPr>
                <w:spacing w:val="-2"/>
              </w:rPr>
              <w:t>attività</w:t>
            </w:r>
          </w:p>
        </w:tc>
        <w:tc>
          <w:tcPr>
            <w:tcW w:w="2119" w:type="dxa"/>
            <w:vAlign w:val="center"/>
          </w:tcPr>
          <w:p w14:paraId="0478C4F7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SettoriAttivita</w:t>
            </w:r>
          </w:p>
        </w:tc>
        <w:tc>
          <w:tcPr>
            <w:tcW w:w="3643" w:type="dxa"/>
            <w:vAlign w:val="center"/>
          </w:tcPr>
          <w:p w14:paraId="2828D853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>Array</w:t>
            </w:r>
            <w:r w:rsidRPr="00FC5A89">
              <w:rPr>
                <w:spacing w:val="-10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9"/>
                <w:lang w:val="it-IT"/>
              </w:rPr>
              <w:t xml:space="preserve"> </w:t>
            </w:r>
            <w:r w:rsidRPr="00FC5A89">
              <w:rPr>
                <w:lang w:val="it-IT"/>
              </w:rPr>
              <w:t>oggetti</w:t>
            </w:r>
            <w:r w:rsidRPr="00FC5A89">
              <w:rPr>
                <w:spacing w:val="-8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11"/>
                <w:lang w:val="it-IT"/>
              </w:rPr>
              <w:t xml:space="preserve"> </w:t>
            </w:r>
            <w:r w:rsidRPr="00FC5A89">
              <w:rPr>
                <w:lang w:val="it-IT"/>
              </w:rPr>
              <w:t xml:space="preserve">tipo </w:t>
            </w:r>
            <w:r w:rsidRPr="00FC5A89">
              <w:rPr>
                <w:spacing w:val="-2"/>
                <w:lang w:val="it-IT"/>
              </w:rPr>
              <w:t>SettoriAttivitaDto</w:t>
            </w:r>
          </w:p>
        </w:tc>
        <w:tc>
          <w:tcPr>
            <w:tcW w:w="2500" w:type="dxa"/>
            <w:vAlign w:val="center"/>
          </w:tcPr>
          <w:p w14:paraId="41FFC284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>Valori</w:t>
            </w:r>
            <w:r w:rsidRPr="00FC5A89">
              <w:rPr>
                <w:spacing w:val="-12"/>
                <w:lang w:val="it-IT"/>
              </w:rPr>
              <w:t xml:space="preserve"> </w:t>
            </w:r>
            <w:r w:rsidRPr="00FC5A89">
              <w:rPr>
                <w:lang w:val="it-IT"/>
              </w:rPr>
              <w:t>da</w:t>
            </w:r>
            <w:r w:rsidRPr="00FC5A89">
              <w:rPr>
                <w:spacing w:val="-12"/>
                <w:lang w:val="it-IT"/>
              </w:rPr>
              <w:t xml:space="preserve"> </w:t>
            </w:r>
            <w:r w:rsidRPr="00FC5A89">
              <w:rPr>
                <w:lang w:val="it-IT"/>
              </w:rPr>
              <w:t>inserire</w:t>
            </w:r>
            <w:r w:rsidRPr="00FC5A89">
              <w:rPr>
                <w:spacing w:val="-14"/>
                <w:lang w:val="it-IT"/>
              </w:rPr>
              <w:t xml:space="preserve"> </w:t>
            </w:r>
            <w:r w:rsidRPr="00FC5A89">
              <w:rPr>
                <w:lang w:val="it-IT"/>
              </w:rPr>
              <w:t>sulla base della tipologia di settori di attività di bando censita nell’anagrafica SiAge</w:t>
            </w:r>
          </w:p>
        </w:tc>
      </w:tr>
      <w:tr w:rsidR="005224F8" w14:paraId="79F29B21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304B488A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4"/>
              </w:rPr>
              <w:t xml:space="preserve">Enti </w:t>
            </w:r>
            <w:r>
              <w:rPr>
                <w:spacing w:val="-2"/>
              </w:rPr>
              <w:t>responsabili</w:t>
            </w:r>
          </w:p>
        </w:tc>
        <w:tc>
          <w:tcPr>
            <w:tcW w:w="2119" w:type="dxa"/>
            <w:vAlign w:val="center"/>
          </w:tcPr>
          <w:p w14:paraId="532AA6FB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4"/>
              </w:rPr>
              <w:t>Enti</w:t>
            </w:r>
          </w:p>
        </w:tc>
        <w:tc>
          <w:tcPr>
            <w:tcW w:w="3643" w:type="dxa"/>
            <w:vAlign w:val="center"/>
          </w:tcPr>
          <w:p w14:paraId="2654C4A6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>Array</w:t>
            </w:r>
            <w:r w:rsidRPr="00FC5A89">
              <w:rPr>
                <w:spacing w:val="-5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3"/>
                <w:lang w:val="it-IT"/>
              </w:rPr>
              <w:t xml:space="preserve"> </w:t>
            </w:r>
            <w:r w:rsidRPr="00FC5A89">
              <w:rPr>
                <w:lang w:val="it-IT"/>
              </w:rPr>
              <w:t>oggetti</w:t>
            </w:r>
            <w:r w:rsidRPr="00FC5A89">
              <w:rPr>
                <w:spacing w:val="-3"/>
                <w:lang w:val="it-IT"/>
              </w:rPr>
              <w:t xml:space="preserve"> </w:t>
            </w:r>
            <w:r w:rsidRPr="00FC5A89">
              <w:rPr>
                <w:lang w:val="it-IT"/>
              </w:rPr>
              <w:t>di</w:t>
            </w:r>
            <w:r w:rsidRPr="00FC5A89">
              <w:rPr>
                <w:spacing w:val="-5"/>
                <w:lang w:val="it-IT"/>
              </w:rPr>
              <w:t xml:space="preserve"> </w:t>
            </w:r>
            <w:r w:rsidRPr="00FC5A89">
              <w:rPr>
                <w:lang w:val="it-IT"/>
              </w:rPr>
              <w:t>tipo</w:t>
            </w:r>
            <w:r w:rsidRPr="00FC5A89">
              <w:rPr>
                <w:spacing w:val="-2"/>
                <w:lang w:val="it-IT"/>
              </w:rPr>
              <w:t xml:space="preserve"> EnteDto</w:t>
            </w:r>
          </w:p>
        </w:tc>
        <w:tc>
          <w:tcPr>
            <w:tcW w:w="2500" w:type="dxa"/>
            <w:vAlign w:val="center"/>
          </w:tcPr>
          <w:p w14:paraId="1D08E980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>Elenco di id relativi agli enti responsabili del bando,</w:t>
            </w:r>
            <w:r w:rsidRPr="00FC5A89">
              <w:rPr>
                <w:spacing w:val="-16"/>
                <w:lang w:val="it-IT"/>
              </w:rPr>
              <w:t xml:space="preserve"> </w:t>
            </w:r>
            <w:r w:rsidRPr="00FC5A89">
              <w:rPr>
                <w:lang w:val="it-IT"/>
              </w:rPr>
              <w:t>,</w:t>
            </w:r>
            <w:r w:rsidRPr="00FC5A89">
              <w:rPr>
                <w:spacing w:val="-15"/>
                <w:lang w:val="it-IT"/>
              </w:rPr>
              <w:t xml:space="preserve"> </w:t>
            </w:r>
            <w:r w:rsidRPr="00FC5A89">
              <w:rPr>
                <w:lang w:val="it-IT"/>
              </w:rPr>
              <w:t xml:space="preserve">corrispondente ai dati in anagrafica </w:t>
            </w:r>
            <w:r w:rsidRPr="00FC5A89">
              <w:rPr>
                <w:spacing w:val="-2"/>
                <w:lang w:val="it-IT"/>
              </w:rPr>
              <w:t>SiAge.</w:t>
            </w:r>
          </w:p>
        </w:tc>
      </w:tr>
      <w:tr w:rsidR="005224F8" w14:paraId="1AF58A61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6B3633B4" w14:textId="77777777" w:rsidR="005224F8" w:rsidRDefault="005224F8" w:rsidP="00316BED">
            <w:pPr>
              <w:rPr>
                <w:spacing w:val="-2"/>
              </w:rPr>
            </w:pPr>
            <w:r>
              <w:t xml:space="preserve">Fonti di </w:t>
            </w:r>
            <w:r>
              <w:rPr>
                <w:spacing w:val="-2"/>
              </w:rPr>
              <w:t>finanziamento</w:t>
            </w:r>
          </w:p>
        </w:tc>
        <w:tc>
          <w:tcPr>
            <w:tcW w:w="2119" w:type="dxa"/>
            <w:vAlign w:val="center"/>
          </w:tcPr>
          <w:p w14:paraId="196A5DD4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FontiFinanziamento</w:t>
            </w:r>
          </w:p>
        </w:tc>
        <w:tc>
          <w:tcPr>
            <w:tcW w:w="3643" w:type="dxa"/>
            <w:vAlign w:val="center"/>
          </w:tcPr>
          <w:p w14:paraId="209E54FA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 xml:space="preserve">Array di oggetti di tipo </w:t>
            </w:r>
            <w:r w:rsidRPr="00FC5A89">
              <w:rPr>
                <w:spacing w:val="-2"/>
                <w:lang w:val="it-IT"/>
              </w:rPr>
              <w:t>FontiFinanziamentoDto</w:t>
            </w:r>
          </w:p>
        </w:tc>
        <w:tc>
          <w:tcPr>
            <w:tcW w:w="2500" w:type="dxa"/>
            <w:vAlign w:val="center"/>
          </w:tcPr>
          <w:p w14:paraId="752EAED1" w14:textId="77777777" w:rsidR="005224F8" w:rsidRPr="00FC5A89" w:rsidRDefault="005224F8" w:rsidP="00316BED">
            <w:pPr>
              <w:rPr>
                <w:lang w:val="it-IT"/>
              </w:rPr>
            </w:pPr>
            <w:r w:rsidRPr="00FC5A89">
              <w:rPr>
                <w:lang w:val="it-IT"/>
              </w:rPr>
              <w:t>Elenco di id relativi alle fonti di finanziamento, corrispondente</w:t>
            </w:r>
            <w:r w:rsidRPr="00FC5A89">
              <w:rPr>
                <w:spacing w:val="-13"/>
                <w:lang w:val="it-IT"/>
              </w:rPr>
              <w:t xml:space="preserve"> </w:t>
            </w:r>
            <w:r w:rsidRPr="00FC5A89">
              <w:rPr>
                <w:lang w:val="it-IT"/>
              </w:rPr>
              <w:t>ai</w:t>
            </w:r>
            <w:r w:rsidRPr="00FC5A89">
              <w:rPr>
                <w:spacing w:val="-13"/>
                <w:lang w:val="it-IT"/>
              </w:rPr>
              <w:t xml:space="preserve"> </w:t>
            </w:r>
            <w:r w:rsidRPr="00FC5A89">
              <w:rPr>
                <w:lang w:val="it-IT"/>
              </w:rPr>
              <w:t>dati</w:t>
            </w:r>
            <w:r w:rsidRPr="00FC5A89">
              <w:rPr>
                <w:spacing w:val="-13"/>
                <w:lang w:val="it-IT"/>
              </w:rPr>
              <w:t xml:space="preserve"> </w:t>
            </w:r>
            <w:r w:rsidRPr="00FC5A89">
              <w:rPr>
                <w:lang w:val="it-IT"/>
              </w:rPr>
              <w:t>in anagrafica SiAge.</w:t>
            </w:r>
          </w:p>
        </w:tc>
      </w:tr>
      <w:tr w:rsidR="005224F8" w14:paraId="05BCD40A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58CA67DB" w14:textId="77777777" w:rsidR="005224F8" w:rsidRPr="00FC5A89" w:rsidRDefault="005224F8" w:rsidP="00316BED">
            <w:pPr>
              <w:rPr>
                <w:spacing w:val="-2"/>
                <w:lang w:val="it-IT"/>
              </w:rPr>
            </w:pPr>
            <w:r>
              <w:rPr>
                <w:spacing w:val="-2"/>
              </w:rPr>
              <w:t>Esaurimento fondi</w:t>
            </w:r>
          </w:p>
        </w:tc>
        <w:tc>
          <w:tcPr>
            <w:tcW w:w="2119" w:type="dxa"/>
            <w:vAlign w:val="center"/>
          </w:tcPr>
          <w:p w14:paraId="67FF145F" w14:textId="77777777" w:rsidR="005224F8" w:rsidRPr="00FC5A89" w:rsidRDefault="005224F8" w:rsidP="00316BED">
            <w:pPr>
              <w:rPr>
                <w:spacing w:val="-2"/>
                <w:lang w:val="it-IT"/>
              </w:rPr>
            </w:pPr>
            <w:r>
              <w:rPr>
                <w:spacing w:val="-2"/>
              </w:rPr>
              <w:t>EsaurimentoFondi</w:t>
            </w:r>
          </w:p>
        </w:tc>
        <w:tc>
          <w:tcPr>
            <w:tcW w:w="3643" w:type="dxa"/>
            <w:vAlign w:val="center"/>
          </w:tcPr>
          <w:p w14:paraId="3FBD7C38" w14:textId="77777777" w:rsidR="005224F8" w:rsidRPr="00FC5A89" w:rsidRDefault="005224F8" w:rsidP="00316BED">
            <w:pPr>
              <w:rPr>
                <w:lang w:val="it-IT"/>
              </w:rPr>
            </w:pPr>
            <w:r>
              <w:rPr>
                <w:spacing w:val="-2"/>
              </w:rPr>
              <w:t>Booleano</w:t>
            </w:r>
          </w:p>
        </w:tc>
        <w:tc>
          <w:tcPr>
            <w:tcW w:w="2500" w:type="dxa"/>
            <w:vAlign w:val="center"/>
          </w:tcPr>
          <w:p w14:paraId="635345E9" w14:textId="77777777" w:rsidR="005224F8" w:rsidRPr="006B6975" w:rsidRDefault="005224F8" w:rsidP="00316BED">
            <w:pPr>
              <w:rPr>
                <w:lang w:val="it-IT"/>
              </w:rPr>
            </w:pPr>
            <w:r w:rsidRPr="006B6975">
              <w:rPr>
                <w:lang w:val="it-IT"/>
              </w:rPr>
              <w:t>Campo</w:t>
            </w:r>
            <w:r w:rsidRPr="006B6975">
              <w:rPr>
                <w:spacing w:val="-11"/>
                <w:lang w:val="it-IT"/>
              </w:rPr>
              <w:t xml:space="preserve"> </w:t>
            </w:r>
            <w:r w:rsidRPr="006B6975">
              <w:rPr>
                <w:lang w:val="it-IT"/>
              </w:rPr>
              <w:t>di</w:t>
            </w:r>
            <w:r w:rsidRPr="006B6975">
              <w:rPr>
                <w:spacing w:val="-14"/>
                <w:lang w:val="it-IT"/>
              </w:rPr>
              <w:t xml:space="preserve"> </w:t>
            </w:r>
            <w:r w:rsidRPr="006B6975">
              <w:rPr>
                <w:lang w:val="it-IT"/>
              </w:rPr>
              <w:t>tipo</w:t>
            </w:r>
            <w:r w:rsidRPr="006B6975">
              <w:rPr>
                <w:spacing w:val="-11"/>
                <w:lang w:val="it-IT"/>
              </w:rPr>
              <w:t xml:space="preserve"> </w:t>
            </w:r>
            <w:r w:rsidRPr="006B6975">
              <w:rPr>
                <w:lang w:val="it-IT"/>
              </w:rPr>
              <w:t xml:space="preserve">booleano per recuperare </w:t>
            </w:r>
            <w:r w:rsidRPr="006B6975">
              <w:rPr>
                <w:b/>
                <w:lang w:val="it-IT"/>
              </w:rPr>
              <w:t xml:space="preserve">ESCLUSIVAMENTE </w:t>
            </w:r>
            <w:r w:rsidRPr="006B6975">
              <w:rPr>
                <w:lang w:val="it-IT"/>
              </w:rPr>
              <w:t>i</w:t>
            </w:r>
          </w:p>
          <w:p w14:paraId="0CADE61F" w14:textId="77777777" w:rsidR="005224F8" w:rsidRPr="006B6975" w:rsidRDefault="005224F8" w:rsidP="00316BED">
            <w:pPr>
              <w:rPr>
                <w:lang w:val="it-IT"/>
              </w:rPr>
            </w:pPr>
            <w:r w:rsidRPr="006B6975">
              <w:rPr>
                <w:lang w:val="it-IT"/>
              </w:rPr>
              <w:t>bandi</w:t>
            </w:r>
            <w:r w:rsidRPr="006B6975">
              <w:rPr>
                <w:spacing w:val="-4"/>
                <w:lang w:val="it-IT"/>
              </w:rPr>
              <w:t xml:space="preserve"> </w:t>
            </w:r>
            <w:r w:rsidRPr="006B6975">
              <w:rPr>
                <w:lang w:val="it-IT"/>
              </w:rPr>
              <w:t>aventi</w:t>
            </w:r>
            <w:r w:rsidRPr="006B6975">
              <w:rPr>
                <w:spacing w:val="-4"/>
                <w:lang w:val="it-IT"/>
              </w:rPr>
              <w:t xml:space="preserve"> </w:t>
            </w:r>
            <w:r w:rsidRPr="006B6975">
              <w:rPr>
                <w:lang w:val="it-IT"/>
              </w:rPr>
              <w:t>la</w:t>
            </w:r>
            <w:r w:rsidRPr="006B6975">
              <w:rPr>
                <w:spacing w:val="-4"/>
                <w:lang w:val="it-IT"/>
              </w:rPr>
              <w:t xml:space="preserve"> </w:t>
            </w:r>
            <w:r w:rsidRPr="006B6975">
              <w:rPr>
                <w:lang w:val="it-IT"/>
              </w:rPr>
              <w:t>Data</w:t>
            </w:r>
            <w:r w:rsidRPr="006B6975">
              <w:rPr>
                <w:spacing w:val="-3"/>
                <w:lang w:val="it-IT"/>
              </w:rPr>
              <w:t xml:space="preserve"> </w:t>
            </w:r>
            <w:r w:rsidRPr="006B6975">
              <w:rPr>
                <w:spacing w:val="-5"/>
                <w:lang w:val="it-IT"/>
              </w:rPr>
              <w:t>di</w:t>
            </w:r>
          </w:p>
          <w:p w14:paraId="0661EB03" w14:textId="77777777" w:rsidR="005224F8" w:rsidRPr="006B6975" w:rsidRDefault="005224F8" w:rsidP="00316BED">
            <w:pPr>
              <w:rPr>
                <w:b/>
                <w:lang w:val="it-IT"/>
              </w:rPr>
            </w:pPr>
            <w:r w:rsidRPr="006B6975">
              <w:rPr>
                <w:lang w:val="it-IT"/>
              </w:rPr>
              <w:t>Chiusura</w:t>
            </w:r>
            <w:r w:rsidRPr="006B6975">
              <w:rPr>
                <w:spacing w:val="-7"/>
                <w:lang w:val="it-IT"/>
              </w:rPr>
              <w:t xml:space="preserve"> </w:t>
            </w:r>
            <w:r w:rsidRPr="006B6975">
              <w:rPr>
                <w:b/>
                <w:spacing w:val="-5"/>
                <w:lang w:val="it-IT"/>
              </w:rPr>
              <w:t>NON</w:t>
            </w:r>
          </w:p>
          <w:p w14:paraId="75818AF5" w14:textId="77777777" w:rsidR="005224F8" w:rsidRPr="00FC5A89" w:rsidRDefault="005224F8" w:rsidP="00316BED">
            <w:pPr>
              <w:rPr>
                <w:lang w:val="it-IT"/>
              </w:rPr>
            </w:pPr>
            <w:r>
              <w:rPr>
                <w:spacing w:val="-2"/>
              </w:rPr>
              <w:t>compilata</w:t>
            </w:r>
          </w:p>
        </w:tc>
      </w:tr>
      <w:tr w:rsidR="005224F8" w14:paraId="6BE53E84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381F4100" w14:textId="77777777" w:rsidR="005224F8" w:rsidRDefault="005224F8" w:rsidP="00316BED">
            <w:pPr>
              <w:rPr>
                <w:spacing w:val="-2"/>
              </w:rPr>
            </w:pPr>
            <w:r>
              <w:t>Bandi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chiusi</w:t>
            </w:r>
          </w:p>
        </w:tc>
        <w:tc>
          <w:tcPr>
            <w:tcW w:w="2119" w:type="dxa"/>
            <w:vAlign w:val="center"/>
          </w:tcPr>
          <w:p w14:paraId="220D6DC6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BandiChiusi</w:t>
            </w:r>
          </w:p>
        </w:tc>
        <w:tc>
          <w:tcPr>
            <w:tcW w:w="3643" w:type="dxa"/>
            <w:vAlign w:val="center"/>
          </w:tcPr>
          <w:p w14:paraId="7839176C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Booleano</w:t>
            </w:r>
          </w:p>
        </w:tc>
        <w:tc>
          <w:tcPr>
            <w:tcW w:w="2500" w:type="dxa"/>
            <w:vAlign w:val="center"/>
          </w:tcPr>
          <w:p w14:paraId="414489EA" w14:textId="77777777" w:rsidR="005224F8" w:rsidRPr="006B6975" w:rsidRDefault="005224F8" w:rsidP="00316BED">
            <w:pPr>
              <w:rPr>
                <w:lang w:val="it-IT"/>
              </w:rPr>
            </w:pPr>
            <w:r w:rsidRPr="006B6975">
              <w:rPr>
                <w:lang w:val="it-IT"/>
              </w:rPr>
              <w:t>Campo</w:t>
            </w:r>
            <w:r w:rsidRPr="006B6975">
              <w:rPr>
                <w:spacing w:val="-11"/>
                <w:lang w:val="it-IT"/>
              </w:rPr>
              <w:t xml:space="preserve"> </w:t>
            </w:r>
            <w:r w:rsidRPr="006B6975">
              <w:rPr>
                <w:lang w:val="it-IT"/>
              </w:rPr>
              <w:t>di</w:t>
            </w:r>
            <w:r w:rsidRPr="006B6975">
              <w:rPr>
                <w:spacing w:val="-14"/>
                <w:lang w:val="it-IT"/>
              </w:rPr>
              <w:t xml:space="preserve"> </w:t>
            </w:r>
            <w:r w:rsidRPr="006B6975">
              <w:rPr>
                <w:lang w:val="it-IT"/>
              </w:rPr>
              <w:t>tipo</w:t>
            </w:r>
            <w:r w:rsidRPr="006B6975">
              <w:rPr>
                <w:spacing w:val="-11"/>
                <w:lang w:val="it-IT"/>
              </w:rPr>
              <w:t xml:space="preserve"> </w:t>
            </w:r>
            <w:r w:rsidRPr="006B6975">
              <w:rPr>
                <w:lang w:val="it-IT"/>
              </w:rPr>
              <w:t xml:space="preserve">booleano per recuperare </w:t>
            </w:r>
            <w:r w:rsidRPr="006B6975">
              <w:rPr>
                <w:b/>
                <w:lang w:val="it-IT"/>
              </w:rPr>
              <w:t xml:space="preserve">ESCLUSIVAMENTE </w:t>
            </w:r>
            <w:r w:rsidRPr="006B6975">
              <w:rPr>
                <w:lang w:val="it-IT"/>
              </w:rPr>
              <w:t>i</w:t>
            </w:r>
          </w:p>
          <w:p w14:paraId="7D6B9D43" w14:textId="77777777" w:rsidR="005224F8" w:rsidRPr="006B6975" w:rsidRDefault="005224F8" w:rsidP="00316BED">
            <w:pPr>
              <w:rPr>
                <w:lang w:val="it-IT"/>
              </w:rPr>
            </w:pPr>
            <w:r w:rsidRPr="006B6975">
              <w:rPr>
                <w:lang w:val="it-IT"/>
              </w:rPr>
              <w:t>bandi</w:t>
            </w:r>
            <w:r w:rsidRPr="006B6975">
              <w:rPr>
                <w:spacing w:val="-4"/>
                <w:lang w:val="it-IT"/>
              </w:rPr>
              <w:t xml:space="preserve"> </w:t>
            </w:r>
            <w:r w:rsidRPr="006B6975">
              <w:rPr>
                <w:lang w:val="it-IT"/>
              </w:rPr>
              <w:t>aventi</w:t>
            </w:r>
            <w:r w:rsidRPr="006B6975">
              <w:rPr>
                <w:spacing w:val="-4"/>
                <w:lang w:val="it-IT"/>
              </w:rPr>
              <w:t xml:space="preserve"> </w:t>
            </w:r>
            <w:r w:rsidRPr="006B6975">
              <w:rPr>
                <w:lang w:val="it-IT"/>
              </w:rPr>
              <w:t>la</w:t>
            </w:r>
            <w:r w:rsidRPr="006B6975">
              <w:rPr>
                <w:spacing w:val="-4"/>
                <w:lang w:val="it-IT"/>
              </w:rPr>
              <w:t xml:space="preserve"> </w:t>
            </w:r>
            <w:r w:rsidRPr="006B6975">
              <w:rPr>
                <w:lang w:val="it-IT"/>
              </w:rPr>
              <w:t>Data</w:t>
            </w:r>
            <w:r w:rsidRPr="006B6975">
              <w:rPr>
                <w:spacing w:val="-3"/>
                <w:lang w:val="it-IT"/>
              </w:rPr>
              <w:t xml:space="preserve"> </w:t>
            </w:r>
            <w:r w:rsidRPr="006B6975">
              <w:rPr>
                <w:spacing w:val="-5"/>
                <w:lang w:val="it-IT"/>
              </w:rPr>
              <w:t>di</w:t>
            </w:r>
          </w:p>
          <w:p w14:paraId="247D0994" w14:textId="77777777" w:rsidR="005224F8" w:rsidRPr="00307B0B" w:rsidRDefault="005224F8" w:rsidP="00316BED">
            <w:pPr>
              <w:rPr>
                <w:lang w:val="it-IT"/>
              </w:rPr>
            </w:pPr>
            <w:r w:rsidRPr="00307B0B">
              <w:rPr>
                <w:lang w:val="it-IT"/>
              </w:rPr>
              <w:t>Chiusura</w:t>
            </w:r>
            <w:r w:rsidRPr="00307B0B">
              <w:rPr>
                <w:spacing w:val="-4"/>
                <w:lang w:val="it-IT"/>
              </w:rPr>
              <w:t xml:space="preserve"> </w:t>
            </w:r>
            <w:r w:rsidRPr="00307B0B">
              <w:rPr>
                <w:b/>
                <w:lang w:val="it-IT"/>
              </w:rPr>
              <w:t>&lt;</w:t>
            </w:r>
            <w:r w:rsidRPr="00307B0B">
              <w:rPr>
                <w:b/>
                <w:spacing w:val="-4"/>
                <w:lang w:val="it-IT"/>
              </w:rPr>
              <w:t xml:space="preserve"> </w:t>
            </w:r>
            <w:r w:rsidRPr="00307B0B">
              <w:rPr>
                <w:b/>
                <w:spacing w:val="-2"/>
                <w:lang w:val="it-IT"/>
              </w:rPr>
              <w:t>SYSDATE</w:t>
            </w:r>
          </w:p>
        </w:tc>
      </w:tr>
      <w:tr w:rsidR="005224F8" w14:paraId="6CBF327E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549C404B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Nature giuridiche</w:t>
            </w:r>
          </w:p>
        </w:tc>
        <w:tc>
          <w:tcPr>
            <w:tcW w:w="2119" w:type="dxa"/>
            <w:vAlign w:val="center"/>
          </w:tcPr>
          <w:p w14:paraId="095B5E48" w14:textId="77777777" w:rsidR="005224F8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NatureGiuridiche</w:t>
            </w:r>
          </w:p>
        </w:tc>
        <w:tc>
          <w:tcPr>
            <w:tcW w:w="3643" w:type="dxa"/>
            <w:vAlign w:val="center"/>
          </w:tcPr>
          <w:p w14:paraId="113CAC40" w14:textId="77777777" w:rsidR="005224F8" w:rsidRPr="00307B0B" w:rsidRDefault="005224F8" w:rsidP="00316BED">
            <w:pPr>
              <w:rPr>
                <w:spacing w:val="-2"/>
                <w:lang w:val="it-IT"/>
              </w:rPr>
            </w:pPr>
            <w:r w:rsidRPr="00307B0B">
              <w:rPr>
                <w:lang w:val="it-IT"/>
              </w:rPr>
              <w:t>Array</w:t>
            </w:r>
            <w:r w:rsidRPr="00307B0B">
              <w:rPr>
                <w:spacing w:val="-10"/>
                <w:lang w:val="it-IT"/>
              </w:rPr>
              <w:t xml:space="preserve"> </w:t>
            </w:r>
            <w:r w:rsidRPr="00307B0B">
              <w:rPr>
                <w:lang w:val="it-IT"/>
              </w:rPr>
              <w:t>di</w:t>
            </w:r>
            <w:r w:rsidRPr="00307B0B">
              <w:rPr>
                <w:spacing w:val="-9"/>
                <w:lang w:val="it-IT"/>
              </w:rPr>
              <w:t xml:space="preserve"> </w:t>
            </w:r>
            <w:r w:rsidRPr="00307B0B">
              <w:rPr>
                <w:lang w:val="it-IT"/>
              </w:rPr>
              <w:t>oggetti</w:t>
            </w:r>
            <w:r w:rsidRPr="00307B0B">
              <w:rPr>
                <w:spacing w:val="-8"/>
                <w:lang w:val="it-IT"/>
              </w:rPr>
              <w:t xml:space="preserve"> </w:t>
            </w:r>
            <w:r w:rsidRPr="00307B0B">
              <w:rPr>
                <w:lang w:val="it-IT"/>
              </w:rPr>
              <w:t>di</w:t>
            </w:r>
            <w:r w:rsidRPr="00307B0B">
              <w:rPr>
                <w:spacing w:val="-11"/>
                <w:lang w:val="it-IT"/>
              </w:rPr>
              <w:t xml:space="preserve"> </w:t>
            </w:r>
            <w:r w:rsidRPr="00307B0B">
              <w:rPr>
                <w:lang w:val="it-IT"/>
              </w:rPr>
              <w:t xml:space="preserve">tipo </w:t>
            </w:r>
            <w:r w:rsidRPr="00307B0B">
              <w:rPr>
                <w:spacing w:val="-2"/>
                <w:lang w:val="it-IT"/>
              </w:rPr>
              <w:t>NatureGiuridicheDto</w:t>
            </w:r>
          </w:p>
        </w:tc>
        <w:tc>
          <w:tcPr>
            <w:tcW w:w="2500" w:type="dxa"/>
            <w:vAlign w:val="center"/>
          </w:tcPr>
          <w:p w14:paraId="5FA8E0A6" w14:textId="77777777" w:rsidR="005224F8" w:rsidRPr="00307B0B" w:rsidRDefault="005224F8" w:rsidP="00316BED">
            <w:pPr>
              <w:rPr>
                <w:lang w:val="it-IT"/>
              </w:rPr>
            </w:pPr>
            <w:r w:rsidRPr="00307B0B">
              <w:rPr>
                <w:lang w:val="it-IT"/>
              </w:rPr>
              <w:t>Elenco di id relativi alle nature giuridiche, corrispondente</w:t>
            </w:r>
            <w:r w:rsidRPr="00307B0B">
              <w:rPr>
                <w:spacing w:val="-13"/>
                <w:lang w:val="it-IT"/>
              </w:rPr>
              <w:t xml:space="preserve"> </w:t>
            </w:r>
            <w:r w:rsidRPr="00307B0B">
              <w:rPr>
                <w:lang w:val="it-IT"/>
              </w:rPr>
              <w:t>ai</w:t>
            </w:r>
            <w:r w:rsidRPr="00307B0B">
              <w:rPr>
                <w:spacing w:val="-13"/>
                <w:lang w:val="it-IT"/>
              </w:rPr>
              <w:t xml:space="preserve"> </w:t>
            </w:r>
            <w:r w:rsidRPr="00307B0B">
              <w:rPr>
                <w:lang w:val="it-IT"/>
              </w:rPr>
              <w:t>dati</w:t>
            </w:r>
            <w:r w:rsidRPr="00307B0B">
              <w:rPr>
                <w:spacing w:val="-13"/>
                <w:lang w:val="it-IT"/>
              </w:rPr>
              <w:t xml:space="preserve"> </w:t>
            </w:r>
            <w:r w:rsidRPr="00307B0B">
              <w:rPr>
                <w:lang w:val="it-IT"/>
              </w:rPr>
              <w:t>in anagrafica SiAge.</w:t>
            </w:r>
          </w:p>
        </w:tc>
      </w:tr>
      <w:tr w:rsidR="005224F8" w14:paraId="6705FFF1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7E010514" w14:textId="77777777" w:rsidR="005224F8" w:rsidRPr="00FC5A89" w:rsidRDefault="005224F8" w:rsidP="00316BED">
            <w:pPr>
              <w:rPr>
                <w:spacing w:val="-2"/>
                <w:lang w:val="it-IT"/>
              </w:rPr>
            </w:pPr>
            <w:r>
              <w:rPr>
                <w:spacing w:val="-2"/>
              </w:rPr>
              <w:t>Tematiche</w:t>
            </w:r>
          </w:p>
        </w:tc>
        <w:tc>
          <w:tcPr>
            <w:tcW w:w="2119" w:type="dxa"/>
            <w:vAlign w:val="center"/>
          </w:tcPr>
          <w:p w14:paraId="082CD378" w14:textId="77777777" w:rsidR="005224F8" w:rsidRPr="00FC5A89" w:rsidRDefault="005224F8" w:rsidP="00316BED">
            <w:pPr>
              <w:rPr>
                <w:spacing w:val="-2"/>
                <w:lang w:val="it-IT"/>
              </w:rPr>
            </w:pPr>
            <w:r>
              <w:rPr>
                <w:spacing w:val="-2"/>
              </w:rPr>
              <w:t>Tematiche</w:t>
            </w:r>
          </w:p>
        </w:tc>
        <w:tc>
          <w:tcPr>
            <w:tcW w:w="3643" w:type="dxa"/>
            <w:vAlign w:val="center"/>
          </w:tcPr>
          <w:p w14:paraId="3AB9582B" w14:textId="77777777" w:rsidR="005224F8" w:rsidRPr="00FC5A89" w:rsidRDefault="005224F8" w:rsidP="00316BED">
            <w:pPr>
              <w:rPr>
                <w:lang w:val="it-IT"/>
              </w:rPr>
            </w:pPr>
            <w:r w:rsidRPr="00307B0B">
              <w:rPr>
                <w:lang w:val="it-IT"/>
              </w:rPr>
              <w:t>Array</w:t>
            </w:r>
            <w:r w:rsidRPr="00307B0B">
              <w:rPr>
                <w:spacing w:val="-10"/>
                <w:lang w:val="it-IT"/>
              </w:rPr>
              <w:t xml:space="preserve"> </w:t>
            </w:r>
            <w:r w:rsidRPr="00307B0B">
              <w:rPr>
                <w:lang w:val="it-IT"/>
              </w:rPr>
              <w:t>di</w:t>
            </w:r>
            <w:r w:rsidRPr="00307B0B">
              <w:rPr>
                <w:spacing w:val="-9"/>
                <w:lang w:val="it-IT"/>
              </w:rPr>
              <w:t xml:space="preserve"> </w:t>
            </w:r>
            <w:r w:rsidRPr="00307B0B">
              <w:rPr>
                <w:lang w:val="it-IT"/>
              </w:rPr>
              <w:t>oggetti</w:t>
            </w:r>
            <w:r w:rsidRPr="00307B0B">
              <w:rPr>
                <w:spacing w:val="-8"/>
                <w:lang w:val="it-IT"/>
              </w:rPr>
              <w:t xml:space="preserve"> </w:t>
            </w:r>
            <w:r w:rsidRPr="00307B0B">
              <w:rPr>
                <w:lang w:val="it-IT"/>
              </w:rPr>
              <w:t>di</w:t>
            </w:r>
            <w:r w:rsidRPr="00307B0B">
              <w:rPr>
                <w:spacing w:val="-11"/>
                <w:lang w:val="it-IT"/>
              </w:rPr>
              <w:t xml:space="preserve"> </w:t>
            </w:r>
            <w:r w:rsidRPr="00307B0B">
              <w:rPr>
                <w:lang w:val="it-IT"/>
              </w:rPr>
              <w:t xml:space="preserve">tipo </w:t>
            </w:r>
            <w:r w:rsidRPr="00307B0B">
              <w:rPr>
                <w:spacing w:val="-2"/>
                <w:lang w:val="it-IT"/>
              </w:rPr>
              <w:t>TematicheDto</w:t>
            </w:r>
          </w:p>
        </w:tc>
        <w:tc>
          <w:tcPr>
            <w:tcW w:w="2500" w:type="dxa"/>
            <w:vAlign w:val="center"/>
          </w:tcPr>
          <w:p w14:paraId="73783E96" w14:textId="77777777" w:rsidR="005224F8" w:rsidRPr="00FC5A89" w:rsidRDefault="005224F8" w:rsidP="00316BED">
            <w:pPr>
              <w:rPr>
                <w:lang w:val="it-IT"/>
              </w:rPr>
            </w:pPr>
            <w:r w:rsidRPr="00307B0B">
              <w:rPr>
                <w:lang w:val="it-IT"/>
              </w:rPr>
              <w:t>Elenco</w:t>
            </w:r>
            <w:r w:rsidRPr="00307B0B">
              <w:rPr>
                <w:spacing w:val="-7"/>
                <w:lang w:val="it-IT"/>
              </w:rPr>
              <w:t xml:space="preserve"> </w:t>
            </w:r>
            <w:r w:rsidRPr="00307B0B">
              <w:rPr>
                <w:lang w:val="it-IT"/>
              </w:rPr>
              <w:t>di</w:t>
            </w:r>
            <w:r w:rsidRPr="00307B0B">
              <w:rPr>
                <w:spacing w:val="-7"/>
                <w:lang w:val="it-IT"/>
              </w:rPr>
              <w:t xml:space="preserve"> </w:t>
            </w:r>
            <w:r w:rsidRPr="00307B0B">
              <w:rPr>
                <w:lang w:val="it-IT"/>
              </w:rPr>
              <w:t>id</w:t>
            </w:r>
            <w:r w:rsidRPr="00307B0B">
              <w:rPr>
                <w:spacing w:val="-7"/>
                <w:lang w:val="it-IT"/>
              </w:rPr>
              <w:t xml:space="preserve"> </w:t>
            </w:r>
            <w:r w:rsidRPr="00307B0B">
              <w:rPr>
                <w:lang w:val="it-IT"/>
              </w:rPr>
              <w:t>e</w:t>
            </w:r>
            <w:r w:rsidRPr="00307B0B">
              <w:rPr>
                <w:spacing w:val="-6"/>
                <w:lang w:val="it-IT"/>
              </w:rPr>
              <w:t xml:space="preserve"> </w:t>
            </w:r>
            <w:r w:rsidRPr="00307B0B">
              <w:rPr>
                <w:lang w:val="it-IT"/>
              </w:rPr>
              <w:t>Url</w:t>
            </w:r>
            <w:r w:rsidRPr="00307B0B">
              <w:rPr>
                <w:spacing w:val="-10"/>
                <w:lang w:val="it-IT"/>
              </w:rPr>
              <w:t xml:space="preserve"> </w:t>
            </w:r>
            <w:r w:rsidRPr="00307B0B">
              <w:rPr>
                <w:lang w:val="it-IT"/>
              </w:rPr>
              <w:t>relativi alle tematiche, corrispondente</w:t>
            </w:r>
            <w:r w:rsidRPr="00307B0B">
              <w:rPr>
                <w:spacing w:val="-4"/>
                <w:lang w:val="it-IT"/>
              </w:rPr>
              <w:t xml:space="preserve"> </w:t>
            </w:r>
            <w:r w:rsidRPr="00307B0B">
              <w:rPr>
                <w:lang w:val="it-IT"/>
              </w:rPr>
              <w:t>ai</w:t>
            </w:r>
            <w:r w:rsidRPr="00307B0B">
              <w:rPr>
                <w:spacing w:val="-4"/>
                <w:lang w:val="it-IT"/>
              </w:rPr>
              <w:t xml:space="preserve"> </w:t>
            </w:r>
            <w:r w:rsidRPr="00307B0B">
              <w:rPr>
                <w:lang w:val="it-IT"/>
              </w:rPr>
              <w:t>dati</w:t>
            </w:r>
            <w:r w:rsidRPr="00307B0B">
              <w:rPr>
                <w:spacing w:val="-4"/>
                <w:lang w:val="it-IT"/>
              </w:rPr>
              <w:t xml:space="preserve"> </w:t>
            </w:r>
            <w:r w:rsidRPr="00307B0B">
              <w:rPr>
                <w:lang w:val="it-IT"/>
              </w:rPr>
              <w:t>in anagrafica SiAge.</w:t>
            </w:r>
          </w:p>
        </w:tc>
      </w:tr>
      <w:tr w:rsidR="005224F8" w14:paraId="4A0A7AFD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6C38BFB4" w14:textId="77777777" w:rsidR="005224F8" w:rsidRPr="00FC5A89" w:rsidRDefault="005224F8" w:rsidP="00316BED">
            <w:pPr>
              <w:rPr>
                <w:spacing w:val="-2"/>
                <w:lang w:val="it-IT"/>
              </w:rPr>
            </w:pPr>
            <w:r>
              <w:rPr>
                <w:spacing w:val="-2"/>
              </w:rPr>
              <w:t>Ordinamento</w:t>
            </w:r>
          </w:p>
        </w:tc>
        <w:tc>
          <w:tcPr>
            <w:tcW w:w="2119" w:type="dxa"/>
            <w:vAlign w:val="center"/>
          </w:tcPr>
          <w:p w14:paraId="581F3F98" w14:textId="77777777" w:rsidR="005224F8" w:rsidRPr="00FC5A89" w:rsidRDefault="005224F8" w:rsidP="00316BED">
            <w:pPr>
              <w:rPr>
                <w:spacing w:val="-2"/>
                <w:lang w:val="it-IT"/>
              </w:rPr>
            </w:pPr>
            <w:r>
              <w:rPr>
                <w:spacing w:val="-2"/>
              </w:rPr>
              <w:t>Ordinamento</w:t>
            </w:r>
          </w:p>
        </w:tc>
        <w:tc>
          <w:tcPr>
            <w:tcW w:w="3643" w:type="dxa"/>
            <w:vAlign w:val="center"/>
          </w:tcPr>
          <w:p w14:paraId="41D796F1" w14:textId="77777777" w:rsidR="005224F8" w:rsidRPr="00FC5A89" w:rsidRDefault="005224F8" w:rsidP="00316BED">
            <w:pPr>
              <w:rPr>
                <w:lang w:val="it-IT"/>
              </w:rPr>
            </w:pPr>
            <w:r w:rsidRPr="00307B0B">
              <w:rPr>
                <w:lang w:val="it-IT"/>
              </w:rPr>
              <w:t>Array</w:t>
            </w:r>
            <w:r w:rsidRPr="00307B0B">
              <w:rPr>
                <w:spacing w:val="-5"/>
                <w:lang w:val="it-IT"/>
              </w:rPr>
              <w:t xml:space="preserve"> </w:t>
            </w:r>
            <w:r w:rsidRPr="00307B0B">
              <w:rPr>
                <w:lang w:val="it-IT"/>
              </w:rPr>
              <w:t>di</w:t>
            </w:r>
            <w:r w:rsidRPr="00307B0B">
              <w:rPr>
                <w:spacing w:val="-3"/>
                <w:lang w:val="it-IT"/>
              </w:rPr>
              <w:t xml:space="preserve"> </w:t>
            </w:r>
            <w:r w:rsidRPr="00307B0B">
              <w:rPr>
                <w:lang w:val="it-IT"/>
              </w:rPr>
              <w:t>oggetti</w:t>
            </w:r>
            <w:r w:rsidRPr="00307B0B">
              <w:rPr>
                <w:spacing w:val="-3"/>
                <w:lang w:val="it-IT"/>
              </w:rPr>
              <w:t xml:space="preserve"> </w:t>
            </w:r>
            <w:r w:rsidRPr="00307B0B">
              <w:rPr>
                <w:lang w:val="it-IT"/>
              </w:rPr>
              <w:t>di</w:t>
            </w:r>
            <w:r w:rsidRPr="00307B0B">
              <w:rPr>
                <w:spacing w:val="-5"/>
                <w:lang w:val="it-IT"/>
              </w:rPr>
              <w:t xml:space="preserve"> </w:t>
            </w:r>
            <w:r w:rsidRPr="00307B0B">
              <w:rPr>
                <w:lang w:val="it-IT"/>
              </w:rPr>
              <w:t>tipo</w:t>
            </w:r>
            <w:r w:rsidRPr="00307B0B">
              <w:rPr>
                <w:spacing w:val="-4"/>
                <w:lang w:val="it-IT"/>
              </w:rPr>
              <w:t xml:space="preserve"> </w:t>
            </w:r>
            <w:r w:rsidRPr="00307B0B">
              <w:rPr>
                <w:spacing w:val="-2"/>
                <w:lang w:val="it-IT"/>
              </w:rPr>
              <w:t>Ordinamento</w:t>
            </w:r>
          </w:p>
        </w:tc>
        <w:tc>
          <w:tcPr>
            <w:tcW w:w="2500" w:type="dxa"/>
            <w:vAlign w:val="center"/>
          </w:tcPr>
          <w:p w14:paraId="06C66489" w14:textId="77777777" w:rsidR="005224F8" w:rsidRPr="006B6975" w:rsidRDefault="005224F8" w:rsidP="00316BED">
            <w:pPr>
              <w:rPr>
                <w:lang w:val="it-IT"/>
              </w:rPr>
            </w:pPr>
            <w:r w:rsidRPr="006B6975">
              <w:rPr>
                <w:lang w:val="it-IT"/>
              </w:rPr>
              <w:t>Lista</w:t>
            </w:r>
            <w:r w:rsidRPr="006B6975">
              <w:rPr>
                <w:spacing w:val="-9"/>
                <w:lang w:val="it-IT"/>
              </w:rPr>
              <w:t xml:space="preserve"> </w:t>
            </w:r>
            <w:r w:rsidRPr="006B6975">
              <w:rPr>
                <w:lang w:val="it-IT"/>
              </w:rPr>
              <w:t>di</w:t>
            </w:r>
            <w:r w:rsidRPr="006B6975">
              <w:rPr>
                <w:spacing w:val="-9"/>
                <w:lang w:val="it-IT"/>
              </w:rPr>
              <w:t xml:space="preserve"> </w:t>
            </w:r>
            <w:r w:rsidRPr="006B6975">
              <w:rPr>
                <w:lang w:val="it-IT"/>
              </w:rPr>
              <w:t>oggetti</w:t>
            </w:r>
            <w:r w:rsidRPr="006B6975">
              <w:rPr>
                <w:spacing w:val="-9"/>
                <w:lang w:val="it-IT"/>
              </w:rPr>
              <w:t xml:space="preserve"> </w:t>
            </w:r>
            <w:r w:rsidRPr="006B6975">
              <w:rPr>
                <w:lang w:val="it-IT"/>
              </w:rPr>
              <w:t>di</w:t>
            </w:r>
            <w:r w:rsidRPr="006B6975">
              <w:rPr>
                <w:spacing w:val="-11"/>
                <w:lang w:val="it-IT"/>
              </w:rPr>
              <w:t xml:space="preserve"> </w:t>
            </w:r>
            <w:r w:rsidRPr="006B6975">
              <w:rPr>
                <w:lang w:val="it-IT"/>
              </w:rPr>
              <w:t xml:space="preserve">tipo Ordinamento, per gestire i campi </w:t>
            </w:r>
            <w:r w:rsidRPr="006B6975">
              <w:rPr>
                <w:spacing w:val="-2"/>
                <w:lang w:val="it-IT"/>
              </w:rPr>
              <w:t>ordinabili.</w:t>
            </w:r>
          </w:p>
          <w:p w14:paraId="040B8C1A" w14:textId="77777777" w:rsidR="005224F8" w:rsidRPr="00FC5A89" w:rsidRDefault="005224F8" w:rsidP="00316BED">
            <w:pPr>
              <w:rPr>
                <w:lang w:val="it-IT"/>
              </w:rPr>
            </w:pPr>
            <w:r w:rsidRPr="00F50168">
              <w:rPr>
                <w:lang w:val="it-IT"/>
              </w:rPr>
              <w:t>E’</w:t>
            </w:r>
            <w:r w:rsidRPr="00F50168">
              <w:rPr>
                <w:spacing w:val="-16"/>
                <w:lang w:val="it-IT"/>
              </w:rPr>
              <w:t xml:space="preserve"> </w:t>
            </w:r>
            <w:r w:rsidRPr="00F50168">
              <w:rPr>
                <w:lang w:val="it-IT"/>
              </w:rPr>
              <w:t>possibile</w:t>
            </w:r>
            <w:r w:rsidRPr="00F50168">
              <w:rPr>
                <w:spacing w:val="-15"/>
                <w:lang w:val="it-IT"/>
              </w:rPr>
              <w:t xml:space="preserve"> </w:t>
            </w:r>
            <w:r w:rsidRPr="00F50168">
              <w:rPr>
                <w:lang w:val="it-IT"/>
              </w:rPr>
              <w:t xml:space="preserve">ordinare solo per: </w:t>
            </w:r>
            <w:r w:rsidRPr="00307B0B">
              <w:rPr>
                <w:spacing w:val="-2"/>
                <w:lang w:val="it-IT"/>
              </w:rPr>
              <w:t>DataInizio</w:t>
            </w:r>
            <w:r>
              <w:rPr>
                <w:spacing w:val="-2"/>
                <w:lang w:val="it-IT"/>
              </w:rPr>
              <w:t>,</w:t>
            </w:r>
            <w:r w:rsidRPr="00307B0B">
              <w:rPr>
                <w:spacing w:val="-2"/>
                <w:lang w:val="it-IT"/>
              </w:rPr>
              <w:t xml:space="preserve"> DataFine</w:t>
            </w:r>
          </w:p>
        </w:tc>
      </w:tr>
      <w:tr w:rsidR="005224F8" w14:paraId="6CB81750" w14:textId="77777777" w:rsidTr="00316BED">
        <w:trPr>
          <w:trHeight w:val="323"/>
        </w:trPr>
        <w:tc>
          <w:tcPr>
            <w:tcW w:w="9776" w:type="dxa"/>
            <w:gridSpan w:val="4"/>
            <w:shd w:val="clear" w:color="auto" w:fill="2C7A39"/>
            <w:vAlign w:val="center"/>
          </w:tcPr>
          <w:p w14:paraId="0F1D28EF" w14:textId="77777777" w:rsidR="005224F8" w:rsidRPr="001C6320" w:rsidRDefault="005224F8" w:rsidP="00316BED">
            <w:pPr>
              <w:rPr>
                <w:b/>
                <w:bCs/>
                <w:i/>
                <w:iCs/>
                <w:color w:val="FFFFFF" w:themeColor="background1"/>
                <w:lang w:val="it-IT"/>
              </w:rPr>
            </w:pPr>
            <w:r w:rsidRPr="001C6320">
              <w:rPr>
                <w:b/>
                <w:bCs/>
                <w:i/>
                <w:iCs/>
                <w:color w:val="FFFFFF" w:themeColor="background1"/>
                <w:lang w:val="it-IT"/>
              </w:rPr>
              <w:t xml:space="preserve">Ricerca per data </w:t>
            </w:r>
          </w:p>
        </w:tc>
      </w:tr>
      <w:tr w:rsidR="005224F8" w14:paraId="72C37030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6D6344A2" w14:textId="77777777" w:rsidR="005224F8" w:rsidRPr="00FC5A89" w:rsidRDefault="005224F8" w:rsidP="00316BED">
            <w:pPr>
              <w:rPr>
                <w:spacing w:val="-2"/>
                <w:lang w:val="it-IT"/>
              </w:rPr>
            </w:pPr>
            <w:r>
              <w:t>Nome</w:t>
            </w:r>
            <w:r>
              <w:rPr>
                <w:spacing w:val="-16"/>
              </w:rPr>
              <w:t xml:space="preserve"> </w:t>
            </w:r>
            <w:r>
              <w:t xml:space="preserve">campo </w:t>
            </w:r>
            <w:r>
              <w:rPr>
                <w:spacing w:val="-4"/>
              </w:rPr>
              <w:t>data</w:t>
            </w:r>
          </w:p>
        </w:tc>
        <w:tc>
          <w:tcPr>
            <w:tcW w:w="2119" w:type="dxa"/>
            <w:vAlign w:val="center"/>
          </w:tcPr>
          <w:p w14:paraId="144CDC56" w14:textId="77777777" w:rsidR="005224F8" w:rsidRPr="00FC5A89" w:rsidRDefault="005224F8" w:rsidP="00316BED">
            <w:pPr>
              <w:rPr>
                <w:spacing w:val="-2"/>
                <w:lang w:val="it-IT"/>
              </w:rPr>
            </w:pPr>
            <w:r>
              <w:rPr>
                <w:spacing w:val="-4"/>
              </w:rPr>
              <w:t>Tipo</w:t>
            </w:r>
          </w:p>
        </w:tc>
        <w:tc>
          <w:tcPr>
            <w:tcW w:w="3643" w:type="dxa"/>
            <w:vAlign w:val="center"/>
          </w:tcPr>
          <w:p w14:paraId="63AD8EDB" w14:textId="77777777" w:rsidR="005224F8" w:rsidRPr="00FC5A89" w:rsidRDefault="005224F8" w:rsidP="00316BED">
            <w:pPr>
              <w:rPr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2500" w:type="dxa"/>
            <w:vAlign w:val="center"/>
          </w:tcPr>
          <w:p w14:paraId="144E4991" w14:textId="77777777" w:rsidR="005224F8" w:rsidRPr="006B6975" w:rsidRDefault="005224F8" w:rsidP="00316BED">
            <w:pPr>
              <w:rPr>
                <w:lang w:val="it-IT"/>
              </w:rPr>
            </w:pPr>
            <w:r w:rsidRPr="006B6975">
              <w:rPr>
                <w:lang w:val="it-IT"/>
              </w:rPr>
              <w:t>Intero</w:t>
            </w:r>
            <w:r w:rsidRPr="006B6975">
              <w:rPr>
                <w:spacing w:val="-16"/>
                <w:lang w:val="it-IT"/>
              </w:rPr>
              <w:t xml:space="preserve"> </w:t>
            </w:r>
            <w:r w:rsidRPr="006B6975">
              <w:rPr>
                <w:lang w:val="it-IT"/>
              </w:rPr>
              <w:t>contenente</w:t>
            </w:r>
            <w:r w:rsidRPr="006B6975">
              <w:rPr>
                <w:spacing w:val="-15"/>
                <w:lang w:val="it-IT"/>
              </w:rPr>
              <w:t xml:space="preserve"> </w:t>
            </w:r>
            <w:r w:rsidRPr="006B6975">
              <w:rPr>
                <w:lang w:val="it-IT"/>
              </w:rPr>
              <w:t>l’indicazione del campo da filtrare.</w:t>
            </w:r>
          </w:p>
          <w:p w14:paraId="1A6909A2" w14:textId="77777777" w:rsidR="005224F8" w:rsidRPr="006B6975" w:rsidRDefault="005224F8" w:rsidP="00316BED">
            <w:pPr>
              <w:rPr>
                <w:lang w:val="it-IT"/>
              </w:rPr>
            </w:pPr>
            <w:r w:rsidRPr="006B6975">
              <w:rPr>
                <w:lang w:val="it-IT"/>
              </w:rPr>
              <w:t>Saranno</w:t>
            </w:r>
            <w:r w:rsidRPr="006B6975">
              <w:rPr>
                <w:spacing w:val="-7"/>
                <w:lang w:val="it-IT"/>
              </w:rPr>
              <w:t xml:space="preserve"> </w:t>
            </w:r>
            <w:r w:rsidRPr="006B6975">
              <w:rPr>
                <w:lang w:val="it-IT"/>
              </w:rPr>
              <w:t>ammessi</w:t>
            </w:r>
            <w:r w:rsidRPr="006B6975">
              <w:rPr>
                <w:spacing w:val="-6"/>
                <w:lang w:val="it-IT"/>
              </w:rPr>
              <w:t xml:space="preserve"> </w:t>
            </w:r>
            <w:r w:rsidRPr="006B6975">
              <w:rPr>
                <w:lang w:val="it-IT"/>
              </w:rPr>
              <w:t>questi</w:t>
            </w:r>
            <w:r w:rsidRPr="006B6975">
              <w:rPr>
                <w:spacing w:val="-7"/>
                <w:lang w:val="it-IT"/>
              </w:rPr>
              <w:t xml:space="preserve"> </w:t>
            </w:r>
            <w:r w:rsidRPr="006B6975">
              <w:rPr>
                <w:spacing w:val="-2"/>
                <w:lang w:val="it-IT"/>
              </w:rPr>
              <w:t>valori:</w:t>
            </w:r>
          </w:p>
          <w:p w14:paraId="4AA34A0B" w14:textId="77777777" w:rsidR="005224F8" w:rsidRPr="006B6975" w:rsidRDefault="005224F8" w:rsidP="00316BED">
            <w:pPr>
              <w:rPr>
                <w:lang w:val="it-IT"/>
              </w:rPr>
            </w:pPr>
            <w:r w:rsidRPr="006B6975">
              <w:rPr>
                <w:lang w:val="it-IT"/>
              </w:rPr>
              <w:lastRenderedPageBreak/>
              <w:t>Data</w:t>
            </w:r>
            <w:r w:rsidRPr="006B6975">
              <w:rPr>
                <w:spacing w:val="-4"/>
                <w:lang w:val="it-IT"/>
              </w:rPr>
              <w:t xml:space="preserve"> </w:t>
            </w:r>
            <w:r w:rsidRPr="006B6975">
              <w:rPr>
                <w:lang w:val="it-IT"/>
              </w:rPr>
              <w:t>di</w:t>
            </w:r>
            <w:r w:rsidRPr="006B6975">
              <w:rPr>
                <w:spacing w:val="-3"/>
                <w:lang w:val="it-IT"/>
              </w:rPr>
              <w:t xml:space="preserve"> </w:t>
            </w:r>
            <w:r w:rsidRPr="006B6975">
              <w:rPr>
                <w:spacing w:val="-2"/>
                <w:lang w:val="it-IT"/>
              </w:rPr>
              <w:t>apertura</w:t>
            </w:r>
          </w:p>
          <w:p w14:paraId="755C58B1" w14:textId="77777777" w:rsidR="005224F8" w:rsidRPr="00FC5A89" w:rsidRDefault="005224F8" w:rsidP="00316BED">
            <w:pPr>
              <w:rPr>
                <w:lang w:val="it-IT"/>
              </w:rPr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chiusura</w:t>
            </w:r>
          </w:p>
        </w:tc>
      </w:tr>
      <w:tr w:rsidR="005224F8" w14:paraId="5E128F86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4EB3E53C" w14:textId="77777777" w:rsidR="005224F8" w:rsidRPr="00FC5A89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lastRenderedPageBreak/>
              <w:t>Criterio</w:t>
            </w:r>
          </w:p>
        </w:tc>
        <w:tc>
          <w:tcPr>
            <w:tcW w:w="2119" w:type="dxa"/>
            <w:vAlign w:val="center"/>
          </w:tcPr>
          <w:p w14:paraId="666E1C1D" w14:textId="77777777" w:rsidR="005224F8" w:rsidRPr="00FC5A89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Criterio</w:t>
            </w:r>
          </w:p>
        </w:tc>
        <w:tc>
          <w:tcPr>
            <w:tcW w:w="3643" w:type="dxa"/>
            <w:vAlign w:val="center"/>
          </w:tcPr>
          <w:p w14:paraId="29398544" w14:textId="77777777" w:rsidR="005224F8" w:rsidRPr="00FC5A89" w:rsidRDefault="005224F8" w:rsidP="00316BED">
            <w:r>
              <w:rPr>
                <w:spacing w:val="-2"/>
              </w:rPr>
              <w:t>stringa</w:t>
            </w:r>
          </w:p>
        </w:tc>
        <w:tc>
          <w:tcPr>
            <w:tcW w:w="2500" w:type="dxa"/>
            <w:vAlign w:val="center"/>
          </w:tcPr>
          <w:p w14:paraId="1EBA376E" w14:textId="77777777" w:rsidR="005224F8" w:rsidRPr="00CF2707" w:rsidRDefault="005224F8" w:rsidP="00316BED">
            <w:pPr>
              <w:rPr>
                <w:lang w:val="it-IT"/>
              </w:rPr>
            </w:pPr>
            <w:r w:rsidRPr="00CF2707">
              <w:rPr>
                <w:lang w:val="it-IT"/>
              </w:rPr>
              <w:t>Stringa contenente l’indicazione del</w:t>
            </w:r>
            <w:r w:rsidRPr="00CF2707">
              <w:rPr>
                <w:spacing w:val="-6"/>
                <w:lang w:val="it-IT"/>
              </w:rPr>
              <w:t xml:space="preserve"> </w:t>
            </w:r>
            <w:r w:rsidRPr="00CF2707">
              <w:rPr>
                <w:lang w:val="it-IT"/>
              </w:rPr>
              <w:t>tipo</w:t>
            </w:r>
            <w:r w:rsidRPr="00CF2707">
              <w:rPr>
                <w:spacing w:val="-6"/>
                <w:lang w:val="it-IT"/>
              </w:rPr>
              <w:t xml:space="preserve"> </w:t>
            </w:r>
            <w:r w:rsidRPr="00CF2707">
              <w:rPr>
                <w:lang w:val="it-IT"/>
              </w:rPr>
              <w:t>di</w:t>
            </w:r>
            <w:r w:rsidRPr="00CF2707">
              <w:rPr>
                <w:spacing w:val="-7"/>
                <w:lang w:val="it-IT"/>
              </w:rPr>
              <w:t xml:space="preserve"> </w:t>
            </w:r>
            <w:r w:rsidRPr="00CF2707">
              <w:rPr>
                <w:lang w:val="it-IT"/>
              </w:rPr>
              <w:t>logica</w:t>
            </w:r>
            <w:r w:rsidRPr="00CF2707">
              <w:rPr>
                <w:spacing w:val="-6"/>
                <w:lang w:val="it-IT"/>
              </w:rPr>
              <w:t xml:space="preserve"> </w:t>
            </w:r>
            <w:r w:rsidRPr="00CF2707">
              <w:rPr>
                <w:lang w:val="it-IT"/>
              </w:rPr>
              <w:t>da</w:t>
            </w:r>
            <w:r w:rsidRPr="00CF2707">
              <w:rPr>
                <w:spacing w:val="-8"/>
                <w:lang w:val="it-IT"/>
              </w:rPr>
              <w:t xml:space="preserve"> </w:t>
            </w:r>
            <w:r w:rsidRPr="00CF2707">
              <w:rPr>
                <w:lang w:val="it-IT"/>
              </w:rPr>
              <w:t>applicare</w:t>
            </w:r>
            <w:r w:rsidRPr="00CF2707">
              <w:rPr>
                <w:spacing w:val="-5"/>
                <w:lang w:val="it-IT"/>
              </w:rPr>
              <w:t xml:space="preserve"> </w:t>
            </w:r>
            <w:r w:rsidRPr="00CF2707">
              <w:rPr>
                <w:lang w:val="it-IT"/>
              </w:rPr>
              <w:t>per la comparazione:</w:t>
            </w:r>
          </w:p>
          <w:p w14:paraId="68ED3380" w14:textId="77777777" w:rsidR="005224F8" w:rsidRPr="00CF2707" w:rsidRDefault="005224F8" w:rsidP="00316BED">
            <w:pPr>
              <w:rPr>
                <w:lang w:val="it-IT"/>
              </w:rPr>
            </w:pPr>
            <w:r w:rsidRPr="00CF2707">
              <w:rPr>
                <w:lang w:val="it-IT"/>
              </w:rPr>
              <w:t>Maggiore</w:t>
            </w:r>
            <w:r w:rsidRPr="00CF2707">
              <w:rPr>
                <w:spacing w:val="-9"/>
                <w:lang w:val="it-IT"/>
              </w:rPr>
              <w:t xml:space="preserve"> </w:t>
            </w:r>
            <w:r w:rsidRPr="00CF2707">
              <w:rPr>
                <w:spacing w:val="-5"/>
                <w:lang w:val="it-IT"/>
              </w:rPr>
              <w:t>(&gt;)</w:t>
            </w:r>
          </w:p>
          <w:p w14:paraId="6EDDACB5" w14:textId="77777777" w:rsidR="005224F8" w:rsidRPr="00CF2707" w:rsidRDefault="005224F8" w:rsidP="00316BED">
            <w:pPr>
              <w:rPr>
                <w:lang w:val="it-IT"/>
              </w:rPr>
            </w:pPr>
            <w:r w:rsidRPr="00CF2707">
              <w:rPr>
                <w:lang w:val="it-IT"/>
              </w:rPr>
              <w:t>Minore</w:t>
            </w:r>
            <w:r w:rsidRPr="00CF2707">
              <w:rPr>
                <w:spacing w:val="-8"/>
                <w:lang w:val="it-IT"/>
              </w:rPr>
              <w:t xml:space="preserve"> </w:t>
            </w:r>
            <w:r w:rsidRPr="00CF2707">
              <w:rPr>
                <w:spacing w:val="-5"/>
                <w:lang w:val="it-IT"/>
              </w:rPr>
              <w:t>(&lt;)</w:t>
            </w:r>
          </w:p>
          <w:p w14:paraId="49379B95" w14:textId="77777777" w:rsidR="005224F8" w:rsidRPr="00CF2707" w:rsidRDefault="005224F8" w:rsidP="00316BED">
            <w:pPr>
              <w:rPr>
                <w:lang w:val="it-IT"/>
              </w:rPr>
            </w:pPr>
            <w:r w:rsidRPr="00CF2707">
              <w:rPr>
                <w:lang w:val="it-IT"/>
              </w:rPr>
              <w:t>Minore</w:t>
            </w:r>
            <w:r w:rsidRPr="00CF2707">
              <w:rPr>
                <w:spacing w:val="-4"/>
                <w:lang w:val="it-IT"/>
              </w:rPr>
              <w:t xml:space="preserve"> </w:t>
            </w:r>
            <w:r w:rsidRPr="00CF2707">
              <w:rPr>
                <w:lang w:val="it-IT"/>
              </w:rPr>
              <w:t>o</w:t>
            </w:r>
            <w:r w:rsidRPr="00CF2707">
              <w:rPr>
                <w:spacing w:val="-5"/>
                <w:lang w:val="it-IT"/>
              </w:rPr>
              <w:t xml:space="preserve"> </w:t>
            </w:r>
            <w:r w:rsidRPr="00CF2707">
              <w:rPr>
                <w:lang w:val="it-IT"/>
              </w:rPr>
              <w:t>uguale</w:t>
            </w:r>
            <w:r w:rsidRPr="00CF2707">
              <w:rPr>
                <w:spacing w:val="-5"/>
                <w:lang w:val="it-IT"/>
              </w:rPr>
              <w:t xml:space="preserve"> </w:t>
            </w:r>
            <w:r w:rsidRPr="00CF2707">
              <w:rPr>
                <w:spacing w:val="-4"/>
                <w:lang w:val="it-IT"/>
              </w:rPr>
              <w:t>(&lt;=)</w:t>
            </w:r>
          </w:p>
          <w:p w14:paraId="75587878" w14:textId="77777777" w:rsidR="005224F8" w:rsidRPr="00CF2707" w:rsidRDefault="005224F8" w:rsidP="00316BED">
            <w:pPr>
              <w:rPr>
                <w:lang w:val="it-IT"/>
              </w:rPr>
            </w:pPr>
            <w:r w:rsidRPr="00CF2707">
              <w:rPr>
                <w:lang w:val="it-IT"/>
              </w:rPr>
              <w:t>Maggiore</w:t>
            </w:r>
            <w:r w:rsidRPr="00CF2707">
              <w:rPr>
                <w:spacing w:val="-6"/>
                <w:lang w:val="it-IT"/>
              </w:rPr>
              <w:t xml:space="preserve"> </w:t>
            </w:r>
            <w:r w:rsidRPr="00CF2707">
              <w:rPr>
                <w:lang w:val="it-IT"/>
              </w:rPr>
              <w:t>o</w:t>
            </w:r>
            <w:r w:rsidRPr="00CF2707">
              <w:rPr>
                <w:spacing w:val="-6"/>
                <w:lang w:val="it-IT"/>
              </w:rPr>
              <w:t xml:space="preserve"> </w:t>
            </w:r>
            <w:r w:rsidRPr="00CF2707">
              <w:rPr>
                <w:lang w:val="it-IT"/>
              </w:rPr>
              <w:t>ugurale</w:t>
            </w:r>
            <w:r w:rsidRPr="00CF2707">
              <w:rPr>
                <w:spacing w:val="-6"/>
                <w:lang w:val="it-IT"/>
              </w:rPr>
              <w:t xml:space="preserve"> </w:t>
            </w:r>
            <w:r w:rsidRPr="00CF2707">
              <w:rPr>
                <w:spacing w:val="-4"/>
                <w:lang w:val="it-IT"/>
              </w:rPr>
              <w:t>(&gt;=)</w:t>
            </w:r>
          </w:p>
        </w:tc>
      </w:tr>
      <w:tr w:rsidR="005224F8" w14:paraId="483D61EF" w14:textId="77777777" w:rsidTr="00316BED">
        <w:trPr>
          <w:trHeight w:val="841"/>
        </w:trPr>
        <w:tc>
          <w:tcPr>
            <w:tcW w:w="1514" w:type="dxa"/>
            <w:vAlign w:val="center"/>
          </w:tcPr>
          <w:p w14:paraId="0918F24E" w14:textId="77777777" w:rsidR="005224F8" w:rsidRPr="00FC5A89" w:rsidRDefault="005224F8" w:rsidP="00316BED">
            <w:pPr>
              <w:rPr>
                <w:spacing w:val="-2"/>
              </w:rPr>
            </w:pPr>
            <w:r>
              <w:t xml:space="preserve">Valore da </w:t>
            </w:r>
            <w:r>
              <w:rPr>
                <w:spacing w:val="-2"/>
              </w:rPr>
              <w:t>comparare</w:t>
            </w:r>
          </w:p>
        </w:tc>
        <w:tc>
          <w:tcPr>
            <w:tcW w:w="2119" w:type="dxa"/>
            <w:vAlign w:val="center"/>
          </w:tcPr>
          <w:p w14:paraId="1D146006" w14:textId="77777777" w:rsidR="005224F8" w:rsidRPr="00FC5A89" w:rsidRDefault="005224F8" w:rsidP="00316BED">
            <w:pPr>
              <w:rPr>
                <w:spacing w:val="-2"/>
              </w:rPr>
            </w:pPr>
            <w:r>
              <w:rPr>
                <w:spacing w:val="-2"/>
              </w:rPr>
              <w:t>Valore</w:t>
            </w:r>
          </w:p>
        </w:tc>
        <w:tc>
          <w:tcPr>
            <w:tcW w:w="3643" w:type="dxa"/>
            <w:vAlign w:val="center"/>
          </w:tcPr>
          <w:p w14:paraId="31B476CF" w14:textId="77777777" w:rsidR="005224F8" w:rsidRPr="00FC5A89" w:rsidRDefault="005224F8" w:rsidP="00316BED">
            <w:r>
              <w:rPr>
                <w:spacing w:val="-2"/>
              </w:rPr>
              <w:t>integer</w:t>
            </w:r>
          </w:p>
        </w:tc>
        <w:tc>
          <w:tcPr>
            <w:tcW w:w="2500" w:type="dxa"/>
            <w:vAlign w:val="center"/>
          </w:tcPr>
          <w:p w14:paraId="733EB89D" w14:textId="77777777" w:rsidR="005224F8" w:rsidRPr="00CF2707" w:rsidRDefault="005224F8" w:rsidP="00316BED">
            <w:pPr>
              <w:rPr>
                <w:lang w:val="it-IT"/>
              </w:rPr>
            </w:pPr>
            <w:r w:rsidRPr="00CF2707">
              <w:rPr>
                <w:lang w:val="it-IT"/>
              </w:rPr>
              <w:t>Valore</w:t>
            </w:r>
            <w:r w:rsidRPr="00CF2707">
              <w:rPr>
                <w:spacing w:val="-9"/>
                <w:lang w:val="it-IT"/>
              </w:rPr>
              <w:t xml:space="preserve"> </w:t>
            </w:r>
            <w:r w:rsidRPr="00CF2707">
              <w:rPr>
                <w:lang w:val="it-IT"/>
              </w:rPr>
              <w:t>da</w:t>
            </w:r>
            <w:r w:rsidRPr="00CF2707">
              <w:rPr>
                <w:spacing w:val="-10"/>
                <w:lang w:val="it-IT"/>
              </w:rPr>
              <w:t xml:space="preserve"> </w:t>
            </w:r>
            <w:r w:rsidRPr="00CF2707">
              <w:rPr>
                <w:lang w:val="it-IT"/>
              </w:rPr>
              <w:t>comparare</w:t>
            </w:r>
            <w:r w:rsidRPr="00CF2707">
              <w:rPr>
                <w:spacing w:val="-12"/>
                <w:lang w:val="it-IT"/>
              </w:rPr>
              <w:t xml:space="preserve"> </w:t>
            </w:r>
            <w:r w:rsidRPr="00CF2707">
              <w:rPr>
                <w:lang w:val="it-IT"/>
              </w:rPr>
              <w:t>con</w:t>
            </w:r>
            <w:r w:rsidRPr="00CF2707">
              <w:rPr>
                <w:spacing w:val="-10"/>
                <w:lang w:val="it-IT"/>
              </w:rPr>
              <w:t xml:space="preserve"> </w:t>
            </w:r>
            <w:r w:rsidRPr="00CF2707">
              <w:rPr>
                <w:lang w:val="it-IT"/>
              </w:rPr>
              <w:t xml:space="preserve">quello del bando, in formato </w:t>
            </w:r>
            <w:r w:rsidRPr="00CF2707">
              <w:rPr>
                <w:i/>
                <w:iCs/>
                <w:lang w:val="it-IT"/>
              </w:rPr>
              <w:t>epoch</w:t>
            </w:r>
            <w:r>
              <w:rPr>
                <w:i/>
                <w:iCs/>
                <w:lang w:val="it-IT"/>
              </w:rPr>
              <w:t>.</w:t>
            </w:r>
          </w:p>
        </w:tc>
      </w:tr>
      <w:tr w:rsidR="005224F8" w14:paraId="1EC120B5" w14:textId="77777777" w:rsidTr="00316BED">
        <w:trPr>
          <w:trHeight w:val="211"/>
        </w:trPr>
        <w:tc>
          <w:tcPr>
            <w:tcW w:w="9776" w:type="dxa"/>
            <w:gridSpan w:val="4"/>
            <w:shd w:val="clear" w:color="auto" w:fill="2C7A39"/>
            <w:vAlign w:val="center"/>
          </w:tcPr>
          <w:p w14:paraId="75E2F440" w14:textId="77777777" w:rsidR="005224F8" w:rsidRPr="001C6320" w:rsidRDefault="005224F8" w:rsidP="00316BED">
            <w:pPr>
              <w:rPr>
                <w:b/>
                <w:bCs/>
                <w:i/>
                <w:iCs/>
                <w:color w:val="FFFFFF" w:themeColor="background1"/>
                <w:lang w:val="it-IT"/>
              </w:rPr>
            </w:pPr>
            <w:r w:rsidRPr="001C6320">
              <w:rPr>
                <w:b/>
                <w:bCs/>
                <w:i/>
                <w:iCs/>
                <w:color w:val="FFFFFF" w:themeColor="background1"/>
                <w:lang w:val="it-IT"/>
              </w:rPr>
              <w:t>Criteri di ordinamento</w:t>
            </w:r>
          </w:p>
        </w:tc>
      </w:tr>
      <w:tr w:rsidR="005224F8" w14:paraId="0DF74430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72107121" w14:textId="77777777" w:rsidR="005224F8" w:rsidRPr="00CF2707" w:rsidRDefault="005224F8" w:rsidP="00316BED">
            <w:pPr>
              <w:rPr>
                <w:spacing w:val="-2"/>
                <w:lang w:val="it-IT"/>
              </w:rPr>
            </w:pPr>
            <w:r>
              <w:rPr>
                <w:spacing w:val="-2"/>
              </w:rPr>
              <w:t>Campo</w:t>
            </w:r>
          </w:p>
        </w:tc>
        <w:tc>
          <w:tcPr>
            <w:tcW w:w="2119" w:type="dxa"/>
            <w:vAlign w:val="center"/>
          </w:tcPr>
          <w:p w14:paraId="7BD0F3B9" w14:textId="77777777" w:rsidR="005224F8" w:rsidRPr="00CF2707" w:rsidRDefault="005224F8" w:rsidP="00316BED">
            <w:pPr>
              <w:rPr>
                <w:spacing w:val="-2"/>
                <w:lang w:val="it-IT"/>
              </w:rPr>
            </w:pPr>
            <w:r>
              <w:rPr>
                <w:spacing w:val="-2"/>
              </w:rPr>
              <w:t>Campo</w:t>
            </w:r>
          </w:p>
        </w:tc>
        <w:tc>
          <w:tcPr>
            <w:tcW w:w="3643" w:type="dxa"/>
            <w:vAlign w:val="center"/>
          </w:tcPr>
          <w:p w14:paraId="1A230069" w14:textId="77777777" w:rsidR="005224F8" w:rsidRPr="00CF2707" w:rsidRDefault="005224F8" w:rsidP="00316BED">
            <w:pPr>
              <w:rPr>
                <w:lang w:val="it-IT"/>
              </w:rPr>
            </w:pPr>
            <w:r>
              <w:rPr>
                <w:spacing w:val="-2"/>
              </w:rPr>
              <w:t>string</w:t>
            </w:r>
          </w:p>
        </w:tc>
        <w:tc>
          <w:tcPr>
            <w:tcW w:w="2500" w:type="dxa"/>
            <w:vAlign w:val="center"/>
          </w:tcPr>
          <w:p w14:paraId="4BD38DE4" w14:textId="77777777" w:rsidR="005224F8" w:rsidRPr="00E74383" w:rsidRDefault="005224F8" w:rsidP="00316BED">
            <w:pPr>
              <w:rPr>
                <w:lang w:val="it-IT"/>
              </w:rPr>
            </w:pPr>
            <w:r w:rsidRPr="00E74383">
              <w:rPr>
                <w:lang w:val="it-IT"/>
              </w:rPr>
              <w:t>Nome</w:t>
            </w:r>
            <w:r w:rsidRPr="00E74383">
              <w:rPr>
                <w:spacing w:val="-5"/>
                <w:lang w:val="it-IT"/>
              </w:rPr>
              <w:t xml:space="preserve"> </w:t>
            </w:r>
            <w:r w:rsidRPr="00E74383">
              <w:rPr>
                <w:lang w:val="it-IT"/>
              </w:rPr>
              <w:t>del</w:t>
            </w:r>
            <w:r w:rsidRPr="00E74383">
              <w:rPr>
                <w:spacing w:val="-6"/>
                <w:lang w:val="it-IT"/>
              </w:rPr>
              <w:t xml:space="preserve"> </w:t>
            </w:r>
            <w:r w:rsidRPr="00E74383">
              <w:rPr>
                <w:lang w:val="it-IT"/>
              </w:rPr>
              <w:t>campo</w:t>
            </w:r>
            <w:r w:rsidRPr="00E74383">
              <w:rPr>
                <w:spacing w:val="-8"/>
                <w:lang w:val="it-IT"/>
              </w:rPr>
              <w:t xml:space="preserve"> </w:t>
            </w:r>
            <w:r w:rsidRPr="00E74383">
              <w:rPr>
                <w:lang w:val="it-IT"/>
              </w:rPr>
              <w:t>su</w:t>
            </w:r>
            <w:r w:rsidRPr="00E74383">
              <w:rPr>
                <w:spacing w:val="-6"/>
                <w:lang w:val="it-IT"/>
              </w:rPr>
              <w:t xml:space="preserve"> </w:t>
            </w:r>
            <w:r w:rsidRPr="00E74383">
              <w:rPr>
                <w:lang w:val="it-IT"/>
              </w:rPr>
              <w:t>cui effettuare</w:t>
            </w:r>
            <w:r w:rsidRPr="00E74383">
              <w:rPr>
                <w:spacing w:val="-7"/>
                <w:lang w:val="it-IT"/>
              </w:rPr>
              <w:t xml:space="preserve"> </w:t>
            </w:r>
            <w:r w:rsidRPr="00E74383">
              <w:rPr>
                <w:spacing w:val="-2"/>
                <w:lang w:val="it-IT"/>
              </w:rPr>
              <w:t>l’ordinamento.</w:t>
            </w:r>
            <w:r>
              <w:rPr>
                <w:spacing w:val="-2"/>
                <w:lang w:val="it-IT"/>
              </w:rPr>
              <w:t xml:space="preserve"> </w:t>
            </w:r>
            <w:r>
              <w:rPr>
                <w:spacing w:val="-2"/>
                <w:lang w:val="it-IT"/>
              </w:rPr>
              <w:br/>
            </w:r>
            <w:r w:rsidRPr="00E74383">
              <w:rPr>
                <w:lang w:val="it-IT"/>
              </w:rPr>
              <w:t>È</w:t>
            </w:r>
            <w:r w:rsidRPr="00E74383">
              <w:rPr>
                <w:spacing w:val="-6"/>
                <w:lang w:val="it-IT"/>
              </w:rPr>
              <w:t xml:space="preserve"> </w:t>
            </w:r>
            <w:r w:rsidRPr="00E74383">
              <w:rPr>
                <w:lang w:val="it-IT"/>
              </w:rPr>
              <w:t>possibile</w:t>
            </w:r>
            <w:r w:rsidRPr="00E74383">
              <w:rPr>
                <w:spacing w:val="-5"/>
                <w:lang w:val="it-IT"/>
              </w:rPr>
              <w:t xml:space="preserve"> </w:t>
            </w:r>
            <w:r w:rsidRPr="00E74383">
              <w:rPr>
                <w:lang w:val="it-IT"/>
              </w:rPr>
              <w:t>ordinare</w:t>
            </w:r>
            <w:r w:rsidRPr="00E74383">
              <w:rPr>
                <w:spacing w:val="-5"/>
                <w:lang w:val="it-IT"/>
              </w:rPr>
              <w:t xml:space="preserve"> </w:t>
            </w:r>
            <w:r w:rsidRPr="00E74383">
              <w:rPr>
                <w:lang w:val="it-IT"/>
              </w:rPr>
              <w:t>solo</w:t>
            </w:r>
            <w:r w:rsidRPr="00E74383">
              <w:rPr>
                <w:spacing w:val="-6"/>
                <w:lang w:val="it-IT"/>
              </w:rPr>
              <w:t xml:space="preserve"> </w:t>
            </w:r>
            <w:r w:rsidRPr="00E74383">
              <w:rPr>
                <w:spacing w:val="-5"/>
                <w:lang w:val="it-IT"/>
              </w:rPr>
              <w:t xml:space="preserve">per: </w:t>
            </w:r>
            <w:r w:rsidRPr="00E74383">
              <w:rPr>
                <w:spacing w:val="-2"/>
                <w:lang w:val="it-IT"/>
              </w:rPr>
              <w:t>DataInizio, DataFine</w:t>
            </w:r>
          </w:p>
        </w:tc>
      </w:tr>
      <w:tr w:rsidR="005224F8" w14:paraId="4C845D2C" w14:textId="77777777" w:rsidTr="00316BED">
        <w:trPr>
          <w:trHeight w:val="1274"/>
        </w:trPr>
        <w:tc>
          <w:tcPr>
            <w:tcW w:w="1514" w:type="dxa"/>
            <w:vAlign w:val="center"/>
          </w:tcPr>
          <w:p w14:paraId="61FFAF8A" w14:textId="77777777" w:rsidR="005224F8" w:rsidRPr="00CF2707" w:rsidRDefault="005224F8" w:rsidP="00316BED">
            <w:pPr>
              <w:rPr>
                <w:spacing w:val="-2"/>
                <w:lang w:val="it-IT"/>
              </w:rPr>
            </w:pPr>
            <w:r>
              <w:t>Tipo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ordinamento</w:t>
            </w:r>
          </w:p>
        </w:tc>
        <w:tc>
          <w:tcPr>
            <w:tcW w:w="2119" w:type="dxa"/>
            <w:vAlign w:val="center"/>
          </w:tcPr>
          <w:p w14:paraId="28FE33A0" w14:textId="77777777" w:rsidR="005224F8" w:rsidRPr="00CF2707" w:rsidRDefault="005224F8" w:rsidP="00316BED">
            <w:pPr>
              <w:rPr>
                <w:spacing w:val="-2"/>
                <w:lang w:val="it-IT"/>
              </w:rPr>
            </w:pPr>
            <w:r>
              <w:rPr>
                <w:spacing w:val="-4"/>
              </w:rPr>
              <w:t>Tipo</w:t>
            </w:r>
          </w:p>
        </w:tc>
        <w:tc>
          <w:tcPr>
            <w:tcW w:w="3643" w:type="dxa"/>
            <w:vAlign w:val="center"/>
          </w:tcPr>
          <w:p w14:paraId="3B0F4995" w14:textId="77777777" w:rsidR="005224F8" w:rsidRPr="00CF2707" w:rsidRDefault="005224F8" w:rsidP="00316BED">
            <w:pPr>
              <w:rPr>
                <w:lang w:val="it-IT"/>
              </w:rPr>
            </w:pPr>
            <w:r>
              <w:rPr>
                <w:spacing w:val="-2"/>
              </w:rPr>
              <w:t>string</w:t>
            </w:r>
          </w:p>
        </w:tc>
        <w:tc>
          <w:tcPr>
            <w:tcW w:w="2500" w:type="dxa"/>
            <w:vAlign w:val="center"/>
          </w:tcPr>
          <w:p w14:paraId="5486A568" w14:textId="77777777" w:rsidR="005224F8" w:rsidRPr="00CF2707" w:rsidRDefault="005224F8" w:rsidP="00316BED">
            <w:pPr>
              <w:rPr>
                <w:lang w:val="it-IT"/>
              </w:rPr>
            </w:pPr>
            <w:r>
              <w:t>Valori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 xml:space="preserve">possibili: </w:t>
            </w:r>
            <w:r>
              <w:rPr>
                <w:spacing w:val="-5"/>
              </w:rPr>
              <w:t xml:space="preserve">ASC, </w:t>
            </w:r>
            <w:r>
              <w:rPr>
                <w:spacing w:val="-4"/>
              </w:rPr>
              <w:t>DESC</w:t>
            </w:r>
          </w:p>
        </w:tc>
      </w:tr>
    </w:tbl>
    <w:p w14:paraId="0CF74B63" w14:textId="77777777" w:rsidR="005224F8" w:rsidRPr="00886934" w:rsidRDefault="005224F8" w:rsidP="005224F8"/>
    <w:p w14:paraId="0613C5BF" w14:textId="1D58A17B" w:rsidR="005224F8" w:rsidRDefault="003E45B1" w:rsidP="0072014A">
      <w:pPr>
        <w:pStyle w:val="Titolo3"/>
        <w:spacing w:after="240"/>
      </w:pPr>
      <w:bookmarkStart w:id="27" w:name="_Toc181704098"/>
      <w:r>
        <w:t>4.6.2 Esempio di Risposta</w:t>
      </w:r>
      <w:bookmarkEnd w:id="27"/>
    </w:p>
    <w:p w14:paraId="3F95ED61" w14:textId="77777777" w:rsidR="005224F8" w:rsidRDefault="005224F8" w:rsidP="0072014A">
      <w:pPr>
        <w:spacing w:after="240"/>
      </w:pPr>
      <w:r>
        <w:t>L’output sarà un oggetto complesso contenente due campi:</w:t>
      </w:r>
    </w:p>
    <w:p w14:paraId="7531543E" w14:textId="77777777" w:rsidR="002A4152" w:rsidRDefault="002A4152" w:rsidP="002A4152">
      <w:pPr>
        <w:numPr>
          <w:ilvl w:val="0"/>
          <w:numId w:val="60"/>
        </w:numPr>
        <w:tabs>
          <w:tab w:val="left" w:pos="2316"/>
        </w:tabs>
        <w:spacing w:after="0"/>
      </w:pPr>
      <w:r w:rsidRPr="00CD7013">
        <w:rPr>
          <w:i/>
          <w:iCs/>
        </w:rPr>
        <w:t>Lista</w:t>
      </w:r>
      <w:r w:rsidRPr="00CD7013">
        <w:t xml:space="preserve">: un array di oggetti contenenti i dati del bando, ordinato per stato crescente (‘Aperto’, ‘In apertura’, ‘Chiuso’) e per ordinamento richiesto. </w:t>
      </w:r>
      <w:r>
        <w:br/>
      </w:r>
      <w:r w:rsidRPr="00CD7013">
        <w:t>L’ordinamento di default è il seguente: &lt;</w:t>
      </w:r>
      <w:r w:rsidRPr="00292C23">
        <w:rPr>
          <w:i/>
          <w:iCs/>
        </w:rPr>
        <w:t>stato, data, titolo&gt;</w:t>
      </w:r>
      <w:r w:rsidRPr="00CD7013">
        <w:t xml:space="preserve"> con le seguenti condizioni:  </w:t>
      </w:r>
    </w:p>
    <w:p w14:paraId="0079D194" w14:textId="77777777" w:rsidR="002A4152" w:rsidRDefault="002A4152" w:rsidP="002A4152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>"Stato" crescente  </w:t>
      </w:r>
    </w:p>
    <w:p w14:paraId="5C69C267" w14:textId="77777777" w:rsidR="002A4152" w:rsidRDefault="002A4152" w:rsidP="002A4152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 xml:space="preserve">if (Stato = "Aperto") </w:t>
      </w:r>
      <w:r>
        <w:rPr>
          <w:rFonts w:ascii="Wingdings" w:eastAsia="Wingdings" w:hAnsi="Wingdings" w:cs="Wingdings"/>
        </w:rPr>
        <w:t>à</w:t>
      </w:r>
      <w:r w:rsidRPr="00CD7013">
        <w:t xml:space="preserve"> "DataInizio" decrescente; </w:t>
      </w:r>
    </w:p>
    <w:p w14:paraId="6053C6A1" w14:textId="09265E2F" w:rsidR="002A4152" w:rsidRDefault="002A4152" w:rsidP="002A4152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 xml:space="preserve">if (Stato = "In apertura") </w:t>
      </w:r>
      <w:r>
        <w:rPr>
          <w:rFonts w:ascii="Wingdings" w:eastAsia="Wingdings" w:hAnsi="Wingdings" w:cs="Wingdings"/>
        </w:rPr>
        <w:t>à</w:t>
      </w:r>
      <w:r w:rsidRPr="00CD7013">
        <w:t xml:space="preserve"> "DataInizio" </w:t>
      </w:r>
      <w:r w:rsidR="00C210C7" w:rsidRPr="00CD7013">
        <w:t>crescente;</w:t>
      </w:r>
    </w:p>
    <w:p w14:paraId="08F7F24C" w14:textId="0CFD6947" w:rsidR="002A4152" w:rsidRDefault="002A4152" w:rsidP="002A4152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 xml:space="preserve">if (Stato = "Chiuso") </w:t>
      </w:r>
      <w:r>
        <w:rPr>
          <w:rFonts w:ascii="Wingdings" w:eastAsia="Wingdings" w:hAnsi="Wingdings" w:cs="Wingdings"/>
        </w:rPr>
        <w:t>à</w:t>
      </w:r>
      <w:r w:rsidRPr="00CD7013">
        <w:t xml:space="preserve"> "DataFine" </w:t>
      </w:r>
      <w:r w:rsidR="00C210C7" w:rsidRPr="00CD7013">
        <w:t>decrescente;</w:t>
      </w:r>
      <w:r w:rsidRPr="00CD7013">
        <w:t> </w:t>
      </w:r>
    </w:p>
    <w:p w14:paraId="2B16FEFD" w14:textId="77777777" w:rsidR="002A4152" w:rsidRPr="00CD7013" w:rsidRDefault="002A4152" w:rsidP="002A4152">
      <w:pPr>
        <w:numPr>
          <w:ilvl w:val="1"/>
          <w:numId w:val="57"/>
        </w:numPr>
        <w:tabs>
          <w:tab w:val="left" w:pos="2316"/>
        </w:tabs>
        <w:spacing w:after="0"/>
      </w:pPr>
      <w:r w:rsidRPr="00CD7013">
        <w:t>"Titolo" crescente. </w:t>
      </w:r>
    </w:p>
    <w:p w14:paraId="2C40FE49" w14:textId="77777777" w:rsidR="002A4152" w:rsidRPr="00CD7013" w:rsidRDefault="002A4152" w:rsidP="002A4152">
      <w:pPr>
        <w:numPr>
          <w:ilvl w:val="0"/>
          <w:numId w:val="61"/>
        </w:numPr>
        <w:tabs>
          <w:tab w:val="left" w:pos="2316"/>
        </w:tabs>
      </w:pPr>
      <w:r w:rsidRPr="00CD7013">
        <w:rPr>
          <w:i/>
          <w:iCs/>
        </w:rPr>
        <w:t>NumeroRisultati</w:t>
      </w:r>
      <w:r w:rsidRPr="00CD7013">
        <w:t>: numero di risultati ottenuti dal servizio. </w:t>
      </w:r>
    </w:p>
    <w:p w14:paraId="7C2220AA" w14:textId="77777777" w:rsidR="005224F8" w:rsidRDefault="005224F8" w:rsidP="005224F8">
      <w:r>
        <w:t>Rispetto al</w:t>
      </w:r>
      <w:r w:rsidRPr="2281EBC5">
        <w:t xml:space="preserve"> campo</w:t>
      </w:r>
      <w:r>
        <w:t xml:space="preserve"> “</w:t>
      </w:r>
      <w:r w:rsidRPr="00FA6499">
        <w:rPr>
          <w:i/>
          <w:iCs/>
        </w:rPr>
        <w:t>Lista”</w:t>
      </w:r>
      <w:r>
        <w:t>:</w:t>
      </w:r>
      <w:r w:rsidRPr="2281EBC5">
        <w:t xml:space="preserve"> contiene un elenco di oggetti, le informazioni</w:t>
      </w:r>
      <w:r>
        <w:t xml:space="preserve"> sono riportate sotto.</w:t>
      </w:r>
    </w:p>
    <w:p w14:paraId="444C1910" w14:textId="52BB1A27" w:rsidR="003E45B1" w:rsidRDefault="003E45B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EE733E4" w14:textId="77777777" w:rsidR="005224F8" w:rsidRPr="00264CC1" w:rsidRDefault="005224F8" w:rsidP="005224F8">
      <w:pPr>
        <w:pStyle w:val="Didascalia"/>
        <w:keepNext/>
        <w:rPr>
          <w:i w:val="0"/>
          <w:iCs w:val="0"/>
        </w:rPr>
      </w:pPr>
    </w:p>
    <w:p w14:paraId="118855FB" w14:textId="7680B98E" w:rsidR="00E710BA" w:rsidRDefault="00E710BA" w:rsidP="00E710BA">
      <w:pPr>
        <w:pStyle w:val="Didascalia"/>
        <w:keepNext/>
      </w:pPr>
      <w:r>
        <w:t xml:space="preserve">Tabella </w:t>
      </w:r>
      <w:r w:rsidR="0058018F">
        <w:fldChar w:fldCharType="begin"/>
      </w:r>
      <w:r w:rsidR="0058018F">
        <w:instrText xml:space="preserve"> SEQ Tabella \* ARABIC </w:instrText>
      </w:r>
      <w:r w:rsidR="0058018F">
        <w:fldChar w:fldCharType="separate"/>
      </w:r>
      <w:r w:rsidR="00952E08">
        <w:rPr>
          <w:noProof/>
        </w:rPr>
        <w:t>9</w:t>
      </w:r>
      <w:r w:rsidR="0058018F">
        <w:fldChar w:fldCharType="end"/>
      </w:r>
      <w:r>
        <w:t xml:space="preserve"> - Esempio di Risposta (</w:t>
      </w:r>
      <w:r w:rsidRPr="00566A10">
        <w:t>Servizio di Ricerca servizi</w:t>
      </w:r>
      <w:r>
        <w:t>)</w:t>
      </w:r>
    </w:p>
    <w:tbl>
      <w:tblPr>
        <w:tblStyle w:val="Grigliatabella"/>
        <w:tblW w:w="9781" w:type="dxa"/>
        <w:tblInd w:w="137" w:type="dxa"/>
        <w:tblLayout w:type="fixed"/>
        <w:tblLook w:val="06A0" w:firstRow="1" w:lastRow="0" w:firstColumn="1" w:lastColumn="0" w:noHBand="1" w:noVBand="1"/>
      </w:tblPr>
      <w:tblGrid>
        <w:gridCol w:w="2743"/>
        <w:gridCol w:w="2160"/>
        <w:gridCol w:w="1901"/>
        <w:gridCol w:w="2977"/>
      </w:tblGrid>
      <w:tr w:rsidR="005224F8" w14:paraId="37EA5A3D" w14:textId="77777777" w:rsidTr="00316BED">
        <w:trPr>
          <w:trHeight w:val="423"/>
        </w:trPr>
        <w:tc>
          <w:tcPr>
            <w:tcW w:w="2743" w:type="dxa"/>
            <w:shd w:val="clear" w:color="auto" w:fill="2C7A39"/>
          </w:tcPr>
          <w:p w14:paraId="366A45AB" w14:textId="77777777" w:rsidR="005224F8" w:rsidRDefault="005224F8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2281EBC5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160" w:type="dxa"/>
            <w:shd w:val="clear" w:color="auto" w:fill="2C7A39"/>
          </w:tcPr>
          <w:p w14:paraId="25FF7635" w14:textId="77777777" w:rsidR="005224F8" w:rsidRDefault="005224F8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2281EBC5">
              <w:rPr>
                <w:b/>
                <w:bCs/>
                <w:color w:val="FFFFFF" w:themeColor="background1"/>
              </w:rPr>
              <w:t>Campo JSON</w:t>
            </w:r>
          </w:p>
        </w:tc>
        <w:tc>
          <w:tcPr>
            <w:tcW w:w="1901" w:type="dxa"/>
            <w:shd w:val="clear" w:color="auto" w:fill="2C7A39"/>
          </w:tcPr>
          <w:p w14:paraId="546694DD" w14:textId="77777777" w:rsidR="005224F8" w:rsidRDefault="005224F8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2281EBC5">
              <w:rPr>
                <w:b/>
                <w:bCs/>
                <w:color w:val="FFFFFF" w:themeColor="background1"/>
              </w:rPr>
              <w:t>Tipo dato</w:t>
            </w:r>
          </w:p>
        </w:tc>
        <w:tc>
          <w:tcPr>
            <w:tcW w:w="2977" w:type="dxa"/>
            <w:shd w:val="clear" w:color="auto" w:fill="2C7A39"/>
          </w:tcPr>
          <w:p w14:paraId="7E69B24E" w14:textId="77777777" w:rsidR="005224F8" w:rsidRDefault="005224F8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2281EBC5">
              <w:rPr>
                <w:b/>
                <w:bCs/>
                <w:color w:val="FFFFFF" w:themeColor="background1"/>
              </w:rPr>
              <w:t>Descrizione</w:t>
            </w:r>
          </w:p>
        </w:tc>
      </w:tr>
      <w:tr w:rsidR="005224F8" w14:paraId="34A2EA82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3494B266" w14:textId="77777777" w:rsidR="005224F8" w:rsidRDefault="005224F8" w:rsidP="00316BED">
            <w:r w:rsidRPr="2281EBC5">
              <w:t>Titolo</w:t>
            </w:r>
          </w:p>
        </w:tc>
        <w:tc>
          <w:tcPr>
            <w:tcW w:w="2160" w:type="dxa"/>
            <w:vAlign w:val="center"/>
          </w:tcPr>
          <w:p w14:paraId="478CBD89" w14:textId="77777777" w:rsidR="005224F8" w:rsidRDefault="005224F8" w:rsidP="00316BED">
            <w:r w:rsidRPr="2281EBC5">
              <w:t>Titolo</w:t>
            </w:r>
          </w:p>
        </w:tc>
        <w:tc>
          <w:tcPr>
            <w:tcW w:w="1901" w:type="dxa"/>
            <w:vAlign w:val="center"/>
          </w:tcPr>
          <w:p w14:paraId="7D4FF95F" w14:textId="77777777" w:rsidR="005224F8" w:rsidRDefault="005224F8" w:rsidP="00316BED">
            <w:r w:rsidRPr="2281EBC5">
              <w:t>stringa</w:t>
            </w:r>
          </w:p>
        </w:tc>
        <w:tc>
          <w:tcPr>
            <w:tcW w:w="2977" w:type="dxa"/>
            <w:vAlign w:val="center"/>
          </w:tcPr>
          <w:p w14:paraId="001EB218" w14:textId="77777777" w:rsidR="005224F8" w:rsidRDefault="005224F8" w:rsidP="00316BED">
            <w:r w:rsidRPr="2281EBC5">
              <w:t>Campo contenente il titolo del bando</w:t>
            </w:r>
          </w:p>
        </w:tc>
      </w:tr>
      <w:tr w:rsidR="005224F8" w14:paraId="27EDFAE6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690B4203" w14:textId="77777777" w:rsidR="005224F8" w:rsidRDefault="005224F8" w:rsidP="00316BED">
            <w:r w:rsidRPr="2281EBC5">
              <w:t>Codice</w:t>
            </w:r>
          </w:p>
        </w:tc>
        <w:tc>
          <w:tcPr>
            <w:tcW w:w="2160" w:type="dxa"/>
            <w:vAlign w:val="center"/>
          </w:tcPr>
          <w:p w14:paraId="6FF04B92" w14:textId="77777777" w:rsidR="005224F8" w:rsidRDefault="005224F8" w:rsidP="00316BED">
            <w:r w:rsidRPr="2281EBC5">
              <w:t>Codice</w:t>
            </w:r>
          </w:p>
        </w:tc>
        <w:tc>
          <w:tcPr>
            <w:tcW w:w="1901" w:type="dxa"/>
            <w:vAlign w:val="center"/>
          </w:tcPr>
          <w:p w14:paraId="7090221D" w14:textId="77777777" w:rsidR="005224F8" w:rsidRDefault="005224F8" w:rsidP="00316BED">
            <w:r w:rsidRPr="2281EBC5">
              <w:t>stringa</w:t>
            </w:r>
          </w:p>
        </w:tc>
        <w:tc>
          <w:tcPr>
            <w:tcW w:w="2977" w:type="dxa"/>
            <w:vAlign w:val="center"/>
          </w:tcPr>
          <w:p w14:paraId="647998F6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Campo codice del bando</w:t>
            </w:r>
          </w:p>
        </w:tc>
      </w:tr>
      <w:tr w:rsidR="005224F8" w14:paraId="27EA845E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6FBF01C0" w14:textId="77777777" w:rsidR="005224F8" w:rsidRDefault="005224F8" w:rsidP="00316BED">
            <w:r w:rsidRPr="2281EBC5">
              <w:t>Abstract</w:t>
            </w:r>
          </w:p>
        </w:tc>
        <w:tc>
          <w:tcPr>
            <w:tcW w:w="2160" w:type="dxa"/>
            <w:vAlign w:val="center"/>
          </w:tcPr>
          <w:p w14:paraId="0DB3056F" w14:textId="77777777" w:rsidR="005224F8" w:rsidRDefault="005224F8" w:rsidP="00316BED">
            <w:r w:rsidRPr="2281EBC5">
              <w:t>Abstract</w:t>
            </w:r>
          </w:p>
        </w:tc>
        <w:tc>
          <w:tcPr>
            <w:tcW w:w="1901" w:type="dxa"/>
            <w:vAlign w:val="center"/>
          </w:tcPr>
          <w:p w14:paraId="27E42F58" w14:textId="77777777" w:rsidR="005224F8" w:rsidRDefault="005224F8" w:rsidP="00316BED">
            <w:r w:rsidRPr="2281EBC5">
              <w:t>stringa</w:t>
            </w:r>
          </w:p>
        </w:tc>
        <w:tc>
          <w:tcPr>
            <w:tcW w:w="2977" w:type="dxa"/>
            <w:vAlign w:val="center"/>
          </w:tcPr>
          <w:p w14:paraId="77F90966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Descrizione sintetica del bando</w:t>
            </w:r>
          </w:p>
        </w:tc>
      </w:tr>
      <w:tr w:rsidR="005224F8" w14:paraId="13494BC2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6AE4DCCB" w14:textId="77777777" w:rsidR="005224F8" w:rsidRDefault="005224F8" w:rsidP="00316BED">
            <w:r w:rsidRPr="2281EBC5">
              <w:t>Data di apertura</w:t>
            </w:r>
          </w:p>
        </w:tc>
        <w:tc>
          <w:tcPr>
            <w:tcW w:w="2160" w:type="dxa"/>
            <w:vAlign w:val="center"/>
          </w:tcPr>
          <w:p w14:paraId="68F73EFF" w14:textId="77777777" w:rsidR="005224F8" w:rsidRDefault="005224F8" w:rsidP="00316BED">
            <w:r w:rsidRPr="2281EBC5">
              <w:t>DataInizio</w:t>
            </w:r>
          </w:p>
        </w:tc>
        <w:tc>
          <w:tcPr>
            <w:tcW w:w="1901" w:type="dxa"/>
            <w:vAlign w:val="center"/>
          </w:tcPr>
          <w:p w14:paraId="7038A229" w14:textId="77777777" w:rsidR="005224F8" w:rsidRDefault="005224F8" w:rsidP="00316BED">
            <w:r w:rsidRPr="2281EBC5">
              <w:t>Integer</w:t>
            </w:r>
          </w:p>
        </w:tc>
        <w:tc>
          <w:tcPr>
            <w:tcW w:w="2977" w:type="dxa"/>
            <w:vAlign w:val="center"/>
          </w:tcPr>
          <w:p w14:paraId="47B203D1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 xml:space="preserve">Data ora di apertura del bando in formato </w:t>
            </w:r>
            <w:r w:rsidRPr="2281EBC5">
              <w:rPr>
                <w:rFonts w:ascii="Calibri" w:eastAsia="Calibri" w:hAnsi="Calibri" w:cs="Calibri"/>
                <w:i/>
                <w:iCs/>
              </w:rPr>
              <w:t xml:space="preserve">EPOCH </w:t>
            </w:r>
            <w:r w:rsidRPr="2281EBC5">
              <w:rPr>
                <w:rFonts w:ascii="Calibri" w:eastAsia="Calibri" w:hAnsi="Calibri" w:cs="Calibri"/>
              </w:rPr>
              <w:t>(millisecondi)</w:t>
            </w:r>
          </w:p>
        </w:tc>
      </w:tr>
      <w:tr w:rsidR="005224F8" w14:paraId="08A47B20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7DEC1B5A" w14:textId="77777777" w:rsidR="005224F8" w:rsidRDefault="005224F8" w:rsidP="00316BED">
            <w:r w:rsidRPr="2281EBC5">
              <w:t>Data di chiusura</w:t>
            </w:r>
          </w:p>
        </w:tc>
        <w:tc>
          <w:tcPr>
            <w:tcW w:w="2160" w:type="dxa"/>
            <w:vAlign w:val="center"/>
          </w:tcPr>
          <w:p w14:paraId="65E24FA4" w14:textId="77777777" w:rsidR="005224F8" w:rsidRDefault="005224F8" w:rsidP="00316BED">
            <w:r w:rsidRPr="2281EBC5">
              <w:t>DataFine</w:t>
            </w:r>
          </w:p>
        </w:tc>
        <w:tc>
          <w:tcPr>
            <w:tcW w:w="1901" w:type="dxa"/>
            <w:vAlign w:val="center"/>
          </w:tcPr>
          <w:p w14:paraId="361641D6" w14:textId="77777777" w:rsidR="005224F8" w:rsidRDefault="005224F8" w:rsidP="00316BED">
            <w:r w:rsidRPr="2281EBC5">
              <w:t>Integer</w:t>
            </w:r>
          </w:p>
        </w:tc>
        <w:tc>
          <w:tcPr>
            <w:tcW w:w="2977" w:type="dxa"/>
            <w:vAlign w:val="center"/>
          </w:tcPr>
          <w:p w14:paraId="0EE880DE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 xml:space="preserve">Data ora di chiusura del bando in formato </w:t>
            </w:r>
            <w:r w:rsidRPr="2281EBC5">
              <w:rPr>
                <w:rFonts w:ascii="Calibri" w:eastAsia="Calibri" w:hAnsi="Calibri" w:cs="Calibri"/>
                <w:i/>
                <w:iCs/>
              </w:rPr>
              <w:t xml:space="preserve">EPOCH </w:t>
            </w:r>
            <w:r w:rsidRPr="2281EBC5">
              <w:rPr>
                <w:rFonts w:ascii="Calibri" w:eastAsia="Calibri" w:hAnsi="Calibri" w:cs="Calibri"/>
              </w:rPr>
              <w:t>(millisecondi)</w:t>
            </w:r>
          </w:p>
        </w:tc>
      </w:tr>
      <w:tr w:rsidR="005224F8" w14:paraId="3AF8ACB2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29143020" w14:textId="77777777" w:rsidR="005224F8" w:rsidRDefault="005224F8" w:rsidP="00316BED">
            <w:r w:rsidRPr="2281EBC5">
              <w:t>Tipo di bando</w:t>
            </w:r>
          </w:p>
        </w:tc>
        <w:tc>
          <w:tcPr>
            <w:tcW w:w="2160" w:type="dxa"/>
            <w:vAlign w:val="center"/>
          </w:tcPr>
          <w:p w14:paraId="068709A1" w14:textId="77777777" w:rsidR="005224F8" w:rsidRDefault="005224F8" w:rsidP="00316BED">
            <w:r w:rsidRPr="2281EBC5">
              <w:t>Tipologia</w:t>
            </w:r>
          </w:p>
        </w:tc>
        <w:tc>
          <w:tcPr>
            <w:tcW w:w="1901" w:type="dxa"/>
            <w:vAlign w:val="center"/>
          </w:tcPr>
          <w:p w14:paraId="05891C57" w14:textId="77777777" w:rsidR="005224F8" w:rsidRDefault="005224F8" w:rsidP="00316BED">
            <w:r w:rsidRPr="000755D8">
              <w:rPr>
                <w:rFonts w:ascii="Calibri" w:eastAsia="Calibri" w:hAnsi="Calibri" w:cs="Calibri"/>
              </w:rPr>
              <w:t>Oggetto</w:t>
            </w:r>
            <w:r w:rsidRPr="2281EBC5">
              <w:rPr>
                <w:rFonts w:ascii="Calibri" w:eastAsia="Calibri" w:hAnsi="Calibri" w:cs="Calibri"/>
              </w:rPr>
              <w:t xml:space="preserve"> complesso contenente i campi:</w:t>
            </w:r>
          </w:p>
          <w:p w14:paraId="7810E794" w14:textId="77777777" w:rsidR="005224F8" w:rsidRDefault="005224F8" w:rsidP="00316BED">
            <w:p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• Id;</w:t>
            </w:r>
          </w:p>
          <w:p w14:paraId="3B911EE3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• Descrizione.</w:t>
            </w:r>
          </w:p>
        </w:tc>
        <w:tc>
          <w:tcPr>
            <w:tcW w:w="2977" w:type="dxa"/>
            <w:vAlign w:val="center"/>
          </w:tcPr>
          <w:p w14:paraId="495AC9B3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Insieme di dati contenente codice e descrizione della tipologia di bando. Oltre al codice sarà presente la relativa decodifica per garantire l’esposizione di informazioni decodificabili.</w:t>
            </w:r>
          </w:p>
        </w:tc>
      </w:tr>
      <w:tr w:rsidR="005224F8" w14:paraId="578B9EFC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71060C3E" w14:textId="77777777" w:rsidR="005224F8" w:rsidRDefault="005224F8" w:rsidP="00316BED">
            <w:r w:rsidRPr="2281EBC5">
              <w:t>Target</w:t>
            </w:r>
          </w:p>
        </w:tc>
        <w:tc>
          <w:tcPr>
            <w:tcW w:w="2160" w:type="dxa"/>
            <w:vAlign w:val="center"/>
          </w:tcPr>
          <w:p w14:paraId="10108FBA" w14:textId="77777777" w:rsidR="005224F8" w:rsidRDefault="005224F8" w:rsidP="00316BED">
            <w:r w:rsidRPr="2281EBC5">
              <w:t>Target</w:t>
            </w:r>
          </w:p>
        </w:tc>
        <w:tc>
          <w:tcPr>
            <w:tcW w:w="1901" w:type="dxa"/>
            <w:vAlign w:val="center"/>
          </w:tcPr>
          <w:p w14:paraId="666686F1" w14:textId="77777777" w:rsidR="005224F8" w:rsidRDefault="005224F8" w:rsidP="00316BED">
            <w:r w:rsidRPr="2281EBC5">
              <w:t>O</w:t>
            </w:r>
            <w:r w:rsidRPr="2281EBC5">
              <w:rPr>
                <w:rFonts w:ascii="Calibri" w:eastAsia="Calibri" w:hAnsi="Calibri" w:cs="Calibri"/>
              </w:rPr>
              <w:t>ggetto complesso contenente i campi Id e Descrizione</w:t>
            </w:r>
          </w:p>
        </w:tc>
        <w:tc>
          <w:tcPr>
            <w:tcW w:w="2977" w:type="dxa"/>
            <w:vAlign w:val="center"/>
          </w:tcPr>
          <w:p w14:paraId="0653CA7C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Classificazione dei target a cui è rivolto il bando.</w:t>
            </w:r>
          </w:p>
        </w:tc>
      </w:tr>
      <w:tr w:rsidR="005224F8" w14:paraId="5A72FB78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225EFC45" w14:textId="77777777" w:rsidR="005224F8" w:rsidRDefault="005224F8" w:rsidP="00316BED">
            <w:r w:rsidRPr="2281EBC5">
              <w:t>Link</w:t>
            </w:r>
          </w:p>
        </w:tc>
        <w:tc>
          <w:tcPr>
            <w:tcW w:w="2160" w:type="dxa"/>
            <w:vAlign w:val="center"/>
          </w:tcPr>
          <w:p w14:paraId="3100AAED" w14:textId="77777777" w:rsidR="005224F8" w:rsidRDefault="005224F8" w:rsidP="00316BED">
            <w:r w:rsidRPr="2281EBC5">
              <w:t>LinkPiattaforma</w:t>
            </w:r>
          </w:p>
        </w:tc>
        <w:tc>
          <w:tcPr>
            <w:tcW w:w="1901" w:type="dxa"/>
            <w:vAlign w:val="center"/>
          </w:tcPr>
          <w:p w14:paraId="01AA00FF" w14:textId="77777777" w:rsidR="005224F8" w:rsidRDefault="005224F8" w:rsidP="00316BED">
            <w:r w:rsidRPr="2281EBC5">
              <w:t>Stringa</w:t>
            </w:r>
          </w:p>
        </w:tc>
        <w:tc>
          <w:tcPr>
            <w:tcW w:w="2977" w:type="dxa"/>
            <w:vAlign w:val="center"/>
          </w:tcPr>
          <w:p w14:paraId="71F4E145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Url del gestore del procedimento per quel bando.</w:t>
            </w:r>
          </w:p>
        </w:tc>
      </w:tr>
      <w:tr w:rsidR="005224F8" w14:paraId="493771AD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08260316" w14:textId="77777777" w:rsidR="005224F8" w:rsidRDefault="005224F8" w:rsidP="00316BED">
            <w:r w:rsidRPr="2281EBC5">
              <w:t>Stato</w:t>
            </w:r>
          </w:p>
        </w:tc>
        <w:tc>
          <w:tcPr>
            <w:tcW w:w="2160" w:type="dxa"/>
            <w:vAlign w:val="center"/>
          </w:tcPr>
          <w:p w14:paraId="35512A53" w14:textId="77777777" w:rsidR="005224F8" w:rsidRDefault="005224F8" w:rsidP="00316BED">
            <w:r w:rsidRPr="2281EBC5">
              <w:t>Stato</w:t>
            </w:r>
          </w:p>
        </w:tc>
        <w:tc>
          <w:tcPr>
            <w:tcW w:w="1901" w:type="dxa"/>
            <w:vAlign w:val="center"/>
          </w:tcPr>
          <w:p w14:paraId="05D18900" w14:textId="77777777" w:rsidR="005224F8" w:rsidRDefault="005224F8" w:rsidP="00316BED">
            <w:r w:rsidRPr="2281EBC5">
              <w:t>Stringa</w:t>
            </w:r>
          </w:p>
        </w:tc>
        <w:tc>
          <w:tcPr>
            <w:tcW w:w="2977" w:type="dxa"/>
            <w:vAlign w:val="center"/>
          </w:tcPr>
          <w:p w14:paraId="5281661E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Stato in cui è il bando.</w:t>
            </w:r>
          </w:p>
        </w:tc>
      </w:tr>
      <w:tr w:rsidR="005224F8" w14:paraId="6E33B220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6F10DF73" w14:textId="77777777" w:rsidR="005224F8" w:rsidRDefault="005224F8" w:rsidP="00316BED">
            <w:r w:rsidRPr="2281EBC5">
              <w:t>RefUrl</w:t>
            </w:r>
          </w:p>
        </w:tc>
        <w:tc>
          <w:tcPr>
            <w:tcW w:w="2160" w:type="dxa"/>
            <w:vAlign w:val="center"/>
          </w:tcPr>
          <w:p w14:paraId="7559244D" w14:textId="77777777" w:rsidR="005224F8" w:rsidRDefault="005224F8" w:rsidP="00316BED">
            <w:r w:rsidRPr="2281EBC5">
              <w:t>RefUrl</w:t>
            </w:r>
          </w:p>
        </w:tc>
        <w:tc>
          <w:tcPr>
            <w:tcW w:w="1901" w:type="dxa"/>
            <w:vAlign w:val="center"/>
          </w:tcPr>
          <w:p w14:paraId="77D2A2F8" w14:textId="77777777" w:rsidR="005224F8" w:rsidRDefault="005224F8" w:rsidP="00316BED">
            <w:r w:rsidRPr="2281EBC5">
              <w:t>Stringa</w:t>
            </w:r>
          </w:p>
        </w:tc>
        <w:tc>
          <w:tcPr>
            <w:tcW w:w="2977" w:type="dxa"/>
            <w:vAlign w:val="center"/>
          </w:tcPr>
          <w:p w14:paraId="66C2EDD1" w14:textId="77777777" w:rsidR="005224F8" w:rsidRDefault="005224F8" w:rsidP="00316BED">
            <w:p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URL completo comprensivo di dominio;</w:t>
            </w:r>
          </w:p>
          <w:p w14:paraId="5F2A5027" w14:textId="77777777" w:rsidR="005224F8" w:rsidRDefault="005224F8" w:rsidP="00AC730C">
            <w:pPr>
              <w:pStyle w:val="Paragrafoelenco"/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tematica 1 livello;</w:t>
            </w:r>
          </w:p>
          <w:p w14:paraId="7551D137" w14:textId="77777777" w:rsidR="005224F8" w:rsidRDefault="005224F8" w:rsidP="00AC730C">
            <w:pPr>
              <w:pStyle w:val="Paragrafoelenco"/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tematica 2 livello;</w:t>
            </w:r>
          </w:p>
          <w:p w14:paraId="5ED41E25" w14:textId="77777777" w:rsidR="005224F8" w:rsidRDefault="005224F8" w:rsidP="00AC730C">
            <w:pPr>
              <w:pStyle w:val="Paragrafoelenco"/>
              <w:numPr>
                <w:ilvl w:val="0"/>
                <w:numId w:val="33"/>
              </w:num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Url pagina bando.</w:t>
            </w:r>
          </w:p>
          <w:p w14:paraId="0A955254" w14:textId="77777777" w:rsidR="005224F8" w:rsidRDefault="005224F8" w:rsidP="00316BED">
            <w:pPr>
              <w:rPr>
                <w:rFonts w:ascii="Calibri" w:eastAsia="Calibri" w:hAnsi="Calibri" w:cs="Calibri"/>
              </w:rPr>
            </w:pPr>
          </w:p>
          <w:p w14:paraId="1D840EAD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(Esempio: "</w:t>
            </w:r>
            <w:r w:rsidRPr="2281EBC5">
              <w:rPr>
                <w:rFonts w:ascii="Calibri" w:eastAsia="Calibri" w:hAnsi="Calibri" w:cs="Calibri"/>
                <w:i/>
                <w:iCs/>
              </w:rPr>
              <w:t>https://10.221.129.82:8443/procedimenti/new/bandi/bandi/cooperazione/coope razione-nazionale/test-comunicazioni-2-8-RLAC2019002021</w:t>
            </w:r>
            <w:r w:rsidRPr="2281EBC5">
              <w:rPr>
                <w:rFonts w:ascii="Calibri" w:eastAsia="Calibri" w:hAnsi="Calibri" w:cs="Calibri"/>
              </w:rPr>
              <w:t>")</w:t>
            </w:r>
          </w:p>
        </w:tc>
      </w:tr>
      <w:tr w:rsidR="005224F8" w14:paraId="0CC4B17E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50456711" w14:textId="77777777" w:rsidR="005224F8" w:rsidRDefault="005224F8" w:rsidP="00316BED">
            <w:r w:rsidRPr="2281EBC5">
              <w:lastRenderedPageBreak/>
              <w:t>RefUrl</w:t>
            </w:r>
          </w:p>
        </w:tc>
        <w:tc>
          <w:tcPr>
            <w:tcW w:w="2160" w:type="dxa"/>
            <w:vAlign w:val="center"/>
          </w:tcPr>
          <w:p w14:paraId="118FD151" w14:textId="77777777" w:rsidR="005224F8" w:rsidRDefault="005224F8" w:rsidP="00316BED">
            <w:r w:rsidRPr="2281EBC5">
              <w:t>RefUrl</w:t>
            </w:r>
          </w:p>
        </w:tc>
        <w:tc>
          <w:tcPr>
            <w:tcW w:w="1901" w:type="dxa"/>
            <w:vAlign w:val="center"/>
          </w:tcPr>
          <w:p w14:paraId="555DD79B" w14:textId="77777777" w:rsidR="005224F8" w:rsidRDefault="005224F8" w:rsidP="00316BED">
            <w:r w:rsidRPr="2281EBC5">
              <w:t>Stringa</w:t>
            </w:r>
          </w:p>
        </w:tc>
        <w:tc>
          <w:tcPr>
            <w:tcW w:w="2977" w:type="dxa"/>
            <w:vAlign w:val="center"/>
          </w:tcPr>
          <w:p w14:paraId="0C254495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URI pagina bando (Esempio: "test-comunicazioni-2-8-RLAC2019002021")</w:t>
            </w:r>
          </w:p>
        </w:tc>
      </w:tr>
      <w:tr w:rsidR="005224F8" w14:paraId="363FE2DC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70D9EC70" w14:textId="77777777" w:rsidR="005224F8" w:rsidRDefault="005224F8" w:rsidP="00316BED">
            <w:r w:rsidRPr="2281EBC5">
              <w:t>ID</w:t>
            </w:r>
          </w:p>
        </w:tc>
        <w:tc>
          <w:tcPr>
            <w:tcW w:w="2160" w:type="dxa"/>
            <w:vAlign w:val="center"/>
          </w:tcPr>
          <w:p w14:paraId="73507155" w14:textId="77777777" w:rsidR="005224F8" w:rsidRDefault="005224F8" w:rsidP="00316BED">
            <w:r w:rsidRPr="2281EBC5">
              <w:t>ID</w:t>
            </w:r>
          </w:p>
        </w:tc>
        <w:tc>
          <w:tcPr>
            <w:tcW w:w="1901" w:type="dxa"/>
            <w:vAlign w:val="center"/>
          </w:tcPr>
          <w:p w14:paraId="7018B267" w14:textId="77777777" w:rsidR="005224F8" w:rsidRDefault="005224F8" w:rsidP="00316BED">
            <w:r w:rsidRPr="2281EBC5">
              <w:t>Stringa</w:t>
            </w:r>
          </w:p>
        </w:tc>
        <w:tc>
          <w:tcPr>
            <w:tcW w:w="2977" w:type="dxa"/>
            <w:vAlign w:val="center"/>
          </w:tcPr>
          <w:p w14:paraId="7E81023D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Stringa alfanumerica per identificare il bando univocamente nel catalogo.</w:t>
            </w:r>
          </w:p>
        </w:tc>
      </w:tr>
      <w:tr w:rsidR="005224F8" w14:paraId="3C97A2DC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4BEEDFC6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UrIimmagine</w:t>
            </w:r>
          </w:p>
        </w:tc>
        <w:tc>
          <w:tcPr>
            <w:tcW w:w="2160" w:type="dxa"/>
            <w:vAlign w:val="center"/>
          </w:tcPr>
          <w:p w14:paraId="260B7E35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UriImmagine</w:t>
            </w:r>
          </w:p>
        </w:tc>
        <w:tc>
          <w:tcPr>
            <w:tcW w:w="1901" w:type="dxa"/>
            <w:vAlign w:val="center"/>
          </w:tcPr>
          <w:p w14:paraId="21F5717A" w14:textId="77777777" w:rsidR="005224F8" w:rsidRDefault="005224F8" w:rsidP="00316BED">
            <w:r w:rsidRPr="2281EBC5">
              <w:t>Stringa</w:t>
            </w:r>
          </w:p>
        </w:tc>
        <w:tc>
          <w:tcPr>
            <w:tcW w:w="2977" w:type="dxa"/>
            <w:vAlign w:val="center"/>
          </w:tcPr>
          <w:p w14:paraId="600F0DF7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URLassoluto dell’immagine associata al bando</w:t>
            </w:r>
          </w:p>
        </w:tc>
      </w:tr>
      <w:tr w:rsidR="005224F8" w14:paraId="13046ED5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204F9B81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InfoPrivacyRichiesta</w:t>
            </w:r>
          </w:p>
        </w:tc>
        <w:tc>
          <w:tcPr>
            <w:tcW w:w="2160" w:type="dxa"/>
            <w:vAlign w:val="center"/>
          </w:tcPr>
          <w:p w14:paraId="290D6594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InfoPrivacyRichiesta</w:t>
            </w:r>
          </w:p>
        </w:tc>
        <w:tc>
          <w:tcPr>
            <w:tcW w:w="1901" w:type="dxa"/>
            <w:vAlign w:val="center"/>
          </w:tcPr>
          <w:p w14:paraId="01FE9DB6" w14:textId="77777777" w:rsidR="005224F8" w:rsidRDefault="005224F8" w:rsidP="00316BED">
            <w:r w:rsidRPr="2281EBC5">
              <w:t>Boolean</w:t>
            </w:r>
          </w:p>
        </w:tc>
        <w:tc>
          <w:tcPr>
            <w:tcW w:w="2977" w:type="dxa"/>
            <w:vAlign w:val="center"/>
          </w:tcPr>
          <w:p w14:paraId="1FF4F269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Flag di richiesta Informativa Privacy</w:t>
            </w:r>
          </w:p>
        </w:tc>
      </w:tr>
      <w:tr w:rsidR="005224F8" w14:paraId="6F33EE01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2C1C8CD7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InfoPrivacyId</w:t>
            </w:r>
          </w:p>
        </w:tc>
        <w:tc>
          <w:tcPr>
            <w:tcW w:w="2160" w:type="dxa"/>
            <w:vAlign w:val="center"/>
          </w:tcPr>
          <w:p w14:paraId="5E53D511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InfoPrivacyId</w:t>
            </w:r>
          </w:p>
        </w:tc>
        <w:tc>
          <w:tcPr>
            <w:tcW w:w="1901" w:type="dxa"/>
            <w:vAlign w:val="center"/>
          </w:tcPr>
          <w:p w14:paraId="5121D985" w14:textId="77777777" w:rsidR="005224F8" w:rsidRDefault="005224F8" w:rsidP="00316BED">
            <w:r w:rsidRPr="2281EBC5">
              <w:t>Stringa</w:t>
            </w:r>
          </w:p>
        </w:tc>
        <w:tc>
          <w:tcPr>
            <w:tcW w:w="2977" w:type="dxa"/>
            <w:vAlign w:val="center"/>
          </w:tcPr>
          <w:p w14:paraId="1AA2B62F" w14:textId="77777777" w:rsidR="005224F8" w:rsidRDefault="005224F8" w:rsidP="00316BED">
            <w:pPr>
              <w:rPr>
                <w:rFonts w:ascii="Calibri" w:eastAsia="Calibri" w:hAnsi="Calibri" w:cs="Calibri"/>
              </w:rPr>
            </w:pPr>
            <w:r w:rsidRPr="2281EBC5">
              <w:rPr>
                <w:rFonts w:ascii="Calibri" w:eastAsia="Calibri" w:hAnsi="Calibri" w:cs="Calibri"/>
              </w:rPr>
              <w:t>Id dell’Informativa Privacy</w:t>
            </w:r>
          </w:p>
        </w:tc>
      </w:tr>
      <w:tr w:rsidR="005224F8" w14:paraId="038BE506" w14:textId="77777777" w:rsidTr="00316BED">
        <w:trPr>
          <w:trHeight w:val="573"/>
        </w:trPr>
        <w:tc>
          <w:tcPr>
            <w:tcW w:w="2743" w:type="dxa"/>
            <w:vAlign w:val="center"/>
          </w:tcPr>
          <w:p w14:paraId="363EA0C3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Ente Responsabile</w:t>
            </w:r>
          </w:p>
        </w:tc>
        <w:tc>
          <w:tcPr>
            <w:tcW w:w="2160" w:type="dxa"/>
            <w:vAlign w:val="center"/>
          </w:tcPr>
          <w:p w14:paraId="1BAA312F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EnteResponsabile</w:t>
            </w:r>
          </w:p>
        </w:tc>
        <w:tc>
          <w:tcPr>
            <w:tcW w:w="1901" w:type="dxa"/>
            <w:vAlign w:val="center"/>
          </w:tcPr>
          <w:p w14:paraId="6B2D9178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Oggetto complesso con campi contenenti altri</w:t>
            </w:r>
          </w:p>
        </w:tc>
        <w:tc>
          <w:tcPr>
            <w:tcW w:w="2977" w:type="dxa"/>
            <w:vAlign w:val="center"/>
          </w:tcPr>
          <w:p w14:paraId="4E3287AD" w14:textId="77777777" w:rsidR="005224F8" w:rsidRDefault="005224F8" w:rsidP="00316BED">
            <w:r w:rsidRPr="2281EBC5">
              <w:rPr>
                <w:rFonts w:ascii="Calibri" w:eastAsia="Calibri" w:hAnsi="Calibri" w:cs="Calibri"/>
              </w:rPr>
              <w:t>Insieme di dati contenente codice e descrizione dell’ente responsabile del bando.</w:t>
            </w:r>
          </w:p>
        </w:tc>
      </w:tr>
    </w:tbl>
    <w:p w14:paraId="28DDBD3F" w14:textId="77777777" w:rsidR="005224F8" w:rsidRDefault="005224F8" w:rsidP="005224F8"/>
    <w:p w14:paraId="5DB1D7DA" w14:textId="77777777" w:rsidR="005224F8" w:rsidRDefault="005224F8" w:rsidP="005224F8">
      <w:r w:rsidRPr="0074184D">
        <w:rPr>
          <w:b/>
          <w:bCs/>
          <w:u w:val="single"/>
        </w:rPr>
        <w:t>ATTENZIONE</w:t>
      </w:r>
      <w:r w:rsidRPr="2281EBC5">
        <w:t xml:space="preserve">: la base dati sulla quale effettuare la ricerca dovrà contenere solo i bandi aventi le seguenti caratteristiche: </w:t>
      </w:r>
    </w:p>
    <w:p w14:paraId="0AB2A85B" w14:textId="77777777" w:rsidR="005224F8" w:rsidRDefault="005224F8" w:rsidP="00AC730C">
      <w:pPr>
        <w:pStyle w:val="Paragrafoelenco"/>
        <w:numPr>
          <w:ilvl w:val="0"/>
          <w:numId w:val="32"/>
        </w:numPr>
      </w:pPr>
      <w:r w:rsidRPr="2281EBC5">
        <w:t xml:space="preserve">Stato “Pubblicabile” o “Pubblicato”; </w:t>
      </w:r>
    </w:p>
    <w:p w14:paraId="02F15C97" w14:textId="77777777" w:rsidR="005224F8" w:rsidRDefault="005224F8" w:rsidP="00AC730C">
      <w:pPr>
        <w:pStyle w:val="Paragrafoelenco"/>
        <w:numPr>
          <w:ilvl w:val="0"/>
          <w:numId w:val="32"/>
        </w:numPr>
      </w:pPr>
      <w:r w:rsidRPr="2281EBC5">
        <w:t xml:space="preserve">Tipo Procedimento “Strumento Attuativo”; </w:t>
      </w:r>
    </w:p>
    <w:p w14:paraId="0079C2CF" w14:textId="77777777" w:rsidR="005224F8" w:rsidRDefault="005224F8" w:rsidP="00AC730C">
      <w:pPr>
        <w:pStyle w:val="Paragrafoelenco"/>
        <w:numPr>
          <w:ilvl w:val="0"/>
          <w:numId w:val="32"/>
        </w:numPr>
      </w:pPr>
      <w:r w:rsidRPr="2281EBC5">
        <w:t>Tutte le sotto tipologie dello Strumento Attuativo ad eccezione di “A Titolarità Regionale” e “Strumento di supporto”.</w:t>
      </w:r>
    </w:p>
    <w:p w14:paraId="5A332A49" w14:textId="77777777" w:rsidR="005224F8" w:rsidRDefault="005224F8" w:rsidP="005224F8"/>
    <w:p w14:paraId="77EA0DFF" w14:textId="77777777" w:rsidR="005224F8" w:rsidRDefault="005224F8" w:rsidP="005224F8">
      <w:r>
        <w:br w:type="page"/>
      </w:r>
    </w:p>
    <w:p w14:paraId="46873517" w14:textId="20F821CB" w:rsidR="00454F80" w:rsidRDefault="00454F80" w:rsidP="00454F80">
      <w:pPr>
        <w:pStyle w:val="Titolo2"/>
        <w:spacing w:after="240"/>
      </w:pPr>
      <w:bookmarkStart w:id="28" w:name="_Toc181001717"/>
      <w:bookmarkStart w:id="29" w:name="_Toc181704099"/>
      <w:r>
        <w:lastRenderedPageBreak/>
        <w:t>4.</w:t>
      </w:r>
      <w:r w:rsidR="00855223">
        <w:t>7</w:t>
      </w:r>
      <w:r w:rsidR="0098035A">
        <w:t xml:space="preserve"> </w:t>
      </w:r>
      <w:r>
        <w:t>Servizio di Consultazione per codice servizio</w:t>
      </w:r>
      <w:bookmarkEnd w:id="28"/>
      <w:bookmarkEnd w:id="29"/>
    </w:p>
    <w:p w14:paraId="729985C1" w14:textId="09B0BEA9" w:rsidR="00454F80" w:rsidRPr="00454F80" w:rsidRDefault="00454F80" w:rsidP="00454F80">
      <w:r w:rsidRPr="00D25846">
        <w:t xml:space="preserve">Il servizio </w:t>
      </w:r>
      <w:r w:rsidR="00B476AE">
        <w:t>restituisce una</w:t>
      </w:r>
      <w:r w:rsidR="00B476AE" w:rsidRPr="00B476AE">
        <w:t xml:space="preserve"> </w:t>
      </w:r>
      <w:r w:rsidR="00B476AE">
        <w:t>rappresentazione</w:t>
      </w:r>
      <w:r w:rsidR="00B476AE">
        <w:rPr>
          <w:spacing w:val="-6"/>
        </w:rPr>
        <w:t xml:space="preserve"> </w:t>
      </w:r>
      <w:r w:rsidR="00B476AE">
        <w:t>del</w:t>
      </w:r>
      <w:r w:rsidR="00B476AE">
        <w:rPr>
          <w:spacing w:val="-6"/>
        </w:rPr>
        <w:t xml:space="preserve"> </w:t>
      </w:r>
      <w:r w:rsidR="00B476AE">
        <w:t>dettaglio</w:t>
      </w:r>
      <w:r w:rsidR="00B476AE">
        <w:rPr>
          <w:spacing w:val="-6"/>
        </w:rPr>
        <w:t xml:space="preserve"> </w:t>
      </w:r>
      <w:r w:rsidR="00B476AE">
        <w:t>del</w:t>
      </w:r>
      <w:r w:rsidR="00B476AE">
        <w:rPr>
          <w:spacing w:val="-6"/>
        </w:rPr>
        <w:t xml:space="preserve"> </w:t>
      </w:r>
      <w:r w:rsidR="00B476AE">
        <w:t xml:space="preserve">bando </w:t>
      </w:r>
      <w:r w:rsidR="00B476AE">
        <w:rPr>
          <w:spacing w:val="-2"/>
        </w:rPr>
        <w:t>richiesto.</w:t>
      </w:r>
    </w:p>
    <w:p w14:paraId="3D7C08BF" w14:textId="1EA7F0AB" w:rsidR="00AF660A" w:rsidRPr="00454F80" w:rsidRDefault="00AF660A" w:rsidP="00AC730C">
      <w:pPr>
        <w:pStyle w:val="Paragrafoelenco"/>
        <w:numPr>
          <w:ilvl w:val="0"/>
          <w:numId w:val="50"/>
        </w:numPr>
        <w:spacing w:after="240"/>
      </w:pPr>
      <w:r w:rsidRPr="00454F80">
        <w:t>METODO: GET</w:t>
      </w:r>
    </w:p>
    <w:p w14:paraId="5A686485" w14:textId="25CB546C" w:rsidR="00AF660A" w:rsidRPr="00454F80" w:rsidRDefault="0051689C" w:rsidP="00AC730C">
      <w:pPr>
        <w:pStyle w:val="Paragrafoelenco"/>
        <w:numPr>
          <w:ilvl w:val="0"/>
          <w:numId w:val="50"/>
        </w:numPr>
        <w:rPr>
          <w:rStyle w:val="Collegamentoipertestuale"/>
          <w:color w:val="auto"/>
          <w:u w:val="none"/>
        </w:rPr>
      </w:pPr>
      <w:r w:rsidRPr="00454F80">
        <w:t>ENDPOINT: Url</w:t>
      </w:r>
      <w:r w:rsidR="00AF660A" w:rsidRPr="00454F80">
        <w:t xml:space="preserve"> Base + “</w:t>
      </w:r>
      <w:r w:rsidR="003C67EC">
        <w:t>/</w:t>
      </w:r>
      <w:r w:rsidR="00AF660A" w:rsidRPr="00454F80">
        <w:t>catalogo/servizi/{codiceServizio}</w:t>
      </w:r>
      <w:r w:rsidR="00243A8C">
        <w:t>”</w:t>
      </w:r>
    </w:p>
    <w:p w14:paraId="71E53A0D" w14:textId="77777777" w:rsidR="00AF660A" w:rsidRPr="00454F80" w:rsidRDefault="00AF660A" w:rsidP="00AC730C">
      <w:pPr>
        <w:pStyle w:val="Paragrafoelenco"/>
        <w:numPr>
          <w:ilvl w:val="0"/>
          <w:numId w:val="50"/>
        </w:numPr>
      </w:pPr>
      <w:r w:rsidRPr="00454F80">
        <w:t>HEADER:</w:t>
      </w:r>
    </w:p>
    <w:p w14:paraId="01F0E89B" w14:textId="77777777" w:rsidR="00AF660A" w:rsidRPr="00454F80" w:rsidRDefault="00AF660A" w:rsidP="00AC730C">
      <w:pPr>
        <w:pStyle w:val="Paragrafoelenco"/>
        <w:numPr>
          <w:ilvl w:val="1"/>
          <w:numId w:val="50"/>
        </w:numPr>
        <w:rPr>
          <w:lang w:val="en-GB"/>
        </w:rPr>
      </w:pPr>
      <w:r w:rsidRPr="00454F80">
        <w:rPr>
          <w:lang w:val="en-GB"/>
        </w:rPr>
        <w:t xml:space="preserve">Content-Type: application/json </w:t>
      </w:r>
    </w:p>
    <w:p w14:paraId="12183ABC" w14:textId="77777777" w:rsidR="00AF660A" w:rsidRPr="00454F80" w:rsidRDefault="00AF660A" w:rsidP="00AC730C">
      <w:pPr>
        <w:pStyle w:val="Paragrafoelenco"/>
        <w:numPr>
          <w:ilvl w:val="1"/>
          <w:numId w:val="50"/>
        </w:numPr>
        <w:rPr>
          <w:lang w:val="en-GB"/>
        </w:rPr>
      </w:pPr>
      <w:r w:rsidRPr="00454F80">
        <w:rPr>
          <w:lang w:val="en-GB"/>
        </w:rPr>
        <w:t>Authorization: Bearer Token_Di_Accesso</w:t>
      </w:r>
    </w:p>
    <w:p w14:paraId="4691E928" w14:textId="77777777" w:rsidR="00AF660A" w:rsidRPr="00454F80" w:rsidRDefault="00AF660A" w:rsidP="00AC730C">
      <w:pPr>
        <w:pStyle w:val="Paragrafoelenco"/>
        <w:numPr>
          <w:ilvl w:val="0"/>
          <w:numId w:val="50"/>
        </w:numPr>
      </w:pPr>
      <w:r w:rsidRPr="00454F80">
        <w:t>PARAMETRI</w:t>
      </w:r>
    </w:p>
    <w:p w14:paraId="66AA907A" w14:textId="77777777" w:rsidR="00AF660A" w:rsidRPr="00454F80" w:rsidRDefault="00AF660A" w:rsidP="00AC730C">
      <w:pPr>
        <w:pStyle w:val="Paragrafoelenco"/>
        <w:numPr>
          <w:ilvl w:val="1"/>
          <w:numId w:val="50"/>
        </w:numPr>
        <w:rPr>
          <w:i/>
          <w:iCs/>
        </w:rPr>
      </w:pPr>
      <w:r w:rsidRPr="00454F80">
        <w:rPr>
          <w:i/>
          <w:iCs/>
        </w:rPr>
        <w:t>max_num_documenti</w:t>
      </w:r>
    </w:p>
    <w:p w14:paraId="38757635" w14:textId="77777777" w:rsidR="00AF660A" w:rsidRPr="00454F80" w:rsidRDefault="00AF660A" w:rsidP="00AC730C">
      <w:pPr>
        <w:pStyle w:val="Paragrafoelenco"/>
        <w:numPr>
          <w:ilvl w:val="3"/>
          <w:numId w:val="50"/>
        </w:numPr>
      </w:pPr>
      <w:r w:rsidRPr="00454F80">
        <w:t>Numero di entità di tipo documento ritornato;</w:t>
      </w:r>
    </w:p>
    <w:p w14:paraId="0D449996" w14:textId="77777777" w:rsidR="00AF660A" w:rsidRPr="00454F80" w:rsidRDefault="00AF660A" w:rsidP="00AC730C">
      <w:pPr>
        <w:pStyle w:val="Paragrafoelenco"/>
        <w:numPr>
          <w:ilvl w:val="3"/>
          <w:numId w:val="50"/>
        </w:numPr>
      </w:pPr>
      <w:r w:rsidRPr="00454F80">
        <w:t>Opzionale;</w:t>
      </w:r>
    </w:p>
    <w:p w14:paraId="1BC4CA2A" w14:textId="77777777" w:rsidR="00AF660A" w:rsidRPr="00454F80" w:rsidRDefault="00AF660A" w:rsidP="00AC730C">
      <w:pPr>
        <w:pStyle w:val="Paragrafoelenco"/>
        <w:numPr>
          <w:ilvl w:val="3"/>
          <w:numId w:val="50"/>
        </w:numPr>
      </w:pPr>
      <w:r w:rsidRPr="00454F80">
        <w:t>Default: ritorna tutti.</w:t>
      </w:r>
    </w:p>
    <w:p w14:paraId="678C6959" w14:textId="77777777" w:rsidR="00AF660A" w:rsidRPr="00454F80" w:rsidRDefault="00AF660A" w:rsidP="00AC730C">
      <w:pPr>
        <w:pStyle w:val="Paragrafoelenco"/>
        <w:numPr>
          <w:ilvl w:val="1"/>
          <w:numId w:val="50"/>
        </w:numPr>
        <w:rPr>
          <w:i/>
          <w:iCs/>
          <w:lang w:val="en-GB"/>
        </w:rPr>
      </w:pPr>
      <w:r w:rsidRPr="00454F80">
        <w:rPr>
          <w:i/>
          <w:iCs/>
        </w:rPr>
        <w:t>max_num_comunicazioni</w:t>
      </w:r>
      <w:r w:rsidRPr="00454F80">
        <w:rPr>
          <w:i/>
          <w:iCs/>
        </w:rPr>
        <w:tab/>
      </w:r>
    </w:p>
    <w:p w14:paraId="10B26F19" w14:textId="77777777" w:rsidR="00AF660A" w:rsidRPr="00454F80" w:rsidRDefault="00AF660A" w:rsidP="00AC730C">
      <w:pPr>
        <w:pStyle w:val="Paragrafoelenco"/>
        <w:numPr>
          <w:ilvl w:val="3"/>
          <w:numId w:val="50"/>
        </w:numPr>
      </w:pPr>
      <w:r w:rsidRPr="00454F80">
        <w:t>Numero di entità di tipo comunicazione ritornato;</w:t>
      </w:r>
    </w:p>
    <w:p w14:paraId="285CDDE9" w14:textId="77777777" w:rsidR="00AF660A" w:rsidRPr="00454F80" w:rsidRDefault="00AF660A" w:rsidP="00AC730C">
      <w:pPr>
        <w:pStyle w:val="Paragrafoelenco"/>
        <w:numPr>
          <w:ilvl w:val="3"/>
          <w:numId w:val="50"/>
        </w:numPr>
        <w:rPr>
          <w:lang w:val="en-GB"/>
        </w:rPr>
      </w:pPr>
      <w:r w:rsidRPr="00454F80">
        <w:t>Opzionale;</w:t>
      </w:r>
    </w:p>
    <w:p w14:paraId="0DBA0698" w14:textId="77777777" w:rsidR="00AF660A" w:rsidRPr="00454F80" w:rsidRDefault="00AF660A" w:rsidP="00AC730C">
      <w:pPr>
        <w:pStyle w:val="Paragrafoelenco"/>
        <w:numPr>
          <w:ilvl w:val="3"/>
          <w:numId w:val="50"/>
        </w:numPr>
      </w:pPr>
      <w:r w:rsidRPr="00454F80">
        <w:t>Default: ritorna tutti.</w:t>
      </w:r>
    </w:p>
    <w:p w14:paraId="349BAB9E" w14:textId="77777777" w:rsidR="00AF660A" w:rsidRPr="00454F80" w:rsidRDefault="00AF660A" w:rsidP="00AC730C">
      <w:pPr>
        <w:pStyle w:val="Paragrafoelenco"/>
        <w:numPr>
          <w:ilvl w:val="1"/>
          <w:numId w:val="50"/>
        </w:numPr>
        <w:rPr>
          <w:i/>
          <w:iCs/>
          <w:lang w:val="en-GB"/>
        </w:rPr>
      </w:pPr>
      <w:r w:rsidRPr="00454F80">
        <w:rPr>
          <w:i/>
          <w:iCs/>
          <w:lang w:val="en-GB"/>
        </w:rPr>
        <w:t>codiceServizio</w:t>
      </w:r>
      <w:r w:rsidRPr="00454F80">
        <w:rPr>
          <w:i/>
          <w:iCs/>
          <w:lang w:val="en-GB"/>
        </w:rPr>
        <w:tab/>
      </w:r>
    </w:p>
    <w:p w14:paraId="5313A14B" w14:textId="77777777" w:rsidR="00AF660A" w:rsidRPr="00454F80" w:rsidRDefault="00AF660A" w:rsidP="00AC730C">
      <w:pPr>
        <w:pStyle w:val="Paragrafoelenco"/>
        <w:numPr>
          <w:ilvl w:val="3"/>
          <w:numId w:val="50"/>
        </w:numPr>
        <w:rPr>
          <w:lang w:val="en-GB"/>
        </w:rPr>
      </w:pPr>
      <w:r w:rsidRPr="00454F80">
        <w:rPr>
          <w:lang w:val="en-GB"/>
        </w:rPr>
        <w:t>Codice del servizio;</w:t>
      </w:r>
    </w:p>
    <w:p w14:paraId="331F8C5E" w14:textId="77777777" w:rsidR="00AF660A" w:rsidRPr="00454F80" w:rsidRDefault="00AF660A" w:rsidP="00AC730C">
      <w:pPr>
        <w:pStyle w:val="Paragrafoelenco"/>
        <w:numPr>
          <w:ilvl w:val="3"/>
          <w:numId w:val="50"/>
        </w:numPr>
        <w:rPr>
          <w:lang w:val="en-GB"/>
        </w:rPr>
      </w:pPr>
      <w:r w:rsidRPr="00454F80">
        <w:rPr>
          <w:lang w:val="en-GB"/>
        </w:rPr>
        <w:t>Obbligatorio.</w:t>
      </w:r>
    </w:p>
    <w:p w14:paraId="5C58CEFC" w14:textId="12BC460E" w:rsidR="00AF660A" w:rsidRPr="000D4BFE" w:rsidRDefault="00454F80" w:rsidP="009C4537">
      <w:pPr>
        <w:pStyle w:val="Titolo3"/>
        <w:spacing w:after="240"/>
      </w:pPr>
      <w:bookmarkStart w:id="30" w:name="_Toc181704100"/>
      <w:r>
        <w:t>4.</w:t>
      </w:r>
      <w:r w:rsidR="00855223">
        <w:t>7</w:t>
      </w:r>
      <w:r>
        <w:t>.1 Esempio di Risposta</w:t>
      </w:r>
      <w:bookmarkEnd w:id="30"/>
    </w:p>
    <w:p w14:paraId="56097568" w14:textId="0BE367E4" w:rsidR="00AF660A" w:rsidRDefault="00AF660A" w:rsidP="009C4537">
      <w:pPr>
        <w:spacing w:after="240"/>
      </w:pPr>
      <w:r w:rsidRPr="00515858">
        <w:t>Di seguito è riportato l’output d</w:t>
      </w:r>
      <w:r>
        <w:t>el servizio in formato JSON:</w:t>
      </w:r>
    </w:p>
    <w:p w14:paraId="43EA0B2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04BA67A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"codice": "string",</w:t>
      </w:r>
    </w:p>
    <w:p w14:paraId="7E274A0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"titolo": "string",</w:t>
      </w:r>
    </w:p>
    <w:p w14:paraId="444F0E7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"titoloSocial": "string",</w:t>
      </w:r>
    </w:p>
    <w:p w14:paraId="27EB8A48" w14:textId="77777777" w:rsidR="00AF660A" w:rsidRPr="00931AFA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  <w:r w:rsidRPr="00931AF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"elencoTag": [</w:t>
      </w:r>
    </w:p>
    <w:p w14:paraId="1224C0D4" w14:textId="77777777" w:rsidR="00AF660A" w:rsidRPr="00931AFA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31AF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"string"</w:t>
      </w:r>
    </w:p>
    <w:p w14:paraId="2706423C" w14:textId="77777777" w:rsidR="00AF660A" w:rsidRPr="00931AFA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31AF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],</w:t>
      </w:r>
    </w:p>
    <w:p w14:paraId="3627BAA2" w14:textId="77777777" w:rsidR="00AF660A" w:rsidRPr="00931AFA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31AF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"elencoHashtagSocial": [</w:t>
      </w:r>
    </w:p>
    <w:p w14:paraId="2D2FB397" w14:textId="77777777" w:rsidR="00AF660A" w:rsidRPr="00931AFA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31AF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"string"</w:t>
      </w:r>
    </w:p>
    <w:p w14:paraId="1A09806C" w14:textId="77777777" w:rsidR="00AF660A" w:rsidRPr="00931AFA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31AF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],</w:t>
      </w:r>
    </w:p>
    <w:p w14:paraId="79907D88" w14:textId="77777777" w:rsidR="00AF660A" w:rsidRPr="00931AFA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31AF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"dataApertura": 0,</w:t>
      </w:r>
    </w:p>
    <w:p w14:paraId="372CC37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931AF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>"dataChiusura": 0,</w:t>
      </w:r>
    </w:p>
    <w:p w14:paraId="4B5480A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"denominazioneResponsabile": "string",</w:t>
      </w:r>
    </w:p>
    <w:p w14:paraId="03D781C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"emailResponsabile": "string",</w:t>
      </w:r>
    </w:p>
    <w:p w14:paraId="7D994D6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"tipologia": {</w:t>
      </w:r>
    </w:p>
    <w:p w14:paraId="7D3A900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"PrimoLivello": {</w:t>
      </w:r>
    </w:p>
    <w:p w14:paraId="4AB3435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"Id": "string",</w:t>
      </w:r>
    </w:p>
    <w:p w14:paraId="5A2A42E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"Descrizione": "string"</w:t>
      </w:r>
    </w:p>
    <w:p w14:paraId="2254A46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},</w:t>
      </w:r>
    </w:p>
    <w:p w14:paraId="2432F3A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"SecondoLivello": {</w:t>
      </w:r>
    </w:p>
    <w:p w14:paraId="51B951E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"Id": "string",</w:t>
      </w:r>
    </w:p>
    <w:p w14:paraId="4D87489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"Descrizione": "string"</w:t>
      </w:r>
    </w:p>
    <w:p w14:paraId="59F945A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4AF25F0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},</w:t>
      </w:r>
    </w:p>
    <w:p w14:paraId="4F355CD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"stato": "Aperto",</w:t>
      </w:r>
    </w:p>
    <w:p w14:paraId="4D36E21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"tipoProceduraSelezione": {</w:t>
      </w:r>
    </w:p>
    <w:p w14:paraId="4D8C8B9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"Id": "string",</w:t>
      </w:r>
    </w:p>
    <w:p w14:paraId="23D3BD4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"Descrizione": "string"</w:t>
      </w:r>
    </w:p>
    <w:p w14:paraId="0D121B9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},</w:t>
      </w:r>
    </w:p>
    <w:p w14:paraId="0AB89FC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"piattaforma": {</w:t>
      </w:r>
    </w:p>
    <w:p w14:paraId="67D5A8A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"codice": "string",</w:t>
      </w:r>
    </w:p>
    <w:p w14:paraId="0AB3B39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"descrizione": "string",</w:t>
      </w:r>
    </w:p>
    <w:p w14:paraId="2AFE303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"link": "string"</w:t>
      </w:r>
    </w:p>
    <w:p w14:paraId="748C0E2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},</w:t>
      </w:r>
    </w:p>
    <w:p w14:paraId="3C0726F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"enteResponsabileDirezioneGenerale": {</w:t>
      </w:r>
    </w:p>
    <w:p w14:paraId="796F7C7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"PrimoLivello": {</w:t>
      </w:r>
    </w:p>
    <w:p w14:paraId="4506E92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"Id": "string",</w:t>
      </w:r>
    </w:p>
    <w:p w14:paraId="352B43D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"Codice": "string",</w:t>
      </w:r>
    </w:p>
    <w:p w14:paraId="57D5DA8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"Descrizione": "string"</w:t>
      </w:r>
    </w:p>
    <w:p w14:paraId="422C736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},</w:t>
      </w:r>
    </w:p>
    <w:p w14:paraId="3E554AB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"SecondoLivello": {</w:t>
      </w:r>
    </w:p>
    <w:p w14:paraId="6920C6D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"Id": "string",</w:t>
      </w:r>
    </w:p>
    <w:p w14:paraId="297A11C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"Codice": "string",</w:t>
      </w:r>
    </w:p>
    <w:p w14:paraId="4B09FFE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"Descrizione": "string"</w:t>
      </w:r>
    </w:p>
    <w:p w14:paraId="59AB024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1082607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},</w:t>
      </w:r>
    </w:p>
    <w:p w14:paraId="74BA86F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"uriImmagine": "string",</w:t>
      </w:r>
    </w:p>
    <w:p w14:paraId="32D7DF1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"pulsanteFaiDomanda": "string",</w:t>
      </w:r>
    </w:p>
    <w:p w14:paraId="1E961B7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"urlAssolutoDettaglio": "string",</w:t>
      </w:r>
    </w:p>
    <w:p w14:paraId="7FA99C1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"urlDettaglio": "string",</w:t>
      </w:r>
    </w:p>
    <w:p w14:paraId="28D53C9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"urlPortaleServizio": "string",</w:t>
      </w:r>
    </w:p>
    <w:p w14:paraId="1781ABB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"flagInfoPrivacyRichiesta": true,</w:t>
      </w:r>
    </w:p>
    <w:p w14:paraId="64A677C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"idInfoPrivacy": "string",</w:t>
      </w:r>
    </w:p>
    <w:p w14:paraId="614E12B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"schedaInformativa": {</w:t>
      </w:r>
    </w:p>
    <w:p w14:paraId="0B31C9C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"infoPartecipanti": "string",</w:t>
      </w:r>
    </w:p>
    <w:p w14:paraId="1015DCF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"infoDiCosaSiTratta": "string",</w:t>
      </w:r>
    </w:p>
    <w:p w14:paraId="31C9A54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"infoCosaServe": "string",</w:t>
      </w:r>
    </w:p>
    <w:p w14:paraId="1FD6503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"infoDotazioniFinanziarie": "string",</w:t>
      </w:r>
    </w:p>
    <w:p w14:paraId="7BD0030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"infoCaratteristicheAgevolazione": "string",</w:t>
      </w:r>
    </w:p>
    <w:p w14:paraId="7611147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"infoRegimeAiuto": "string",</w:t>
      </w:r>
    </w:p>
    <w:p w14:paraId="084AC28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"infoComePartecipare": "string",</w:t>
      </w:r>
    </w:p>
    <w:p w14:paraId="37151F1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"infoProceduraSelezione": "string",</w:t>
      </w:r>
    </w:p>
    <w:p w14:paraId="405686B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"infoAltriResponsabili": "string",</w:t>
      </w:r>
    </w:p>
    <w:p w14:paraId="527B717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"infoAttivazione": "string",</w:t>
      </w:r>
    </w:p>
    <w:p w14:paraId="64BC277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"infoContatti": "string",</w:t>
      </w:r>
    </w:p>
    <w:p w14:paraId="2143B0A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"azioni": "string",</w:t>
      </w:r>
    </w:p>
    <w:p w14:paraId="3CDD43D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"linkQuestionario": "string",</w:t>
      </w:r>
    </w:p>
    <w:p w14:paraId="0F7FB5D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"elencoDocumenti": [</w:t>
      </w:r>
    </w:p>
    <w:p w14:paraId="3170D2A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504F063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"id": "string",</w:t>
      </w:r>
    </w:p>
    <w:p w14:paraId="02AD93B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"idFile": "string",</w:t>
      </w:r>
    </w:p>
    <w:p w14:paraId="5808AE5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"descrizione": "string",</w:t>
      </w:r>
    </w:p>
    <w:p w14:paraId="601632A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"dataRiferimento": "2024-09-17T15:29:33.212Z",</w:t>
      </w:r>
    </w:p>
    <w:p w14:paraId="4EA20DB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"fileName": "string",</w:t>
      </w:r>
    </w:p>
    <w:p w14:paraId="39F5895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"fileSize": 0,</w:t>
      </w:r>
    </w:p>
    <w:p w14:paraId="1BA2903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"fileExtension": "string"</w:t>
      </w:r>
    </w:p>
    <w:p w14:paraId="468478D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631D5DB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]</w:t>
      </w:r>
    </w:p>
    <w:p w14:paraId="78A0645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},</w:t>
      </w:r>
    </w:p>
    <w:p w14:paraId="3C35F59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"tematica": {</w:t>
      </w:r>
    </w:p>
    <w:p w14:paraId="7D1B33C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"Id": "string",</w:t>
      </w:r>
    </w:p>
    <w:p w14:paraId="179DA97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  "Descrizione": "string",</w:t>
      </w:r>
    </w:p>
    <w:p w14:paraId="167BFEB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"Url": "string",</w:t>
      </w:r>
    </w:p>
    <w:p w14:paraId="2DE8B32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"UrlOld": [</w:t>
      </w:r>
    </w:p>
    <w:p w14:paraId="532E1A9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"string"</w:t>
      </w:r>
    </w:p>
    <w:p w14:paraId="2ABDEB0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],</w:t>
      </w:r>
    </w:p>
    <w:p w14:paraId="52EDD71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"IdParent": "string",</w:t>
      </w:r>
    </w:p>
    <w:p w14:paraId="096150A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"DescrizioneParent": "string",</w:t>
      </w:r>
    </w:p>
    <w:p w14:paraId="755F81C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"UrlParent": "string",</w:t>
      </w:r>
    </w:p>
    <w:p w14:paraId="6C01FC0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"UrlParentOld": [</w:t>
      </w:r>
    </w:p>
    <w:p w14:paraId="232F028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>"string"</w:t>
      </w:r>
    </w:p>
    <w:p w14:paraId="5D81728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],</w:t>
      </w:r>
    </w:p>
    <w:p w14:paraId="4A136B5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"LongDescr": "string"</w:t>
      </w:r>
    </w:p>
    <w:p w14:paraId="6609378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},</w:t>
      </w:r>
    </w:p>
    <w:p w14:paraId="0AA410D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"elencoTipiAiutoDiStato": [</w:t>
      </w:r>
    </w:p>
    <w:p w14:paraId="5327811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{</w:t>
      </w:r>
    </w:p>
    <w:p w14:paraId="2D903FE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"Id": "string",</w:t>
      </w:r>
    </w:p>
    <w:p w14:paraId="11F02DA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"Descrizione": "string"</w:t>
      </w:r>
    </w:p>
    <w:p w14:paraId="4614240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0DB6070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1B37F75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"elencoRegimiAiuto": [</w:t>
      </w:r>
    </w:p>
    <w:p w14:paraId="4D1800F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2CE91CE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"Id": "string",</w:t>
      </w:r>
    </w:p>
    <w:p w14:paraId="0607A83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"Descrizione": "string"</w:t>
      </w:r>
    </w:p>
    <w:p w14:paraId="6ECCD99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14:paraId="43C5262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],</w:t>
      </w:r>
    </w:p>
    <w:p w14:paraId="7D54FF4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"elencoTarget": [</w:t>
      </w:r>
    </w:p>
    <w:p w14:paraId="40D23C9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14:paraId="5C6AE849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"Id": "string",</w:t>
      </w:r>
    </w:p>
    <w:p w14:paraId="0C5E0F4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>"descrizione": "string",</w:t>
      </w:r>
    </w:p>
    <w:p w14:paraId="0F7D4A6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"Categoria": "string",</w:t>
      </w:r>
    </w:p>
    <w:p w14:paraId="549BED9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"PrimoLivello": {</w:t>
      </w:r>
    </w:p>
    <w:p w14:paraId="7CF69F1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"Id": "string",</w:t>
      </w:r>
    </w:p>
    <w:p w14:paraId="1C41D1A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"Descrizione": "string"</w:t>
      </w:r>
    </w:p>
    <w:p w14:paraId="2415CD2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},</w:t>
      </w:r>
    </w:p>
    <w:p w14:paraId="736C8CA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"SecondoLivello": {</w:t>
      </w:r>
    </w:p>
    <w:p w14:paraId="265C34E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"Id": "string",</w:t>
      </w:r>
    </w:p>
    <w:p w14:paraId="3A65C30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"Descrizione": "string"</w:t>
      </w:r>
    </w:p>
    <w:p w14:paraId="6CF8BAB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}</w:t>
      </w:r>
    </w:p>
    <w:p w14:paraId="1D1FD50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693C1939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41A09BF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"elencoNatureGiuridiche": [</w:t>
      </w:r>
    </w:p>
    <w:p w14:paraId="498B262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{</w:t>
      </w:r>
    </w:p>
    <w:p w14:paraId="7A44339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"Id": "string",</w:t>
      </w:r>
    </w:p>
    <w:p w14:paraId="257CC86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"descrizione": "string",</w:t>
      </w:r>
    </w:p>
    <w:p w14:paraId="3F21047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"Categoria": "string",</w:t>
      </w:r>
    </w:p>
    <w:p w14:paraId="70B4218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"PrimoLivello": {</w:t>
      </w:r>
    </w:p>
    <w:p w14:paraId="497797B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"Id": "string",</w:t>
      </w:r>
    </w:p>
    <w:p w14:paraId="0C03B5E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"Descrizione": "string"</w:t>
      </w:r>
    </w:p>
    <w:p w14:paraId="056511E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},</w:t>
      </w:r>
    </w:p>
    <w:p w14:paraId="116D190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"SecondoLivello": {</w:t>
      </w:r>
    </w:p>
    <w:p w14:paraId="2166AF7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"Id": "string",</w:t>
      </w:r>
    </w:p>
    <w:p w14:paraId="7B65198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"Descrizione": "string"</w:t>
      </w:r>
    </w:p>
    <w:p w14:paraId="70903E1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},</w:t>
      </w:r>
    </w:p>
    <w:p w14:paraId="68AA8BC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"TerzoLivello": {</w:t>
      </w:r>
    </w:p>
    <w:p w14:paraId="71C09379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"Id": "string",</w:t>
      </w:r>
    </w:p>
    <w:p w14:paraId="03E68EC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"Descrizione": "string"</w:t>
      </w:r>
    </w:p>
    <w:p w14:paraId="3F00520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}</w:t>
      </w:r>
    </w:p>
    <w:p w14:paraId="0A57489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  }</w:t>
      </w:r>
    </w:p>
    <w:p w14:paraId="5189446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1A11814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"elencoSettoriAttivita": [</w:t>
      </w:r>
    </w:p>
    <w:p w14:paraId="2C9854A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{</w:t>
      </w:r>
    </w:p>
    <w:p w14:paraId="6AF58EA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"Id": "string",</w:t>
      </w:r>
    </w:p>
    <w:p w14:paraId="696E3E4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"descrizione": "string",</w:t>
      </w:r>
    </w:p>
    <w:p w14:paraId="45594BF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"Categoria": "string",</w:t>
      </w:r>
    </w:p>
    <w:p w14:paraId="0DC438D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"PrimoLivello": {</w:t>
      </w:r>
    </w:p>
    <w:p w14:paraId="3BC48DF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"Id": "string",</w:t>
      </w:r>
    </w:p>
    <w:p w14:paraId="7E86B64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"Descrizione": "string"</w:t>
      </w:r>
    </w:p>
    <w:p w14:paraId="110BF6E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},</w:t>
      </w:r>
    </w:p>
    <w:p w14:paraId="130B8A1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"SecondoLivello": {</w:t>
      </w:r>
    </w:p>
    <w:p w14:paraId="3CBD07C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"Id": "string",</w:t>
      </w:r>
    </w:p>
    <w:p w14:paraId="3ADFD6A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"Descrizione": "string"</w:t>
      </w:r>
    </w:p>
    <w:p w14:paraId="38398B99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}</w:t>
      </w:r>
    </w:p>
    <w:p w14:paraId="12AD2D6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14:paraId="18B35A1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],</w:t>
      </w:r>
    </w:p>
    <w:p w14:paraId="33946C3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"elencoFaq": [</w:t>
      </w:r>
    </w:p>
    <w:p w14:paraId="600757F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14:paraId="14C743A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"id": "string",</w:t>
      </w:r>
    </w:p>
    <w:p w14:paraId="3B7A2C3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>"domanda": "string",</w:t>
      </w:r>
    </w:p>
    <w:p w14:paraId="58FFF53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"risposta": "string",</w:t>
      </w:r>
    </w:p>
    <w:p w14:paraId="6E6EABF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"numeroPosizionamento": 1</w:t>
      </w:r>
    </w:p>
    <w:p w14:paraId="26C75DE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496910B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5EB270F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"elencoComunicazioni": [</w:t>
      </w:r>
    </w:p>
    <w:p w14:paraId="7EA416E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{</w:t>
      </w:r>
    </w:p>
    <w:p w14:paraId="780EB88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"id": "string",</w:t>
      </w:r>
    </w:p>
    <w:p w14:paraId="67CB4BD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"titolo": "string",</w:t>
      </w:r>
    </w:p>
    <w:p w14:paraId="7D298E1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"descrizione": "string",</w:t>
      </w:r>
    </w:p>
    <w:p w14:paraId="3E3CBC0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"data": 0,</w:t>
      </w:r>
    </w:p>
    <w:p w14:paraId="3B074BD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"dataInizioVisibilita": 0,</w:t>
      </w:r>
    </w:p>
    <w:p w14:paraId="21F4458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"dataFineVisibilita": 0,</w:t>
      </w:r>
    </w:p>
    <w:p w14:paraId="331C1327" w14:textId="77777777" w:rsidR="00AF660A" w:rsidRPr="00F11D8A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</w:t>
      </w:r>
      <w:r w:rsidRPr="00F11D8A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>"wpVisible": true,</w:t>
      </w:r>
    </w:p>
    <w:p w14:paraId="5717811B" w14:textId="77777777" w:rsidR="00AF660A" w:rsidRPr="00F11D8A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F11D8A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  "hpVisible": true,</w:t>
      </w:r>
    </w:p>
    <w:p w14:paraId="3BC0BCA7" w14:textId="77777777" w:rsidR="00AF660A" w:rsidRPr="00F11D8A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F11D8A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  "urlAssoluto": "string",</w:t>
      </w:r>
    </w:p>
    <w:p w14:paraId="6C12365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F11D8A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>"url": "string",</w:t>
      </w:r>
    </w:p>
    <w:p w14:paraId="11BAD7F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"codiceServizio": "string",</w:t>
      </w:r>
    </w:p>
    <w:p w14:paraId="47FBA8B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"titoloServizio": "string",</w:t>
      </w:r>
    </w:p>
    <w:p w14:paraId="1C83949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"tipologiaServizio": {</w:t>
      </w:r>
    </w:p>
    <w:p w14:paraId="7EE7920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"PrimoLivello": {</w:t>
      </w:r>
    </w:p>
    <w:p w14:paraId="14DB2E4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"Id": "string",</w:t>
      </w:r>
    </w:p>
    <w:p w14:paraId="378C2CB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"Descrizione": "string"</w:t>
      </w:r>
    </w:p>
    <w:p w14:paraId="179B71A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},</w:t>
      </w:r>
    </w:p>
    <w:p w14:paraId="41639DA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"SecondoLivello": {</w:t>
      </w:r>
    </w:p>
    <w:p w14:paraId="25A32FC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"Id": "string",</w:t>
      </w:r>
    </w:p>
    <w:p w14:paraId="006C128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"Descrizione": "string"</w:t>
      </w:r>
    </w:p>
    <w:p w14:paraId="4D0E76F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</w:t>
      </w:r>
    </w:p>
    <w:p w14:paraId="3EF7B47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},</w:t>
      </w:r>
    </w:p>
    <w:p w14:paraId="3FD3BF8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"elencoTargetServizio": [</w:t>
      </w:r>
    </w:p>
    <w:p w14:paraId="3968818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{</w:t>
      </w:r>
    </w:p>
    <w:p w14:paraId="793D004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"Id": "string",</w:t>
      </w:r>
    </w:p>
    <w:p w14:paraId="3441DDB9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"Descrizione": "string"</w:t>
      </w:r>
    </w:p>
    <w:p w14:paraId="5DE3C1F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</w:t>
      </w:r>
    </w:p>
    <w:p w14:paraId="0595370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]</w:t>
      </w:r>
    </w:p>
    <w:p w14:paraId="486D3C5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21B0E14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19BF041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"elencoLink": [</w:t>
      </w:r>
    </w:p>
    <w:p w14:paraId="500C88A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{</w:t>
      </w:r>
    </w:p>
    <w:p w14:paraId="0BE40FA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"Url": "string",</w:t>
      </w:r>
    </w:p>
    <w:p w14:paraId="4739DD2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"Label": "string"</w:t>
      </w:r>
    </w:p>
    <w:p w14:paraId="11E5E65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3BC1F11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1A4AF1A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"elencoSottoservizi": [</w:t>
      </w:r>
    </w:p>
    <w:p w14:paraId="48243AA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{</w:t>
      </w:r>
    </w:p>
    <w:p w14:paraId="30EBD77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"codice": "string",</w:t>
      </w:r>
    </w:p>
    <w:p w14:paraId="62B6ABA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"titolo": "string",</w:t>
      </w:r>
    </w:p>
    <w:p w14:paraId="14E500D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"dataApertura": 0,</w:t>
      </w:r>
    </w:p>
    <w:p w14:paraId="305CF3C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"dataChiusura": 0,</w:t>
      </w:r>
    </w:p>
    <w:p w14:paraId="7901907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"tipologia": {</w:t>
      </w:r>
    </w:p>
    <w:p w14:paraId="4C10A17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"PrimoLivello": {</w:t>
      </w:r>
    </w:p>
    <w:p w14:paraId="350E2F1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"Id": "string",</w:t>
      </w:r>
    </w:p>
    <w:p w14:paraId="7C3234D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"Descrizione": "string"</w:t>
      </w:r>
    </w:p>
    <w:p w14:paraId="2D21022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},</w:t>
      </w:r>
    </w:p>
    <w:p w14:paraId="665B7B7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"SecondoLivello": {</w:t>
      </w:r>
    </w:p>
    <w:p w14:paraId="5E9D398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"Id": "string",</w:t>
      </w:r>
    </w:p>
    <w:p w14:paraId="50B50F6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"Descrizione": "string"</w:t>
      </w:r>
    </w:p>
    <w:p w14:paraId="4D1D3CC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</w:t>
      </w:r>
    </w:p>
    <w:p w14:paraId="75B0C3D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},</w:t>
      </w:r>
    </w:p>
    <w:p w14:paraId="1956792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"urlAssolutoDettaglio": "string",</w:t>
      </w:r>
    </w:p>
    <w:p w14:paraId="2573C4A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"urlDettaglio": "string",</w:t>
      </w:r>
    </w:p>
    <w:p w14:paraId="654B5C6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"stato": "Aperto",</w:t>
      </w:r>
    </w:p>
    <w:p w14:paraId="1724EEA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"elencoTarget": [</w:t>
      </w:r>
    </w:p>
    <w:p w14:paraId="7EE4539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{</w:t>
      </w:r>
    </w:p>
    <w:p w14:paraId="18676FF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"Id": "string",</w:t>
      </w:r>
    </w:p>
    <w:p w14:paraId="533E514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"Descrizione": "string"</w:t>
      </w:r>
    </w:p>
    <w:p w14:paraId="18C1241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</w:t>
      </w:r>
    </w:p>
    <w:p w14:paraId="4492D75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],</w:t>
      </w:r>
    </w:p>
    <w:p w14:paraId="505BA23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"pulsanteFaiDomanda": "string",</w:t>
      </w:r>
    </w:p>
    <w:p w14:paraId="666AAC49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"flagServizioComplesso": true,</w:t>
      </w:r>
    </w:p>
    <w:p w14:paraId="25604EF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"linkPiattaforma": "string",</w:t>
      </w:r>
    </w:p>
    <w:p w14:paraId="7AC29A3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"tematica": {</w:t>
      </w:r>
    </w:p>
    <w:p w14:paraId="16A3488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"Id": "string",</w:t>
      </w:r>
    </w:p>
    <w:p w14:paraId="112282B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"Descrizione": "string",</w:t>
      </w:r>
    </w:p>
    <w:p w14:paraId="73FD833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"Url": "string",</w:t>
      </w:r>
    </w:p>
    <w:p w14:paraId="5FA0B66A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"UrlOld": [</w:t>
      </w:r>
    </w:p>
    <w:p w14:paraId="3382F91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"string"</w:t>
      </w:r>
    </w:p>
    <w:p w14:paraId="4299E4F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],</w:t>
      </w:r>
    </w:p>
    <w:p w14:paraId="24F248E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"IdParent": "string",</w:t>
      </w:r>
    </w:p>
    <w:p w14:paraId="7DE47A7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"DescrizioneParent": "string",</w:t>
      </w:r>
    </w:p>
    <w:p w14:paraId="413B4DA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"UrlParent": "string",</w:t>
      </w:r>
    </w:p>
    <w:p w14:paraId="1B1E9D1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"UrlParentOld": [</w:t>
      </w:r>
    </w:p>
    <w:p w14:paraId="007E4A2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>"string"</w:t>
      </w:r>
    </w:p>
    <w:p w14:paraId="07EEEA1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],</w:t>
      </w:r>
    </w:p>
    <w:p w14:paraId="739687B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"LongDescr": "string"</w:t>
      </w:r>
    </w:p>
    <w:p w14:paraId="70E127E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},</w:t>
      </w:r>
    </w:p>
    <w:p w14:paraId="08C5600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"uriImmagine": "string",</w:t>
      </w:r>
    </w:p>
    <w:p w14:paraId="1701B78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"flagInfoPrivacyRichiesta": true,</w:t>
      </w:r>
    </w:p>
    <w:p w14:paraId="37EB48E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"idDocumentoInfoPrivacy": "string",</w:t>
      </w:r>
    </w:p>
    <w:p w14:paraId="5857C37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"enteResponsabileDirezioneGenerale": {</w:t>
      </w:r>
    </w:p>
    <w:p w14:paraId="39F2A35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"PrimoLivello": {</w:t>
      </w:r>
    </w:p>
    <w:p w14:paraId="2C721FA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"Id": "string",</w:t>
      </w:r>
    </w:p>
    <w:p w14:paraId="3134D64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"Codice": "string",</w:t>
      </w:r>
    </w:p>
    <w:p w14:paraId="530C693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"Descrizione": "string"</w:t>
      </w:r>
    </w:p>
    <w:p w14:paraId="1E2DF2A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      },</w:t>
      </w:r>
    </w:p>
    <w:p w14:paraId="63C37C16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"SecondoLivello": {</w:t>
      </w:r>
    </w:p>
    <w:p w14:paraId="5D7C3C6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"Id": "string",</w:t>
      </w:r>
    </w:p>
    <w:p w14:paraId="0225D7D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"Codice": "string",</w:t>
      </w:r>
    </w:p>
    <w:p w14:paraId="00D540B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"Descrizione": "string"</w:t>
      </w:r>
    </w:p>
    <w:p w14:paraId="101FC95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</w:t>
      </w:r>
    </w:p>
    <w:p w14:paraId="2E7C669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},</w:t>
      </w:r>
    </w:p>
    <w:p w14:paraId="75799BC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"elencoFontiFinanziamento": [</w:t>
      </w:r>
    </w:p>
    <w:p w14:paraId="555B538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{</w:t>
      </w:r>
    </w:p>
    <w:p w14:paraId="2B9F46B8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"codice": "string",</w:t>
      </w:r>
    </w:p>
    <w:p w14:paraId="1868C5E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"denominazione": "string",</w:t>
      </w:r>
    </w:p>
    <w:p w14:paraId="067E0113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"codiceNodoObbligatorio": "string",</w:t>
      </w:r>
    </w:p>
    <w:p w14:paraId="2AFBDF90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"fonteComunitaria": true,</w:t>
      </w:r>
    </w:p>
    <w:p w14:paraId="1BBC70D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"logo": "string"</w:t>
      </w:r>
    </w:p>
    <w:p w14:paraId="2742375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</w:t>
      </w:r>
    </w:p>
    <w:p w14:paraId="325287E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],</w:t>
      </w:r>
    </w:p>
    <w:p w14:paraId="2335A88E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"abstract": "string",</w:t>
      </w:r>
    </w:p>
    <w:p w14:paraId="5C90030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"useBol": true</w:t>
      </w:r>
    </w:p>
    <w:p w14:paraId="1BD24E7D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6E19C46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6D91CAE9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"elencoFontiFinanziamento": [</w:t>
      </w:r>
    </w:p>
    <w:p w14:paraId="0D223EC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{</w:t>
      </w:r>
    </w:p>
    <w:p w14:paraId="75CE8AE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"codice": "string",</w:t>
      </w:r>
    </w:p>
    <w:p w14:paraId="0FB334A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"denominazione": "string",</w:t>
      </w:r>
    </w:p>
    <w:p w14:paraId="68F8C7C2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"codiceNodoObbligatorio": "string",</w:t>
      </w:r>
    </w:p>
    <w:p w14:paraId="2B14416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 xml:space="preserve">  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>"fonteComunitaria": true,</w:t>
      </w:r>
    </w:p>
    <w:p w14:paraId="431EFEA4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  "logo": "string"</w:t>
      </w:r>
    </w:p>
    <w:p w14:paraId="171B9FB7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14:paraId="19CAE38F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],</w:t>
      </w:r>
    </w:p>
    <w:p w14:paraId="1788A1A5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"abstract": "string",</w:t>
      </w:r>
    </w:p>
    <w:p w14:paraId="6FADEF5C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"abstractSocial": "string",</w:t>
      </w:r>
    </w:p>
    <w:p w14:paraId="7EC49401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</w:t>
      </w: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>"useBol": true</w:t>
      </w:r>
    </w:p>
    <w:p w14:paraId="566EE6AB" w14:textId="77777777" w:rsidR="00AF660A" w:rsidRPr="00D16043" w:rsidRDefault="00AF660A" w:rsidP="00D16043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D16043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77941525" w14:textId="77777777" w:rsidR="00AF660A" w:rsidRDefault="00AF660A" w:rsidP="00AF660A">
      <w:r>
        <w:br w:type="page"/>
      </w:r>
    </w:p>
    <w:p w14:paraId="79B86224" w14:textId="7F8C59E3" w:rsidR="000B0395" w:rsidRDefault="000B0395" w:rsidP="000B0395">
      <w:pPr>
        <w:pStyle w:val="Didascalia"/>
        <w:keepNext/>
      </w:pPr>
      <w:r>
        <w:lastRenderedPageBreak/>
        <w:t xml:space="preserve">Tabella </w:t>
      </w:r>
      <w:r w:rsidR="0058018F">
        <w:fldChar w:fldCharType="begin"/>
      </w:r>
      <w:r w:rsidR="0058018F">
        <w:instrText xml:space="preserve"> SEQ Tabella \* ARABIC </w:instrText>
      </w:r>
      <w:r w:rsidR="0058018F">
        <w:fldChar w:fldCharType="separate"/>
      </w:r>
      <w:r w:rsidR="00952E08">
        <w:rPr>
          <w:noProof/>
        </w:rPr>
        <w:t>10</w:t>
      </w:r>
      <w:r w:rsidR="0058018F">
        <w:fldChar w:fldCharType="end"/>
      </w:r>
      <w:r>
        <w:t xml:space="preserve"> - Esempio di Risposta (</w:t>
      </w:r>
      <w:r w:rsidRPr="00BB2241">
        <w:t>Servizio di Consultazione per codice servizio</w:t>
      </w:r>
      <w:r>
        <w:t>)</w:t>
      </w:r>
    </w:p>
    <w:tbl>
      <w:tblPr>
        <w:tblStyle w:val="NormalTable1"/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268"/>
        <w:gridCol w:w="2410"/>
        <w:gridCol w:w="2693"/>
      </w:tblGrid>
      <w:tr w:rsidR="00AF660A" w14:paraId="735A9BAF" w14:textId="77777777" w:rsidTr="00316BED">
        <w:trPr>
          <w:trHeight w:val="357"/>
        </w:trPr>
        <w:tc>
          <w:tcPr>
            <w:tcW w:w="2694" w:type="dxa"/>
            <w:shd w:val="clear" w:color="auto" w:fill="2C7A39"/>
            <w:vAlign w:val="center"/>
          </w:tcPr>
          <w:p w14:paraId="06FC2348" w14:textId="77777777" w:rsidR="00AF660A" w:rsidRPr="00F662BD" w:rsidRDefault="00AF660A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F662BD">
              <w:rPr>
                <w:b/>
                <w:bCs/>
                <w:color w:val="FFFFFF" w:themeColor="background1"/>
              </w:rPr>
              <w:t>Nome</w:t>
            </w:r>
            <w:r w:rsidRPr="00F662BD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F662BD">
              <w:rPr>
                <w:b/>
                <w:bCs/>
                <w:color w:val="FFFFFF" w:themeColor="background1"/>
                <w:spacing w:val="-2"/>
              </w:rPr>
              <w:t>campo</w:t>
            </w:r>
          </w:p>
        </w:tc>
        <w:tc>
          <w:tcPr>
            <w:tcW w:w="2268" w:type="dxa"/>
            <w:shd w:val="clear" w:color="auto" w:fill="2C7A39"/>
            <w:vAlign w:val="center"/>
          </w:tcPr>
          <w:p w14:paraId="11E237EF" w14:textId="77777777" w:rsidR="00AF660A" w:rsidRPr="00F662BD" w:rsidRDefault="00AF660A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F662BD">
              <w:rPr>
                <w:b/>
                <w:bCs/>
                <w:color w:val="FFFFFF" w:themeColor="background1"/>
              </w:rPr>
              <w:t>Campo</w:t>
            </w:r>
            <w:r w:rsidRPr="00F662BD">
              <w:rPr>
                <w:b/>
                <w:bCs/>
                <w:color w:val="FFFFFF" w:themeColor="background1"/>
                <w:spacing w:val="-2"/>
              </w:rPr>
              <w:t xml:space="preserve"> </w:t>
            </w:r>
            <w:r w:rsidRPr="00F662BD">
              <w:rPr>
                <w:b/>
                <w:bCs/>
                <w:color w:val="FFFFFF" w:themeColor="background1"/>
                <w:spacing w:val="-4"/>
              </w:rPr>
              <w:t>JSON</w:t>
            </w:r>
          </w:p>
        </w:tc>
        <w:tc>
          <w:tcPr>
            <w:tcW w:w="2410" w:type="dxa"/>
            <w:shd w:val="clear" w:color="auto" w:fill="2C7A39"/>
            <w:vAlign w:val="center"/>
          </w:tcPr>
          <w:p w14:paraId="2E8876D6" w14:textId="77777777" w:rsidR="00AF660A" w:rsidRPr="00F662BD" w:rsidRDefault="00AF660A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F662BD">
              <w:rPr>
                <w:b/>
                <w:bCs/>
                <w:color w:val="FFFFFF" w:themeColor="background1"/>
              </w:rPr>
              <w:t>Tipo</w:t>
            </w:r>
            <w:r w:rsidRPr="00F662BD">
              <w:rPr>
                <w:b/>
                <w:bCs/>
                <w:color w:val="FFFFFF" w:themeColor="background1"/>
                <w:spacing w:val="-2"/>
              </w:rPr>
              <w:t xml:space="preserve"> </w:t>
            </w:r>
            <w:r w:rsidRPr="00F662BD">
              <w:rPr>
                <w:b/>
                <w:bCs/>
                <w:color w:val="FFFFFF" w:themeColor="background1"/>
                <w:spacing w:val="-4"/>
              </w:rPr>
              <w:t>dato</w:t>
            </w:r>
          </w:p>
        </w:tc>
        <w:tc>
          <w:tcPr>
            <w:tcW w:w="2693" w:type="dxa"/>
            <w:shd w:val="clear" w:color="auto" w:fill="2C7A39"/>
            <w:vAlign w:val="center"/>
          </w:tcPr>
          <w:p w14:paraId="4443AD42" w14:textId="77777777" w:rsidR="00AF660A" w:rsidRPr="00F662BD" w:rsidRDefault="00AF660A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F662BD">
              <w:rPr>
                <w:b/>
                <w:bCs/>
                <w:color w:val="FFFFFF" w:themeColor="background1"/>
                <w:spacing w:val="-2"/>
              </w:rPr>
              <w:t>Descrizione</w:t>
            </w:r>
          </w:p>
        </w:tc>
      </w:tr>
      <w:tr w:rsidR="00AF660A" w14:paraId="1592C782" w14:textId="77777777" w:rsidTr="00316BED">
        <w:trPr>
          <w:trHeight w:val="903"/>
        </w:trPr>
        <w:tc>
          <w:tcPr>
            <w:tcW w:w="2694" w:type="dxa"/>
            <w:vAlign w:val="center"/>
          </w:tcPr>
          <w:p w14:paraId="76137930" w14:textId="77777777" w:rsidR="00AF660A" w:rsidRDefault="00AF660A" w:rsidP="00316BED">
            <w:r>
              <w:t>Codice</w:t>
            </w:r>
          </w:p>
        </w:tc>
        <w:tc>
          <w:tcPr>
            <w:tcW w:w="2268" w:type="dxa"/>
            <w:vAlign w:val="center"/>
          </w:tcPr>
          <w:p w14:paraId="641D26F0" w14:textId="77777777" w:rsidR="00AF660A" w:rsidRDefault="00AF660A" w:rsidP="00316BED">
            <w:r>
              <w:t>Codice</w:t>
            </w:r>
          </w:p>
        </w:tc>
        <w:tc>
          <w:tcPr>
            <w:tcW w:w="2410" w:type="dxa"/>
            <w:vAlign w:val="center"/>
          </w:tcPr>
          <w:p w14:paraId="4D6BB2CF" w14:textId="77777777" w:rsidR="00AF660A" w:rsidRDefault="00AF660A" w:rsidP="00316BED">
            <w:r>
              <w:t xml:space="preserve">stringa </w:t>
            </w:r>
          </w:p>
        </w:tc>
        <w:tc>
          <w:tcPr>
            <w:tcW w:w="2693" w:type="dxa"/>
            <w:vAlign w:val="center"/>
          </w:tcPr>
          <w:p w14:paraId="37B77F13" w14:textId="77777777" w:rsidR="00AF660A" w:rsidRDefault="00AF660A" w:rsidP="00316BED">
            <w:r>
              <w:t>Campo</w:t>
            </w:r>
            <w:r>
              <w:tab/>
              <w:t xml:space="preserve">codice </w:t>
            </w:r>
            <w:r>
              <w:rPr>
                <w:spacing w:val="-4"/>
              </w:rPr>
              <w:t xml:space="preserve">del </w:t>
            </w:r>
            <w:r>
              <w:t>bando.</w:t>
            </w:r>
          </w:p>
        </w:tc>
      </w:tr>
      <w:tr w:rsidR="00AF660A" w14:paraId="7481B5AD" w14:textId="77777777" w:rsidTr="00316BED">
        <w:trPr>
          <w:trHeight w:val="831"/>
        </w:trPr>
        <w:tc>
          <w:tcPr>
            <w:tcW w:w="2694" w:type="dxa"/>
            <w:vAlign w:val="center"/>
          </w:tcPr>
          <w:p w14:paraId="3AFC8445" w14:textId="77777777" w:rsidR="00AF660A" w:rsidRDefault="00AF660A" w:rsidP="00316BED">
            <w:r>
              <w:t>titolo titoloSocial</w:t>
            </w:r>
          </w:p>
        </w:tc>
        <w:tc>
          <w:tcPr>
            <w:tcW w:w="2268" w:type="dxa"/>
            <w:vAlign w:val="center"/>
          </w:tcPr>
          <w:p w14:paraId="046B0DD5" w14:textId="77777777" w:rsidR="00AF660A" w:rsidRDefault="00AF660A" w:rsidP="00316BED">
            <w:r>
              <w:t>titolo titoloSocial</w:t>
            </w:r>
          </w:p>
        </w:tc>
        <w:tc>
          <w:tcPr>
            <w:tcW w:w="2410" w:type="dxa"/>
            <w:vAlign w:val="center"/>
          </w:tcPr>
          <w:p w14:paraId="19FE51CA" w14:textId="77777777" w:rsidR="00AF660A" w:rsidRDefault="00AF660A" w:rsidP="00316BED">
            <w:r>
              <w:t>stringa</w:t>
            </w:r>
          </w:p>
        </w:tc>
        <w:tc>
          <w:tcPr>
            <w:tcW w:w="2693" w:type="dxa"/>
            <w:vAlign w:val="center"/>
          </w:tcPr>
          <w:p w14:paraId="4C9468B5" w14:textId="77777777" w:rsidR="00AF660A" w:rsidRDefault="00AF660A" w:rsidP="00316BED">
            <w:r>
              <w:t>Titolo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bando.</w:t>
            </w:r>
          </w:p>
        </w:tc>
      </w:tr>
      <w:tr w:rsidR="00AF660A" w14:paraId="3CC090CD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2F23AA74" w14:textId="77777777" w:rsidR="00AF660A" w:rsidRDefault="00AF660A" w:rsidP="00316BED">
            <w:r>
              <w:t>dataApertura</w:t>
            </w:r>
          </w:p>
        </w:tc>
        <w:tc>
          <w:tcPr>
            <w:tcW w:w="2268" w:type="dxa"/>
            <w:vAlign w:val="center"/>
          </w:tcPr>
          <w:p w14:paraId="064F00AE" w14:textId="77777777" w:rsidR="00AF660A" w:rsidRDefault="00AF660A" w:rsidP="00316BED">
            <w:r>
              <w:t>DataInizio</w:t>
            </w:r>
          </w:p>
        </w:tc>
        <w:tc>
          <w:tcPr>
            <w:tcW w:w="2410" w:type="dxa"/>
            <w:vAlign w:val="center"/>
          </w:tcPr>
          <w:p w14:paraId="1FD9D334" w14:textId="77777777" w:rsidR="00AF660A" w:rsidRDefault="00AF660A" w:rsidP="00316BED">
            <w:r>
              <w:t>integer</w:t>
            </w:r>
          </w:p>
        </w:tc>
        <w:tc>
          <w:tcPr>
            <w:tcW w:w="2693" w:type="dxa"/>
            <w:vAlign w:val="center"/>
          </w:tcPr>
          <w:p w14:paraId="02882A04" w14:textId="77777777" w:rsidR="00AF660A" w:rsidRPr="00F662BD" w:rsidRDefault="00AF660A" w:rsidP="00316BED">
            <w:pPr>
              <w:rPr>
                <w:lang w:val="it-IT"/>
              </w:rPr>
            </w:pPr>
            <w:r w:rsidRPr="00F12E18">
              <w:rPr>
                <w:lang w:val="it-IT"/>
              </w:rPr>
              <w:t>Data ora di apertura del</w:t>
            </w:r>
            <w:r w:rsidRPr="00F12E18">
              <w:rPr>
                <w:spacing w:val="-12"/>
                <w:lang w:val="it-IT"/>
              </w:rPr>
              <w:t xml:space="preserve"> </w:t>
            </w:r>
            <w:r w:rsidRPr="00F12E18">
              <w:rPr>
                <w:lang w:val="it-IT"/>
              </w:rPr>
              <w:t>bando</w:t>
            </w:r>
            <w:r w:rsidRPr="00F12E18">
              <w:rPr>
                <w:spacing w:val="-12"/>
                <w:lang w:val="it-IT"/>
              </w:rPr>
              <w:t xml:space="preserve"> </w:t>
            </w:r>
            <w:r w:rsidRPr="00F12E18">
              <w:rPr>
                <w:lang w:val="it-IT"/>
              </w:rPr>
              <w:t>in</w:t>
            </w:r>
            <w:r w:rsidRPr="00F12E18">
              <w:rPr>
                <w:spacing w:val="-13"/>
                <w:lang w:val="it-IT"/>
              </w:rPr>
              <w:t xml:space="preserve"> </w:t>
            </w:r>
            <w:r w:rsidRPr="00F12E18">
              <w:rPr>
                <w:lang w:val="it-IT"/>
              </w:rPr>
              <w:t>formato</w:t>
            </w:r>
            <w:r>
              <w:rPr>
                <w:lang w:val="it-IT"/>
              </w:rPr>
              <w:t xml:space="preserve"> </w:t>
            </w:r>
            <w:r w:rsidRPr="00F662BD">
              <w:rPr>
                <w:i/>
                <w:iCs/>
                <w:lang w:val="it-IT"/>
              </w:rPr>
              <w:t>epoch</w:t>
            </w:r>
            <w:r>
              <w:rPr>
                <w:i/>
                <w:iCs/>
                <w:lang w:val="it-IT"/>
              </w:rPr>
              <w:t xml:space="preserve"> (</w:t>
            </w:r>
            <w:r w:rsidRPr="00F662BD">
              <w:rPr>
                <w:lang w:val="it-IT"/>
              </w:rPr>
              <w:t>millisecondi</w:t>
            </w:r>
            <w:r w:rsidRPr="00F662BD">
              <w:rPr>
                <w:spacing w:val="-10"/>
                <w:lang w:val="it-IT"/>
              </w:rPr>
              <w:t>)</w:t>
            </w:r>
            <w:r>
              <w:rPr>
                <w:spacing w:val="-10"/>
                <w:lang w:val="it-IT"/>
              </w:rPr>
              <w:t>.</w:t>
            </w:r>
          </w:p>
        </w:tc>
      </w:tr>
      <w:tr w:rsidR="00AF660A" w14:paraId="1EDBC641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427FEEE7" w14:textId="77777777" w:rsidR="00AF660A" w:rsidRDefault="00AF660A" w:rsidP="00316BED">
            <w:r>
              <w:t>dataChiusura</w:t>
            </w:r>
          </w:p>
        </w:tc>
        <w:tc>
          <w:tcPr>
            <w:tcW w:w="2268" w:type="dxa"/>
            <w:vAlign w:val="center"/>
          </w:tcPr>
          <w:p w14:paraId="40FCEA03" w14:textId="77777777" w:rsidR="00AF660A" w:rsidRDefault="00AF660A" w:rsidP="00316BED">
            <w:r>
              <w:t>DataFine</w:t>
            </w:r>
          </w:p>
        </w:tc>
        <w:tc>
          <w:tcPr>
            <w:tcW w:w="2410" w:type="dxa"/>
            <w:vAlign w:val="center"/>
          </w:tcPr>
          <w:p w14:paraId="41AA439D" w14:textId="77777777" w:rsidR="00AF660A" w:rsidRDefault="00AF660A" w:rsidP="00316BED">
            <w:r>
              <w:t>integer</w:t>
            </w:r>
          </w:p>
        </w:tc>
        <w:tc>
          <w:tcPr>
            <w:tcW w:w="2693" w:type="dxa"/>
            <w:vAlign w:val="center"/>
          </w:tcPr>
          <w:p w14:paraId="3BF0C5A9" w14:textId="77777777" w:rsidR="00AF660A" w:rsidRPr="008516D4" w:rsidRDefault="00AF660A" w:rsidP="00316BED">
            <w:pPr>
              <w:rPr>
                <w:lang w:val="it-IT"/>
              </w:rPr>
            </w:pPr>
            <w:r w:rsidRPr="00F12E18">
              <w:rPr>
                <w:lang w:val="it-IT"/>
              </w:rPr>
              <w:t xml:space="preserve">Data ora di </w:t>
            </w:r>
            <w:r>
              <w:rPr>
                <w:lang w:val="it-IT"/>
              </w:rPr>
              <w:t>chiusura</w:t>
            </w:r>
            <w:r w:rsidRPr="00F12E18">
              <w:rPr>
                <w:lang w:val="it-IT"/>
              </w:rPr>
              <w:t xml:space="preserve"> del</w:t>
            </w:r>
            <w:r w:rsidRPr="00F12E18">
              <w:rPr>
                <w:spacing w:val="-12"/>
                <w:lang w:val="it-IT"/>
              </w:rPr>
              <w:t xml:space="preserve"> </w:t>
            </w:r>
            <w:r w:rsidRPr="00F12E18">
              <w:rPr>
                <w:lang w:val="it-IT"/>
              </w:rPr>
              <w:t>bando</w:t>
            </w:r>
            <w:r w:rsidRPr="00F12E18">
              <w:rPr>
                <w:spacing w:val="-12"/>
                <w:lang w:val="it-IT"/>
              </w:rPr>
              <w:t xml:space="preserve"> </w:t>
            </w:r>
            <w:r w:rsidRPr="00F12E18">
              <w:rPr>
                <w:lang w:val="it-IT"/>
              </w:rPr>
              <w:t>in</w:t>
            </w:r>
            <w:r w:rsidRPr="00F12E18">
              <w:rPr>
                <w:spacing w:val="-13"/>
                <w:lang w:val="it-IT"/>
              </w:rPr>
              <w:t xml:space="preserve"> </w:t>
            </w:r>
            <w:r w:rsidRPr="00F12E18">
              <w:rPr>
                <w:lang w:val="it-IT"/>
              </w:rPr>
              <w:t>formato</w:t>
            </w:r>
            <w:r>
              <w:rPr>
                <w:lang w:val="it-IT"/>
              </w:rPr>
              <w:t xml:space="preserve"> </w:t>
            </w:r>
            <w:r w:rsidRPr="00F662BD">
              <w:rPr>
                <w:i/>
                <w:iCs/>
                <w:lang w:val="it-IT"/>
              </w:rPr>
              <w:t>epoch</w:t>
            </w:r>
            <w:r>
              <w:rPr>
                <w:i/>
                <w:iCs/>
                <w:lang w:val="it-IT"/>
              </w:rPr>
              <w:t xml:space="preserve"> (</w:t>
            </w:r>
            <w:r w:rsidRPr="00F662BD">
              <w:rPr>
                <w:lang w:val="it-IT"/>
              </w:rPr>
              <w:t>millisecondi</w:t>
            </w:r>
            <w:r w:rsidRPr="00F662BD">
              <w:rPr>
                <w:spacing w:val="-10"/>
                <w:lang w:val="it-IT"/>
              </w:rPr>
              <w:t>)</w:t>
            </w:r>
            <w:r>
              <w:rPr>
                <w:spacing w:val="-10"/>
                <w:lang w:val="it-IT"/>
              </w:rPr>
              <w:t>.</w:t>
            </w:r>
          </w:p>
        </w:tc>
      </w:tr>
      <w:tr w:rsidR="00AF660A" w14:paraId="1A07F96A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705167A1" w14:textId="77777777" w:rsidR="00AF660A" w:rsidRDefault="00AF660A" w:rsidP="00316BED">
            <w:r>
              <w:t>denominazioneResponsabile emailResponsabile</w:t>
            </w:r>
          </w:p>
        </w:tc>
        <w:tc>
          <w:tcPr>
            <w:tcW w:w="2268" w:type="dxa"/>
            <w:vAlign w:val="center"/>
          </w:tcPr>
          <w:p w14:paraId="7E017848" w14:textId="77777777" w:rsidR="00AF660A" w:rsidRDefault="00AF660A" w:rsidP="00316BED">
            <w:r>
              <w:t>denominazioneResponsabile emailResponsabile</w:t>
            </w:r>
          </w:p>
        </w:tc>
        <w:tc>
          <w:tcPr>
            <w:tcW w:w="2410" w:type="dxa"/>
            <w:vAlign w:val="center"/>
          </w:tcPr>
          <w:p w14:paraId="19705879" w14:textId="77777777" w:rsidR="00AF660A" w:rsidRDefault="00AF660A" w:rsidP="00316BED">
            <w:r>
              <w:t>String</w:t>
            </w:r>
          </w:p>
        </w:tc>
        <w:tc>
          <w:tcPr>
            <w:tcW w:w="2693" w:type="dxa"/>
            <w:vAlign w:val="center"/>
          </w:tcPr>
          <w:p w14:paraId="05FEC63E" w14:textId="77777777" w:rsidR="00AF660A" w:rsidRPr="008516D4" w:rsidRDefault="00AF660A" w:rsidP="00316BED">
            <w:pPr>
              <w:rPr>
                <w:lang w:val="it-IT"/>
              </w:rPr>
            </w:pPr>
            <w:r w:rsidRPr="008516D4">
              <w:rPr>
                <w:lang w:val="it-IT"/>
              </w:rPr>
              <w:t>Dati del responsabile</w:t>
            </w:r>
            <w:r w:rsidRPr="008516D4">
              <w:rPr>
                <w:spacing w:val="-16"/>
                <w:lang w:val="it-IT"/>
              </w:rPr>
              <w:t xml:space="preserve"> </w:t>
            </w:r>
            <w:r w:rsidRPr="008516D4">
              <w:rPr>
                <w:lang w:val="it-IT"/>
              </w:rPr>
              <w:t>del procedimento</w:t>
            </w:r>
            <w:r>
              <w:rPr>
                <w:lang w:val="it-IT"/>
              </w:rPr>
              <w:t>.</w:t>
            </w:r>
          </w:p>
        </w:tc>
      </w:tr>
      <w:tr w:rsidR="00AF660A" w14:paraId="51DB6FE5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3EF81686" w14:textId="77777777" w:rsidR="00AF660A" w:rsidRDefault="00AF660A" w:rsidP="00316BED">
            <w:r>
              <w:t>tipologia</w:t>
            </w:r>
          </w:p>
        </w:tc>
        <w:tc>
          <w:tcPr>
            <w:tcW w:w="2268" w:type="dxa"/>
            <w:vAlign w:val="center"/>
          </w:tcPr>
          <w:p w14:paraId="4E84E34D" w14:textId="77777777" w:rsidR="00AF660A" w:rsidRDefault="00AF660A" w:rsidP="00316BED">
            <w:r>
              <w:t xml:space="preserve">Tipologia </w:t>
            </w:r>
          </w:p>
        </w:tc>
        <w:tc>
          <w:tcPr>
            <w:tcW w:w="2410" w:type="dxa"/>
            <w:vAlign w:val="center"/>
          </w:tcPr>
          <w:p w14:paraId="5B10EBE5" w14:textId="77777777" w:rsidR="00AF660A" w:rsidRPr="008516D4" w:rsidRDefault="00AF660A" w:rsidP="00316BED">
            <w:pPr>
              <w:rPr>
                <w:lang w:val="it-IT"/>
              </w:rPr>
            </w:pPr>
            <w:r w:rsidRPr="008516D4">
              <w:rPr>
                <w:lang w:val="it-IT"/>
              </w:rPr>
              <w:t>Oggetto complesso</w:t>
            </w:r>
            <w:r w:rsidRPr="008516D4">
              <w:rPr>
                <w:spacing w:val="-16"/>
                <w:lang w:val="it-IT"/>
              </w:rPr>
              <w:t xml:space="preserve"> </w:t>
            </w:r>
            <w:r w:rsidRPr="008516D4">
              <w:rPr>
                <w:lang w:val="it-IT"/>
              </w:rPr>
              <w:t>con campi Id e Descrizione</w:t>
            </w:r>
          </w:p>
        </w:tc>
        <w:tc>
          <w:tcPr>
            <w:tcW w:w="2693" w:type="dxa"/>
            <w:vAlign w:val="center"/>
          </w:tcPr>
          <w:p w14:paraId="333691C0" w14:textId="77777777" w:rsidR="00AF660A" w:rsidRPr="001A3ACF" w:rsidRDefault="00AF660A" w:rsidP="00316BED">
            <w:pPr>
              <w:rPr>
                <w:lang w:val="it-IT"/>
              </w:rPr>
            </w:pPr>
            <w:r w:rsidRPr="001A3ACF">
              <w:rPr>
                <w:lang w:val="it-IT"/>
              </w:rPr>
              <w:t>Insieme di dati contenente codice</w:t>
            </w:r>
            <w:r w:rsidRPr="001A3ACF">
              <w:rPr>
                <w:spacing w:val="-15"/>
                <w:lang w:val="it-IT"/>
              </w:rPr>
              <w:t xml:space="preserve"> </w:t>
            </w:r>
            <w:r w:rsidRPr="001A3ACF">
              <w:rPr>
                <w:lang w:val="it-IT"/>
              </w:rPr>
              <w:t>e descrizione della tipologia di bando.</w:t>
            </w:r>
          </w:p>
          <w:p w14:paraId="4F823942" w14:textId="77777777" w:rsidR="00AF660A" w:rsidRPr="008516D4" w:rsidRDefault="00AF660A" w:rsidP="00316BED">
            <w:pPr>
              <w:rPr>
                <w:lang w:val="it-IT"/>
              </w:rPr>
            </w:pPr>
            <w:r w:rsidRPr="008516D4">
              <w:rPr>
                <w:lang w:val="it-IT"/>
              </w:rPr>
              <w:t>Oltre</w:t>
            </w:r>
            <w:r w:rsidRPr="008516D4">
              <w:rPr>
                <w:spacing w:val="-13"/>
                <w:lang w:val="it-IT"/>
              </w:rPr>
              <w:t xml:space="preserve"> </w:t>
            </w:r>
            <w:r w:rsidRPr="008516D4">
              <w:rPr>
                <w:lang w:val="it-IT"/>
              </w:rPr>
              <w:t>al</w:t>
            </w:r>
            <w:r w:rsidRPr="008516D4">
              <w:rPr>
                <w:spacing w:val="-12"/>
                <w:lang w:val="it-IT"/>
              </w:rPr>
              <w:t xml:space="preserve"> </w:t>
            </w:r>
            <w:r w:rsidRPr="008516D4">
              <w:rPr>
                <w:lang w:val="it-IT"/>
              </w:rPr>
              <w:t>codice</w:t>
            </w:r>
            <w:r w:rsidRPr="008516D4">
              <w:rPr>
                <w:spacing w:val="-13"/>
                <w:lang w:val="it-IT"/>
              </w:rPr>
              <w:t xml:space="preserve"> </w:t>
            </w:r>
            <w:r w:rsidRPr="008516D4">
              <w:rPr>
                <w:lang w:val="it-IT"/>
              </w:rPr>
              <w:t>sarà presente</w:t>
            </w:r>
            <w:r w:rsidRPr="008516D4">
              <w:rPr>
                <w:spacing w:val="-1"/>
                <w:lang w:val="it-IT"/>
              </w:rPr>
              <w:t xml:space="preserve"> </w:t>
            </w:r>
            <w:r w:rsidRPr="008516D4">
              <w:rPr>
                <w:lang w:val="it-IT"/>
              </w:rPr>
              <w:t>la relativa decodifica per garantire l’esposizione</w:t>
            </w:r>
            <w:r w:rsidRPr="008516D4">
              <w:rPr>
                <w:spacing w:val="10"/>
                <w:lang w:val="it-IT"/>
              </w:rPr>
              <w:t xml:space="preserve"> </w:t>
            </w:r>
            <w:r w:rsidRPr="008516D4">
              <w:rPr>
                <w:spacing w:val="-5"/>
                <w:lang w:val="it-IT"/>
              </w:rPr>
              <w:t>di</w:t>
            </w:r>
            <w:r>
              <w:rPr>
                <w:spacing w:val="-5"/>
                <w:lang w:val="it-IT"/>
              </w:rPr>
              <w:t xml:space="preserve"> informazioni decodificabili.</w:t>
            </w:r>
          </w:p>
        </w:tc>
      </w:tr>
      <w:tr w:rsidR="00AF660A" w14:paraId="61508B24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6A6072A4" w14:textId="77777777" w:rsidR="00AF660A" w:rsidRPr="008516D4" w:rsidRDefault="00AF660A" w:rsidP="00316BED">
            <w:pPr>
              <w:rPr>
                <w:lang w:val="it-IT"/>
              </w:rPr>
            </w:pPr>
            <w:r>
              <w:t>Tipo di agevolazione</w:t>
            </w:r>
          </w:p>
        </w:tc>
        <w:tc>
          <w:tcPr>
            <w:tcW w:w="2268" w:type="dxa"/>
            <w:vAlign w:val="center"/>
          </w:tcPr>
          <w:p w14:paraId="111ADE3D" w14:textId="77777777" w:rsidR="00AF660A" w:rsidRPr="008516D4" w:rsidRDefault="00AF660A" w:rsidP="00316BED">
            <w:pPr>
              <w:rPr>
                <w:lang w:val="it-IT"/>
              </w:rPr>
            </w:pPr>
            <w:r>
              <w:t>TipoAgevolazione</w:t>
            </w:r>
          </w:p>
        </w:tc>
        <w:tc>
          <w:tcPr>
            <w:tcW w:w="2410" w:type="dxa"/>
            <w:vAlign w:val="center"/>
          </w:tcPr>
          <w:p w14:paraId="4ECC89C6" w14:textId="77777777" w:rsidR="00AF660A" w:rsidRPr="008516D4" w:rsidRDefault="00AF660A" w:rsidP="00316BED">
            <w:pPr>
              <w:rPr>
                <w:lang w:val="it-IT"/>
              </w:rPr>
            </w:pPr>
            <w:r w:rsidRPr="001E70F5">
              <w:rPr>
                <w:lang w:val="it-IT"/>
              </w:rPr>
              <w:t>Oggetto</w:t>
            </w:r>
            <w:r w:rsidRPr="001E70F5">
              <w:rPr>
                <w:spacing w:val="-16"/>
                <w:lang w:val="it-IT"/>
              </w:rPr>
              <w:t xml:space="preserve"> </w:t>
            </w:r>
            <w:r w:rsidRPr="001E70F5">
              <w:rPr>
                <w:lang w:val="it-IT"/>
              </w:rPr>
              <w:t>complesso con campi Id e Descrizione</w:t>
            </w:r>
          </w:p>
        </w:tc>
        <w:tc>
          <w:tcPr>
            <w:tcW w:w="2693" w:type="dxa"/>
            <w:vAlign w:val="center"/>
          </w:tcPr>
          <w:p w14:paraId="17CE52F0" w14:textId="77777777" w:rsidR="00AF660A" w:rsidRPr="006B6975" w:rsidRDefault="00AF660A" w:rsidP="00316BED">
            <w:pPr>
              <w:rPr>
                <w:lang w:val="it-IT"/>
              </w:rPr>
            </w:pPr>
            <w:r w:rsidRPr="006B6975">
              <w:rPr>
                <w:lang w:val="it-IT"/>
              </w:rPr>
              <w:t>Insieme di dati contenente codice e descrizione</w:t>
            </w:r>
            <w:r w:rsidRPr="006B6975">
              <w:rPr>
                <w:spacing w:val="-16"/>
                <w:lang w:val="it-IT"/>
              </w:rPr>
              <w:t xml:space="preserve"> </w:t>
            </w:r>
            <w:r w:rsidRPr="006B6975">
              <w:rPr>
                <w:lang w:val="it-IT"/>
              </w:rPr>
              <w:t>della</w:t>
            </w:r>
            <w:r w:rsidRPr="006B6975">
              <w:rPr>
                <w:spacing w:val="-15"/>
                <w:lang w:val="it-IT"/>
              </w:rPr>
              <w:t xml:space="preserve"> </w:t>
            </w:r>
            <w:r w:rsidRPr="006B6975">
              <w:rPr>
                <w:lang w:val="it-IT"/>
              </w:rPr>
              <w:t>tipologia di agevolazione.</w:t>
            </w:r>
          </w:p>
        </w:tc>
      </w:tr>
      <w:tr w:rsidR="00AF660A" w14:paraId="57E73652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69F6C8A1" w14:textId="77777777" w:rsidR="00AF660A" w:rsidRPr="008516D4" w:rsidRDefault="00AF660A" w:rsidP="00316BED">
            <w:pPr>
              <w:rPr>
                <w:lang w:val="it-IT"/>
              </w:rPr>
            </w:pPr>
            <w:r w:rsidRPr="001E70F5">
              <w:rPr>
                <w:lang w:val="it-IT"/>
              </w:rPr>
              <w:t>Tipologia di procedura</w:t>
            </w:r>
            <w:r w:rsidRPr="001E70F5">
              <w:rPr>
                <w:spacing w:val="-16"/>
                <w:lang w:val="it-IT"/>
              </w:rPr>
              <w:t xml:space="preserve"> </w:t>
            </w:r>
            <w:r w:rsidRPr="001E70F5">
              <w:rPr>
                <w:lang w:val="it-IT"/>
              </w:rPr>
              <w:t>di selezione</w:t>
            </w:r>
          </w:p>
        </w:tc>
        <w:tc>
          <w:tcPr>
            <w:tcW w:w="2268" w:type="dxa"/>
            <w:vAlign w:val="center"/>
          </w:tcPr>
          <w:p w14:paraId="3B7BBF8D" w14:textId="77777777" w:rsidR="00AF660A" w:rsidRPr="008516D4" w:rsidRDefault="00AF660A" w:rsidP="00316BED">
            <w:pPr>
              <w:rPr>
                <w:lang w:val="it-IT"/>
              </w:rPr>
            </w:pPr>
            <w:r>
              <w:t>TipoSelezione</w:t>
            </w:r>
          </w:p>
        </w:tc>
        <w:tc>
          <w:tcPr>
            <w:tcW w:w="2410" w:type="dxa"/>
            <w:vAlign w:val="center"/>
          </w:tcPr>
          <w:p w14:paraId="15704FC1" w14:textId="77777777" w:rsidR="00AF660A" w:rsidRPr="008516D4" w:rsidRDefault="00AF660A" w:rsidP="00316BED">
            <w:pPr>
              <w:rPr>
                <w:lang w:val="it-IT"/>
              </w:rPr>
            </w:pPr>
            <w:r w:rsidRPr="001E70F5">
              <w:rPr>
                <w:lang w:val="it-IT"/>
              </w:rPr>
              <w:t>Oggetto</w:t>
            </w:r>
            <w:r w:rsidRPr="001E70F5">
              <w:rPr>
                <w:spacing w:val="-16"/>
                <w:lang w:val="it-IT"/>
              </w:rPr>
              <w:t xml:space="preserve"> </w:t>
            </w:r>
            <w:r w:rsidRPr="001E70F5">
              <w:rPr>
                <w:lang w:val="it-IT"/>
              </w:rPr>
              <w:t>complesso con campi Id e Descrizione</w:t>
            </w:r>
          </w:p>
        </w:tc>
        <w:tc>
          <w:tcPr>
            <w:tcW w:w="2693" w:type="dxa"/>
            <w:vAlign w:val="center"/>
          </w:tcPr>
          <w:p w14:paraId="10B05630" w14:textId="77777777" w:rsidR="00AF660A" w:rsidRPr="008516D4" w:rsidRDefault="00AF660A" w:rsidP="00316BED">
            <w:pPr>
              <w:rPr>
                <w:lang w:val="it-IT"/>
              </w:rPr>
            </w:pPr>
            <w:r w:rsidRPr="001E70F5">
              <w:rPr>
                <w:lang w:val="it-IT"/>
              </w:rPr>
              <w:t>Insieme di dati contenente codice e descrizione</w:t>
            </w:r>
            <w:r w:rsidRPr="001E70F5">
              <w:rPr>
                <w:spacing w:val="-16"/>
                <w:lang w:val="it-IT"/>
              </w:rPr>
              <w:t xml:space="preserve"> </w:t>
            </w:r>
            <w:r w:rsidRPr="001E70F5">
              <w:rPr>
                <w:lang w:val="it-IT"/>
              </w:rPr>
              <w:t>della</w:t>
            </w:r>
            <w:r w:rsidRPr="001E70F5">
              <w:rPr>
                <w:spacing w:val="-15"/>
                <w:lang w:val="it-IT"/>
              </w:rPr>
              <w:t xml:space="preserve"> </w:t>
            </w:r>
            <w:r w:rsidRPr="001E70F5">
              <w:rPr>
                <w:lang w:val="it-IT"/>
              </w:rPr>
              <w:t>tipologia di procedur</w:t>
            </w:r>
            <w:r>
              <w:rPr>
                <w:lang w:val="it-IT"/>
              </w:rPr>
              <w:t>a.</w:t>
            </w:r>
          </w:p>
        </w:tc>
      </w:tr>
      <w:tr w:rsidR="00AF660A" w14:paraId="607CD067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5C1BBB2F" w14:textId="77777777" w:rsidR="00AF660A" w:rsidRPr="008516D4" w:rsidRDefault="00AF660A" w:rsidP="00316BED">
            <w:pPr>
              <w:rPr>
                <w:lang w:val="it-IT"/>
              </w:rPr>
            </w:pPr>
            <w:r>
              <w:t>Ente responsabile</w:t>
            </w:r>
          </w:p>
        </w:tc>
        <w:tc>
          <w:tcPr>
            <w:tcW w:w="2268" w:type="dxa"/>
            <w:vAlign w:val="center"/>
          </w:tcPr>
          <w:p w14:paraId="2EE8DA49" w14:textId="77777777" w:rsidR="00AF660A" w:rsidRPr="008516D4" w:rsidRDefault="00AF660A" w:rsidP="00316BED">
            <w:pPr>
              <w:rPr>
                <w:lang w:val="it-IT"/>
              </w:rPr>
            </w:pPr>
            <w:r>
              <w:t>EnteResponsabile</w:t>
            </w:r>
          </w:p>
        </w:tc>
        <w:tc>
          <w:tcPr>
            <w:tcW w:w="2410" w:type="dxa"/>
            <w:vAlign w:val="center"/>
          </w:tcPr>
          <w:p w14:paraId="360ADEB0" w14:textId="77777777" w:rsidR="00AF660A" w:rsidRPr="008516D4" w:rsidRDefault="00AF660A" w:rsidP="00316BED">
            <w:pPr>
              <w:rPr>
                <w:lang w:val="it-IT"/>
              </w:rPr>
            </w:pPr>
            <w:r w:rsidRPr="001E70F5">
              <w:rPr>
                <w:lang w:val="it-IT"/>
              </w:rPr>
              <w:t>Oggetto</w:t>
            </w:r>
            <w:r w:rsidRPr="001E70F5">
              <w:rPr>
                <w:spacing w:val="-16"/>
                <w:lang w:val="it-IT"/>
              </w:rPr>
              <w:t xml:space="preserve"> </w:t>
            </w:r>
            <w:r w:rsidRPr="001E70F5">
              <w:rPr>
                <w:lang w:val="it-IT"/>
              </w:rPr>
              <w:t>complesso con campi contenenti altri oggetti complessi.</w:t>
            </w:r>
          </w:p>
        </w:tc>
        <w:tc>
          <w:tcPr>
            <w:tcW w:w="2693" w:type="dxa"/>
            <w:vAlign w:val="center"/>
          </w:tcPr>
          <w:p w14:paraId="5A0DDA4E" w14:textId="77777777" w:rsidR="00AF660A" w:rsidRPr="008516D4" w:rsidRDefault="00AF660A" w:rsidP="00316BED">
            <w:pPr>
              <w:rPr>
                <w:lang w:val="it-IT"/>
              </w:rPr>
            </w:pPr>
            <w:r w:rsidRPr="001E70F5">
              <w:rPr>
                <w:lang w:val="it-IT"/>
              </w:rPr>
              <w:t>Insieme di dati contenente codice e descrizione dell’ente responsabile</w:t>
            </w:r>
            <w:r w:rsidRPr="001E70F5">
              <w:rPr>
                <w:spacing w:val="-16"/>
                <w:lang w:val="it-IT"/>
              </w:rPr>
              <w:t xml:space="preserve"> </w:t>
            </w:r>
            <w:r w:rsidRPr="001E70F5">
              <w:rPr>
                <w:lang w:val="it-IT"/>
              </w:rPr>
              <w:t>del</w:t>
            </w:r>
            <w:r w:rsidRPr="001E70F5">
              <w:rPr>
                <w:spacing w:val="-15"/>
                <w:lang w:val="it-IT"/>
              </w:rPr>
              <w:t xml:space="preserve"> </w:t>
            </w:r>
            <w:r w:rsidRPr="001E70F5">
              <w:rPr>
                <w:lang w:val="it-IT"/>
              </w:rPr>
              <w:t>bando.</w:t>
            </w:r>
          </w:p>
        </w:tc>
      </w:tr>
      <w:tr w:rsidR="00AF660A" w14:paraId="7A77C767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2F53F91A" w14:textId="77777777" w:rsidR="00AF660A" w:rsidRPr="008516D4" w:rsidRDefault="00AF660A" w:rsidP="00316BED">
            <w:pPr>
              <w:rPr>
                <w:lang w:val="it-IT"/>
              </w:rPr>
            </w:pP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Informativo</w:t>
            </w:r>
          </w:p>
        </w:tc>
        <w:tc>
          <w:tcPr>
            <w:tcW w:w="2268" w:type="dxa"/>
            <w:vAlign w:val="center"/>
          </w:tcPr>
          <w:p w14:paraId="438833AF" w14:textId="77777777" w:rsidR="00AF660A" w:rsidRPr="008516D4" w:rsidRDefault="00AF660A" w:rsidP="00316BED">
            <w:pPr>
              <w:rPr>
                <w:lang w:val="it-IT"/>
              </w:rPr>
            </w:pPr>
            <w:r>
              <w:t>SistemaInformativo</w:t>
            </w:r>
          </w:p>
        </w:tc>
        <w:tc>
          <w:tcPr>
            <w:tcW w:w="2410" w:type="dxa"/>
            <w:vAlign w:val="center"/>
          </w:tcPr>
          <w:p w14:paraId="5B33A73A" w14:textId="77777777" w:rsidR="00AF660A" w:rsidRPr="008516D4" w:rsidRDefault="00AF660A" w:rsidP="00316BED">
            <w:pPr>
              <w:rPr>
                <w:lang w:val="it-IT"/>
              </w:rPr>
            </w:pPr>
            <w:r w:rsidRPr="001E70F5">
              <w:rPr>
                <w:lang w:val="it-IT"/>
              </w:rPr>
              <w:t>Oggetto</w:t>
            </w:r>
            <w:r w:rsidRPr="001E70F5">
              <w:rPr>
                <w:spacing w:val="-16"/>
                <w:lang w:val="it-IT"/>
              </w:rPr>
              <w:t xml:space="preserve"> </w:t>
            </w:r>
            <w:r w:rsidRPr="001E70F5">
              <w:rPr>
                <w:lang w:val="it-IT"/>
              </w:rPr>
              <w:t>complesso con campi Id e Descrizione</w:t>
            </w:r>
          </w:p>
        </w:tc>
        <w:tc>
          <w:tcPr>
            <w:tcW w:w="2693" w:type="dxa"/>
            <w:vAlign w:val="center"/>
          </w:tcPr>
          <w:p w14:paraId="67A33010" w14:textId="77777777" w:rsidR="00AF660A" w:rsidRPr="008516D4" w:rsidRDefault="00AF660A" w:rsidP="00316BED">
            <w:pPr>
              <w:rPr>
                <w:lang w:val="it-IT"/>
              </w:rPr>
            </w:pPr>
            <w:r w:rsidRPr="001E70F5">
              <w:rPr>
                <w:lang w:val="it-IT"/>
              </w:rPr>
              <w:t>Insieme di dati contenente codice e descrizione del sistema informativo</w:t>
            </w:r>
            <w:r w:rsidRPr="001E70F5">
              <w:rPr>
                <w:spacing w:val="-16"/>
                <w:lang w:val="it-IT"/>
              </w:rPr>
              <w:t xml:space="preserve"> </w:t>
            </w:r>
            <w:r w:rsidRPr="001E70F5">
              <w:rPr>
                <w:lang w:val="it-IT"/>
              </w:rPr>
              <w:t>che</w:t>
            </w:r>
            <w:r w:rsidRPr="001E70F5">
              <w:rPr>
                <w:spacing w:val="-15"/>
                <w:lang w:val="it-IT"/>
              </w:rPr>
              <w:t xml:space="preserve"> </w:t>
            </w:r>
            <w:r w:rsidRPr="001E70F5">
              <w:rPr>
                <w:lang w:val="it-IT"/>
              </w:rPr>
              <w:t>gestisce</w:t>
            </w:r>
            <w:r>
              <w:rPr>
                <w:lang w:val="it-IT"/>
              </w:rPr>
              <w:t>.</w:t>
            </w:r>
          </w:p>
        </w:tc>
      </w:tr>
      <w:tr w:rsidR="00AF660A" w14:paraId="1797603B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6029A258" w14:textId="77777777" w:rsidR="00AF660A" w:rsidRPr="008516D4" w:rsidRDefault="00AF660A" w:rsidP="00316BED">
            <w:pPr>
              <w:rPr>
                <w:lang w:val="it-IT"/>
              </w:rPr>
            </w:pPr>
            <w:r>
              <w:lastRenderedPageBreak/>
              <w:t>Fonte di finanziamento</w:t>
            </w:r>
          </w:p>
        </w:tc>
        <w:tc>
          <w:tcPr>
            <w:tcW w:w="2268" w:type="dxa"/>
            <w:vAlign w:val="center"/>
          </w:tcPr>
          <w:p w14:paraId="3845E169" w14:textId="77777777" w:rsidR="00AF660A" w:rsidRPr="008516D4" w:rsidRDefault="00AF660A" w:rsidP="00316BED">
            <w:pPr>
              <w:rPr>
                <w:lang w:val="it-IT"/>
              </w:rPr>
            </w:pPr>
            <w:r>
              <w:t>FontiFinanziamento</w:t>
            </w:r>
          </w:p>
        </w:tc>
        <w:tc>
          <w:tcPr>
            <w:tcW w:w="2410" w:type="dxa"/>
            <w:vAlign w:val="center"/>
          </w:tcPr>
          <w:p w14:paraId="6BE55202" w14:textId="77777777" w:rsidR="00AF660A" w:rsidRPr="008516D4" w:rsidRDefault="00AF660A" w:rsidP="00316BED">
            <w:pPr>
              <w:rPr>
                <w:lang w:val="it-IT"/>
              </w:rPr>
            </w:pPr>
            <w:r w:rsidRPr="00891758">
              <w:rPr>
                <w:lang w:val="it-IT"/>
              </w:rPr>
              <w:t>Oggetto</w:t>
            </w:r>
            <w:r w:rsidRPr="00891758">
              <w:rPr>
                <w:spacing w:val="-16"/>
                <w:lang w:val="it-IT"/>
              </w:rPr>
              <w:t xml:space="preserve"> </w:t>
            </w:r>
            <w:r w:rsidRPr="00891758">
              <w:rPr>
                <w:lang w:val="it-IT"/>
              </w:rPr>
              <w:t>complesso con campi Id e Descrizione</w:t>
            </w:r>
          </w:p>
        </w:tc>
        <w:tc>
          <w:tcPr>
            <w:tcW w:w="2693" w:type="dxa"/>
            <w:vAlign w:val="center"/>
          </w:tcPr>
          <w:p w14:paraId="578800E6" w14:textId="77777777" w:rsidR="00AF660A" w:rsidRPr="008516D4" w:rsidRDefault="00AF660A" w:rsidP="00316BED">
            <w:pPr>
              <w:rPr>
                <w:lang w:val="it-IT"/>
              </w:rPr>
            </w:pPr>
            <w:r w:rsidRPr="00891758">
              <w:rPr>
                <w:lang w:val="it-IT"/>
              </w:rPr>
              <w:t>Insieme di dati contenente codice e descrizione</w:t>
            </w:r>
            <w:r w:rsidRPr="00891758">
              <w:rPr>
                <w:spacing w:val="-16"/>
                <w:lang w:val="it-IT"/>
              </w:rPr>
              <w:t xml:space="preserve"> </w:t>
            </w:r>
            <w:r w:rsidRPr="00891758">
              <w:rPr>
                <w:lang w:val="it-IT"/>
              </w:rPr>
              <w:t>dell’elenco completo delle fonti</w:t>
            </w:r>
            <w:r>
              <w:rPr>
                <w:lang w:val="it-IT"/>
              </w:rPr>
              <w:t xml:space="preserve"> di finanziamento.</w:t>
            </w:r>
          </w:p>
        </w:tc>
      </w:tr>
      <w:tr w:rsidR="00AF660A" w14:paraId="6341A9B1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255387C2" w14:textId="77777777" w:rsidR="00AF660A" w:rsidRPr="008516D4" w:rsidRDefault="00AF660A" w:rsidP="00316BED">
            <w:pPr>
              <w:rPr>
                <w:lang w:val="it-IT"/>
              </w:rPr>
            </w:pPr>
            <w:r>
              <w:t>Target</w:t>
            </w:r>
          </w:p>
        </w:tc>
        <w:tc>
          <w:tcPr>
            <w:tcW w:w="2268" w:type="dxa"/>
            <w:vAlign w:val="center"/>
          </w:tcPr>
          <w:p w14:paraId="108BEC87" w14:textId="77777777" w:rsidR="00AF660A" w:rsidRPr="008516D4" w:rsidRDefault="00AF660A" w:rsidP="00316BED">
            <w:pPr>
              <w:rPr>
                <w:lang w:val="it-IT"/>
              </w:rPr>
            </w:pPr>
            <w:r>
              <w:t>Target</w:t>
            </w:r>
          </w:p>
        </w:tc>
        <w:tc>
          <w:tcPr>
            <w:tcW w:w="2410" w:type="dxa"/>
            <w:vAlign w:val="center"/>
          </w:tcPr>
          <w:p w14:paraId="62FDC2B8" w14:textId="77777777" w:rsidR="00AF660A" w:rsidRPr="006B6975" w:rsidRDefault="00AF660A" w:rsidP="00316BED">
            <w:pPr>
              <w:rPr>
                <w:lang w:val="it-IT"/>
              </w:rPr>
            </w:pPr>
            <w:r w:rsidRPr="006B6975">
              <w:rPr>
                <w:lang w:val="it-IT"/>
              </w:rPr>
              <w:t>Oggetto</w:t>
            </w:r>
            <w:r w:rsidRPr="006B6975">
              <w:rPr>
                <w:spacing w:val="-16"/>
                <w:lang w:val="it-IT"/>
              </w:rPr>
              <w:t xml:space="preserve"> </w:t>
            </w:r>
            <w:r w:rsidRPr="006B6975">
              <w:rPr>
                <w:lang w:val="it-IT"/>
              </w:rPr>
              <w:t>complesso con campi</w:t>
            </w:r>
          </w:p>
          <w:p w14:paraId="3C23F837" w14:textId="77777777" w:rsidR="00AF660A" w:rsidRPr="008516D4" w:rsidRDefault="00AF660A" w:rsidP="00316BED">
            <w:pPr>
              <w:rPr>
                <w:lang w:val="it-IT"/>
              </w:rPr>
            </w:pPr>
            <w:r w:rsidRPr="00891758">
              <w:rPr>
                <w:lang w:val="it-IT"/>
              </w:rPr>
              <w:t>contenenti altri oggetti</w:t>
            </w:r>
            <w:r w:rsidRPr="00891758">
              <w:rPr>
                <w:spacing w:val="-16"/>
                <w:lang w:val="it-IT"/>
              </w:rPr>
              <w:t xml:space="preserve"> </w:t>
            </w:r>
            <w:r w:rsidRPr="00891758">
              <w:rPr>
                <w:lang w:val="it-IT"/>
              </w:rPr>
              <w:t>complessi.</w:t>
            </w:r>
          </w:p>
        </w:tc>
        <w:tc>
          <w:tcPr>
            <w:tcW w:w="2693" w:type="dxa"/>
            <w:vAlign w:val="center"/>
          </w:tcPr>
          <w:p w14:paraId="4AF63AFC" w14:textId="77777777" w:rsidR="00AF660A" w:rsidRPr="008516D4" w:rsidRDefault="00AF660A" w:rsidP="00316BED">
            <w:pPr>
              <w:rPr>
                <w:lang w:val="it-IT"/>
              </w:rPr>
            </w:pPr>
            <w:r w:rsidRPr="00860CA1">
              <w:rPr>
                <w:lang w:val="it-IT"/>
              </w:rPr>
              <w:t>Insieme di dati</w:t>
            </w:r>
            <w:r w:rsidRPr="00860CA1">
              <w:rPr>
                <w:spacing w:val="40"/>
                <w:lang w:val="it-IT"/>
              </w:rPr>
              <w:t xml:space="preserve"> </w:t>
            </w:r>
            <w:r w:rsidRPr="00860CA1">
              <w:rPr>
                <w:lang w:val="it-IT"/>
              </w:rPr>
              <w:t>contenente codice e descrizione</w:t>
            </w:r>
            <w:r w:rsidRPr="00860CA1">
              <w:rPr>
                <w:spacing w:val="-9"/>
                <w:lang w:val="it-IT"/>
              </w:rPr>
              <w:t xml:space="preserve"> </w:t>
            </w:r>
            <w:r w:rsidRPr="00860CA1">
              <w:rPr>
                <w:lang w:val="it-IT"/>
              </w:rPr>
              <w:t>Target</w:t>
            </w:r>
            <w:r w:rsidRPr="00860CA1">
              <w:rPr>
                <w:spacing w:val="-7"/>
                <w:lang w:val="it-IT"/>
              </w:rPr>
              <w:t xml:space="preserve"> </w:t>
            </w:r>
            <w:r w:rsidRPr="00860CA1">
              <w:rPr>
                <w:lang w:val="it-IT"/>
              </w:rPr>
              <w:t>a</w:t>
            </w:r>
            <w:r w:rsidRPr="00860CA1">
              <w:rPr>
                <w:spacing w:val="-11"/>
                <w:lang w:val="it-IT"/>
              </w:rPr>
              <w:t xml:space="preserve"> </w:t>
            </w:r>
            <w:r w:rsidRPr="00860CA1">
              <w:rPr>
                <w:lang w:val="it-IT"/>
              </w:rPr>
              <w:t>cui</w:t>
            </w:r>
            <w:r w:rsidRPr="00860CA1">
              <w:rPr>
                <w:spacing w:val="-11"/>
                <w:lang w:val="it-IT"/>
              </w:rPr>
              <w:t xml:space="preserve"> </w:t>
            </w:r>
            <w:r w:rsidRPr="00860CA1">
              <w:rPr>
                <w:lang w:val="it-IT"/>
              </w:rPr>
              <w:t>si rivolge il bando: Imprese</w:t>
            </w:r>
            <w:r>
              <w:rPr>
                <w:lang w:val="it-IT"/>
              </w:rPr>
              <w:t xml:space="preserve"> ed </w:t>
            </w:r>
            <w:r w:rsidRPr="00860CA1">
              <w:rPr>
                <w:lang w:val="it-IT"/>
              </w:rPr>
              <w:t>Enti</w:t>
            </w:r>
            <w:r w:rsidRPr="00860CA1">
              <w:rPr>
                <w:spacing w:val="-3"/>
                <w:lang w:val="it-IT"/>
              </w:rPr>
              <w:t xml:space="preserve"> </w:t>
            </w:r>
            <w:r w:rsidRPr="00860CA1">
              <w:rPr>
                <w:lang w:val="it-IT"/>
              </w:rPr>
              <w:t>operatori</w:t>
            </w:r>
            <w:r>
              <w:rPr>
                <w:lang w:val="it-IT"/>
              </w:rPr>
              <w:t>.</w:t>
            </w:r>
          </w:p>
        </w:tc>
      </w:tr>
      <w:tr w:rsidR="00AF660A" w14:paraId="074BC760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6917C477" w14:textId="77777777" w:rsidR="00AF660A" w:rsidRPr="008516D4" w:rsidRDefault="00AF660A" w:rsidP="00316BED">
            <w:pPr>
              <w:rPr>
                <w:lang w:val="it-IT"/>
              </w:rPr>
            </w:pPr>
            <w:r>
              <w:t>Natura giuridica</w:t>
            </w:r>
          </w:p>
        </w:tc>
        <w:tc>
          <w:tcPr>
            <w:tcW w:w="2268" w:type="dxa"/>
            <w:vAlign w:val="center"/>
          </w:tcPr>
          <w:p w14:paraId="4FD8E8EA" w14:textId="77777777" w:rsidR="00AF660A" w:rsidRPr="008516D4" w:rsidRDefault="00AF660A" w:rsidP="00316BED">
            <w:pPr>
              <w:rPr>
                <w:lang w:val="it-IT"/>
              </w:rPr>
            </w:pPr>
            <w:r>
              <w:t>NatureGiuridiche</w:t>
            </w:r>
          </w:p>
        </w:tc>
        <w:tc>
          <w:tcPr>
            <w:tcW w:w="2410" w:type="dxa"/>
            <w:vAlign w:val="center"/>
          </w:tcPr>
          <w:p w14:paraId="4F6C311F" w14:textId="77777777" w:rsidR="00AF660A" w:rsidRPr="008516D4" w:rsidRDefault="00AF660A" w:rsidP="00316BED">
            <w:pPr>
              <w:rPr>
                <w:lang w:val="it-IT"/>
              </w:rPr>
            </w:pPr>
            <w:r w:rsidRPr="00891758">
              <w:rPr>
                <w:lang w:val="it-IT"/>
              </w:rPr>
              <w:t>Oggetto</w:t>
            </w:r>
            <w:r w:rsidRPr="00891758">
              <w:rPr>
                <w:spacing w:val="-16"/>
                <w:lang w:val="it-IT"/>
              </w:rPr>
              <w:t xml:space="preserve"> </w:t>
            </w:r>
            <w:r w:rsidRPr="00891758">
              <w:rPr>
                <w:lang w:val="it-IT"/>
              </w:rPr>
              <w:t>complesso con campi contenenti altri oggetti complessi.</w:t>
            </w:r>
          </w:p>
        </w:tc>
        <w:tc>
          <w:tcPr>
            <w:tcW w:w="2693" w:type="dxa"/>
            <w:vAlign w:val="center"/>
          </w:tcPr>
          <w:p w14:paraId="04A5637B" w14:textId="77777777" w:rsidR="00AF660A" w:rsidRDefault="00AF660A" w:rsidP="00316BED">
            <w:pPr>
              <w:rPr>
                <w:lang w:val="it-IT"/>
              </w:rPr>
            </w:pPr>
            <w:r w:rsidRPr="00891758">
              <w:rPr>
                <w:lang w:val="it-IT"/>
              </w:rPr>
              <w:t>Insieme di dati contenente codice e descrizione</w:t>
            </w:r>
            <w:r w:rsidRPr="006B6975">
              <w:rPr>
                <w:spacing w:val="-16"/>
                <w:lang w:val="it-IT"/>
              </w:rPr>
              <w:t xml:space="preserve"> dell’elenco</w:t>
            </w:r>
            <w:r w:rsidRPr="00891758">
              <w:rPr>
                <w:lang w:val="it-IT"/>
              </w:rPr>
              <w:t xml:space="preserve"> completo di</w:t>
            </w:r>
            <w:r>
              <w:rPr>
                <w:lang w:val="it-IT"/>
              </w:rPr>
              <w:t>:</w:t>
            </w:r>
          </w:p>
          <w:p w14:paraId="57E62AC4" w14:textId="77777777" w:rsidR="00AF660A" w:rsidRDefault="00AF660A" w:rsidP="00316BED">
            <w:pPr>
              <w:rPr>
                <w:lang w:val="it-IT"/>
              </w:rPr>
            </w:pPr>
            <w:r>
              <w:rPr>
                <w:lang w:val="it-IT"/>
              </w:rPr>
              <w:t>nature giuridiche</w:t>
            </w:r>
            <w:r w:rsidRPr="00891758">
              <w:rPr>
                <w:lang w:val="it-IT"/>
              </w:rPr>
              <w:t xml:space="preserve"> di terzo livello coinvolte.</w:t>
            </w:r>
          </w:p>
          <w:p w14:paraId="34038D2D" w14:textId="77777777" w:rsidR="00AF660A" w:rsidRPr="008516D4" w:rsidRDefault="00AF660A" w:rsidP="00316BED">
            <w:pPr>
              <w:rPr>
                <w:lang w:val="it-IT"/>
              </w:rPr>
            </w:pPr>
            <w:r>
              <w:rPr>
                <w:lang w:val="it-IT"/>
              </w:rPr>
              <w:t>Bandi</w:t>
            </w:r>
            <w:r w:rsidRPr="00891758">
              <w:rPr>
                <w:lang w:val="it-IT"/>
              </w:rPr>
              <w:t xml:space="preserve"> sono classificabili</w:t>
            </w:r>
            <w:r w:rsidRPr="00860CA1">
              <w:rPr>
                <w:spacing w:val="-13"/>
                <w:lang w:val="it-IT"/>
              </w:rPr>
              <w:t xml:space="preserve"> </w:t>
            </w:r>
            <w:r w:rsidRPr="00891758">
              <w:rPr>
                <w:lang w:val="it-IT"/>
              </w:rPr>
              <w:t>solo</w:t>
            </w:r>
            <w:r w:rsidRPr="00860CA1">
              <w:rPr>
                <w:spacing w:val="-13"/>
                <w:lang w:val="it-IT"/>
              </w:rPr>
              <w:t xml:space="preserve"> </w:t>
            </w:r>
            <w:r w:rsidRPr="00891758">
              <w:rPr>
                <w:lang w:val="it-IT"/>
              </w:rPr>
              <w:t>con</w:t>
            </w:r>
            <w:r w:rsidRPr="00860CA1">
              <w:rPr>
                <w:spacing w:val="-13"/>
                <w:lang w:val="it-IT"/>
              </w:rPr>
              <w:t xml:space="preserve"> </w:t>
            </w:r>
            <w:r w:rsidRPr="00891758">
              <w:rPr>
                <w:lang w:val="it-IT"/>
              </w:rPr>
              <w:t xml:space="preserve">il </w:t>
            </w:r>
            <w:r>
              <w:rPr>
                <w:lang w:val="it-IT"/>
              </w:rPr>
              <w:t>terzo</w:t>
            </w:r>
            <w:r w:rsidRPr="00891758">
              <w:rPr>
                <w:lang w:val="it-IT"/>
              </w:rPr>
              <w:t xml:space="preserve"> livello</w:t>
            </w:r>
            <w:r>
              <w:rPr>
                <w:lang w:val="it-IT"/>
              </w:rPr>
              <w:t>.</w:t>
            </w:r>
          </w:p>
        </w:tc>
      </w:tr>
      <w:tr w:rsidR="00AF660A" w14:paraId="2030DDD9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012C610E" w14:textId="77777777" w:rsidR="00AF660A" w:rsidRPr="008516D4" w:rsidRDefault="00AF660A" w:rsidP="00316BED">
            <w:r>
              <w:t>Settore</w:t>
            </w:r>
            <w:r>
              <w:rPr>
                <w:spacing w:val="-4"/>
              </w:rPr>
              <w:t xml:space="preserve"> </w:t>
            </w:r>
            <w:r>
              <w:t>di attivita</w:t>
            </w:r>
          </w:p>
        </w:tc>
        <w:tc>
          <w:tcPr>
            <w:tcW w:w="2268" w:type="dxa"/>
            <w:vAlign w:val="center"/>
          </w:tcPr>
          <w:p w14:paraId="1E940BE3" w14:textId="77777777" w:rsidR="00AF660A" w:rsidRPr="008516D4" w:rsidRDefault="00AF660A" w:rsidP="00316BED">
            <w:r>
              <w:t>SettoriAttivita</w:t>
            </w:r>
          </w:p>
        </w:tc>
        <w:tc>
          <w:tcPr>
            <w:tcW w:w="2410" w:type="dxa"/>
            <w:vAlign w:val="center"/>
          </w:tcPr>
          <w:p w14:paraId="3098C6FA" w14:textId="77777777" w:rsidR="00AF660A" w:rsidRPr="00891758" w:rsidRDefault="00AF660A" w:rsidP="00316BED">
            <w:pPr>
              <w:rPr>
                <w:lang w:val="it-IT"/>
              </w:rPr>
            </w:pPr>
            <w:r w:rsidRPr="00891758">
              <w:rPr>
                <w:lang w:val="it-IT"/>
              </w:rPr>
              <w:t>Oggetto</w:t>
            </w:r>
            <w:r w:rsidRPr="00891758">
              <w:rPr>
                <w:spacing w:val="-16"/>
                <w:lang w:val="it-IT"/>
              </w:rPr>
              <w:t xml:space="preserve"> </w:t>
            </w:r>
            <w:r w:rsidRPr="00891758">
              <w:rPr>
                <w:lang w:val="it-IT"/>
              </w:rPr>
              <w:t>complesso con campi contenenti altri oggetti complessi.</w:t>
            </w:r>
          </w:p>
        </w:tc>
        <w:tc>
          <w:tcPr>
            <w:tcW w:w="2693" w:type="dxa"/>
            <w:vAlign w:val="center"/>
          </w:tcPr>
          <w:p w14:paraId="70163D0C" w14:textId="77777777" w:rsidR="00AF660A" w:rsidRPr="00891758" w:rsidRDefault="00AF660A" w:rsidP="00316BED">
            <w:pPr>
              <w:rPr>
                <w:lang w:val="it-IT"/>
              </w:rPr>
            </w:pPr>
            <w:r w:rsidRPr="00891758">
              <w:rPr>
                <w:lang w:val="it-IT"/>
              </w:rPr>
              <w:t>Insieme di dati contenente codice e descrizione</w:t>
            </w:r>
            <w:r w:rsidRPr="00891758">
              <w:rPr>
                <w:spacing w:val="-16"/>
                <w:lang w:val="it-IT"/>
              </w:rPr>
              <w:t xml:space="preserve"> </w:t>
            </w:r>
            <w:r w:rsidRPr="00891758">
              <w:rPr>
                <w:lang w:val="it-IT"/>
              </w:rPr>
              <w:t>dell’elenco completo</w:t>
            </w:r>
            <w:r w:rsidRPr="00891758">
              <w:rPr>
                <w:spacing w:val="-9"/>
                <w:lang w:val="it-IT"/>
              </w:rPr>
              <w:t xml:space="preserve"> </w:t>
            </w:r>
            <w:r w:rsidRPr="00891758">
              <w:rPr>
                <w:lang w:val="it-IT"/>
              </w:rPr>
              <w:t>SETTORI</w:t>
            </w:r>
            <w:r w:rsidRPr="00891758">
              <w:rPr>
                <w:spacing w:val="-7"/>
                <w:lang w:val="it-IT"/>
              </w:rPr>
              <w:t xml:space="preserve"> </w:t>
            </w:r>
            <w:r w:rsidRPr="00891758">
              <w:rPr>
                <w:spacing w:val="-5"/>
                <w:lang w:val="it-IT"/>
              </w:rPr>
              <w:t>DI</w:t>
            </w:r>
          </w:p>
        </w:tc>
      </w:tr>
      <w:tr w:rsidR="00AF660A" w14:paraId="1E6B765B" w14:textId="77777777" w:rsidTr="00316BED">
        <w:trPr>
          <w:trHeight w:val="1152"/>
        </w:trPr>
        <w:tc>
          <w:tcPr>
            <w:tcW w:w="2694" w:type="dxa"/>
            <w:vAlign w:val="center"/>
          </w:tcPr>
          <w:p w14:paraId="0DBBA008" w14:textId="77777777" w:rsidR="00AF660A" w:rsidRPr="00891758" w:rsidRDefault="00AF660A" w:rsidP="00316BED">
            <w:pPr>
              <w:rPr>
                <w:lang w:val="it-IT"/>
              </w:rPr>
            </w:pPr>
            <w:r>
              <w:t>Regime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aiuto</w:t>
            </w:r>
          </w:p>
        </w:tc>
        <w:tc>
          <w:tcPr>
            <w:tcW w:w="2268" w:type="dxa"/>
            <w:vAlign w:val="center"/>
          </w:tcPr>
          <w:p w14:paraId="71F71058" w14:textId="77777777" w:rsidR="00AF660A" w:rsidRPr="00891758" w:rsidRDefault="00AF660A" w:rsidP="00316BED">
            <w:pPr>
              <w:rPr>
                <w:lang w:val="it-IT"/>
              </w:rPr>
            </w:pPr>
            <w:r>
              <w:t>RegimeAiuto</w:t>
            </w:r>
          </w:p>
        </w:tc>
        <w:tc>
          <w:tcPr>
            <w:tcW w:w="2410" w:type="dxa"/>
            <w:vAlign w:val="center"/>
          </w:tcPr>
          <w:p w14:paraId="2E3AFE13" w14:textId="77777777" w:rsidR="00AF660A" w:rsidRPr="00891758" w:rsidRDefault="00AF660A" w:rsidP="00316BED">
            <w:pPr>
              <w:rPr>
                <w:lang w:val="it-IT"/>
              </w:rPr>
            </w:pPr>
            <w:r w:rsidRPr="001135EE">
              <w:rPr>
                <w:lang w:val="it-IT"/>
              </w:rPr>
              <w:t>Oggetto</w:t>
            </w:r>
            <w:r w:rsidRPr="001135EE">
              <w:rPr>
                <w:spacing w:val="-16"/>
                <w:lang w:val="it-IT"/>
              </w:rPr>
              <w:t xml:space="preserve"> </w:t>
            </w:r>
            <w:r w:rsidRPr="001135EE">
              <w:rPr>
                <w:lang w:val="it-IT"/>
              </w:rPr>
              <w:t>complesso con campi Id e Descrizione</w:t>
            </w:r>
          </w:p>
        </w:tc>
        <w:tc>
          <w:tcPr>
            <w:tcW w:w="2693" w:type="dxa"/>
            <w:vAlign w:val="center"/>
          </w:tcPr>
          <w:p w14:paraId="2831ED5B" w14:textId="77777777" w:rsidR="00AF660A" w:rsidRPr="00891758" w:rsidRDefault="00AF660A" w:rsidP="00316BED">
            <w:pPr>
              <w:rPr>
                <w:lang w:val="it-IT"/>
              </w:rPr>
            </w:pPr>
            <w:r w:rsidRPr="001135EE">
              <w:rPr>
                <w:lang w:val="it-IT"/>
              </w:rPr>
              <w:t>Insieme</w:t>
            </w:r>
            <w:r w:rsidRPr="001135EE">
              <w:rPr>
                <w:spacing w:val="-14"/>
                <w:lang w:val="it-IT"/>
              </w:rPr>
              <w:t xml:space="preserve"> </w:t>
            </w:r>
            <w:r w:rsidRPr="001135EE">
              <w:rPr>
                <w:lang w:val="it-IT"/>
              </w:rPr>
              <w:t>di</w:t>
            </w:r>
            <w:r w:rsidRPr="001135EE">
              <w:rPr>
                <w:spacing w:val="-13"/>
                <w:lang w:val="it-IT"/>
              </w:rPr>
              <w:t xml:space="preserve"> </w:t>
            </w:r>
            <w:r w:rsidRPr="001135EE">
              <w:rPr>
                <w:lang w:val="it-IT"/>
              </w:rPr>
              <w:t>dati</w:t>
            </w:r>
            <w:r w:rsidRPr="001135EE">
              <w:rPr>
                <w:spacing w:val="-14"/>
                <w:lang w:val="it-IT"/>
              </w:rPr>
              <w:t xml:space="preserve"> </w:t>
            </w:r>
            <w:r w:rsidRPr="001135EE">
              <w:rPr>
                <w:lang w:val="it-IT"/>
              </w:rPr>
              <w:t>contenente codice e descrizione dell’elenco completo di regimi di</w:t>
            </w:r>
          </w:p>
        </w:tc>
      </w:tr>
      <w:tr w:rsidR="00AF660A" w14:paraId="41329B53" w14:textId="77777777" w:rsidTr="00316BED">
        <w:trPr>
          <w:trHeight w:val="509"/>
        </w:trPr>
        <w:tc>
          <w:tcPr>
            <w:tcW w:w="2694" w:type="dxa"/>
            <w:vAlign w:val="center"/>
          </w:tcPr>
          <w:p w14:paraId="1BA840AD" w14:textId="77777777" w:rsidR="00AF660A" w:rsidRPr="00891758" w:rsidRDefault="00AF660A" w:rsidP="00316BED">
            <w:pPr>
              <w:rPr>
                <w:lang w:val="it-IT"/>
              </w:rPr>
            </w:pPr>
            <w:r>
              <w:rPr>
                <w:spacing w:val="-5"/>
              </w:rPr>
              <w:t>URL</w:t>
            </w:r>
          </w:p>
        </w:tc>
        <w:tc>
          <w:tcPr>
            <w:tcW w:w="2268" w:type="dxa"/>
            <w:vAlign w:val="center"/>
          </w:tcPr>
          <w:p w14:paraId="20C5E87E" w14:textId="77777777" w:rsidR="00AF660A" w:rsidRPr="00891758" w:rsidRDefault="00AF660A" w:rsidP="00316BED">
            <w:pPr>
              <w:rPr>
                <w:lang w:val="it-IT"/>
              </w:rPr>
            </w:pPr>
            <w:r>
              <w:t>RefUrl</w:t>
            </w:r>
          </w:p>
        </w:tc>
        <w:tc>
          <w:tcPr>
            <w:tcW w:w="2410" w:type="dxa"/>
            <w:vAlign w:val="center"/>
          </w:tcPr>
          <w:p w14:paraId="6374F3BA" w14:textId="77777777" w:rsidR="00AF660A" w:rsidRPr="00891758" w:rsidRDefault="00AF660A" w:rsidP="00316BED">
            <w:pPr>
              <w:rPr>
                <w:lang w:val="it-IT"/>
              </w:rPr>
            </w:pPr>
            <w:r>
              <w:t>string</w:t>
            </w:r>
          </w:p>
        </w:tc>
        <w:tc>
          <w:tcPr>
            <w:tcW w:w="2693" w:type="dxa"/>
            <w:vAlign w:val="center"/>
          </w:tcPr>
          <w:p w14:paraId="18B70B20" w14:textId="77777777" w:rsidR="00AF660A" w:rsidRPr="00891758" w:rsidRDefault="00AF660A" w:rsidP="00316BED">
            <w:pPr>
              <w:rPr>
                <w:lang w:val="it-IT"/>
              </w:rPr>
            </w:pPr>
            <w:r>
              <w:t>URL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bando</w:t>
            </w:r>
          </w:p>
        </w:tc>
      </w:tr>
      <w:tr w:rsidR="00AF660A" w14:paraId="692BB896" w14:textId="77777777" w:rsidTr="00316BED">
        <w:trPr>
          <w:trHeight w:val="624"/>
        </w:trPr>
        <w:tc>
          <w:tcPr>
            <w:tcW w:w="2694" w:type="dxa"/>
            <w:vAlign w:val="center"/>
          </w:tcPr>
          <w:p w14:paraId="4D7D8AAE" w14:textId="77777777" w:rsidR="00AF660A" w:rsidRPr="00891758" w:rsidRDefault="00AF660A" w:rsidP="00316BED">
            <w:r>
              <w:t>UrlMod</w:t>
            </w:r>
          </w:p>
        </w:tc>
        <w:tc>
          <w:tcPr>
            <w:tcW w:w="2268" w:type="dxa"/>
            <w:vAlign w:val="center"/>
          </w:tcPr>
          <w:p w14:paraId="643E12A5" w14:textId="77777777" w:rsidR="00AF660A" w:rsidRPr="00891758" w:rsidRDefault="00AF660A" w:rsidP="00316BED">
            <w:r>
              <w:t>UrlMod</w:t>
            </w:r>
          </w:p>
        </w:tc>
        <w:tc>
          <w:tcPr>
            <w:tcW w:w="2410" w:type="dxa"/>
            <w:vAlign w:val="center"/>
          </w:tcPr>
          <w:p w14:paraId="3C5E3130" w14:textId="77777777" w:rsidR="00AF660A" w:rsidRPr="00891758" w:rsidRDefault="00AF660A" w:rsidP="00316BED">
            <w:r>
              <w:t>Stringa</w:t>
            </w:r>
          </w:p>
        </w:tc>
        <w:tc>
          <w:tcPr>
            <w:tcW w:w="2693" w:type="dxa"/>
            <w:vAlign w:val="center"/>
          </w:tcPr>
          <w:p w14:paraId="0491D1D6" w14:textId="77777777" w:rsidR="00AF660A" w:rsidRPr="00891758" w:rsidRDefault="00AF660A" w:rsidP="00316BED"/>
        </w:tc>
      </w:tr>
      <w:tr w:rsidR="00AF660A" w14:paraId="35B549E6" w14:textId="77777777" w:rsidTr="00316BED">
        <w:trPr>
          <w:trHeight w:val="624"/>
        </w:trPr>
        <w:tc>
          <w:tcPr>
            <w:tcW w:w="2694" w:type="dxa"/>
            <w:vAlign w:val="center"/>
          </w:tcPr>
          <w:p w14:paraId="4D553506" w14:textId="77777777" w:rsidR="00AF660A" w:rsidRPr="00891758" w:rsidRDefault="00AF660A" w:rsidP="00316BED">
            <w:r>
              <w:t>Procedura</w:t>
            </w:r>
            <w:r>
              <w:rPr>
                <w:spacing w:val="-16"/>
              </w:rPr>
              <w:t xml:space="preserve"> </w:t>
            </w:r>
            <w:r>
              <w:t>di selezione</w:t>
            </w:r>
          </w:p>
        </w:tc>
        <w:tc>
          <w:tcPr>
            <w:tcW w:w="2268" w:type="dxa"/>
            <w:vAlign w:val="center"/>
          </w:tcPr>
          <w:p w14:paraId="58DFFB8C" w14:textId="77777777" w:rsidR="00AF660A" w:rsidRPr="00891758" w:rsidRDefault="00AF660A" w:rsidP="00316BED">
            <w:r>
              <w:t>ProceduraSelezione</w:t>
            </w:r>
          </w:p>
        </w:tc>
        <w:tc>
          <w:tcPr>
            <w:tcW w:w="2410" w:type="dxa"/>
            <w:vAlign w:val="center"/>
          </w:tcPr>
          <w:p w14:paraId="23C217EE" w14:textId="77777777" w:rsidR="00AF660A" w:rsidRPr="00891758" w:rsidRDefault="00AF660A" w:rsidP="00316BED">
            <w:r>
              <w:t>Stringa</w:t>
            </w:r>
          </w:p>
        </w:tc>
        <w:tc>
          <w:tcPr>
            <w:tcW w:w="2693" w:type="dxa"/>
            <w:vAlign w:val="center"/>
          </w:tcPr>
          <w:p w14:paraId="681CD8C7" w14:textId="77777777" w:rsidR="00AF660A" w:rsidRPr="00891758" w:rsidRDefault="00AF660A" w:rsidP="00316BED"/>
        </w:tc>
      </w:tr>
      <w:tr w:rsidR="00AF660A" w14:paraId="57071954" w14:textId="77777777" w:rsidTr="00316BED">
        <w:trPr>
          <w:trHeight w:val="624"/>
        </w:trPr>
        <w:tc>
          <w:tcPr>
            <w:tcW w:w="2694" w:type="dxa"/>
            <w:vAlign w:val="center"/>
          </w:tcPr>
          <w:p w14:paraId="06E0BCD9" w14:textId="77777777" w:rsidR="00AF660A" w:rsidRPr="00891758" w:rsidRDefault="00AF660A" w:rsidP="00316BED">
            <w:r>
              <w:t>Scheda</w:t>
            </w:r>
            <w:r>
              <w:rPr>
                <w:spacing w:val="-16"/>
              </w:rPr>
              <w:t xml:space="preserve"> </w:t>
            </w:r>
            <w:r>
              <w:t>regime</w:t>
            </w:r>
            <w:r>
              <w:rPr>
                <w:spacing w:val="-15"/>
              </w:rPr>
              <w:t xml:space="preserve"> </w:t>
            </w:r>
            <w:r>
              <w:t>di aiuto</w:t>
            </w:r>
          </w:p>
        </w:tc>
        <w:tc>
          <w:tcPr>
            <w:tcW w:w="2268" w:type="dxa"/>
            <w:vAlign w:val="center"/>
          </w:tcPr>
          <w:p w14:paraId="76B97E76" w14:textId="77777777" w:rsidR="00AF660A" w:rsidRPr="00891758" w:rsidRDefault="00AF660A" w:rsidP="00316BED">
            <w:r>
              <w:t>RegimeAiutoScheda</w:t>
            </w:r>
          </w:p>
        </w:tc>
        <w:tc>
          <w:tcPr>
            <w:tcW w:w="2410" w:type="dxa"/>
            <w:vAlign w:val="center"/>
          </w:tcPr>
          <w:p w14:paraId="45356675" w14:textId="77777777" w:rsidR="00AF660A" w:rsidRPr="00891758" w:rsidRDefault="00AF660A" w:rsidP="00316BED">
            <w:r>
              <w:t>Stringa</w:t>
            </w:r>
          </w:p>
        </w:tc>
        <w:tc>
          <w:tcPr>
            <w:tcW w:w="2693" w:type="dxa"/>
            <w:vAlign w:val="center"/>
          </w:tcPr>
          <w:p w14:paraId="2CA87E6E" w14:textId="77777777" w:rsidR="00AF660A" w:rsidRPr="00891758" w:rsidRDefault="00AF660A" w:rsidP="00316BED"/>
        </w:tc>
      </w:tr>
      <w:tr w:rsidR="00AF660A" w14:paraId="44857DBF" w14:textId="77777777" w:rsidTr="00316BED">
        <w:trPr>
          <w:trHeight w:val="624"/>
        </w:trPr>
        <w:tc>
          <w:tcPr>
            <w:tcW w:w="2694" w:type="dxa"/>
            <w:vAlign w:val="center"/>
          </w:tcPr>
          <w:p w14:paraId="46637D6A" w14:textId="77777777" w:rsidR="00AF660A" w:rsidRPr="00891758" w:rsidRDefault="00AF660A" w:rsidP="00316BED">
            <w:r>
              <w:t>Cosa</w:t>
            </w:r>
            <w:r>
              <w:rPr>
                <w:spacing w:val="-4"/>
              </w:rPr>
              <w:t xml:space="preserve"> </w:t>
            </w:r>
            <w:r>
              <w:t>serve</w:t>
            </w:r>
          </w:p>
        </w:tc>
        <w:tc>
          <w:tcPr>
            <w:tcW w:w="2268" w:type="dxa"/>
            <w:vAlign w:val="center"/>
          </w:tcPr>
          <w:p w14:paraId="71CF1370" w14:textId="77777777" w:rsidR="00AF660A" w:rsidRPr="00891758" w:rsidRDefault="00AF660A" w:rsidP="00316BED">
            <w:r>
              <w:t>CosaServe</w:t>
            </w:r>
          </w:p>
        </w:tc>
        <w:tc>
          <w:tcPr>
            <w:tcW w:w="2410" w:type="dxa"/>
            <w:vAlign w:val="center"/>
          </w:tcPr>
          <w:p w14:paraId="302997EA" w14:textId="77777777" w:rsidR="00AF660A" w:rsidRPr="00891758" w:rsidRDefault="00AF660A" w:rsidP="00316BED">
            <w:r>
              <w:t>Stringa</w:t>
            </w:r>
          </w:p>
        </w:tc>
        <w:tc>
          <w:tcPr>
            <w:tcW w:w="2693" w:type="dxa"/>
            <w:vAlign w:val="center"/>
          </w:tcPr>
          <w:p w14:paraId="46B5B8F6" w14:textId="77777777" w:rsidR="00AF660A" w:rsidRPr="00891758" w:rsidRDefault="00AF660A" w:rsidP="00316BED"/>
        </w:tc>
      </w:tr>
      <w:tr w:rsidR="00AF660A" w14:paraId="481F8FDF" w14:textId="77777777" w:rsidTr="00316BED">
        <w:trPr>
          <w:trHeight w:val="557"/>
        </w:trPr>
        <w:tc>
          <w:tcPr>
            <w:tcW w:w="2694" w:type="dxa"/>
            <w:vAlign w:val="center"/>
          </w:tcPr>
          <w:p w14:paraId="5035F40F" w14:textId="77777777" w:rsidR="00AF660A" w:rsidRPr="00891758" w:rsidRDefault="00AF660A" w:rsidP="00316BED">
            <w:r>
              <w:t>Dotazione</w:t>
            </w:r>
            <w:r>
              <w:rPr>
                <w:spacing w:val="-9"/>
              </w:rPr>
              <w:t xml:space="preserve"> </w:t>
            </w:r>
            <w:r>
              <w:t>finanziaria</w:t>
            </w:r>
          </w:p>
        </w:tc>
        <w:tc>
          <w:tcPr>
            <w:tcW w:w="2268" w:type="dxa"/>
            <w:vAlign w:val="center"/>
          </w:tcPr>
          <w:p w14:paraId="40E0BDF6" w14:textId="77777777" w:rsidR="00AF660A" w:rsidRPr="00891758" w:rsidRDefault="00AF660A" w:rsidP="00316BED">
            <w:r>
              <w:t>DotazioneFinanziaria</w:t>
            </w:r>
          </w:p>
        </w:tc>
        <w:tc>
          <w:tcPr>
            <w:tcW w:w="2410" w:type="dxa"/>
            <w:vAlign w:val="center"/>
          </w:tcPr>
          <w:p w14:paraId="08E47065" w14:textId="77777777" w:rsidR="00AF660A" w:rsidRPr="00891758" w:rsidRDefault="00AF660A" w:rsidP="00316BED">
            <w:r>
              <w:t>Stringa</w:t>
            </w:r>
          </w:p>
        </w:tc>
        <w:tc>
          <w:tcPr>
            <w:tcW w:w="2693" w:type="dxa"/>
            <w:vAlign w:val="center"/>
          </w:tcPr>
          <w:p w14:paraId="3EB886FE" w14:textId="77777777" w:rsidR="00AF660A" w:rsidRPr="00891758" w:rsidRDefault="00AF660A" w:rsidP="00316BED"/>
        </w:tc>
      </w:tr>
      <w:tr w:rsidR="00AF660A" w14:paraId="695F9DE7" w14:textId="77777777" w:rsidTr="00316BED">
        <w:trPr>
          <w:trHeight w:val="841"/>
        </w:trPr>
        <w:tc>
          <w:tcPr>
            <w:tcW w:w="2694" w:type="dxa"/>
            <w:vAlign w:val="center"/>
          </w:tcPr>
          <w:p w14:paraId="7DDF306E" w14:textId="77777777" w:rsidR="00AF660A" w:rsidRPr="00891758" w:rsidRDefault="00AF660A" w:rsidP="00316BED">
            <w:r>
              <w:t>Caratteristiche agevolazione</w:t>
            </w:r>
          </w:p>
        </w:tc>
        <w:tc>
          <w:tcPr>
            <w:tcW w:w="2268" w:type="dxa"/>
            <w:vAlign w:val="center"/>
          </w:tcPr>
          <w:p w14:paraId="7651E4AB" w14:textId="77777777" w:rsidR="00AF660A" w:rsidRPr="00891758" w:rsidRDefault="00AF660A" w:rsidP="00316BED">
            <w:r>
              <w:t>CaratteristicheAgevolazione</w:t>
            </w:r>
          </w:p>
        </w:tc>
        <w:tc>
          <w:tcPr>
            <w:tcW w:w="2410" w:type="dxa"/>
            <w:vAlign w:val="center"/>
          </w:tcPr>
          <w:p w14:paraId="3EBE65F0" w14:textId="77777777" w:rsidR="00AF660A" w:rsidRPr="00891758" w:rsidRDefault="00AF660A" w:rsidP="00316BED">
            <w:r>
              <w:t>Stringa</w:t>
            </w:r>
          </w:p>
        </w:tc>
        <w:tc>
          <w:tcPr>
            <w:tcW w:w="2693" w:type="dxa"/>
            <w:vAlign w:val="center"/>
          </w:tcPr>
          <w:p w14:paraId="29597EBB" w14:textId="77777777" w:rsidR="00AF660A" w:rsidRPr="00891758" w:rsidRDefault="00AF660A" w:rsidP="00316BED"/>
        </w:tc>
      </w:tr>
      <w:tr w:rsidR="00AF660A" w14:paraId="69486FA2" w14:textId="77777777" w:rsidTr="00316BED">
        <w:trPr>
          <w:trHeight w:val="413"/>
        </w:trPr>
        <w:tc>
          <w:tcPr>
            <w:tcW w:w="2694" w:type="dxa"/>
            <w:vAlign w:val="center"/>
          </w:tcPr>
          <w:p w14:paraId="14399C2F" w14:textId="77777777" w:rsidR="00AF660A" w:rsidRPr="00891758" w:rsidRDefault="00AF660A" w:rsidP="00316BED">
            <w:r>
              <w:rPr>
                <w:spacing w:val="-4"/>
              </w:rPr>
              <w:t>Info</w:t>
            </w:r>
          </w:p>
        </w:tc>
        <w:tc>
          <w:tcPr>
            <w:tcW w:w="2268" w:type="dxa"/>
            <w:vAlign w:val="center"/>
          </w:tcPr>
          <w:p w14:paraId="012974D2" w14:textId="77777777" w:rsidR="00AF660A" w:rsidRPr="00891758" w:rsidRDefault="00AF660A" w:rsidP="00316BED">
            <w:r>
              <w:rPr>
                <w:spacing w:val="-4"/>
              </w:rPr>
              <w:t>Info</w:t>
            </w:r>
          </w:p>
        </w:tc>
        <w:tc>
          <w:tcPr>
            <w:tcW w:w="2410" w:type="dxa"/>
            <w:vAlign w:val="center"/>
          </w:tcPr>
          <w:p w14:paraId="2E73432E" w14:textId="77777777" w:rsidR="00AF660A" w:rsidRPr="00891758" w:rsidRDefault="00AF660A" w:rsidP="00316BED">
            <w:r>
              <w:t>Stringa</w:t>
            </w:r>
          </w:p>
        </w:tc>
        <w:tc>
          <w:tcPr>
            <w:tcW w:w="2693" w:type="dxa"/>
            <w:vAlign w:val="center"/>
          </w:tcPr>
          <w:p w14:paraId="16E4F99B" w14:textId="77777777" w:rsidR="00AF660A" w:rsidRPr="00891758" w:rsidRDefault="00AF660A" w:rsidP="00316BED"/>
        </w:tc>
      </w:tr>
      <w:tr w:rsidR="00AF660A" w14:paraId="6A678F4F" w14:textId="77777777" w:rsidTr="00316BED">
        <w:trPr>
          <w:trHeight w:val="703"/>
        </w:trPr>
        <w:tc>
          <w:tcPr>
            <w:tcW w:w="2694" w:type="dxa"/>
            <w:vAlign w:val="center"/>
          </w:tcPr>
          <w:p w14:paraId="1AEF8484" w14:textId="77777777" w:rsidR="00AF660A" w:rsidRPr="00891758" w:rsidRDefault="00AF660A" w:rsidP="00316BED">
            <w:r>
              <w:rPr>
                <w:spacing w:val="-5"/>
              </w:rPr>
              <w:t>Tag</w:t>
            </w:r>
          </w:p>
        </w:tc>
        <w:tc>
          <w:tcPr>
            <w:tcW w:w="2268" w:type="dxa"/>
            <w:vAlign w:val="center"/>
          </w:tcPr>
          <w:p w14:paraId="71BB71E6" w14:textId="77777777" w:rsidR="00AF660A" w:rsidRPr="00891758" w:rsidRDefault="00AF660A" w:rsidP="00316BED">
            <w:r>
              <w:rPr>
                <w:spacing w:val="-5"/>
              </w:rPr>
              <w:t>Tag</w:t>
            </w:r>
          </w:p>
        </w:tc>
        <w:tc>
          <w:tcPr>
            <w:tcW w:w="2410" w:type="dxa"/>
            <w:vAlign w:val="center"/>
          </w:tcPr>
          <w:p w14:paraId="3F0D7C5E" w14:textId="77777777" w:rsidR="00AF660A" w:rsidRPr="001108FB" w:rsidRDefault="00AF660A" w:rsidP="00316BED">
            <w:pPr>
              <w:rPr>
                <w:lang w:val="it-IT"/>
              </w:rPr>
            </w:pPr>
            <w:r w:rsidRPr="001108FB">
              <w:rPr>
                <w:lang w:val="it-IT"/>
              </w:rPr>
              <w:t>Array di oggetti complesso con campo</w:t>
            </w:r>
            <w:r w:rsidRPr="001108FB">
              <w:rPr>
                <w:spacing w:val="-16"/>
                <w:lang w:val="it-IT"/>
              </w:rPr>
              <w:t xml:space="preserve"> </w:t>
            </w:r>
            <w:r w:rsidRPr="001108FB">
              <w:rPr>
                <w:i/>
                <w:lang w:val="it-IT"/>
              </w:rPr>
              <w:t>Descrizione</w:t>
            </w:r>
          </w:p>
        </w:tc>
        <w:tc>
          <w:tcPr>
            <w:tcW w:w="2693" w:type="dxa"/>
            <w:vAlign w:val="center"/>
          </w:tcPr>
          <w:p w14:paraId="0368E6B6" w14:textId="77777777" w:rsidR="00AF660A" w:rsidRPr="001108FB" w:rsidRDefault="00AF660A" w:rsidP="00316BED">
            <w:pPr>
              <w:rPr>
                <w:lang w:val="it-IT"/>
              </w:rPr>
            </w:pPr>
          </w:p>
        </w:tc>
      </w:tr>
      <w:tr w:rsidR="00AF660A" w14:paraId="493D0817" w14:textId="77777777" w:rsidTr="00316BED">
        <w:trPr>
          <w:trHeight w:val="698"/>
        </w:trPr>
        <w:tc>
          <w:tcPr>
            <w:tcW w:w="2694" w:type="dxa"/>
            <w:vAlign w:val="center"/>
          </w:tcPr>
          <w:p w14:paraId="21F1B692" w14:textId="77777777" w:rsidR="00AF660A" w:rsidRPr="00891758" w:rsidRDefault="00AF660A" w:rsidP="00316BED">
            <w:r>
              <w:lastRenderedPageBreak/>
              <w:t>Partecipanti</w:t>
            </w:r>
          </w:p>
        </w:tc>
        <w:tc>
          <w:tcPr>
            <w:tcW w:w="2268" w:type="dxa"/>
            <w:vAlign w:val="center"/>
          </w:tcPr>
          <w:p w14:paraId="50F5D5F5" w14:textId="77777777" w:rsidR="00AF660A" w:rsidRPr="00891758" w:rsidRDefault="00AF660A" w:rsidP="00316BED">
            <w:r>
              <w:t>Partecipanti</w:t>
            </w:r>
          </w:p>
        </w:tc>
        <w:tc>
          <w:tcPr>
            <w:tcW w:w="2410" w:type="dxa"/>
            <w:vAlign w:val="center"/>
          </w:tcPr>
          <w:p w14:paraId="021DE675" w14:textId="77777777" w:rsidR="00AF660A" w:rsidRPr="00891758" w:rsidRDefault="00AF660A" w:rsidP="00316BED">
            <w:r>
              <w:t>Stringa</w:t>
            </w:r>
          </w:p>
        </w:tc>
        <w:tc>
          <w:tcPr>
            <w:tcW w:w="2693" w:type="dxa"/>
            <w:vAlign w:val="center"/>
          </w:tcPr>
          <w:p w14:paraId="501ED0CC" w14:textId="77777777" w:rsidR="00AF660A" w:rsidRPr="003B10B3" w:rsidRDefault="00AF660A" w:rsidP="00316BED">
            <w:pPr>
              <w:rPr>
                <w:lang w:val="it-IT"/>
              </w:rPr>
            </w:pPr>
            <w:r w:rsidRPr="003B10B3">
              <w:rPr>
                <w:lang w:val="it-IT"/>
              </w:rPr>
              <w:t>Informazioni</w:t>
            </w:r>
            <w:r w:rsidRPr="003B10B3">
              <w:rPr>
                <w:spacing w:val="-16"/>
                <w:lang w:val="it-IT"/>
              </w:rPr>
              <w:t xml:space="preserve"> </w:t>
            </w:r>
            <w:r w:rsidRPr="003B10B3">
              <w:rPr>
                <w:lang w:val="it-IT"/>
              </w:rPr>
              <w:t>relative</w:t>
            </w:r>
            <w:r w:rsidRPr="003B10B3">
              <w:rPr>
                <w:spacing w:val="-15"/>
                <w:lang w:val="it-IT"/>
              </w:rPr>
              <w:t xml:space="preserve"> </w:t>
            </w:r>
            <w:r w:rsidRPr="003B10B3">
              <w:rPr>
                <w:lang w:val="it-IT"/>
              </w:rPr>
              <w:t>ai partecipanti al bando</w:t>
            </w:r>
          </w:p>
        </w:tc>
      </w:tr>
      <w:tr w:rsidR="00AF660A" w14:paraId="299A4619" w14:textId="77777777" w:rsidTr="00316BED">
        <w:trPr>
          <w:trHeight w:val="720"/>
        </w:trPr>
        <w:tc>
          <w:tcPr>
            <w:tcW w:w="2694" w:type="dxa"/>
            <w:vAlign w:val="center"/>
          </w:tcPr>
          <w:p w14:paraId="456C2D00" w14:textId="77777777" w:rsidR="00AF660A" w:rsidRPr="00891758" w:rsidRDefault="00AF660A" w:rsidP="00316BED">
            <w:r>
              <w:t>LinkPiattaforma</w:t>
            </w:r>
          </w:p>
        </w:tc>
        <w:tc>
          <w:tcPr>
            <w:tcW w:w="2268" w:type="dxa"/>
            <w:vAlign w:val="center"/>
          </w:tcPr>
          <w:p w14:paraId="62074040" w14:textId="77777777" w:rsidR="00AF660A" w:rsidRPr="00891758" w:rsidRDefault="00AF660A" w:rsidP="00316BED">
            <w:r>
              <w:t>LinkPiattaforma</w:t>
            </w:r>
          </w:p>
        </w:tc>
        <w:tc>
          <w:tcPr>
            <w:tcW w:w="2410" w:type="dxa"/>
            <w:vAlign w:val="center"/>
          </w:tcPr>
          <w:p w14:paraId="4B38BCA1" w14:textId="77777777" w:rsidR="00AF660A" w:rsidRPr="00891758" w:rsidRDefault="00AF660A" w:rsidP="00316BED">
            <w:r>
              <w:t>Stringa</w:t>
            </w:r>
          </w:p>
        </w:tc>
        <w:tc>
          <w:tcPr>
            <w:tcW w:w="2693" w:type="dxa"/>
            <w:vAlign w:val="center"/>
          </w:tcPr>
          <w:p w14:paraId="5AA93D1C" w14:textId="77777777" w:rsidR="00AF660A" w:rsidRPr="001108FB" w:rsidRDefault="00AF660A" w:rsidP="00316BED">
            <w:pPr>
              <w:rPr>
                <w:lang w:val="it-IT"/>
              </w:rPr>
            </w:pPr>
            <w:r w:rsidRPr="001108FB">
              <w:rPr>
                <w:lang w:val="it-IT"/>
              </w:rPr>
              <w:t>Link al gestore del procedimento</w:t>
            </w:r>
            <w:r w:rsidRPr="001108FB">
              <w:rPr>
                <w:spacing w:val="-16"/>
                <w:lang w:val="it-IT"/>
              </w:rPr>
              <w:t xml:space="preserve"> </w:t>
            </w:r>
            <w:r w:rsidRPr="001108FB">
              <w:rPr>
                <w:lang w:val="it-IT"/>
              </w:rPr>
              <w:t>del</w:t>
            </w:r>
            <w:r w:rsidRPr="001108FB">
              <w:rPr>
                <w:spacing w:val="-15"/>
                <w:lang w:val="it-IT"/>
              </w:rPr>
              <w:t xml:space="preserve"> </w:t>
            </w:r>
            <w:r w:rsidRPr="001108FB">
              <w:rPr>
                <w:lang w:val="it-IT"/>
              </w:rPr>
              <w:t>bando</w:t>
            </w:r>
          </w:p>
        </w:tc>
      </w:tr>
      <w:tr w:rsidR="00AF660A" w14:paraId="662AD373" w14:textId="77777777" w:rsidTr="00316BED">
        <w:trPr>
          <w:trHeight w:val="818"/>
        </w:trPr>
        <w:tc>
          <w:tcPr>
            <w:tcW w:w="2694" w:type="dxa"/>
            <w:vAlign w:val="center"/>
          </w:tcPr>
          <w:p w14:paraId="1E7FE847" w14:textId="77777777" w:rsidR="00AF660A" w:rsidRPr="00891758" w:rsidRDefault="00AF660A" w:rsidP="00316BED">
            <w:r>
              <w:rPr>
                <w:spacing w:val="-4"/>
              </w:rPr>
              <w:t>Link</w:t>
            </w:r>
          </w:p>
        </w:tc>
        <w:tc>
          <w:tcPr>
            <w:tcW w:w="2268" w:type="dxa"/>
            <w:vAlign w:val="center"/>
          </w:tcPr>
          <w:p w14:paraId="2BFEB24D" w14:textId="77777777" w:rsidR="00AF660A" w:rsidRPr="00891758" w:rsidRDefault="00AF660A" w:rsidP="00316BED">
            <w:r>
              <w:t>Link</w:t>
            </w:r>
          </w:p>
        </w:tc>
        <w:tc>
          <w:tcPr>
            <w:tcW w:w="2410" w:type="dxa"/>
            <w:vAlign w:val="center"/>
          </w:tcPr>
          <w:p w14:paraId="650B0AE3" w14:textId="77777777" w:rsidR="00AF660A" w:rsidRPr="00602D64" w:rsidRDefault="00AF660A" w:rsidP="00316BED">
            <w:pPr>
              <w:rPr>
                <w:lang w:val="it-IT"/>
              </w:rPr>
            </w:pPr>
            <w:r w:rsidRPr="00602D64">
              <w:rPr>
                <w:spacing w:val="-4"/>
                <w:lang w:val="it-IT"/>
              </w:rPr>
              <w:t>Array di oggetti complessi con campo Url e Label</w:t>
            </w:r>
          </w:p>
        </w:tc>
        <w:tc>
          <w:tcPr>
            <w:tcW w:w="2693" w:type="dxa"/>
            <w:vAlign w:val="center"/>
          </w:tcPr>
          <w:p w14:paraId="73AD9B46" w14:textId="77777777" w:rsidR="00AF660A" w:rsidRPr="001108FB" w:rsidRDefault="00AF660A" w:rsidP="00316BED">
            <w:pPr>
              <w:rPr>
                <w:lang w:val="it-IT"/>
              </w:rPr>
            </w:pPr>
            <w:r w:rsidRPr="001108FB">
              <w:rPr>
                <w:lang w:val="it-IT"/>
              </w:rPr>
              <w:t>Array di oggetti complessi con campo</w:t>
            </w:r>
            <w:r w:rsidRPr="001108FB">
              <w:rPr>
                <w:spacing w:val="-11"/>
                <w:lang w:val="it-IT"/>
              </w:rPr>
              <w:t xml:space="preserve"> </w:t>
            </w:r>
            <w:r w:rsidRPr="001108FB">
              <w:rPr>
                <w:i/>
                <w:lang w:val="it-IT"/>
              </w:rPr>
              <w:t>Url</w:t>
            </w:r>
            <w:r w:rsidRPr="001108FB">
              <w:rPr>
                <w:i/>
                <w:spacing w:val="-12"/>
                <w:lang w:val="it-IT"/>
              </w:rPr>
              <w:t xml:space="preserve"> </w:t>
            </w:r>
            <w:r w:rsidRPr="001108FB">
              <w:rPr>
                <w:lang w:val="it-IT"/>
              </w:rPr>
              <w:t>e</w:t>
            </w:r>
            <w:r w:rsidRPr="001108FB">
              <w:rPr>
                <w:spacing w:val="-12"/>
                <w:lang w:val="it-IT"/>
              </w:rPr>
              <w:t xml:space="preserve"> </w:t>
            </w:r>
            <w:r w:rsidRPr="001108FB">
              <w:rPr>
                <w:i/>
                <w:lang w:val="it-IT"/>
              </w:rPr>
              <w:t>Label</w:t>
            </w:r>
          </w:p>
        </w:tc>
      </w:tr>
      <w:tr w:rsidR="00AF660A" w14:paraId="62F9D634" w14:textId="77777777" w:rsidTr="00316BED">
        <w:trPr>
          <w:trHeight w:val="624"/>
        </w:trPr>
        <w:tc>
          <w:tcPr>
            <w:tcW w:w="2694" w:type="dxa"/>
            <w:vAlign w:val="center"/>
          </w:tcPr>
          <w:p w14:paraId="13FEC8E8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5"/>
              </w:rPr>
              <w:t>ID</w:t>
            </w:r>
          </w:p>
        </w:tc>
        <w:tc>
          <w:tcPr>
            <w:tcW w:w="2268" w:type="dxa"/>
            <w:vAlign w:val="center"/>
          </w:tcPr>
          <w:p w14:paraId="306E35DD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5"/>
              </w:rPr>
              <w:t>ID</w:t>
            </w:r>
          </w:p>
        </w:tc>
        <w:tc>
          <w:tcPr>
            <w:tcW w:w="2410" w:type="dxa"/>
            <w:vAlign w:val="center"/>
          </w:tcPr>
          <w:p w14:paraId="0F152100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2693" w:type="dxa"/>
            <w:vAlign w:val="center"/>
          </w:tcPr>
          <w:p w14:paraId="389FBBF1" w14:textId="77777777" w:rsidR="00AF660A" w:rsidRPr="001108FB" w:rsidRDefault="00AF660A" w:rsidP="00316BED">
            <w:pPr>
              <w:rPr>
                <w:lang w:val="it-IT"/>
              </w:rPr>
            </w:pPr>
          </w:p>
        </w:tc>
      </w:tr>
      <w:tr w:rsidR="00AF660A" w14:paraId="69973BCA" w14:textId="77777777" w:rsidTr="00316BED">
        <w:trPr>
          <w:trHeight w:val="624"/>
        </w:trPr>
        <w:tc>
          <w:tcPr>
            <w:tcW w:w="2694" w:type="dxa"/>
            <w:vAlign w:val="center"/>
          </w:tcPr>
          <w:p w14:paraId="259B77F0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Stato</w:t>
            </w:r>
          </w:p>
        </w:tc>
        <w:tc>
          <w:tcPr>
            <w:tcW w:w="2268" w:type="dxa"/>
            <w:vAlign w:val="center"/>
          </w:tcPr>
          <w:p w14:paraId="5854ED01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Stato</w:t>
            </w:r>
          </w:p>
        </w:tc>
        <w:tc>
          <w:tcPr>
            <w:tcW w:w="2410" w:type="dxa"/>
            <w:vAlign w:val="center"/>
          </w:tcPr>
          <w:p w14:paraId="4D152FC1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2693" w:type="dxa"/>
            <w:vAlign w:val="center"/>
          </w:tcPr>
          <w:p w14:paraId="40D5EAA3" w14:textId="77777777" w:rsidR="00AF660A" w:rsidRPr="001108FB" w:rsidRDefault="00AF660A" w:rsidP="00316BED">
            <w:pPr>
              <w:rPr>
                <w:lang w:val="it-IT"/>
              </w:rPr>
            </w:pPr>
          </w:p>
        </w:tc>
      </w:tr>
      <w:tr w:rsidR="00AF660A" w14:paraId="5EE37C65" w14:textId="77777777" w:rsidTr="00316BED">
        <w:trPr>
          <w:trHeight w:val="624"/>
        </w:trPr>
        <w:tc>
          <w:tcPr>
            <w:tcW w:w="2694" w:type="dxa"/>
            <w:vAlign w:val="center"/>
          </w:tcPr>
          <w:p w14:paraId="69DDA6A5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Tematiche</w:t>
            </w:r>
          </w:p>
        </w:tc>
        <w:tc>
          <w:tcPr>
            <w:tcW w:w="2268" w:type="dxa"/>
            <w:vAlign w:val="center"/>
          </w:tcPr>
          <w:p w14:paraId="774F0837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Tematiche</w:t>
            </w:r>
          </w:p>
        </w:tc>
        <w:tc>
          <w:tcPr>
            <w:tcW w:w="2410" w:type="dxa"/>
            <w:vAlign w:val="center"/>
          </w:tcPr>
          <w:p w14:paraId="2DFB24FC" w14:textId="77777777" w:rsidR="00AF660A" w:rsidRPr="001108FB" w:rsidRDefault="00AF660A" w:rsidP="00316BED">
            <w:pPr>
              <w:rPr>
                <w:lang w:val="it-IT"/>
              </w:rPr>
            </w:pPr>
            <w:r w:rsidRPr="005F070F">
              <w:rPr>
                <w:lang w:val="it-IT"/>
              </w:rPr>
              <w:t>Array di oggetti complessi di contenenti</w:t>
            </w:r>
            <w:r w:rsidRPr="005F070F">
              <w:rPr>
                <w:spacing w:val="-16"/>
                <w:lang w:val="it-IT"/>
              </w:rPr>
              <w:t xml:space="preserve"> </w:t>
            </w:r>
            <w:r w:rsidRPr="005F070F">
              <w:rPr>
                <w:lang w:val="it-IT"/>
              </w:rPr>
              <w:t>i</w:t>
            </w:r>
            <w:r w:rsidRPr="005F070F">
              <w:rPr>
                <w:spacing w:val="-15"/>
                <w:lang w:val="it-IT"/>
              </w:rPr>
              <w:t xml:space="preserve"> </w:t>
            </w:r>
            <w:r w:rsidRPr="005F070F">
              <w:rPr>
                <w:lang w:val="it-IT"/>
              </w:rPr>
              <w:t>seguenti campi di tipo stringa</w:t>
            </w:r>
          </w:p>
        </w:tc>
        <w:tc>
          <w:tcPr>
            <w:tcW w:w="2693" w:type="dxa"/>
            <w:vAlign w:val="center"/>
          </w:tcPr>
          <w:p w14:paraId="16C6ACE5" w14:textId="77777777" w:rsidR="00AF660A" w:rsidRPr="001108FB" w:rsidRDefault="00AF660A" w:rsidP="00316BED">
            <w:pPr>
              <w:rPr>
                <w:lang w:val="it-IT"/>
              </w:rPr>
            </w:pPr>
            <w:r w:rsidRPr="005F070F">
              <w:rPr>
                <w:lang w:val="it-IT"/>
              </w:rPr>
              <w:t>Classificazione</w:t>
            </w:r>
            <w:r w:rsidRPr="005F070F">
              <w:rPr>
                <w:spacing w:val="-16"/>
                <w:lang w:val="it-IT"/>
              </w:rPr>
              <w:t xml:space="preserve"> </w:t>
            </w:r>
            <w:r w:rsidRPr="005F070F">
              <w:rPr>
                <w:lang w:val="it-IT"/>
              </w:rPr>
              <w:t>del</w:t>
            </w:r>
            <w:r w:rsidRPr="005F070F">
              <w:rPr>
                <w:spacing w:val="-15"/>
                <w:lang w:val="it-IT"/>
              </w:rPr>
              <w:t xml:space="preserve"> </w:t>
            </w:r>
            <w:r w:rsidRPr="005F070F">
              <w:rPr>
                <w:lang w:val="it-IT"/>
              </w:rPr>
              <w:t>bando in base alle tematiche</w:t>
            </w:r>
          </w:p>
        </w:tc>
      </w:tr>
      <w:tr w:rsidR="00AF660A" w14:paraId="08ECC1A6" w14:textId="77777777" w:rsidTr="00316BED">
        <w:trPr>
          <w:trHeight w:val="680"/>
        </w:trPr>
        <w:tc>
          <w:tcPr>
            <w:tcW w:w="2694" w:type="dxa"/>
            <w:vAlign w:val="center"/>
          </w:tcPr>
          <w:p w14:paraId="5828192A" w14:textId="77777777" w:rsidR="00AF660A" w:rsidRPr="001108FB" w:rsidRDefault="00AF660A" w:rsidP="00316BED">
            <w:pPr>
              <w:rPr>
                <w:lang w:val="it-IT"/>
              </w:rPr>
            </w:pPr>
            <w:r>
              <w:t>Uri</w:t>
            </w:r>
            <w:r>
              <w:rPr>
                <w:spacing w:val="-2"/>
              </w:rPr>
              <w:t xml:space="preserve"> Immagine</w:t>
            </w:r>
          </w:p>
        </w:tc>
        <w:tc>
          <w:tcPr>
            <w:tcW w:w="2268" w:type="dxa"/>
            <w:vAlign w:val="center"/>
          </w:tcPr>
          <w:p w14:paraId="155A3E5F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UriImmagine</w:t>
            </w:r>
          </w:p>
        </w:tc>
        <w:tc>
          <w:tcPr>
            <w:tcW w:w="2410" w:type="dxa"/>
            <w:vAlign w:val="center"/>
          </w:tcPr>
          <w:p w14:paraId="42177B62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2693" w:type="dxa"/>
            <w:vAlign w:val="center"/>
          </w:tcPr>
          <w:p w14:paraId="19E53346" w14:textId="77777777" w:rsidR="00AF660A" w:rsidRPr="001108FB" w:rsidRDefault="00AF660A" w:rsidP="00316BED">
            <w:pPr>
              <w:rPr>
                <w:lang w:val="it-IT"/>
              </w:rPr>
            </w:pPr>
            <w:r w:rsidRPr="00F7034F">
              <w:rPr>
                <w:lang w:val="it-IT"/>
              </w:rPr>
              <w:t>URI assoluto dell’immagine</w:t>
            </w:r>
            <w:r w:rsidRPr="00F7034F">
              <w:rPr>
                <w:spacing w:val="-16"/>
                <w:lang w:val="it-IT"/>
              </w:rPr>
              <w:t xml:space="preserve"> </w:t>
            </w:r>
            <w:r w:rsidRPr="00F7034F">
              <w:rPr>
                <w:lang w:val="it-IT"/>
              </w:rPr>
              <w:t>associata</w:t>
            </w:r>
            <w:r w:rsidRPr="00F7034F">
              <w:rPr>
                <w:spacing w:val="-15"/>
                <w:lang w:val="it-IT"/>
              </w:rPr>
              <w:t xml:space="preserve"> </w:t>
            </w:r>
            <w:r w:rsidRPr="00F7034F">
              <w:rPr>
                <w:lang w:val="it-IT"/>
              </w:rPr>
              <w:t xml:space="preserve">al </w:t>
            </w:r>
            <w:r w:rsidRPr="00F7034F">
              <w:rPr>
                <w:spacing w:val="-2"/>
                <w:lang w:val="it-IT"/>
              </w:rPr>
              <w:t>bando.</w:t>
            </w:r>
          </w:p>
        </w:tc>
      </w:tr>
      <w:tr w:rsidR="00AF660A" w14:paraId="1174FA84" w14:textId="77777777" w:rsidTr="00316BED">
        <w:trPr>
          <w:trHeight w:val="680"/>
        </w:trPr>
        <w:tc>
          <w:tcPr>
            <w:tcW w:w="2694" w:type="dxa"/>
            <w:vAlign w:val="center"/>
          </w:tcPr>
          <w:p w14:paraId="7DCDC023" w14:textId="77777777" w:rsidR="00AF660A" w:rsidRPr="001108FB" w:rsidRDefault="00AF660A" w:rsidP="00316BED">
            <w:pPr>
              <w:rPr>
                <w:lang w:val="it-IT"/>
              </w:rPr>
            </w:pPr>
            <w:r>
              <w:t>Titolo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  <w:tc>
          <w:tcPr>
            <w:tcW w:w="2268" w:type="dxa"/>
            <w:vAlign w:val="center"/>
          </w:tcPr>
          <w:p w14:paraId="5950FFD1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TitoloSocial</w:t>
            </w:r>
          </w:p>
        </w:tc>
        <w:tc>
          <w:tcPr>
            <w:tcW w:w="2410" w:type="dxa"/>
            <w:vAlign w:val="center"/>
          </w:tcPr>
          <w:p w14:paraId="1372CD92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2693" w:type="dxa"/>
            <w:vAlign w:val="center"/>
          </w:tcPr>
          <w:p w14:paraId="364508F2" w14:textId="77777777" w:rsidR="00AF660A" w:rsidRPr="001108FB" w:rsidRDefault="00AF660A" w:rsidP="00316BED">
            <w:pPr>
              <w:rPr>
                <w:lang w:val="it-IT"/>
              </w:rPr>
            </w:pPr>
            <w:r>
              <w:t>Titolo</w:t>
            </w:r>
            <w:r>
              <w:rPr>
                <w:spacing w:val="-4"/>
              </w:rPr>
              <w:t xml:space="preserve"> </w:t>
            </w:r>
            <w:r>
              <w:t>ad</w:t>
            </w:r>
            <w:r>
              <w:rPr>
                <w:spacing w:val="-3"/>
              </w:rPr>
              <w:t xml:space="preserve"> </w:t>
            </w:r>
            <w:r>
              <w:t>uso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</w:tr>
      <w:tr w:rsidR="00AF660A" w14:paraId="752ED0C9" w14:textId="77777777" w:rsidTr="00316BED">
        <w:trPr>
          <w:trHeight w:val="680"/>
        </w:trPr>
        <w:tc>
          <w:tcPr>
            <w:tcW w:w="2694" w:type="dxa"/>
            <w:vAlign w:val="center"/>
          </w:tcPr>
          <w:p w14:paraId="4FBB622F" w14:textId="77777777" w:rsidR="00AF660A" w:rsidRPr="001108FB" w:rsidRDefault="00AF660A" w:rsidP="00316BED">
            <w:pPr>
              <w:rPr>
                <w:lang w:val="it-IT"/>
              </w:rPr>
            </w:pPr>
            <w:r>
              <w:t>Abstract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  <w:tc>
          <w:tcPr>
            <w:tcW w:w="2268" w:type="dxa"/>
            <w:vAlign w:val="center"/>
          </w:tcPr>
          <w:p w14:paraId="62B282CF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AbstractSocial</w:t>
            </w:r>
          </w:p>
        </w:tc>
        <w:tc>
          <w:tcPr>
            <w:tcW w:w="2410" w:type="dxa"/>
            <w:vAlign w:val="center"/>
          </w:tcPr>
          <w:p w14:paraId="755121F4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2693" w:type="dxa"/>
            <w:vAlign w:val="center"/>
          </w:tcPr>
          <w:p w14:paraId="449076EA" w14:textId="77777777" w:rsidR="00AF660A" w:rsidRPr="001108FB" w:rsidRDefault="00AF660A" w:rsidP="00316BED">
            <w:pPr>
              <w:rPr>
                <w:lang w:val="it-IT"/>
              </w:rPr>
            </w:pPr>
            <w:r>
              <w:t>Abstract</w:t>
            </w:r>
            <w:r>
              <w:rPr>
                <w:spacing w:val="-1"/>
              </w:rPr>
              <w:t xml:space="preserve"> </w:t>
            </w:r>
            <w:r>
              <w:t>ad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</w:tr>
      <w:tr w:rsidR="00AF660A" w14:paraId="4C00F5FB" w14:textId="77777777" w:rsidTr="00316BED">
        <w:trPr>
          <w:trHeight w:val="680"/>
        </w:trPr>
        <w:tc>
          <w:tcPr>
            <w:tcW w:w="2694" w:type="dxa"/>
            <w:vAlign w:val="center"/>
          </w:tcPr>
          <w:p w14:paraId="200CB0CC" w14:textId="77777777" w:rsidR="00AF660A" w:rsidRPr="001108FB" w:rsidRDefault="00AF660A" w:rsidP="00316BED">
            <w:pPr>
              <w:rPr>
                <w:lang w:val="it-IT"/>
              </w:rPr>
            </w:pPr>
            <w:r>
              <w:t>Hashtag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  <w:tc>
          <w:tcPr>
            <w:tcW w:w="2268" w:type="dxa"/>
            <w:vAlign w:val="center"/>
          </w:tcPr>
          <w:p w14:paraId="21E74CAA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HashtagSocial</w:t>
            </w:r>
          </w:p>
        </w:tc>
        <w:tc>
          <w:tcPr>
            <w:tcW w:w="2410" w:type="dxa"/>
            <w:vAlign w:val="center"/>
          </w:tcPr>
          <w:p w14:paraId="4174E555" w14:textId="77777777" w:rsidR="00AF660A" w:rsidRPr="001108FB" w:rsidRDefault="00AF660A" w:rsidP="00316BED">
            <w:pPr>
              <w:rPr>
                <w:lang w:val="it-IT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2693" w:type="dxa"/>
            <w:vAlign w:val="center"/>
          </w:tcPr>
          <w:p w14:paraId="3C8EC3F9" w14:textId="77777777" w:rsidR="00AF660A" w:rsidRPr="001108FB" w:rsidRDefault="00AF660A" w:rsidP="00316BED">
            <w:pPr>
              <w:rPr>
                <w:lang w:val="it-IT"/>
              </w:rPr>
            </w:pPr>
            <w:r>
              <w:t>Hashtag</w:t>
            </w:r>
            <w:r>
              <w:rPr>
                <w:spacing w:val="-4"/>
              </w:rPr>
              <w:t xml:space="preserve"> </w:t>
            </w:r>
            <w:r>
              <w:t>ad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Social</w:t>
            </w:r>
          </w:p>
        </w:tc>
      </w:tr>
      <w:tr w:rsidR="00AF660A" w14:paraId="7094817D" w14:textId="77777777" w:rsidTr="00316BED">
        <w:trPr>
          <w:trHeight w:val="680"/>
        </w:trPr>
        <w:tc>
          <w:tcPr>
            <w:tcW w:w="2694" w:type="dxa"/>
            <w:vAlign w:val="center"/>
          </w:tcPr>
          <w:p w14:paraId="5BE985CF" w14:textId="77777777" w:rsidR="00AF660A" w:rsidRDefault="00AF660A" w:rsidP="00316BED">
            <w:r>
              <w:rPr>
                <w:spacing w:val="-2"/>
              </w:rPr>
              <w:t>InfoPrivacyRichiesta</w:t>
            </w:r>
          </w:p>
        </w:tc>
        <w:tc>
          <w:tcPr>
            <w:tcW w:w="2268" w:type="dxa"/>
            <w:vAlign w:val="center"/>
          </w:tcPr>
          <w:p w14:paraId="28BF380F" w14:textId="77777777" w:rsidR="00AF660A" w:rsidRDefault="00AF660A" w:rsidP="00316BED">
            <w:pPr>
              <w:rPr>
                <w:spacing w:val="-2"/>
              </w:rPr>
            </w:pPr>
            <w:r>
              <w:rPr>
                <w:spacing w:val="-2"/>
              </w:rPr>
              <w:t>InfoPrivacyRichiesta</w:t>
            </w:r>
          </w:p>
        </w:tc>
        <w:tc>
          <w:tcPr>
            <w:tcW w:w="2410" w:type="dxa"/>
            <w:vAlign w:val="center"/>
          </w:tcPr>
          <w:p w14:paraId="4AD65377" w14:textId="77777777" w:rsidR="00AF660A" w:rsidRDefault="00AF660A" w:rsidP="00316BED">
            <w:pPr>
              <w:rPr>
                <w:spacing w:val="-2"/>
              </w:rPr>
            </w:pPr>
            <w:r>
              <w:rPr>
                <w:spacing w:val="-2"/>
              </w:rPr>
              <w:t>Boolean</w:t>
            </w:r>
          </w:p>
        </w:tc>
        <w:tc>
          <w:tcPr>
            <w:tcW w:w="2693" w:type="dxa"/>
            <w:vAlign w:val="center"/>
          </w:tcPr>
          <w:p w14:paraId="1B4CE907" w14:textId="77777777" w:rsidR="00AF660A" w:rsidRPr="00F7034F" w:rsidRDefault="00AF660A" w:rsidP="00316BED">
            <w:pPr>
              <w:rPr>
                <w:lang w:val="it-IT"/>
              </w:rPr>
            </w:pPr>
            <w:r w:rsidRPr="00F7034F">
              <w:rPr>
                <w:lang w:val="it-IT"/>
              </w:rPr>
              <w:t>Flag di richiesta Informativa</w:t>
            </w:r>
            <w:r w:rsidRPr="00F7034F">
              <w:rPr>
                <w:spacing w:val="-16"/>
                <w:lang w:val="it-IT"/>
              </w:rPr>
              <w:t xml:space="preserve"> </w:t>
            </w:r>
            <w:r w:rsidRPr="00F7034F">
              <w:rPr>
                <w:lang w:val="it-IT"/>
              </w:rPr>
              <w:t>Privacy</w:t>
            </w:r>
          </w:p>
        </w:tc>
      </w:tr>
      <w:tr w:rsidR="00AF660A" w14:paraId="7DBCD739" w14:textId="77777777" w:rsidTr="00316BED">
        <w:trPr>
          <w:trHeight w:val="680"/>
        </w:trPr>
        <w:tc>
          <w:tcPr>
            <w:tcW w:w="2694" w:type="dxa"/>
            <w:vAlign w:val="center"/>
          </w:tcPr>
          <w:p w14:paraId="0C389159" w14:textId="77777777" w:rsidR="00AF660A" w:rsidRDefault="00AF660A" w:rsidP="00316BED">
            <w:pPr>
              <w:rPr>
                <w:spacing w:val="-2"/>
              </w:rPr>
            </w:pPr>
            <w:r>
              <w:rPr>
                <w:spacing w:val="-2"/>
              </w:rPr>
              <w:t>InfoPrivacyId</w:t>
            </w:r>
          </w:p>
        </w:tc>
        <w:tc>
          <w:tcPr>
            <w:tcW w:w="2268" w:type="dxa"/>
            <w:vAlign w:val="center"/>
          </w:tcPr>
          <w:p w14:paraId="712CBD66" w14:textId="77777777" w:rsidR="00AF660A" w:rsidRDefault="00AF660A" w:rsidP="00316BED">
            <w:pPr>
              <w:rPr>
                <w:spacing w:val="-2"/>
              </w:rPr>
            </w:pPr>
            <w:r>
              <w:rPr>
                <w:spacing w:val="-2"/>
              </w:rPr>
              <w:t>InfoPrivacyId</w:t>
            </w:r>
          </w:p>
        </w:tc>
        <w:tc>
          <w:tcPr>
            <w:tcW w:w="2410" w:type="dxa"/>
            <w:vAlign w:val="center"/>
          </w:tcPr>
          <w:p w14:paraId="5C6AE97D" w14:textId="77777777" w:rsidR="00AF660A" w:rsidRDefault="00AF660A" w:rsidP="00316BED">
            <w:pPr>
              <w:rPr>
                <w:spacing w:val="-2"/>
              </w:rPr>
            </w:pPr>
            <w:r>
              <w:rPr>
                <w:spacing w:val="-2"/>
              </w:rPr>
              <w:t>Stringa</w:t>
            </w:r>
          </w:p>
        </w:tc>
        <w:tc>
          <w:tcPr>
            <w:tcW w:w="2693" w:type="dxa"/>
            <w:vAlign w:val="center"/>
          </w:tcPr>
          <w:p w14:paraId="0C8C4EEF" w14:textId="77777777" w:rsidR="00AF660A" w:rsidRPr="00F7034F" w:rsidRDefault="00AF660A" w:rsidP="00316BED">
            <w:pPr>
              <w:keepNext/>
            </w:pPr>
            <w:r>
              <w:t>Id</w:t>
            </w:r>
            <w:r>
              <w:rPr>
                <w:spacing w:val="-10"/>
              </w:rPr>
              <w:t xml:space="preserve"> </w:t>
            </w:r>
            <w:r>
              <w:t>dell’Informativa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Privacy</w:t>
            </w:r>
          </w:p>
        </w:tc>
      </w:tr>
    </w:tbl>
    <w:p w14:paraId="3372D6E4" w14:textId="77777777" w:rsidR="00AF660A" w:rsidRDefault="00AF660A" w:rsidP="00AF660A">
      <w:r>
        <w:br w:type="page"/>
      </w:r>
    </w:p>
    <w:p w14:paraId="44167D9A" w14:textId="208F7F6B" w:rsidR="00C209E1" w:rsidRDefault="00537A66" w:rsidP="0068649E">
      <w:pPr>
        <w:pStyle w:val="Titolo2"/>
        <w:spacing w:after="240"/>
      </w:pPr>
      <w:bookmarkStart w:id="31" w:name="_Toc181001719"/>
      <w:bookmarkStart w:id="32" w:name="_Toc181704101"/>
      <w:r>
        <w:lastRenderedPageBreak/>
        <w:t xml:space="preserve">4.8 </w:t>
      </w:r>
      <w:r w:rsidR="00AF660A">
        <w:t>Consultazione comunicazioni servizio</w:t>
      </w:r>
      <w:bookmarkEnd w:id="31"/>
      <w:bookmarkEnd w:id="32"/>
    </w:p>
    <w:p w14:paraId="7CCE94C2" w14:textId="37C43116" w:rsidR="0068649E" w:rsidRPr="0068649E" w:rsidRDefault="0068649E" w:rsidP="0068649E">
      <w:r w:rsidRPr="00E07922">
        <w:t xml:space="preserve">Il servizio </w:t>
      </w:r>
      <w:r w:rsidR="003611D8" w:rsidRPr="00E07922">
        <w:t>restituisce</w:t>
      </w:r>
      <w:r w:rsidRPr="00E07922">
        <w:t xml:space="preserve"> la </w:t>
      </w:r>
      <w:r w:rsidR="009042B3">
        <w:t>lista dettagliata</w:t>
      </w:r>
      <w:r w:rsidRPr="00E07922">
        <w:rPr>
          <w:spacing w:val="-5"/>
        </w:rPr>
        <w:t xml:space="preserve"> </w:t>
      </w:r>
      <w:r w:rsidRPr="00E07922">
        <w:t>dell</w:t>
      </w:r>
      <w:r w:rsidR="009042B3">
        <w:t>e</w:t>
      </w:r>
      <w:r w:rsidRPr="00E07922">
        <w:t xml:space="preserve"> </w:t>
      </w:r>
      <w:r w:rsidRPr="00E07922">
        <w:rPr>
          <w:spacing w:val="-2"/>
        </w:rPr>
        <w:t>comunicazion</w:t>
      </w:r>
      <w:r w:rsidR="009042B3">
        <w:rPr>
          <w:spacing w:val="-2"/>
        </w:rPr>
        <w:t>i legate ai bandi.</w:t>
      </w:r>
    </w:p>
    <w:p w14:paraId="49FB6E53" w14:textId="4514DBF6" w:rsidR="00AF660A" w:rsidRPr="00CB5EC1" w:rsidRDefault="00AF660A" w:rsidP="00AC730C">
      <w:pPr>
        <w:pStyle w:val="Paragrafoelenco"/>
        <w:numPr>
          <w:ilvl w:val="0"/>
          <w:numId w:val="49"/>
        </w:numPr>
        <w:spacing w:after="240"/>
        <w:rPr>
          <w:color w:val="000000" w:themeColor="text1"/>
        </w:rPr>
      </w:pPr>
      <w:r w:rsidRPr="00CB5EC1">
        <w:rPr>
          <w:color w:val="000000" w:themeColor="text1"/>
        </w:rPr>
        <w:t>METODO: POST</w:t>
      </w:r>
    </w:p>
    <w:p w14:paraId="4DC43354" w14:textId="04726B0F" w:rsidR="00AF660A" w:rsidRPr="00CB5EC1" w:rsidRDefault="00AF660A" w:rsidP="00AC730C">
      <w:pPr>
        <w:pStyle w:val="Paragrafoelenco"/>
        <w:numPr>
          <w:ilvl w:val="0"/>
          <w:numId w:val="48"/>
        </w:numPr>
        <w:rPr>
          <w:rStyle w:val="Collegamentoipertestuale"/>
          <w:color w:val="000000" w:themeColor="text1"/>
          <w:u w:val="none"/>
        </w:rPr>
      </w:pPr>
      <w:r w:rsidRPr="00CB5EC1">
        <w:rPr>
          <w:color w:val="000000" w:themeColor="text1"/>
        </w:rPr>
        <w:t>ENDPOINT: Url Base + “</w:t>
      </w:r>
      <w:r w:rsidR="003C67EC">
        <w:rPr>
          <w:color w:val="000000" w:themeColor="text1"/>
        </w:rPr>
        <w:t>/</w:t>
      </w:r>
      <w:r w:rsidRPr="00CB5EC1">
        <w:rPr>
          <w:color w:val="000000" w:themeColor="text1"/>
        </w:rPr>
        <w:t>catalogo/comunicazioni/search”</w:t>
      </w:r>
    </w:p>
    <w:p w14:paraId="7AF1FACC" w14:textId="77777777" w:rsidR="00AF660A" w:rsidRPr="00CB5EC1" w:rsidRDefault="00AF660A" w:rsidP="00AC730C">
      <w:pPr>
        <w:pStyle w:val="Paragrafoelenco"/>
        <w:numPr>
          <w:ilvl w:val="0"/>
          <w:numId w:val="48"/>
        </w:numPr>
        <w:rPr>
          <w:color w:val="000000" w:themeColor="text1"/>
        </w:rPr>
      </w:pPr>
      <w:r w:rsidRPr="00CB5EC1">
        <w:rPr>
          <w:color w:val="000000" w:themeColor="text1"/>
        </w:rPr>
        <w:t>HEADER:</w:t>
      </w:r>
    </w:p>
    <w:p w14:paraId="302F69C8" w14:textId="77777777" w:rsidR="00AF660A" w:rsidRPr="00CB5EC1" w:rsidRDefault="00AF660A" w:rsidP="00AC730C">
      <w:pPr>
        <w:pStyle w:val="Paragrafoelenco"/>
        <w:numPr>
          <w:ilvl w:val="1"/>
          <w:numId w:val="48"/>
        </w:numPr>
        <w:rPr>
          <w:color w:val="000000" w:themeColor="text1"/>
          <w:lang w:val="en-GB"/>
        </w:rPr>
      </w:pPr>
      <w:r w:rsidRPr="00CB5EC1">
        <w:rPr>
          <w:color w:val="000000" w:themeColor="text1"/>
          <w:lang w:val="en-GB"/>
        </w:rPr>
        <w:t xml:space="preserve">Content-Type: application/json </w:t>
      </w:r>
    </w:p>
    <w:p w14:paraId="25F9F94C" w14:textId="77777777" w:rsidR="00AF660A" w:rsidRPr="00CB5EC1" w:rsidRDefault="00AF660A" w:rsidP="00AC730C">
      <w:pPr>
        <w:pStyle w:val="Paragrafoelenco"/>
        <w:numPr>
          <w:ilvl w:val="1"/>
          <w:numId w:val="48"/>
        </w:numPr>
        <w:rPr>
          <w:color w:val="000000" w:themeColor="text1"/>
          <w:lang w:val="en-GB"/>
        </w:rPr>
      </w:pPr>
      <w:r w:rsidRPr="00CB5EC1">
        <w:rPr>
          <w:color w:val="000000" w:themeColor="text1"/>
          <w:lang w:val="en-GB"/>
        </w:rPr>
        <w:t>Authorization: Bearer Token_Di_Accesso</w:t>
      </w:r>
    </w:p>
    <w:p w14:paraId="01DD91B5" w14:textId="75F3CF69" w:rsidR="00AF660A" w:rsidRPr="00C01911" w:rsidRDefault="00C209E1" w:rsidP="00AF660A">
      <w:pPr>
        <w:pStyle w:val="Titolo3"/>
      </w:pPr>
      <w:bookmarkStart w:id="33" w:name="_Toc181704102"/>
      <w:r>
        <w:t>4.8.1 Parametri</w:t>
      </w:r>
      <w:r w:rsidR="00876CC5">
        <w:t xml:space="preserve"> di richiesta</w:t>
      </w:r>
      <w:bookmarkEnd w:id="33"/>
    </w:p>
    <w:p w14:paraId="2C2B8FF7" w14:textId="77777777" w:rsidR="00AF660A" w:rsidRDefault="00AF660A" w:rsidP="00AF660A">
      <w:r>
        <w:t>L’input</w:t>
      </w:r>
      <w:r w:rsidRPr="00EE665D">
        <w:rPr>
          <w:spacing w:val="-6"/>
        </w:rPr>
        <w:t xml:space="preserve"> </w:t>
      </w:r>
      <w:r>
        <w:t>deve</w:t>
      </w:r>
      <w:r w:rsidRPr="00EE665D">
        <w:rPr>
          <w:spacing w:val="-7"/>
        </w:rPr>
        <w:t xml:space="preserve"> </w:t>
      </w:r>
      <w:r>
        <w:t>sottostare</w:t>
      </w:r>
      <w:r w:rsidRPr="00EE665D">
        <w:rPr>
          <w:spacing w:val="-7"/>
        </w:rPr>
        <w:t xml:space="preserve"> </w:t>
      </w:r>
      <w:r>
        <w:t>alle</w:t>
      </w:r>
      <w:r w:rsidRPr="00EE665D">
        <w:rPr>
          <w:spacing w:val="-7"/>
        </w:rPr>
        <w:t xml:space="preserve"> </w:t>
      </w:r>
      <w:r>
        <w:t>seguenti</w:t>
      </w:r>
      <w:r w:rsidRPr="00EE665D">
        <w:rPr>
          <w:spacing w:val="-8"/>
        </w:rPr>
        <w:t xml:space="preserve"> </w:t>
      </w:r>
      <w:r w:rsidRPr="00EE665D">
        <w:rPr>
          <w:spacing w:val="-2"/>
        </w:rPr>
        <w:t>regole:</w:t>
      </w:r>
    </w:p>
    <w:p w14:paraId="1E3ECDF4" w14:textId="77777777" w:rsidR="00AF660A" w:rsidRDefault="00AF660A" w:rsidP="00AC730C">
      <w:pPr>
        <w:pStyle w:val="Paragrafoelenco"/>
        <w:numPr>
          <w:ilvl w:val="0"/>
          <w:numId w:val="31"/>
        </w:numPr>
      </w:pPr>
      <w:r>
        <w:t>Deve</w:t>
      </w:r>
      <w:r w:rsidRPr="00EE665D">
        <w:rPr>
          <w:spacing w:val="-7"/>
        </w:rPr>
        <w:t xml:space="preserve"> </w:t>
      </w:r>
      <w:r>
        <w:t>essere</w:t>
      </w:r>
      <w:r w:rsidRPr="00EE665D">
        <w:rPr>
          <w:spacing w:val="-6"/>
        </w:rPr>
        <w:t xml:space="preserve"> </w:t>
      </w:r>
      <w:r>
        <w:t>presente</w:t>
      </w:r>
      <w:r w:rsidRPr="00EE665D">
        <w:rPr>
          <w:spacing w:val="-6"/>
        </w:rPr>
        <w:t xml:space="preserve"> </w:t>
      </w:r>
      <w:r>
        <w:t>almeno</w:t>
      </w:r>
      <w:r w:rsidRPr="00EE665D">
        <w:rPr>
          <w:spacing w:val="-4"/>
        </w:rPr>
        <w:t xml:space="preserve"> </w:t>
      </w:r>
      <w:r>
        <w:t>1</w:t>
      </w:r>
      <w:r w:rsidRPr="00EE665D">
        <w:rPr>
          <w:spacing w:val="-6"/>
        </w:rPr>
        <w:t xml:space="preserve"> </w:t>
      </w:r>
      <w:r>
        <w:t>criterio</w:t>
      </w:r>
      <w:r w:rsidRPr="00EE665D">
        <w:rPr>
          <w:spacing w:val="-4"/>
        </w:rPr>
        <w:t xml:space="preserve"> </w:t>
      </w:r>
      <w:r>
        <w:t>di</w:t>
      </w:r>
      <w:r w:rsidRPr="00EE665D">
        <w:rPr>
          <w:spacing w:val="-7"/>
        </w:rPr>
        <w:t xml:space="preserve"> </w:t>
      </w:r>
      <w:r w:rsidRPr="00EE665D">
        <w:rPr>
          <w:spacing w:val="-2"/>
        </w:rPr>
        <w:t>ricerca</w:t>
      </w:r>
    </w:p>
    <w:p w14:paraId="6A6FBE3D" w14:textId="77777777" w:rsidR="00AF660A" w:rsidRDefault="00AF660A" w:rsidP="00AC730C">
      <w:pPr>
        <w:pStyle w:val="Paragrafoelenco"/>
        <w:numPr>
          <w:ilvl w:val="0"/>
          <w:numId w:val="31"/>
        </w:numPr>
      </w:pPr>
      <w:r>
        <w:t>Se</w:t>
      </w:r>
      <w:r w:rsidRPr="00EE665D">
        <w:rPr>
          <w:spacing w:val="-3"/>
        </w:rPr>
        <w:t xml:space="preserve"> </w:t>
      </w:r>
      <w:r>
        <w:t>la</w:t>
      </w:r>
      <w:r w:rsidRPr="00EE665D">
        <w:rPr>
          <w:spacing w:val="-3"/>
        </w:rPr>
        <w:t xml:space="preserve"> </w:t>
      </w:r>
      <w:r>
        <w:t>paginazione</w:t>
      </w:r>
      <w:r w:rsidRPr="00EE665D">
        <w:rPr>
          <w:spacing w:val="-3"/>
        </w:rPr>
        <w:t xml:space="preserve"> </w:t>
      </w:r>
      <w:r>
        <w:t>non</w:t>
      </w:r>
      <w:r w:rsidRPr="00EE665D">
        <w:rPr>
          <w:spacing w:val="-3"/>
        </w:rPr>
        <w:t xml:space="preserve"> </w:t>
      </w:r>
      <w:r>
        <w:t>è</w:t>
      </w:r>
      <w:r w:rsidRPr="00EE665D">
        <w:rPr>
          <w:spacing w:val="-6"/>
        </w:rPr>
        <w:t xml:space="preserve"> </w:t>
      </w:r>
      <w:r>
        <w:t>impostata,</w:t>
      </w:r>
      <w:r w:rsidRPr="00EE665D">
        <w:rPr>
          <w:spacing w:val="-4"/>
        </w:rPr>
        <w:t xml:space="preserve"> </w:t>
      </w:r>
      <w:r>
        <w:t>l’applicazione</w:t>
      </w:r>
      <w:r w:rsidRPr="00EE665D">
        <w:rPr>
          <w:spacing w:val="-1"/>
        </w:rPr>
        <w:t xml:space="preserve"> </w:t>
      </w:r>
      <w:r>
        <w:t>ritornerà</w:t>
      </w:r>
      <w:r w:rsidRPr="00EE665D">
        <w:rPr>
          <w:spacing w:val="-5"/>
        </w:rPr>
        <w:t xml:space="preserve"> </w:t>
      </w:r>
      <w:r>
        <w:t>di</w:t>
      </w:r>
      <w:r w:rsidRPr="00EE665D">
        <w:rPr>
          <w:spacing w:val="-4"/>
        </w:rPr>
        <w:t xml:space="preserve"> </w:t>
      </w:r>
      <w:r>
        <w:t>default</w:t>
      </w:r>
      <w:r w:rsidRPr="00EE665D">
        <w:rPr>
          <w:spacing w:val="-1"/>
        </w:rPr>
        <w:t xml:space="preserve"> </w:t>
      </w:r>
      <w:r>
        <w:t>i</w:t>
      </w:r>
      <w:r w:rsidRPr="00EE665D">
        <w:rPr>
          <w:spacing w:val="-3"/>
        </w:rPr>
        <w:t xml:space="preserve"> </w:t>
      </w:r>
      <w:r>
        <w:t>primi</w:t>
      </w:r>
      <w:r w:rsidRPr="00EE665D">
        <w:rPr>
          <w:spacing w:val="-3"/>
        </w:rPr>
        <w:t xml:space="preserve"> </w:t>
      </w:r>
      <w:r>
        <w:t>10</w:t>
      </w:r>
      <w:r w:rsidRPr="00EE665D">
        <w:rPr>
          <w:spacing w:val="-3"/>
        </w:rPr>
        <w:t xml:space="preserve"> </w:t>
      </w:r>
      <w:r>
        <w:t>risultati</w:t>
      </w:r>
      <w:r w:rsidRPr="00EE665D">
        <w:rPr>
          <w:spacing w:val="-3"/>
        </w:rPr>
        <w:t xml:space="preserve"> </w:t>
      </w:r>
      <w:r>
        <w:t>che corrispondono ai criteri selezionati</w:t>
      </w:r>
    </w:p>
    <w:p w14:paraId="5BE217A1" w14:textId="77777777" w:rsidR="00AF660A" w:rsidRDefault="00AF660A" w:rsidP="00AC730C">
      <w:pPr>
        <w:pStyle w:val="Paragrafoelenco"/>
        <w:numPr>
          <w:ilvl w:val="0"/>
          <w:numId w:val="31"/>
        </w:numPr>
      </w:pPr>
      <w:r>
        <w:t>Se</w:t>
      </w:r>
      <w:r w:rsidRPr="00EE665D">
        <w:rPr>
          <w:spacing w:val="-3"/>
        </w:rPr>
        <w:t xml:space="preserve"> </w:t>
      </w:r>
      <w:r>
        <w:t>viene</w:t>
      </w:r>
      <w:r w:rsidRPr="00EE665D">
        <w:rPr>
          <w:spacing w:val="-3"/>
        </w:rPr>
        <w:t xml:space="preserve"> </w:t>
      </w:r>
      <w:r>
        <w:t>specificato</w:t>
      </w:r>
      <w:r w:rsidRPr="00EE665D">
        <w:rPr>
          <w:spacing w:val="-3"/>
        </w:rPr>
        <w:t xml:space="preserve"> </w:t>
      </w:r>
      <w:r>
        <w:t>il</w:t>
      </w:r>
      <w:r w:rsidRPr="00EE665D">
        <w:rPr>
          <w:spacing w:val="-4"/>
        </w:rPr>
        <w:t xml:space="preserve"> </w:t>
      </w:r>
      <w:r>
        <w:t>codice</w:t>
      </w:r>
      <w:r w:rsidRPr="00EE665D">
        <w:rPr>
          <w:spacing w:val="-3"/>
        </w:rPr>
        <w:t xml:space="preserve"> </w:t>
      </w:r>
      <w:r>
        <w:t>bando,</w:t>
      </w:r>
      <w:r w:rsidRPr="00EE665D">
        <w:rPr>
          <w:spacing w:val="-2"/>
        </w:rPr>
        <w:t xml:space="preserve"> </w:t>
      </w:r>
      <w:r>
        <w:t>l’applicazione</w:t>
      </w:r>
      <w:r w:rsidRPr="00EE665D">
        <w:rPr>
          <w:spacing w:val="-3"/>
        </w:rPr>
        <w:t xml:space="preserve"> </w:t>
      </w:r>
      <w:r>
        <w:t>ritorna</w:t>
      </w:r>
      <w:r w:rsidRPr="00EE665D">
        <w:rPr>
          <w:spacing w:val="-3"/>
        </w:rPr>
        <w:t xml:space="preserve"> </w:t>
      </w:r>
      <w:r>
        <w:t>esclusivamente</w:t>
      </w:r>
      <w:r w:rsidRPr="00EE665D">
        <w:rPr>
          <w:spacing w:val="-7"/>
        </w:rPr>
        <w:t xml:space="preserve"> </w:t>
      </w:r>
      <w:r>
        <w:t>il</w:t>
      </w:r>
      <w:r w:rsidRPr="00EE665D">
        <w:rPr>
          <w:spacing w:val="-3"/>
        </w:rPr>
        <w:t xml:space="preserve"> </w:t>
      </w:r>
      <w:r>
        <w:t>risultato</w:t>
      </w:r>
      <w:r w:rsidRPr="00EE665D">
        <w:rPr>
          <w:spacing w:val="-2"/>
        </w:rPr>
        <w:t xml:space="preserve"> </w:t>
      </w:r>
      <w:r>
        <w:t>che corrisponde a quel valore.</w:t>
      </w:r>
    </w:p>
    <w:p w14:paraId="2F4E103B" w14:textId="7528B407" w:rsidR="00AF660A" w:rsidRDefault="00AF660A" w:rsidP="00AC730C">
      <w:pPr>
        <w:pStyle w:val="Paragrafoelenco"/>
        <w:numPr>
          <w:ilvl w:val="0"/>
          <w:numId w:val="31"/>
        </w:numPr>
      </w:pPr>
      <w:r>
        <w:t>Se</w:t>
      </w:r>
      <w:r w:rsidRPr="00EE665D">
        <w:rPr>
          <w:spacing w:val="-3"/>
        </w:rPr>
        <w:t xml:space="preserve"> </w:t>
      </w:r>
      <w:r>
        <w:t>viene</w:t>
      </w:r>
      <w:r w:rsidRPr="00EE665D">
        <w:rPr>
          <w:spacing w:val="-3"/>
        </w:rPr>
        <w:t xml:space="preserve"> </w:t>
      </w:r>
      <w:r>
        <w:t>specificato</w:t>
      </w:r>
      <w:r w:rsidRPr="00EE665D">
        <w:rPr>
          <w:spacing w:val="-3"/>
        </w:rPr>
        <w:t xml:space="preserve"> </w:t>
      </w:r>
      <w:r>
        <w:t>un</w:t>
      </w:r>
      <w:r w:rsidRPr="00EE665D">
        <w:rPr>
          <w:spacing w:val="-5"/>
        </w:rPr>
        <w:t xml:space="preserve"> </w:t>
      </w:r>
      <w:r>
        <w:t>ID</w:t>
      </w:r>
      <w:r w:rsidRPr="00EE665D">
        <w:rPr>
          <w:spacing w:val="-3"/>
        </w:rPr>
        <w:t xml:space="preserve"> </w:t>
      </w:r>
      <w:r>
        <w:t>non</w:t>
      </w:r>
      <w:r w:rsidRPr="00EE665D">
        <w:rPr>
          <w:spacing w:val="-3"/>
        </w:rPr>
        <w:t xml:space="preserve"> </w:t>
      </w:r>
      <w:r>
        <w:t>contenuto</w:t>
      </w:r>
      <w:r w:rsidRPr="00EE665D">
        <w:rPr>
          <w:spacing w:val="-5"/>
        </w:rPr>
        <w:t xml:space="preserve"> </w:t>
      </w:r>
      <w:r>
        <w:t>nell’anagrafica,</w:t>
      </w:r>
      <w:r w:rsidRPr="00EE665D">
        <w:rPr>
          <w:spacing w:val="-4"/>
        </w:rPr>
        <w:t xml:space="preserve"> </w:t>
      </w:r>
      <w:r>
        <w:t>il</w:t>
      </w:r>
      <w:r w:rsidRPr="00EE665D">
        <w:rPr>
          <w:spacing w:val="-3"/>
        </w:rPr>
        <w:t xml:space="preserve"> </w:t>
      </w:r>
      <w:r>
        <w:t>sistema</w:t>
      </w:r>
      <w:r w:rsidRPr="00EE665D">
        <w:rPr>
          <w:spacing w:val="-3"/>
        </w:rPr>
        <w:t xml:space="preserve"> </w:t>
      </w:r>
      <w:r>
        <w:t>non</w:t>
      </w:r>
      <w:r w:rsidRPr="00EE665D">
        <w:rPr>
          <w:spacing w:val="-5"/>
        </w:rPr>
        <w:t xml:space="preserve"> </w:t>
      </w:r>
      <w:r>
        <w:t>ritorna</w:t>
      </w:r>
      <w:r w:rsidRPr="00EE665D">
        <w:rPr>
          <w:spacing w:val="-3"/>
        </w:rPr>
        <w:t xml:space="preserve"> </w:t>
      </w:r>
      <w:r>
        <w:t>alcun errore. In presenza di una situazione del genere il risultato della ricerca sarà vuoto.</w:t>
      </w:r>
    </w:p>
    <w:p w14:paraId="60D164B9" w14:textId="77777777" w:rsidR="00AF660A" w:rsidRDefault="00AF660A" w:rsidP="00AF660A">
      <w:r w:rsidRPr="00C01911">
        <w:t>Di s</w:t>
      </w:r>
      <w:r>
        <w:t>eguito riportato l’input con i rispettivi campi:</w:t>
      </w:r>
    </w:p>
    <w:p w14:paraId="5C11FD60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3932227E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"pageNumber": 0,</w:t>
      </w:r>
    </w:p>
    <w:p w14:paraId="536214B6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"pageSize": 0,</w:t>
      </w:r>
    </w:p>
    <w:p w14:paraId="74C17B42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"sortCriteria": [</w:t>
      </w:r>
    </w:p>
    <w:p w14:paraId="3DA27775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{</w:t>
      </w:r>
    </w:p>
    <w:p w14:paraId="1CCD8D50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"Campo": "string",</w:t>
      </w:r>
    </w:p>
    <w:p w14:paraId="14B2E652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"Tipo": "ASC"</w:t>
      </w:r>
    </w:p>
    <w:p w14:paraId="2E3A8A5E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16DB02EE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],</w:t>
      </w:r>
    </w:p>
    <w:p w14:paraId="6B0C2293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"searchCriteria": {</w:t>
      </w:r>
    </w:p>
    <w:p w14:paraId="4B97517F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"elencoComunicazioni": [</w:t>
      </w:r>
    </w:p>
    <w:p w14:paraId="071E44CA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"string"</w:t>
      </w:r>
    </w:p>
    <w:p w14:paraId="2F41B015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],</w:t>
      </w:r>
    </w:p>
    <w:p w14:paraId="060CE009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"filtroRicercaLibera": "string",</w:t>
      </w:r>
    </w:p>
    <w:p w14:paraId="36FB7AE8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"elencoStatiServizi": [</w:t>
      </w:r>
    </w:p>
    <w:p w14:paraId="68A6F49D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"APERTO",</w:t>
      </w:r>
    </w:p>
    <w:p w14:paraId="68031F2C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"IN APERTURA",</w:t>
      </w:r>
    </w:p>
    <w:p w14:paraId="5ACFC9A7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"CHIUSO"</w:t>
      </w:r>
    </w:p>
    <w:p w14:paraId="7077F05E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],</w:t>
      </w:r>
    </w:p>
    <w:p w14:paraId="444D4B25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"elencoFiltriDateServizi": [</w:t>
      </w:r>
    </w:p>
    <w:p w14:paraId="6448B42A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{</w:t>
      </w:r>
    </w:p>
    <w:p w14:paraId="54349469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"Valore": 0,</w:t>
      </w:r>
    </w:p>
    <w:p w14:paraId="002E623B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"Tipo": "string",</w:t>
      </w:r>
    </w:p>
    <w:p w14:paraId="0E7B1BFF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"Criterio": "string"</w:t>
      </w:r>
    </w:p>
    <w:p w14:paraId="23EDBFB6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}</w:t>
      </w:r>
    </w:p>
    <w:p w14:paraId="72E06231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],</w:t>
      </w:r>
    </w:p>
    <w:p w14:paraId="2523E33F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"filtroTipologiaServizi": {</w:t>
      </w:r>
    </w:p>
    <w:p w14:paraId="6CD19BA9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"elencoIdPrimoLivello": [</w:t>
      </w:r>
    </w:p>
    <w:p w14:paraId="404D8FF1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"string"</w:t>
      </w:r>
    </w:p>
    <w:p w14:paraId="7A97D99A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      ],</w:t>
      </w:r>
    </w:p>
    <w:p w14:paraId="2E83ECF8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"elencoIdSecondoLivello": [</w:t>
      </w:r>
    </w:p>
    <w:p w14:paraId="1626C209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"string"</w:t>
      </w:r>
    </w:p>
    <w:p w14:paraId="67EE81DF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]</w:t>
      </w:r>
    </w:p>
    <w:p w14:paraId="43F94777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},</w:t>
      </w:r>
    </w:p>
    <w:p w14:paraId="4D3778F2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"filtroTargetServizi": {</w:t>
      </w:r>
    </w:p>
    <w:p w14:paraId="6427B826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"elencoIdPrimoLivello": [</w:t>
      </w:r>
    </w:p>
    <w:p w14:paraId="62D07AA5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"string"</w:t>
      </w:r>
    </w:p>
    <w:p w14:paraId="72FDFAE8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],</w:t>
      </w:r>
    </w:p>
    <w:p w14:paraId="148F96DC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"elencoIdSecondoLivello": [</w:t>
      </w:r>
    </w:p>
    <w:p w14:paraId="639B4412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"string"</w:t>
      </w:r>
    </w:p>
    <w:p w14:paraId="568F51AF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]</w:t>
      </w:r>
    </w:p>
    <w:p w14:paraId="533D9D09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},</w:t>
      </w:r>
    </w:p>
    <w:p w14:paraId="7DBE42C6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"filtroTematicheServizi": {</w:t>
      </w:r>
    </w:p>
    <w:p w14:paraId="0714A456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"elencoIdPrimoLivello": [</w:t>
      </w:r>
    </w:p>
    <w:p w14:paraId="3DF13B34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"string"</w:t>
      </w:r>
    </w:p>
    <w:p w14:paraId="6A790A10" w14:textId="77777777" w:rsidR="00AF660A" w:rsidRPr="00F11D8A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</w:t>
      </w:r>
      <w:r w:rsidRPr="00F11D8A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>],</w:t>
      </w:r>
    </w:p>
    <w:p w14:paraId="4083EF4A" w14:textId="77777777" w:rsidR="00AF660A" w:rsidRPr="00F11D8A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F11D8A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  "elencoIdSecondoLivello": [</w:t>
      </w:r>
    </w:p>
    <w:p w14:paraId="207FBDCE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F11D8A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    </w:t>
      </w:r>
      <w:r w:rsidRPr="002E2EFD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>"string"</w:t>
      </w:r>
    </w:p>
    <w:p w14:paraId="5FA14C18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  ]</w:t>
      </w:r>
    </w:p>
    <w:p w14:paraId="49F120C4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},</w:t>
      </w:r>
    </w:p>
    <w:p w14:paraId="4282D632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"wpVisible": true,</w:t>
      </w:r>
    </w:p>
    <w:p w14:paraId="30601195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  <w:lang w:val="en-GB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"hpVisible": true,</w:t>
      </w:r>
    </w:p>
    <w:p w14:paraId="708F5DAA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  <w:lang w:val="en-GB"/>
        </w:rPr>
        <w:t xml:space="preserve">    </w:t>
      </w: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>"elencoFiltriFonteFinanziamentoServizi": [</w:t>
      </w:r>
    </w:p>
    <w:p w14:paraId="4709291C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{</w:t>
      </w:r>
    </w:p>
    <w:p w14:paraId="457AF5CE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"codice": "string",</w:t>
      </w:r>
    </w:p>
    <w:p w14:paraId="1934C97D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"codiceNodoObbligatorio": "string"</w:t>
      </w:r>
    </w:p>
    <w:p w14:paraId="1922783C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}</w:t>
      </w:r>
    </w:p>
    <w:p w14:paraId="5A6B55A2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],</w:t>
      </w:r>
    </w:p>
    <w:p w14:paraId="62C11EC3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"fonteFinanziamentoComunitariaServizi": true,</w:t>
      </w:r>
    </w:p>
    <w:p w14:paraId="25C602CC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"elencoFiltriDateComunicazioni": [</w:t>
      </w:r>
    </w:p>
    <w:p w14:paraId="38660B6D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{</w:t>
      </w:r>
    </w:p>
    <w:p w14:paraId="3DD11ABB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"Valore": 0,</w:t>
      </w:r>
    </w:p>
    <w:p w14:paraId="19FB5260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"Tipo": "string",</w:t>
      </w:r>
    </w:p>
    <w:p w14:paraId="5993E991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"Criterio": "string"</w:t>
      </w:r>
    </w:p>
    <w:p w14:paraId="1A743E76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  }</w:t>
      </w:r>
    </w:p>
    <w:p w14:paraId="788D0616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  ]</w:t>
      </w:r>
    </w:p>
    <w:p w14:paraId="552F764C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 xml:space="preserve">  }</w:t>
      </w:r>
    </w:p>
    <w:p w14:paraId="18DA28A3" w14:textId="77777777" w:rsidR="00AF660A" w:rsidRPr="002E2EFD" w:rsidRDefault="00AF660A" w:rsidP="002E2EFD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  <w:r w:rsidRPr="002E2EFD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0455C5B1" w14:textId="77777777" w:rsidR="00AF660A" w:rsidRDefault="00AF660A" w:rsidP="00AF660A">
      <w: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262"/>
        <w:gridCol w:w="2274"/>
        <w:gridCol w:w="2278"/>
        <w:gridCol w:w="2536"/>
      </w:tblGrid>
      <w:tr w:rsidR="00AF660A" w14:paraId="5470500C" w14:textId="77777777" w:rsidTr="008F5A12">
        <w:tc>
          <w:tcPr>
            <w:tcW w:w="1210" w:type="pct"/>
            <w:shd w:val="clear" w:color="auto" w:fill="2C7A39"/>
          </w:tcPr>
          <w:p w14:paraId="698DCDEC" w14:textId="77777777" w:rsidR="00AF660A" w:rsidRPr="004E1637" w:rsidRDefault="00AF660A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4E1637">
              <w:rPr>
                <w:b/>
                <w:bCs/>
                <w:color w:val="FFFFFF" w:themeColor="background1"/>
              </w:rPr>
              <w:lastRenderedPageBreak/>
              <w:t>Nome</w:t>
            </w:r>
          </w:p>
        </w:tc>
        <w:tc>
          <w:tcPr>
            <w:tcW w:w="1216" w:type="pct"/>
            <w:shd w:val="clear" w:color="auto" w:fill="2C7A39"/>
          </w:tcPr>
          <w:p w14:paraId="0021C08A" w14:textId="77777777" w:rsidR="00AF660A" w:rsidRPr="004E1637" w:rsidRDefault="00AF660A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4E1637">
              <w:rPr>
                <w:b/>
                <w:bCs/>
                <w:color w:val="FFFFFF" w:themeColor="background1"/>
              </w:rPr>
              <w:t>Campo JSON</w:t>
            </w:r>
          </w:p>
        </w:tc>
        <w:tc>
          <w:tcPr>
            <w:tcW w:w="1218" w:type="pct"/>
            <w:shd w:val="clear" w:color="auto" w:fill="2C7A39"/>
          </w:tcPr>
          <w:p w14:paraId="29E40D88" w14:textId="77777777" w:rsidR="00AF660A" w:rsidRPr="004E1637" w:rsidRDefault="00AF660A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4E1637">
              <w:rPr>
                <w:b/>
                <w:bCs/>
                <w:color w:val="FFFFFF" w:themeColor="background1"/>
              </w:rPr>
              <w:t>Tipo dato</w:t>
            </w:r>
          </w:p>
        </w:tc>
        <w:tc>
          <w:tcPr>
            <w:tcW w:w="1356" w:type="pct"/>
            <w:shd w:val="clear" w:color="auto" w:fill="2C7A39"/>
          </w:tcPr>
          <w:p w14:paraId="2CE7D202" w14:textId="77777777" w:rsidR="00AF660A" w:rsidRPr="004E1637" w:rsidRDefault="00AF660A" w:rsidP="00316BED">
            <w:pPr>
              <w:jc w:val="center"/>
              <w:rPr>
                <w:b/>
                <w:bCs/>
                <w:color w:val="FFFFFF" w:themeColor="background1"/>
              </w:rPr>
            </w:pPr>
            <w:r w:rsidRPr="004E1637">
              <w:rPr>
                <w:b/>
                <w:bCs/>
                <w:color w:val="FFFFFF" w:themeColor="background1"/>
              </w:rPr>
              <w:t>Descrizione</w:t>
            </w:r>
          </w:p>
        </w:tc>
      </w:tr>
      <w:tr w:rsidR="00AF660A" w14:paraId="0891C484" w14:textId="77777777" w:rsidTr="008F5A12">
        <w:tc>
          <w:tcPr>
            <w:tcW w:w="1210" w:type="pct"/>
            <w:vAlign w:val="center"/>
          </w:tcPr>
          <w:p w14:paraId="73BBB479" w14:textId="77777777" w:rsidR="00AF660A" w:rsidRDefault="00AF660A" w:rsidP="00316BED">
            <w:r w:rsidRPr="00ED45ED">
              <w:t>pageNumber pageSize</w:t>
            </w:r>
          </w:p>
        </w:tc>
        <w:tc>
          <w:tcPr>
            <w:tcW w:w="1216" w:type="pct"/>
            <w:vAlign w:val="center"/>
          </w:tcPr>
          <w:p w14:paraId="0307772D" w14:textId="77777777" w:rsidR="00AF660A" w:rsidRDefault="00AF660A" w:rsidP="00316BED"/>
        </w:tc>
        <w:tc>
          <w:tcPr>
            <w:tcW w:w="1218" w:type="pct"/>
            <w:vAlign w:val="center"/>
          </w:tcPr>
          <w:p w14:paraId="5073BE81" w14:textId="77777777" w:rsidR="00AF660A" w:rsidRDefault="00AF660A" w:rsidP="00316BED">
            <w:r w:rsidRPr="00ED45ED">
              <w:t>Integer</w:t>
            </w:r>
          </w:p>
        </w:tc>
        <w:tc>
          <w:tcPr>
            <w:tcW w:w="1356" w:type="pct"/>
            <w:vAlign w:val="center"/>
          </w:tcPr>
          <w:p w14:paraId="03604DCF" w14:textId="77777777" w:rsidR="00AF660A" w:rsidRDefault="00AF660A" w:rsidP="00316BED">
            <w:r>
              <w:t>(</w:t>
            </w:r>
            <w:r w:rsidRPr="00B51235">
              <w:rPr>
                <w:i/>
                <w:iCs/>
              </w:rPr>
              <w:t>Criteri di paginazione</w:t>
            </w:r>
            <w:r>
              <w:t>)</w:t>
            </w:r>
          </w:p>
          <w:p w14:paraId="2095BABE" w14:textId="77777777" w:rsidR="00AF660A" w:rsidRDefault="00AF660A" w:rsidP="00316BED">
            <w:r>
              <w:t>Verranno ritornati i record del result-set con:</w:t>
            </w:r>
          </w:p>
          <w:p w14:paraId="2B29DBDF" w14:textId="77777777" w:rsidR="00AF660A" w:rsidRDefault="00AF660A" w:rsidP="00316BED">
            <w:r>
              <w:t>Indice di partenza = pageNumber x pageSize</w:t>
            </w:r>
          </w:p>
          <w:p w14:paraId="7FE4D379" w14:textId="77777777" w:rsidR="00AF660A" w:rsidRDefault="00AF660A" w:rsidP="00316BED">
            <w:r>
              <w:t>Indice di arrivo = indice di partenza + page size</w:t>
            </w:r>
          </w:p>
        </w:tc>
      </w:tr>
      <w:tr w:rsidR="00AF660A" w14:paraId="7DC233B0" w14:textId="77777777" w:rsidTr="008F5A12">
        <w:tc>
          <w:tcPr>
            <w:tcW w:w="1210" w:type="pct"/>
            <w:vAlign w:val="center"/>
          </w:tcPr>
          <w:p w14:paraId="5B2CC3A8" w14:textId="77777777" w:rsidR="00AF660A" w:rsidRDefault="00AF660A" w:rsidP="00316BED">
            <w:r>
              <w:rPr>
                <w:spacing w:val="-2"/>
              </w:rPr>
              <w:t>searchCriteria</w:t>
            </w:r>
          </w:p>
        </w:tc>
        <w:tc>
          <w:tcPr>
            <w:tcW w:w="1216" w:type="pct"/>
            <w:vAlign w:val="center"/>
          </w:tcPr>
          <w:p w14:paraId="5F5AFDB7" w14:textId="77777777" w:rsidR="00AF660A" w:rsidRDefault="00AF660A" w:rsidP="00316BED">
            <w:r>
              <w:t>searchCriteria</w:t>
            </w:r>
            <w:r w:rsidRPr="00BA71EB">
              <w:rPr>
                <w:vertAlign w:val="superscript"/>
              </w:rPr>
              <w:t>1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1218" w:type="pct"/>
            <w:vAlign w:val="center"/>
          </w:tcPr>
          <w:p w14:paraId="40C42EB8" w14:textId="77777777" w:rsidR="00AF660A" w:rsidRDefault="00AF660A" w:rsidP="00316BED">
            <w:r>
              <w:t>Oggetto</w:t>
            </w:r>
            <w:r>
              <w:rPr>
                <w:spacing w:val="-5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criteri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ricerca</w:t>
            </w:r>
          </w:p>
        </w:tc>
        <w:tc>
          <w:tcPr>
            <w:tcW w:w="1356" w:type="pct"/>
            <w:vAlign w:val="center"/>
          </w:tcPr>
          <w:p w14:paraId="41412F7F" w14:textId="77777777" w:rsidR="00AF660A" w:rsidRDefault="00AF660A" w:rsidP="00316BED">
            <w:r>
              <w:t>elencoComunicazioni: filtro di ricerca comunicazioni</w:t>
            </w:r>
          </w:p>
          <w:p w14:paraId="7CC7EF21" w14:textId="77777777" w:rsidR="00AF660A" w:rsidRDefault="00AF660A" w:rsidP="00316BED">
            <w:r>
              <w:t>elencoStatiServizi: stato del servizio collegato</w:t>
            </w:r>
          </w:p>
          <w:p w14:paraId="1D2DB695" w14:textId="77777777" w:rsidR="00AF660A" w:rsidRDefault="00AF660A" w:rsidP="00316BED">
            <w:r>
              <w:t>elencoFiltriDate</w:t>
            </w:r>
          </w:p>
        </w:tc>
      </w:tr>
      <w:tr w:rsidR="00AF660A" w14:paraId="79C81C0E" w14:textId="77777777" w:rsidTr="008F5A12">
        <w:tc>
          <w:tcPr>
            <w:tcW w:w="1210" w:type="pct"/>
            <w:vAlign w:val="center"/>
          </w:tcPr>
          <w:p w14:paraId="1E45E4AB" w14:textId="77777777" w:rsidR="00AF660A" w:rsidRDefault="00AF660A" w:rsidP="00316BED">
            <w:r>
              <w:t>Ricerca per data</w:t>
            </w:r>
          </w:p>
        </w:tc>
        <w:tc>
          <w:tcPr>
            <w:tcW w:w="1216" w:type="pct"/>
            <w:vAlign w:val="center"/>
          </w:tcPr>
          <w:p w14:paraId="7A62462A" w14:textId="77777777" w:rsidR="00AF660A" w:rsidRDefault="00AF660A" w:rsidP="00316BED">
            <w:r>
              <w:t>Date</w:t>
            </w:r>
          </w:p>
        </w:tc>
        <w:tc>
          <w:tcPr>
            <w:tcW w:w="1218" w:type="pct"/>
            <w:vAlign w:val="center"/>
          </w:tcPr>
          <w:p w14:paraId="272AB57E" w14:textId="77777777" w:rsidR="00AF660A" w:rsidRPr="003173AB" w:rsidRDefault="00AF660A" w:rsidP="00316BED">
            <w:pPr>
              <w:rPr>
                <w:i/>
                <w:iCs/>
              </w:rPr>
            </w:pPr>
            <w:r>
              <w:t xml:space="preserve">Array di oggetto di tipo </w:t>
            </w:r>
            <w:r>
              <w:rPr>
                <w:i/>
                <w:iCs/>
              </w:rPr>
              <w:t>CriterioData</w:t>
            </w:r>
          </w:p>
        </w:tc>
        <w:tc>
          <w:tcPr>
            <w:tcW w:w="1356" w:type="pct"/>
            <w:vAlign w:val="center"/>
          </w:tcPr>
          <w:p w14:paraId="2C815C8B" w14:textId="77777777" w:rsidR="00AF660A" w:rsidRDefault="00AF660A" w:rsidP="00316BED"/>
        </w:tc>
      </w:tr>
      <w:tr w:rsidR="00AF660A" w14:paraId="71EF9590" w14:textId="77777777" w:rsidTr="008F5A12">
        <w:tc>
          <w:tcPr>
            <w:tcW w:w="1210" w:type="pct"/>
            <w:vAlign w:val="center"/>
          </w:tcPr>
          <w:p w14:paraId="6BE03BF5" w14:textId="77777777" w:rsidR="00AF660A" w:rsidRDefault="00AF660A" w:rsidP="00316BED">
            <w:r>
              <w:t>Tipo</w:t>
            </w:r>
            <w:r>
              <w:rPr>
                <w:spacing w:val="-16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bando</w:t>
            </w:r>
          </w:p>
        </w:tc>
        <w:tc>
          <w:tcPr>
            <w:tcW w:w="1216" w:type="pct"/>
            <w:vAlign w:val="center"/>
          </w:tcPr>
          <w:p w14:paraId="146903D1" w14:textId="77777777" w:rsidR="00AF660A" w:rsidRDefault="00AF660A" w:rsidP="00316BED">
            <w:r>
              <w:rPr>
                <w:spacing w:val="-2"/>
              </w:rPr>
              <w:t>Tipologia</w:t>
            </w:r>
          </w:p>
        </w:tc>
        <w:tc>
          <w:tcPr>
            <w:tcW w:w="1218" w:type="pct"/>
            <w:vAlign w:val="center"/>
          </w:tcPr>
          <w:p w14:paraId="1BC42C4A" w14:textId="77777777" w:rsidR="00AF660A" w:rsidRDefault="00AF660A" w:rsidP="00316BED">
            <w:r>
              <w:t>Array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oggetti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tipo</w:t>
            </w:r>
            <w:r>
              <w:rPr>
                <w:spacing w:val="-2"/>
              </w:rPr>
              <w:t xml:space="preserve"> TipologiaDto</w:t>
            </w:r>
          </w:p>
        </w:tc>
        <w:tc>
          <w:tcPr>
            <w:tcW w:w="1356" w:type="pct"/>
            <w:vAlign w:val="center"/>
          </w:tcPr>
          <w:p w14:paraId="4FE3D1AC" w14:textId="77777777" w:rsidR="00AF660A" w:rsidRDefault="00AF660A" w:rsidP="00316BED">
            <w:r>
              <w:t>Valori</w:t>
            </w:r>
            <w:r>
              <w:rPr>
                <w:spacing w:val="-12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inserire</w:t>
            </w:r>
            <w:r>
              <w:rPr>
                <w:spacing w:val="-14"/>
              </w:rPr>
              <w:t xml:space="preserve"> </w:t>
            </w:r>
            <w:r>
              <w:t>sulla base della tipologia di bando censita nell’anagrafica</w:t>
            </w:r>
            <w:r>
              <w:rPr>
                <w:spacing w:val="-2"/>
              </w:rPr>
              <w:t xml:space="preserve"> </w:t>
            </w:r>
            <w:r>
              <w:t>SiAge.</w:t>
            </w:r>
          </w:p>
        </w:tc>
      </w:tr>
      <w:tr w:rsidR="00AF660A" w14:paraId="6214E1E1" w14:textId="77777777" w:rsidTr="008F5A12">
        <w:tc>
          <w:tcPr>
            <w:tcW w:w="1210" w:type="pct"/>
            <w:vAlign w:val="center"/>
          </w:tcPr>
          <w:p w14:paraId="0F49AC9A" w14:textId="77777777" w:rsidR="00AF660A" w:rsidRDefault="00AF660A" w:rsidP="00316BED">
            <w:r>
              <w:t xml:space="preserve">Tipo di </w:t>
            </w:r>
            <w:r>
              <w:rPr>
                <w:spacing w:val="-2"/>
              </w:rPr>
              <w:t>agevolazione</w:t>
            </w:r>
          </w:p>
        </w:tc>
        <w:tc>
          <w:tcPr>
            <w:tcW w:w="1216" w:type="pct"/>
            <w:vAlign w:val="center"/>
          </w:tcPr>
          <w:p w14:paraId="186F4A04" w14:textId="77777777" w:rsidR="00AF660A" w:rsidRDefault="00AF660A" w:rsidP="00316BED">
            <w:r>
              <w:rPr>
                <w:spacing w:val="-2"/>
              </w:rPr>
              <w:t>TipoAgevolazione</w:t>
            </w:r>
          </w:p>
        </w:tc>
        <w:tc>
          <w:tcPr>
            <w:tcW w:w="1218" w:type="pct"/>
            <w:vAlign w:val="center"/>
          </w:tcPr>
          <w:p w14:paraId="00774C88" w14:textId="77777777" w:rsidR="00AF660A" w:rsidRDefault="00AF660A" w:rsidP="00316BED">
            <w:r>
              <w:t>Array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oggetti</w:t>
            </w:r>
            <w:r>
              <w:rPr>
                <w:spacing w:val="-8"/>
              </w:rPr>
              <w:t xml:space="preserve"> </w:t>
            </w:r>
            <w:r>
              <w:t>di</w:t>
            </w:r>
            <w:r>
              <w:rPr>
                <w:spacing w:val="-11"/>
              </w:rPr>
              <w:t xml:space="preserve"> </w:t>
            </w:r>
            <w:r>
              <w:t xml:space="preserve">tipo </w:t>
            </w:r>
            <w:r>
              <w:rPr>
                <w:spacing w:val="-2"/>
              </w:rPr>
              <w:t>TipoAgevolazioneDto</w:t>
            </w:r>
          </w:p>
        </w:tc>
        <w:tc>
          <w:tcPr>
            <w:tcW w:w="1356" w:type="pct"/>
            <w:vAlign w:val="center"/>
          </w:tcPr>
          <w:p w14:paraId="7BBF9F0C" w14:textId="77777777" w:rsidR="00AF660A" w:rsidRDefault="00AF660A" w:rsidP="00316BED">
            <w:r>
              <w:t>Valori da inserire</w:t>
            </w:r>
            <w:r>
              <w:rPr>
                <w:spacing w:val="-1"/>
              </w:rPr>
              <w:t xml:space="preserve"> </w:t>
            </w:r>
            <w:r>
              <w:t>sulla base della tipologia di agevolazione</w:t>
            </w:r>
            <w:r>
              <w:rPr>
                <w:spacing w:val="-16"/>
              </w:rPr>
              <w:t xml:space="preserve"> </w:t>
            </w:r>
            <w:r>
              <w:t>di</w:t>
            </w:r>
            <w:r>
              <w:rPr>
                <w:spacing w:val="-15"/>
              </w:rPr>
              <w:t xml:space="preserve"> </w:t>
            </w:r>
            <w:r>
              <w:t>bando censita</w:t>
            </w:r>
            <w:r>
              <w:rPr>
                <w:spacing w:val="-12"/>
              </w:rPr>
              <w:t xml:space="preserve"> </w:t>
            </w:r>
            <w:r>
              <w:t>nell’anagrafica</w:t>
            </w:r>
          </w:p>
          <w:p w14:paraId="01457E8F" w14:textId="77777777" w:rsidR="00AF660A" w:rsidRDefault="00AF660A" w:rsidP="00316BED">
            <w:r>
              <w:rPr>
                <w:spacing w:val="-4"/>
              </w:rPr>
              <w:t>SiAge</w:t>
            </w:r>
          </w:p>
        </w:tc>
      </w:tr>
      <w:tr w:rsidR="00AF660A" w14:paraId="08CCD904" w14:textId="77777777" w:rsidTr="008F5A12">
        <w:tc>
          <w:tcPr>
            <w:tcW w:w="1210" w:type="pct"/>
            <w:vAlign w:val="center"/>
          </w:tcPr>
          <w:p w14:paraId="562A5BD7" w14:textId="77777777" w:rsidR="00AF660A" w:rsidRDefault="00AF660A" w:rsidP="00316BED">
            <w:r>
              <w:rPr>
                <w:spacing w:val="-2"/>
              </w:rPr>
              <w:t>Target</w:t>
            </w:r>
          </w:p>
        </w:tc>
        <w:tc>
          <w:tcPr>
            <w:tcW w:w="1216" w:type="pct"/>
            <w:vAlign w:val="center"/>
          </w:tcPr>
          <w:p w14:paraId="32122A03" w14:textId="77777777" w:rsidR="00AF660A" w:rsidRDefault="00AF660A" w:rsidP="00316BED">
            <w:r>
              <w:rPr>
                <w:spacing w:val="-2"/>
              </w:rPr>
              <w:t>Target</w:t>
            </w:r>
          </w:p>
        </w:tc>
        <w:tc>
          <w:tcPr>
            <w:tcW w:w="1218" w:type="pct"/>
            <w:vAlign w:val="center"/>
          </w:tcPr>
          <w:p w14:paraId="7DE285EF" w14:textId="77777777" w:rsidR="00AF660A" w:rsidRDefault="00AF660A" w:rsidP="00316BED">
            <w:r>
              <w:t>Array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oggetti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tipo</w:t>
            </w:r>
            <w:r>
              <w:rPr>
                <w:spacing w:val="-2"/>
              </w:rPr>
              <w:t xml:space="preserve"> TargetDto</w:t>
            </w:r>
          </w:p>
        </w:tc>
        <w:tc>
          <w:tcPr>
            <w:tcW w:w="1356" w:type="pct"/>
            <w:vAlign w:val="center"/>
          </w:tcPr>
          <w:p w14:paraId="763921A6" w14:textId="77777777" w:rsidR="00AF660A" w:rsidRDefault="00AF660A" w:rsidP="00316BED">
            <w:r>
              <w:t>Valori da inserire sulla base della tipologia target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2"/>
              </w:rPr>
              <w:t xml:space="preserve"> </w:t>
            </w:r>
            <w:r>
              <w:t>bando</w:t>
            </w:r>
            <w:r>
              <w:rPr>
                <w:spacing w:val="-13"/>
              </w:rPr>
              <w:t xml:space="preserve"> </w:t>
            </w:r>
            <w:r>
              <w:t>censita nell’anagrafica SiAge</w:t>
            </w:r>
          </w:p>
        </w:tc>
      </w:tr>
      <w:tr w:rsidR="00AF660A" w14:paraId="0627ED79" w14:textId="77777777" w:rsidTr="008F5A12">
        <w:tc>
          <w:tcPr>
            <w:tcW w:w="1210" w:type="pct"/>
            <w:vAlign w:val="center"/>
          </w:tcPr>
          <w:p w14:paraId="35AE1DBC" w14:textId="77777777" w:rsidR="00AF660A" w:rsidRDefault="00AF660A" w:rsidP="00316BED">
            <w:r>
              <w:t>Settore</w:t>
            </w:r>
            <w:r>
              <w:rPr>
                <w:spacing w:val="-16"/>
              </w:rPr>
              <w:t xml:space="preserve"> </w:t>
            </w:r>
            <w:r>
              <w:t xml:space="preserve">di </w:t>
            </w:r>
            <w:r>
              <w:rPr>
                <w:spacing w:val="-2"/>
              </w:rPr>
              <w:t>attività</w:t>
            </w:r>
          </w:p>
        </w:tc>
        <w:tc>
          <w:tcPr>
            <w:tcW w:w="1216" w:type="pct"/>
            <w:vAlign w:val="center"/>
          </w:tcPr>
          <w:p w14:paraId="73B7805F" w14:textId="77777777" w:rsidR="00AF660A" w:rsidRDefault="00AF660A" w:rsidP="00316BED">
            <w:r>
              <w:rPr>
                <w:spacing w:val="-2"/>
              </w:rPr>
              <w:t>SettoriAttivita</w:t>
            </w:r>
          </w:p>
        </w:tc>
        <w:tc>
          <w:tcPr>
            <w:tcW w:w="1218" w:type="pct"/>
            <w:vAlign w:val="center"/>
          </w:tcPr>
          <w:p w14:paraId="61C4BCDD" w14:textId="77777777" w:rsidR="00AF660A" w:rsidRDefault="00AF660A" w:rsidP="00316BED">
            <w:r>
              <w:t>Array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oggetti</w:t>
            </w:r>
            <w:r>
              <w:rPr>
                <w:spacing w:val="-8"/>
              </w:rPr>
              <w:t xml:space="preserve"> </w:t>
            </w:r>
            <w:r>
              <w:t>di</w:t>
            </w:r>
            <w:r>
              <w:rPr>
                <w:spacing w:val="-11"/>
              </w:rPr>
              <w:t xml:space="preserve"> </w:t>
            </w:r>
            <w:r>
              <w:t xml:space="preserve">tipo </w:t>
            </w:r>
            <w:r>
              <w:rPr>
                <w:spacing w:val="-2"/>
              </w:rPr>
              <w:t>SettoriAttivitaDto</w:t>
            </w:r>
          </w:p>
        </w:tc>
        <w:tc>
          <w:tcPr>
            <w:tcW w:w="1356" w:type="pct"/>
            <w:vAlign w:val="center"/>
          </w:tcPr>
          <w:p w14:paraId="538E49F8" w14:textId="77777777" w:rsidR="00AF660A" w:rsidRDefault="00AF660A" w:rsidP="00316BED">
            <w:r>
              <w:t>Valori</w:t>
            </w:r>
            <w:r>
              <w:rPr>
                <w:spacing w:val="-12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inserire</w:t>
            </w:r>
            <w:r>
              <w:rPr>
                <w:spacing w:val="-14"/>
              </w:rPr>
              <w:t xml:space="preserve"> </w:t>
            </w:r>
            <w:r>
              <w:t>sulla base della tipologia di</w:t>
            </w:r>
          </w:p>
          <w:p w14:paraId="14B88736" w14:textId="77777777" w:rsidR="00AF660A" w:rsidRDefault="00AF660A" w:rsidP="00316BED">
            <w:r>
              <w:t>settori di attività di bando censita nell’anagrafica</w:t>
            </w:r>
            <w:r>
              <w:rPr>
                <w:spacing w:val="-16"/>
              </w:rPr>
              <w:t xml:space="preserve"> </w:t>
            </w:r>
            <w:r>
              <w:t>SiAge</w:t>
            </w:r>
          </w:p>
        </w:tc>
      </w:tr>
      <w:tr w:rsidR="00AF660A" w14:paraId="2A685409" w14:textId="77777777" w:rsidTr="008F5A12">
        <w:tc>
          <w:tcPr>
            <w:tcW w:w="1210" w:type="pct"/>
            <w:vAlign w:val="center"/>
          </w:tcPr>
          <w:p w14:paraId="44CE000A" w14:textId="77777777" w:rsidR="00AF660A" w:rsidRPr="007A0C9E" w:rsidRDefault="00AF660A" w:rsidP="00316BED">
            <w:r w:rsidRPr="007A0C9E">
              <w:rPr>
                <w:spacing w:val="-4"/>
              </w:rPr>
              <w:t xml:space="preserve">Enti </w:t>
            </w:r>
            <w:r w:rsidRPr="007A0C9E">
              <w:t>responsabili</w:t>
            </w:r>
          </w:p>
        </w:tc>
        <w:tc>
          <w:tcPr>
            <w:tcW w:w="1216" w:type="pct"/>
            <w:vAlign w:val="center"/>
          </w:tcPr>
          <w:p w14:paraId="2DE46B9B" w14:textId="77777777" w:rsidR="00AF660A" w:rsidRPr="007A0C9E" w:rsidRDefault="00AF660A" w:rsidP="00316BED">
            <w:r w:rsidRPr="007A0C9E">
              <w:rPr>
                <w:spacing w:val="-4"/>
              </w:rPr>
              <w:t>Enti</w:t>
            </w:r>
          </w:p>
        </w:tc>
        <w:tc>
          <w:tcPr>
            <w:tcW w:w="1218" w:type="pct"/>
            <w:vAlign w:val="center"/>
          </w:tcPr>
          <w:p w14:paraId="2F00E955" w14:textId="77777777" w:rsidR="00AF660A" w:rsidRPr="007A0C9E" w:rsidRDefault="00AF660A" w:rsidP="00316BED">
            <w:r w:rsidRPr="007A0C9E">
              <w:t>Array</w:t>
            </w:r>
            <w:r w:rsidRPr="007A0C9E">
              <w:rPr>
                <w:spacing w:val="-5"/>
              </w:rPr>
              <w:t xml:space="preserve"> </w:t>
            </w:r>
            <w:r w:rsidRPr="007A0C9E">
              <w:t>di</w:t>
            </w:r>
            <w:r w:rsidRPr="007A0C9E">
              <w:rPr>
                <w:spacing w:val="-3"/>
              </w:rPr>
              <w:t xml:space="preserve"> </w:t>
            </w:r>
            <w:r w:rsidRPr="007A0C9E">
              <w:t>oggetti</w:t>
            </w:r>
            <w:r w:rsidRPr="007A0C9E">
              <w:rPr>
                <w:spacing w:val="-3"/>
              </w:rPr>
              <w:t xml:space="preserve"> </w:t>
            </w:r>
            <w:r w:rsidRPr="007A0C9E">
              <w:t>di</w:t>
            </w:r>
            <w:r w:rsidRPr="007A0C9E">
              <w:rPr>
                <w:spacing w:val="-5"/>
              </w:rPr>
              <w:t xml:space="preserve"> </w:t>
            </w:r>
            <w:r w:rsidRPr="007A0C9E">
              <w:t>tipo entedto</w:t>
            </w:r>
          </w:p>
        </w:tc>
        <w:tc>
          <w:tcPr>
            <w:tcW w:w="1356" w:type="pct"/>
            <w:vAlign w:val="center"/>
          </w:tcPr>
          <w:p w14:paraId="51043B6B" w14:textId="77777777" w:rsidR="00AF660A" w:rsidRPr="007A0C9E" w:rsidRDefault="00AF660A" w:rsidP="00316BED">
            <w:r w:rsidRPr="007A0C9E">
              <w:t>Elenco di id relativi agli enti responsabili del bando,</w:t>
            </w:r>
            <w:r w:rsidRPr="007A0C9E">
              <w:rPr>
                <w:spacing w:val="-16"/>
              </w:rPr>
              <w:t xml:space="preserve"> </w:t>
            </w:r>
            <w:r w:rsidRPr="007A0C9E">
              <w:t>,</w:t>
            </w:r>
            <w:r w:rsidRPr="007A0C9E">
              <w:rPr>
                <w:spacing w:val="-15"/>
              </w:rPr>
              <w:t xml:space="preserve"> </w:t>
            </w:r>
            <w:r w:rsidRPr="007A0C9E">
              <w:t>corrispondente ai dati in anagrafica siage.</w:t>
            </w:r>
          </w:p>
        </w:tc>
      </w:tr>
      <w:tr w:rsidR="00AF660A" w14:paraId="40075CBF" w14:textId="77777777" w:rsidTr="008F5A12">
        <w:tc>
          <w:tcPr>
            <w:tcW w:w="1210" w:type="pct"/>
            <w:vAlign w:val="center"/>
          </w:tcPr>
          <w:p w14:paraId="7F6CA0C7" w14:textId="77777777" w:rsidR="00AF660A" w:rsidRPr="007A0C9E" w:rsidRDefault="00AF660A" w:rsidP="00316BED">
            <w:r w:rsidRPr="007A0C9E">
              <w:t>Fonti di finanziamento</w:t>
            </w:r>
          </w:p>
        </w:tc>
        <w:tc>
          <w:tcPr>
            <w:tcW w:w="1216" w:type="pct"/>
            <w:vAlign w:val="center"/>
          </w:tcPr>
          <w:p w14:paraId="0560E563" w14:textId="77777777" w:rsidR="00AF660A" w:rsidRPr="007A0C9E" w:rsidRDefault="00AF660A" w:rsidP="00316BED">
            <w:r w:rsidRPr="007A0C9E">
              <w:t>Fontifinanziamento</w:t>
            </w:r>
          </w:p>
        </w:tc>
        <w:tc>
          <w:tcPr>
            <w:tcW w:w="1218" w:type="pct"/>
            <w:vAlign w:val="center"/>
          </w:tcPr>
          <w:p w14:paraId="714CBA70" w14:textId="77777777" w:rsidR="00AF660A" w:rsidRPr="007A0C9E" w:rsidRDefault="00AF660A" w:rsidP="00316BED">
            <w:r w:rsidRPr="007A0C9E">
              <w:t>Array di oggetti di tipo fontifinanziamentodto</w:t>
            </w:r>
          </w:p>
        </w:tc>
        <w:tc>
          <w:tcPr>
            <w:tcW w:w="1356" w:type="pct"/>
            <w:vAlign w:val="center"/>
          </w:tcPr>
          <w:p w14:paraId="279952B9" w14:textId="77777777" w:rsidR="00AF660A" w:rsidRPr="007A0C9E" w:rsidRDefault="00AF660A" w:rsidP="00316BED">
            <w:r w:rsidRPr="007A0C9E">
              <w:t>Elenco di id relativi alle fonti di finanziamento, corrispondente</w:t>
            </w:r>
            <w:r w:rsidRPr="007A0C9E">
              <w:rPr>
                <w:spacing w:val="-13"/>
              </w:rPr>
              <w:t xml:space="preserve"> </w:t>
            </w:r>
            <w:r w:rsidRPr="007A0C9E">
              <w:t>ai</w:t>
            </w:r>
            <w:r w:rsidRPr="007A0C9E">
              <w:rPr>
                <w:spacing w:val="-13"/>
              </w:rPr>
              <w:t xml:space="preserve"> </w:t>
            </w:r>
            <w:r w:rsidRPr="007A0C9E">
              <w:t>dati</w:t>
            </w:r>
            <w:r w:rsidRPr="007A0C9E">
              <w:rPr>
                <w:spacing w:val="-13"/>
              </w:rPr>
              <w:t xml:space="preserve"> </w:t>
            </w:r>
            <w:r w:rsidRPr="007A0C9E">
              <w:t>in anagrafica siage.</w:t>
            </w:r>
          </w:p>
        </w:tc>
      </w:tr>
      <w:tr w:rsidR="00AF660A" w14:paraId="2FEFF745" w14:textId="77777777" w:rsidTr="008F5A12">
        <w:tc>
          <w:tcPr>
            <w:tcW w:w="1210" w:type="pct"/>
            <w:vAlign w:val="center"/>
          </w:tcPr>
          <w:p w14:paraId="757DE78C" w14:textId="77777777" w:rsidR="00AF660A" w:rsidRPr="007A0C9E" w:rsidRDefault="00AF660A" w:rsidP="00316BED">
            <w:r w:rsidRPr="007A0C9E">
              <w:t>Esaurimento fondi</w:t>
            </w:r>
          </w:p>
        </w:tc>
        <w:tc>
          <w:tcPr>
            <w:tcW w:w="1216" w:type="pct"/>
            <w:vAlign w:val="center"/>
          </w:tcPr>
          <w:p w14:paraId="7A28CFBB" w14:textId="77777777" w:rsidR="00AF660A" w:rsidRPr="007A0C9E" w:rsidRDefault="00AF660A" w:rsidP="00316BED">
            <w:r w:rsidRPr="007A0C9E">
              <w:t>Esaurimentofondi</w:t>
            </w:r>
          </w:p>
        </w:tc>
        <w:tc>
          <w:tcPr>
            <w:tcW w:w="1218" w:type="pct"/>
            <w:vAlign w:val="center"/>
          </w:tcPr>
          <w:p w14:paraId="0AB62C1A" w14:textId="77777777" w:rsidR="00AF660A" w:rsidRPr="007A0C9E" w:rsidRDefault="00AF660A" w:rsidP="00316BED">
            <w:r w:rsidRPr="007A0C9E">
              <w:t>Booleano</w:t>
            </w:r>
          </w:p>
        </w:tc>
        <w:tc>
          <w:tcPr>
            <w:tcW w:w="1356" w:type="pct"/>
            <w:vAlign w:val="center"/>
          </w:tcPr>
          <w:p w14:paraId="09C69BF8" w14:textId="77777777" w:rsidR="00AF660A" w:rsidRPr="007A0C9E" w:rsidRDefault="00AF660A" w:rsidP="00316BED">
            <w:r w:rsidRPr="007A0C9E">
              <w:t>Campo</w:t>
            </w:r>
            <w:r w:rsidRPr="007A0C9E">
              <w:rPr>
                <w:spacing w:val="-11"/>
              </w:rPr>
              <w:t xml:space="preserve"> </w:t>
            </w:r>
            <w:r w:rsidRPr="007A0C9E">
              <w:t>di</w:t>
            </w:r>
            <w:r w:rsidRPr="007A0C9E">
              <w:rPr>
                <w:spacing w:val="-14"/>
              </w:rPr>
              <w:t xml:space="preserve"> </w:t>
            </w:r>
            <w:r w:rsidRPr="007A0C9E">
              <w:t>tipo</w:t>
            </w:r>
            <w:r w:rsidRPr="007A0C9E">
              <w:rPr>
                <w:spacing w:val="-11"/>
              </w:rPr>
              <w:t xml:space="preserve"> </w:t>
            </w:r>
            <w:r w:rsidRPr="007A0C9E">
              <w:t xml:space="preserve">booleano per recuperare </w:t>
            </w:r>
            <w:r w:rsidRPr="007A0C9E">
              <w:rPr>
                <w:u w:val="single"/>
              </w:rPr>
              <w:t>esclusivamente</w:t>
            </w:r>
            <w:r w:rsidRPr="007A0C9E">
              <w:t xml:space="preserve"> i</w:t>
            </w:r>
          </w:p>
          <w:p w14:paraId="235A2740" w14:textId="77777777" w:rsidR="00AF660A" w:rsidRPr="007A0C9E" w:rsidRDefault="00AF660A" w:rsidP="00316BED">
            <w:r w:rsidRPr="007A0C9E">
              <w:t>Bandi</w:t>
            </w:r>
            <w:r w:rsidRPr="007A0C9E">
              <w:rPr>
                <w:spacing w:val="-4"/>
              </w:rPr>
              <w:t xml:space="preserve"> </w:t>
            </w:r>
            <w:r w:rsidRPr="007A0C9E">
              <w:t>aventi</w:t>
            </w:r>
            <w:r w:rsidRPr="007A0C9E">
              <w:rPr>
                <w:spacing w:val="-4"/>
              </w:rPr>
              <w:t xml:space="preserve"> </w:t>
            </w:r>
            <w:r w:rsidRPr="007A0C9E">
              <w:t>la</w:t>
            </w:r>
            <w:r w:rsidRPr="007A0C9E">
              <w:rPr>
                <w:spacing w:val="-4"/>
              </w:rPr>
              <w:t xml:space="preserve"> </w:t>
            </w:r>
            <w:r w:rsidRPr="007A0C9E">
              <w:t>Data</w:t>
            </w:r>
            <w:r w:rsidRPr="007A0C9E">
              <w:rPr>
                <w:spacing w:val="-3"/>
              </w:rPr>
              <w:t xml:space="preserve"> </w:t>
            </w:r>
            <w:r w:rsidRPr="007A0C9E">
              <w:rPr>
                <w:spacing w:val="-5"/>
              </w:rPr>
              <w:t>di</w:t>
            </w:r>
          </w:p>
          <w:p w14:paraId="54A097E4" w14:textId="77777777" w:rsidR="00AF660A" w:rsidRPr="007A0C9E" w:rsidRDefault="00AF660A" w:rsidP="00316BED">
            <w:r w:rsidRPr="007A0C9E">
              <w:lastRenderedPageBreak/>
              <w:t>Chiusura</w:t>
            </w:r>
            <w:r w:rsidRPr="007A0C9E">
              <w:rPr>
                <w:spacing w:val="-7"/>
              </w:rPr>
              <w:t xml:space="preserve"> </w:t>
            </w:r>
            <w:r w:rsidRPr="007A0C9E">
              <w:rPr>
                <w:spacing w:val="-5"/>
                <w:u w:val="single"/>
              </w:rPr>
              <w:t>non</w:t>
            </w:r>
            <w:r>
              <w:rPr>
                <w:spacing w:val="-5"/>
                <w:u w:val="single"/>
              </w:rPr>
              <w:t xml:space="preserve"> C</w:t>
            </w:r>
            <w:r w:rsidRPr="007A0C9E">
              <w:t>ompilata</w:t>
            </w:r>
          </w:p>
        </w:tc>
      </w:tr>
      <w:tr w:rsidR="00AF660A" w14:paraId="66B9627D" w14:textId="77777777" w:rsidTr="008F5A12">
        <w:tc>
          <w:tcPr>
            <w:tcW w:w="1210" w:type="pct"/>
            <w:vAlign w:val="center"/>
          </w:tcPr>
          <w:p w14:paraId="23EDEC0F" w14:textId="77777777" w:rsidR="00AF660A" w:rsidRPr="007A0C9E" w:rsidRDefault="00AF660A" w:rsidP="00316BED">
            <w:r>
              <w:lastRenderedPageBreak/>
              <w:t>B</w:t>
            </w:r>
            <w:r w:rsidRPr="007A0C9E">
              <w:t>andi</w:t>
            </w:r>
            <w:r w:rsidRPr="007A0C9E">
              <w:rPr>
                <w:spacing w:val="-7"/>
              </w:rPr>
              <w:t xml:space="preserve"> </w:t>
            </w:r>
            <w:r w:rsidRPr="007A0C9E">
              <w:t>chiusi</w:t>
            </w:r>
          </w:p>
        </w:tc>
        <w:tc>
          <w:tcPr>
            <w:tcW w:w="1216" w:type="pct"/>
            <w:vAlign w:val="center"/>
          </w:tcPr>
          <w:p w14:paraId="7985B4B1" w14:textId="77777777" w:rsidR="00AF660A" w:rsidRPr="007A0C9E" w:rsidRDefault="00AF660A" w:rsidP="00316BED">
            <w:r w:rsidRPr="007A0C9E">
              <w:t>Bandichiusi</w:t>
            </w:r>
          </w:p>
        </w:tc>
        <w:tc>
          <w:tcPr>
            <w:tcW w:w="1218" w:type="pct"/>
            <w:vAlign w:val="center"/>
          </w:tcPr>
          <w:p w14:paraId="1971E1D0" w14:textId="77777777" w:rsidR="00AF660A" w:rsidRPr="007A0C9E" w:rsidRDefault="00AF660A" w:rsidP="00316BED">
            <w:r w:rsidRPr="007A0C9E">
              <w:t>Booleano</w:t>
            </w:r>
          </w:p>
        </w:tc>
        <w:tc>
          <w:tcPr>
            <w:tcW w:w="1356" w:type="pct"/>
            <w:vAlign w:val="center"/>
          </w:tcPr>
          <w:p w14:paraId="40F0B79D" w14:textId="77777777" w:rsidR="00AF660A" w:rsidRPr="007A0C9E" w:rsidRDefault="00AF660A" w:rsidP="00316BED">
            <w:r w:rsidRPr="007A0C9E">
              <w:t>Campo</w:t>
            </w:r>
            <w:r w:rsidRPr="007A0C9E">
              <w:rPr>
                <w:spacing w:val="-11"/>
              </w:rPr>
              <w:t xml:space="preserve"> </w:t>
            </w:r>
            <w:r w:rsidRPr="007A0C9E">
              <w:t>di</w:t>
            </w:r>
            <w:r w:rsidRPr="007A0C9E">
              <w:rPr>
                <w:spacing w:val="-14"/>
              </w:rPr>
              <w:t xml:space="preserve"> </w:t>
            </w:r>
            <w:r w:rsidRPr="007A0C9E">
              <w:t>tipo</w:t>
            </w:r>
            <w:r w:rsidRPr="007A0C9E">
              <w:rPr>
                <w:spacing w:val="-11"/>
              </w:rPr>
              <w:t xml:space="preserve"> </w:t>
            </w:r>
            <w:r w:rsidRPr="007A0C9E">
              <w:t>booleano per recuperare ESCLUSIVAMENTE i</w:t>
            </w:r>
          </w:p>
          <w:p w14:paraId="6DC0CDB6" w14:textId="77777777" w:rsidR="00AF660A" w:rsidRPr="007A0C9E" w:rsidRDefault="00AF660A" w:rsidP="00316BED">
            <w:r w:rsidRPr="007A0C9E">
              <w:t>Bandi</w:t>
            </w:r>
            <w:r w:rsidRPr="007A0C9E">
              <w:rPr>
                <w:spacing w:val="-4"/>
              </w:rPr>
              <w:t xml:space="preserve"> </w:t>
            </w:r>
            <w:r w:rsidRPr="007A0C9E">
              <w:t>aventi</w:t>
            </w:r>
            <w:r w:rsidRPr="007A0C9E">
              <w:rPr>
                <w:spacing w:val="-4"/>
              </w:rPr>
              <w:t xml:space="preserve"> </w:t>
            </w:r>
            <w:r w:rsidRPr="007A0C9E">
              <w:t>la</w:t>
            </w:r>
            <w:r w:rsidRPr="007A0C9E">
              <w:rPr>
                <w:spacing w:val="-4"/>
              </w:rPr>
              <w:t xml:space="preserve"> </w:t>
            </w:r>
            <w:r w:rsidRPr="007A0C9E">
              <w:t>Data</w:t>
            </w:r>
            <w:r w:rsidRPr="007A0C9E">
              <w:rPr>
                <w:spacing w:val="-3"/>
              </w:rPr>
              <w:t xml:space="preserve"> </w:t>
            </w:r>
            <w:r w:rsidRPr="007A0C9E">
              <w:rPr>
                <w:spacing w:val="-5"/>
              </w:rPr>
              <w:t>di</w:t>
            </w:r>
          </w:p>
          <w:p w14:paraId="18A0AA7E" w14:textId="77777777" w:rsidR="00AF660A" w:rsidRPr="007A0C9E" w:rsidRDefault="00AF660A" w:rsidP="00316BED">
            <w:r w:rsidRPr="007A0C9E">
              <w:t>Chiusura</w:t>
            </w:r>
            <w:r w:rsidRPr="007A0C9E">
              <w:rPr>
                <w:spacing w:val="-4"/>
              </w:rPr>
              <w:t xml:space="preserve"> </w:t>
            </w:r>
            <w:r w:rsidRPr="007A0C9E">
              <w:t>&lt;</w:t>
            </w:r>
            <w:r w:rsidRPr="007A0C9E">
              <w:rPr>
                <w:spacing w:val="-4"/>
              </w:rPr>
              <w:t xml:space="preserve"> </w:t>
            </w:r>
            <w:r w:rsidRPr="007A0C9E">
              <w:t>SYSDATE</w:t>
            </w:r>
          </w:p>
        </w:tc>
      </w:tr>
      <w:tr w:rsidR="00AF660A" w14:paraId="7AB65942" w14:textId="77777777" w:rsidTr="008F5A12">
        <w:tc>
          <w:tcPr>
            <w:tcW w:w="1210" w:type="pct"/>
            <w:vAlign w:val="center"/>
          </w:tcPr>
          <w:p w14:paraId="71043085" w14:textId="77777777" w:rsidR="00AF660A" w:rsidRPr="007A0C9E" w:rsidRDefault="00AF660A" w:rsidP="00316BED">
            <w:r w:rsidRPr="007A0C9E">
              <w:t>Nature giuridiche</w:t>
            </w:r>
          </w:p>
        </w:tc>
        <w:tc>
          <w:tcPr>
            <w:tcW w:w="1216" w:type="pct"/>
            <w:vAlign w:val="center"/>
          </w:tcPr>
          <w:p w14:paraId="48C659B9" w14:textId="77777777" w:rsidR="00AF660A" w:rsidRPr="007A0C9E" w:rsidRDefault="00AF660A" w:rsidP="00316BED">
            <w:r w:rsidRPr="007A0C9E">
              <w:t>Naturegiuridiche</w:t>
            </w:r>
          </w:p>
        </w:tc>
        <w:tc>
          <w:tcPr>
            <w:tcW w:w="1218" w:type="pct"/>
            <w:vAlign w:val="center"/>
          </w:tcPr>
          <w:p w14:paraId="7C6CEE56" w14:textId="77777777" w:rsidR="00AF660A" w:rsidRPr="007A0C9E" w:rsidRDefault="00AF660A" w:rsidP="00316BED">
            <w:r w:rsidRPr="007A0C9E">
              <w:t>Array</w:t>
            </w:r>
            <w:r w:rsidRPr="007A0C9E">
              <w:rPr>
                <w:spacing w:val="-10"/>
              </w:rPr>
              <w:t xml:space="preserve"> </w:t>
            </w:r>
            <w:r w:rsidRPr="007A0C9E">
              <w:t>di</w:t>
            </w:r>
            <w:r w:rsidRPr="007A0C9E">
              <w:rPr>
                <w:spacing w:val="-9"/>
              </w:rPr>
              <w:t xml:space="preserve"> </w:t>
            </w:r>
            <w:r w:rsidRPr="007A0C9E">
              <w:t>oggetti</w:t>
            </w:r>
            <w:r w:rsidRPr="007A0C9E">
              <w:rPr>
                <w:spacing w:val="-8"/>
              </w:rPr>
              <w:t xml:space="preserve"> </w:t>
            </w:r>
            <w:r w:rsidRPr="007A0C9E">
              <w:t>di</w:t>
            </w:r>
            <w:r w:rsidRPr="007A0C9E">
              <w:rPr>
                <w:spacing w:val="-11"/>
              </w:rPr>
              <w:t xml:space="preserve"> </w:t>
            </w:r>
            <w:r w:rsidRPr="007A0C9E">
              <w:t>tipo naturegiuridichedto</w:t>
            </w:r>
          </w:p>
        </w:tc>
        <w:tc>
          <w:tcPr>
            <w:tcW w:w="1356" w:type="pct"/>
            <w:vAlign w:val="center"/>
          </w:tcPr>
          <w:p w14:paraId="7A005B2A" w14:textId="77777777" w:rsidR="00AF660A" w:rsidRPr="007A0C9E" w:rsidRDefault="00AF660A" w:rsidP="00316BED">
            <w:r w:rsidRPr="007A0C9E">
              <w:t>Elenco di id relativi alle nature giuridiche, corrispondente</w:t>
            </w:r>
            <w:r w:rsidRPr="007A0C9E">
              <w:rPr>
                <w:spacing w:val="-13"/>
              </w:rPr>
              <w:t xml:space="preserve"> </w:t>
            </w:r>
            <w:r w:rsidRPr="007A0C9E">
              <w:t>ai</w:t>
            </w:r>
            <w:r w:rsidRPr="007A0C9E">
              <w:rPr>
                <w:spacing w:val="-13"/>
              </w:rPr>
              <w:t xml:space="preserve"> </w:t>
            </w:r>
            <w:r w:rsidRPr="007A0C9E">
              <w:t>dati</w:t>
            </w:r>
            <w:r w:rsidRPr="007A0C9E">
              <w:rPr>
                <w:spacing w:val="-13"/>
              </w:rPr>
              <w:t xml:space="preserve"> </w:t>
            </w:r>
            <w:r w:rsidRPr="007A0C9E">
              <w:t>in anagrafica siage.</w:t>
            </w:r>
          </w:p>
        </w:tc>
      </w:tr>
      <w:tr w:rsidR="00AF660A" w14:paraId="58595551" w14:textId="77777777" w:rsidTr="008F5A12">
        <w:tc>
          <w:tcPr>
            <w:tcW w:w="1210" w:type="pct"/>
            <w:vAlign w:val="center"/>
          </w:tcPr>
          <w:p w14:paraId="408B34AF" w14:textId="77777777" w:rsidR="00AF660A" w:rsidRPr="007A0C9E" w:rsidRDefault="00AF660A" w:rsidP="00316BED">
            <w:r w:rsidRPr="007A0C9E">
              <w:t>Tematiche</w:t>
            </w:r>
          </w:p>
        </w:tc>
        <w:tc>
          <w:tcPr>
            <w:tcW w:w="1216" w:type="pct"/>
            <w:vAlign w:val="center"/>
          </w:tcPr>
          <w:p w14:paraId="3770F338" w14:textId="77777777" w:rsidR="00AF660A" w:rsidRPr="007A0C9E" w:rsidRDefault="00AF660A" w:rsidP="00316BED">
            <w:r w:rsidRPr="007A0C9E">
              <w:t>Tematiche</w:t>
            </w:r>
          </w:p>
        </w:tc>
        <w:tc>
          <w:tcPr>
            <w:tcW w:w="1218" w:type="pct"/>
            <w:vAlign w:val="center"/>
          </w:tcPr>
          <w:p w14:paraId="032F766D" w14:textId="77777777" w:rsidR="00AF660A" w:rsidRPr="007A0C9E" w:rsidRDefault="00AF660A" w:rsidP="00316BED">
            <w:r w:rsidRPr="007A0C9E">
              <w:t>Array</w:t>
            </w:r>
            <w:r w:rsidRPr="007A0C9E">
              <w:rPr>
                <w:spacing w:val="-10"/>
              </w:rPr>
              <w:t xml:space="preserve"> </w:t>
            </w:r>
            <w:r w:rsidRPr="007A0C9E">
              <w:t>di</w:t>
            </w:r>
            <w:r w:rsidRPr="007A0C9E">
              <w:rPr>
                <w:spacing w:val="-9"/>
              </w:rPr>
              <w:t xml:space="preserve"> </w:t>
            </w:r>
            <w:r w:rsidRPr="007A0C9E">
              <w:t>oggetti</w:t>
            </w:r>
            <w:r w:rsidRPr="007A0C9E">
              <w:rPr>
                <w:spacing w:val="-8"/>
              </w:rPr>
              <w:t xml:space="preserve"> </w:t>
            </w:r>
            <w:r w:rsidRPr="007A0C9E">
              <w:t>di</w:t>
            </w:r>
            <w:r w:rsidRPr="007A0C9E">
              <w:rPr>
                <w:spacing w:val="-11"/>
              </w:rPr>
              <w:t xml:space="preserve"> </w:t>
            </w:r>
            <w:r w:rsidRPr="007A0C9E">
              <w:t>tipo tematichedto</w:t>
            </w:r>
          </w:p>
        </w:tc>
        <w:tc>
          <w:tcPr>
            <w:tcW w:w="1356" w:type="pct"/>
            <w:vAlign w:val="center"/>
          </w:tcPr>
          <w:p w14:paraId="4EDEE739" w14:textId="77777777" w:rsidR="00AF660A" w:rsidRPr="007A0C9E" w:rsidRDefault="00AF660A" w:rsidP="00316BED">
            <w:r w:rsidRPr="007A0C9E">
              <w:t>Elenco</w:t>
            </w:r>
            <w:r w:rsidRPr="007A0C9E">
              <w:rPr>
                <w:spacing w:val="-7"/>
              </w:rPr>
              <w:t xml:space="preserve"> </w:t>
            </w:r>
            <w:r w:rsidRPr="007A0C9E">
              <w:t>di</w:t>
            </w:r>
            <w:r w:rsidRPr="007A0C9E">
              <w:rPr>
                <w:spacing w:val="-7"/>
              </w:rPr>
              <w:t xml:space="preserve"> </w:t>
            </w:r>
            <w:r w:rsidRPr="007A0C9E">
              <w:t>id</w:t>
            </w:r>
            <w:r w:rsidRPr="007A0C9E">
              <w:rPr>
                <w:spacing w:val="-7"/>
              </w:rPr>
              <w:t xml:space="preserve"> </w:t>
            </w:r>
            <w:r w:rsidRPr="007A0C9E">
              <w:t>e</w:t>
            </w:r>
            <w:r w:rsidRPr="007A0C9E">
              <w:rPr>
                <w:spacing w:val="-6"/>
              </w:rPr>
              <w:t xml:space="preserve"> </w:t>
            </w:r>
            <w:r w:rsidRPr="007A0C9E">
              <w:t>Url</w:t>
            </w:r>
            <w:r w:rsidRPr="007A0C9E">
              <w:rPr>
                <w:spacing w:val="-10"/>
              </w:rPr>
              <w:t xml:space="preserve"> </w:t>
            </w:r>
            <w:r w:rsidRPr="007A0C9E">
              <w:t>relativi alle tematiche, corrispondente</w:t>
            </w:r>
            <w:r w:rsidRPr="007A0C9E">
              <w:rPr>
                <w:spacing w:val="-4"/>
              </w:rPr>
              <w:t xml:space="preserve"> </w:t>
            </w:r>
            <w:r w:rsidRPr="007A0C9E">
              <w:t>ai</w:t>
            </w:r>
            <w:r w:rsidRPr="007A0C9E">
              <w:rPr>
                <w:spacing w:val="-4"/>
              </w:rPr>
              <w:t xml:space="preserve"> </w:t>
            </w:r>
            <w:r w:rsidRPr="007A0C9E">
              <w:t>dati</w:t>
            </w:r>
            <w:r w:rsidRPr="007A0C9E">
              <w:rPr>
                <w:spacing w:val="-4"/>
              </w:rPr>
              <w:t xml:space="preserve"> </w:t>
            </w:r>
            <w:r w:rsidRPr="007A0C9E">
              <w:t>in anagrafica siage.</w:t>
            </w:r>
          </w:p>
        </w:tc>
      </w:tr>
      <w:tr w:rsidR="00AF660A" w14:paraId="1C15E55E" w14:textId="77777777" w:rsidTr="008F5A12">
        <w:tc>
          <w:tcPr>
            <w:tcW w:w="1210" w:type="pct"/>
            <w:vAlign w:val="center"/>
          </w:tcPr>
          <w:p w14:paraId="762AEC93" w14:textId="77777777" w:rsidR="00AF660A" w:rsidRDefault="00AF660A" w:rsidP="00316BED">
            <w:r>
              <w:t>Ordinamento</w:t>
            </w:r>
          </w:p>
        </w:tc>
        <w:tc>
          <w:tcPr>
            <w:tcW w:w="1216" w:type="pct"/>
            <w:vAlign w:val="center"/>
          </w:tcPr>
          <w:p w14:paraId="67C2AFAC" w14:textId="77777777" w:rsidR="00AF660A" w:rsidRDefault="00AF660A" w:rsidP="00316BED">
            <w:r>
              <w:t>Ordinamento</w:t>
            </w:r>
          </w:p>
        </w:tc>
        <w:tc>
          <w:tcPr>
            <w:tcW w:w="1218" w:type="pct"/>
            <w:vAlign w:val="center"/>
          </w:tcPr>
          <w:p w14:paraId="32DA4575" w14:textId="77777777" w:rsidR="00AF660A" w:rsidRDefault="00AF660A" w:rsidP="00316BED">
            <w:r>
              <w:t>Array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oggetti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tipo</w:t>
            </w:r>
            <w:r>
              <w:rPr>
                <w:spacing w:val="-4"/>
              </w:rPr>
              <w:t xml:space="preserve"> </w:t>
            </w:r>
            <w:r>
              <w:t>Ordinamento</w:t>
            </w:r>
          </w:p>
        </w:tc>
        <w:tc>
          <w:tcPr>
            <w:tcW w:w="1356" w:type="pct"/>
            <w:vAlign w:val="center"/>
          </w:tcPr>
          <w:p w14:paraId="7AA76986" w14:textId="77777777" w:rsidR="00AF660A" w:rsidRDefault="00AF660A" w:rsidP="00316BED">
            <w:r>
              <w:t>Lista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oggetti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11"/>
              </w:rPr>
              <w:t xml:space="preserve"> </w:t>
            </w:r>
            <w:r>
              <w:t>tipo Ordinamento, per gestire i campi ordinabili.</w:t>
            </w:r>
          </w:p>
          <w:p w14:paraId="03883996" w14:textId="77777777" w:rsidR="00AF660A" w:rsidRDefault="00AF660A" w:rsidP="00316BED">
            <w:r>
              <w:t>E’</w:t>
            </w:r>
            <w:r>
              <w:rPr>
                <w:spacing w:val="-16"/>
              </w:rPr>
              <w:t xml:space="preserve"> </w:t>
            </w:r>
            <w:r>
              <w:t>possibile</w:t>
            </w:r>
            <w:r>
              <w:rPr>
                <w:spacing w:val="-15"/>
              </w:rPr>
              <w:t xml:space="preserve"> </w:t>
            </w:r>
            <w:r>
              <w:t>ordinare solo per: DataInizio, DataFine</w:t>
            </w:r>
          </w:p>
        </w:tc>
      </w:tr>
      <w:tr w:rsidR="00AF660A" w14:paraId="036A1619" w14:textId="77777777" w:rsidTr="008F5A12">
        <w:tc>
          <w:tcPr>
            <w:tcW w:w="5000" w:type="pct"/>
            <w:gridSpan w:val="4"/>
            <w:shd w:val="clear" w:color="auto" w:fill="2C7A39"/>
          </w:tcPr>
          <w:p w14:paraId="0F0D11A1" w14:textId="77777777" w:rsidR="00AF660A" w:rsidRPr="003C6413" w:rsidRDefault="00AF660A" w:rsidP="00316BED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3C6413">
              <w:rPr>
                <w:b/>
                <w:bCs/>
                <w:i/>
                <w:iCs/>
                <w:color w:val="FFFFFF" w:themeColor="background1"/>
              </w:rPr>
              <w:t>Ricerca per le date</w:t>
            </w:r>
          </w:p>
        </w:tc>
      </w:tr>
      <w:tr w:rsidR="00AF660A" w14:paraId="0B247BED" w14:textId="77777777" w:rsidTr="008F5A12">
        <w:tc>
          <w:tcPr>
            <w:tcW w:w="1210" w:type="pct"/>
            <w:vAlign w:val="center"/>
          </w:tcPr>
          <w:p w14:paraId="17DE70EF" w14:textId="77777777" w:rsidR="00AF660A" w:rsidRDefault="00AF660A" w:rsidP="00316BED">
            <w:r>
              <w:t>Nome</w:t>
            </w:r>
            <w:r>
              <w:rPr>
                <w:spacing w:val="-16"/>
              </w:rPr>
              <w:t xml:space="preserve"> </w:t>
            </w:r>
            <w:r>
              <w:t xml:space="preserve">campo </w:t>
            </w:r>
            <w:r>
              <w:rPr>
                <w:spacing w:val="-4"/>
              </w:rPr>
              <w:t>data</w:t>
            </w:r>
          </w:p>
        </w:tc>
        <w:tc>
          <w:tcPr>
            <w:tcW w:w="1216" w:type="pct"/>
            <w:vAlign w:val="center"/>
          </w:tcPr>
          <w:p w14:paraId="4B9F4EF9" w14:textId="77777777" w:rsidR="00AF660A" w:rsidRDefault="00AF660A" w:rsidP="00316BED">
            <w:r>
              <w:rPr>
                <w:spacing w:val="-4"/>
              </w:rPr>
              <w:t>Tipo</w:t>
            </w:r>
          </w:p>
        </w:tc>
        <w:tc>
          <w:tcPr>
            <w:tcW w:w="1218" w:type="pct"/>
            <w:vAlign w:val="center"/>
          </w:tcPr>
          <w:p w14:paraId="39A5919B" w14:textId="77777777" w:rsidR="00AF660A" w:rsidRDefault="00AF660A" w:rsidP="00316BED">
            <w:r>
              <w:rPr>
                <w:spacing w:val="-2"/>
              </w:rPr>
              <w:t>stringa</w:t>
            </w:r>
          </w:p>
        </w:tc>
        <w:tc>
          <w:tcPr>
            <w:tcW w:w="1356" w:type="pct"/>
            <w:vAlign w:val="center"/>
          </w:tcPr>
          <w:p w14:paraId="1FCFB769" w14:textId="77777777" w:rsidR="00AF660A" w:rsidRDefault="00AF660A" w:rsidP="00316BED">
            <w:r>
              <w:t>Intero</w:t>
            </w:r>
            <w:r>
              <w:rPr>
                <w:spacing w:val="-16"/>
              </w:rPr>
              <w:t xml:space="preserve"> </w:t>
            </w:r>
            <w:r>
              <w:t>contenente</w:t>
            </w:r>
            <w:r>
              <w:rPr>
                <w:spacing w:val="-15"/>
              </w:rPr>
              <w:t xml:space="preserve"> </w:t>
            </w:r>
            <w:r>
              <w:t>l’indicazione del campo da filtrare.</w:t>
            </w:r>
          </w:p>
          <w:p w14:paraId="7EBBF149" w14:textId="77777777" w:rsidR="00AF660A" w:rsidRDefault="00AF660A" w:rsidP="00316BED">
            <w:r>
              <w:t>Saranno</w:t>
            </w:r>
            <w:r>
              <w:rPr>
                <w:spacing w:val="-7"/>
              </w:rPr>
              <w:t xml:space="preserve"> </w:t>
            </w:r>
            <w:r>
              <w:t>ammessi</w:t>
            </w:r>
            <w:r>
              <w:rPr>
                <w:spacing w:val="-6"/>
              </w:rPr>
              <w:t xml:space="preserve"> </w:t>
            </w:r>
            <w:r>
              <w:t>questi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 xml:space="preserve">valori: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 xml:space="preserve">apertura,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chiusura</w:t>
            </w:r>
          </w:p>
        </w:tc>
      </w:tr>
      <w:tr w:rsidR="00AF660A" w14:paraId="680A4A65" w14:textId="77777777" w:rsidTr="008F5A12">
        <w:tc>
          <w:tcPr>
            <w:tcW w:w="1210" w:type="pct"/>
            <w:vAlign w:val="center"/>
          </w:tcPr>
          <w:p w14:paraId="11B2F710" w14:textId="77777777" w:rsidR="00AF660A" w:rsidRDefault="00AF660A" w:rsidP="00316BED">
            <w:r>
              <w:rPr>
                <w:spacing w:val="-2"/>
              </w:rPr>
              <w:t>Criterio</w:t>
            </w:r>
          </w:p>
        </w:tc>
        <w:tc>
          <w:tcPr>
            <w:tcW w:w="1216" w:type="pct"/>
            <w:vAlign w:val="center"/>
          </w:tcPr>
          <w:p w14:paraId="19BCCAA0" w14:textId="77777777" w:rsidR="00AF660A" w:rsidRDefault="00AF660A" w:rsidP="00316BED">
            <w:r>
              <w:rPr>
                <w:spacing w:val="-2"/>
              </w:rPr>
              <w:t>Criterio</w:t>
            </w:r>
          </w:p>
        </w:tc>
        <w:tc>
          <w:tcPr>
            <w:tcW w:w="1218" w:type="pct"/>
            <w:vAlign w:val="center"/>
          </w:tcPr>
          <w:p w14:paraId="7AB61D3C" w14:textId="77777777" w:rsidR="00AF660A" w:rsidRDefault="00AF660A" w:rsidP="00316BED">
            <w:r>
              <w:rPr>
                <w:spacing w:val="-2"/>
              </w:rPr>
              <w:t>stringa</w:t>
            </w:r>
          </w:p>
        </w:tc>
        <w:tc>
          <w:tcPr>
            <w:tcW w:w="1356" w:type="pct"/>
            <w:vAlign w:val="center"/>
          </w:tcPr>
          <w:p w14:paraId="378C8115" w14:textId="77777777" w:rsidR="00AF660A" w:rsidRDefault="00AF660A" w:rsidP="00316BED">
            <w:r>
              <w:t>Stringa contenente l’indicazione del</w:t>
            </w:r>
            <w:r>
              <w:rPr>
                <w:spacing w:val="-6"/>
              </w:rPr>
              <w:t xml:space="preserve"> </w:t>
            </w:r>
            <w:r>
              <w:t>tipo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logica</w:t>
            </w:r>
            <w:r>
              <w:rPr>
                <w:spacing w:val="-6"/>
              </w:rPr>
              <w:t xml:space="preserve"> </w:t>
            </w:r>
            <w:r>
              <w:t>da</w:t>
            </w:r>
            <w:r>
              <w:rPr>
                <w:spacing w:val="-8"/>
              </w:rPr>
              <w:t xml:space="preserve"> </w:t>
            </w:r>
            <w:r>
              <w:t>applicare</w:t>
            </w:r>
            <w:r>
              <w:rPr>
                <w:spacing w:val="-5"/>
              </w:rPr>
              <w:t xml:space="preserve"> </w:t>
            </w:r>
            <w:r>
              <w:t>per la comparazione:</w:t>
            </w:r>
          </w:p>
          <w:p w14:paraId="2440C6E4" w14:textId="77777777" w:rsidR="00AF660A" w:rsidRDefault="00AF660A" w:rsidP="00AC730C">
            <w:pPr>
              <w:pStyle w:val="Paragrafoelenco"/>
              <w:numPr>
                <w:ilvl w:val="0"/>
                <w:numId w:val="30"/>
              </w:numPr>
            </w:pPr>
            <w:r>
              <w:t>Maggiore</w:t>
            </w:r>
            <w:r w:rsidRPr="001B110F">
              <w:rPr>
                <w:spacing w:val="-9"/>
              </w:rPr>
              <w:t xml:space="preserve"> </w:t>
            </w:r>
            <w:r w:rsidRPr="001B110F">
              <w:rPr>
                <w:spacing w:val="-5"/>
              </w:rPr>
              <w:t>(&gt;)</w:t>
            </w:r>
            <w:r>
              <w:rPr>
                <w:spacing w:val="-5"/>
              </w:rPr>
              <w:t>;</w:t>
            </w:r>
          </w:p>
          <w:p w14:paraId="641ADE82" w14:textId="77777777" w:rsidR="00AF660A" w:rsidRDefault="00AF660A" w:rsidP="00AC730C">
            <w:pPr>
              <w:pStyle w:val="Paragrafoelenco"/>
              <w:numPr>
                <w:ilvl w:val="0"/>
                <w:numId w:val="30"/>
              </w:numPr>
            </w:pPr>
            <w:r>
              <w:t>Minore</w:t>
            </w:r>
            <w:r w:rsidRPr="001B110F">
              <w:rPr>
                <w:spacing w:val="-8"/>
              </w:rPr>
              <w:t xml:space="preserve"> </w:t>
            </w:r>
            <w:r w:rsidRPr="001B110F">
              <w:rPr>
                <w:spacing w:val="-5"/>
              </w:rPr>
              <w:t>(&lt;)</w:t>
            </w:r>
            <w:r>
              <w:rPr>
                <w:spacing w:val="-5"/>
              </w:rPr>
              <w:t>;</w:t>
            </w:r>
          </w:p>
          <w:p w14:paraId="75D71E94" w14:textId="77777777" w:rsidR="00AF660A" w:rsidRDefault="00AF660A" w:rsidP="00AC730C">
            <w:pPr>
              <w:pStyle w:val="Paragrafoelenco"/>
              <w:numPr>
                <w:ilvl w:val="0"/>
                <w:numId w:val="30"/>
              </w:numPr>
            </w:pPr>
            <w:r>
              <w:t>Minore</w:t>
            </w:r>
            <w:r w:rsidRPr="001B110F">
              <w:rPr>
                <w:spacing w:val="-4"/>
              </w:rPr>
              <w:t xml:space="preserve"> </w:t>
            </w:r>
            <w:r>
              <w:t>o</w:t>
            </w:r>
            <w:r w:rsidRPr="001B110F">
              <w:rPr>
                <w:spacing w:val="-5"/>
              </w:rPr>
              <w:t xml:space="preserve"> </w:t>
            </w:r>
            <w:r>
              <w:t>uguale</w:t>
            </w:r>
            <w:r w:rsidRPr="001B110F">
              <w:rPr>
                <w:spacing w:val="-5"/>
              </w:rPr>
              <w:t xml:space="preserve"> </w:t>
            </w:r>
            <w:r w:rsidRPr="001B110F">
              <w:rPr>
                <w:spacing w:val="-4"/>
              </w:rPr>
              <w:t>(&lt;=)</w:t>
            </w:r>
            <w:r>
              <w:rPr>
                <w:spacing w:val="-4"/>
              </w:rPr>
              <w:t>;</w:t>
            </w:r>
          </w:p>
          <w:p w14:paraId="58BD0F8C" w14:textId="77777777" w:rsidR="00AF660A" w:rsidRDefault="00AF660A" w:rsidP="00AC730C">
            <w:pPr>
              <w:pStyle w:val="Paragrafoelenco"/>
              <w:numPr>
                <w:ilvl w:val="0"/>
                <w:numId w:val="30"/>
              </w:numPr>
            </w:pPr>
            <w:r>
              <w:t>Maggiore</w:t>
            </w:r>
            <w:r w:rsidRPr="001B110F">
              <w:rPr>
                <w:spacing w:val="-6"/>
              </w:rPr>
              <w:t xml:space="preserve"> </w:t>
            </w:r>
            <w:r>
              <w:t>o</w:t>
            </w:r>
            <w:r w:rsidRPr="001B110F">
              <w:rPr>
                <w:spacing w:val="-6"/>
              </w:rPr>
              <w:t xml:space="preserve"> </w:t>
            </w:r>
            <w:r>
              <w:t>ugurale</w:t>
            </w:r>
            <w:r w:rsidRPr="001B110F">
              <w:rPr>
                <w:spacing w:val="-6"/>
              </w:rPr>
              <w:t xml:space="preserve"> </w:t>
            </w:r>
            <w:r w:rsidRPr="001B110F">
              <w:rPr>
                <w:spacing w:val="-4"/>
              </w:rPr>
              <w:t>(&gt;=)</w:t>
            </w:r>
            <w:r>
              <w:rPr>
                <w:spacing w:val="-4"/>
              </w:rPr>
              <w:t>.</w:t>
            </w:r>
          </w:p>
        </w:tc>
      </w:tr>
      <w:tr w:rsidR="00AF660A" w14:paraId="06D99C3F" w14:textId="77777777" w:rsidTr="008F5A12">
        <w:tc>
          <w:tcPr>
            <w:tcW w:w="1210" w:type="pct"/>
            <w:vAlign w:val="center"/>
          </w:tcPr>
          <w:p w14:paraId="6DD4EB0A" w14:textId="77777777" w:rsidR="00AF660A" w:rsidRDefault="00AF660A" w:rsidP="00316BED">
            <w:r>
              <w:t xml:space="preserve">Valore da </w:t>
            </w:r>
            <w:r>
              <w:rPr>
                <w:spacing w:val="-2"/>
              </w:rPr>
              <w:t>comparare</w:t>
            </w:r>
          </w:p>
        </w:tc>
        <w:tc>
          <w:tcPr>
            <w:tcW w:w="1216" w:type="pct"/>
            <w:vAlign w:val="center"/>
          </w:tcPr>
          <w:p w14:paraId="1C49E37C" w14:textId="77777777" w:rsidR="00AF660A" w:rsidRDefault="00AF660A" w:rsidP="00316BED">
            <w:r>
              <w:rPr>
                <w:spacing w:val="-2"/>
              </w:rPr>
              <w:t>Valore</w:t>
            </w:r>
          </w:p>
        </w:tc>
        <w:tc>
          <w:tcPr>
            <w:tcW w:w="1218" w:type="pct"/>
            <w:vAlign w:val="center"/>
          </w:tcPr>
          <w:p w14:paraId="59A8C178" w14:textId="77777777" w:rsidR="00AF660A" w:rsidRDefault="00AF660A" w:rsidP="00316BED">
            <w:r>
              <w:rPr>
                <w:spacing w:val="-2"/>
              </w:rPr>
              <w:t>integer</w:t>
            </w:r>
          </w:p>
        </w:tc>
        <w:tc>
          <w:tcPr>
            <w:tcW w:w="1356" w:type="pct"/>
            <w:vAlign w:val="center"/>
          </w:tcPr>
          <w:p w14:paraId="3A1305FD" w14:textId="77777777" w:rsidR="00AF660A" w:rsidRDefault="00AF660A" w:rsidP="00316BED">
            <w:r>
              <w:t>Valore</w:t>
            </w:r>
            <w:r>
              <w:rPr>
                <w:spacing w:val="-9"/>
              </w:rPr>
              <w:t xml:space="preserve"> </w:t>
            </w:r>
            <w:r>
              <w:t>da</w:t>
            </w:r>
            <w:r>
              <w:rPr>
                <w:spacing w:val="-10"/>
              </w:rPr>
              <w:t xml:space="preserve"> </w:t>
            </w:r>
            <w:r>
              <w:t>comparare</w:t>
            </w:r>
            <w:r>
              <w:rPr>
                <w:spacing w:val="-12"/>
              </w:rPr>
              <w:t xml:space="preserve"> </w:t>
            </w:r>
            <w:r>
              <w:t>con</w:t>
            </w:r>
            <w:r>
              <w:rPr>
                <w:spacing w:val="-10"/>
              </w:rPr>
              <w:t xml:space="preserve"> </w:t>
            </w:r>
            <w:r>
              <w:t xml:space="preserve">quello del bando, in formato </w:t>
            </w:r>
            <w:r w:rsidRPr="001B110F">
              <w:rPr>
                <w:i/>
                <w:iCs/>
              </w:rPr>
              <w:t>epoch</w:t>
            </w:r>
          </w:p>
        </w:tc>
      </w:tr>
      <w:tr w:rsidR="00AF660A" w14:paraId="283D74B1" w14:textId="77777777" w:rsidTr="008F5A12">
        <w:tc>
          <w:tcPr>
            <w:tcW w:w="5000" w:type="pct"/>
            <w:gridSpan w:val="4"/>
            <w:shd w:val="clear" w:color="auto" w:fill="2C7A39"/>
          </w:tcPr>
          <w:p w14:paraId="654BCE7D" w14:textId="77777777" w:rsidR="00AF660A" w:rsidRPr="003C6413" w:rsidRDefault="00AF660A" w:rsidP="00316BED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3C6413">
              <w:rPr>
                <w:b/>
                <w:bCs/>
                <w:i/>
                <w:iCs/>
                <w:color w:val="FFFFFF" w:themeColor="background1"/>
              </w:rPr>
              <w:t>Criteri di ordinamento</w:t>
            </w:r>
          </w:p>
        </w:tc>
      </w:tr>
      <w:tr w:rsidR="00AF660A" w14:paraId="00D02D78" w14:textId="77777777" w:rsidTr="008F5A12">
        <w:tc>
          <w:tcPr>
            <w:tcW w:w="1210" w:type="pct"/>
            <w:vAlign w:val="center"/>
          </w:tcPr>
          <w:p w14:paraId="58B277A0" w14:textId="77777777" w:rsidR="00AF660A" w:rsidRDefault="00AF660A" w:rsidP="00316BED">
            <w:r>
              <w:rPr>
                <w:spacing w:val="-2"/>
              </w:rPr>
              <w:t>Campo</w:t>
            </w:r>
          </w:p>
        </w:tc>
        <w:tc>
          <w:tcPr>
            <w:tcW w:w="1216" w:type="pct"/>
            <w:vAlign w:val="center"/>
          </w:tcPr>
          <w:p w14:paraId="51A42059" w14:textId="77777777" w:rsidR="00AF660A" w:rsidRDefault="00AF660A" w:rsidP="00316BED">
            <w:r>
              <w:rPr>
                <w:spacing w:val="-2"/>
              </w:rPr>
              <w:t>Campo</w:t>
            </w:r>
          </w:p>
        </w:tc>
        <w:tc>
          <w:tcPr>
            <w:tcW w:w="1218" w:type="pct"/>
            <w:vAlign w:val="center"/>
          </w:tcPr>
          <w:p w14:paraId="2079CD67" w14:textId="77777777" w:rsidR="00AF660A" w:rsidRDefault="00AF660A" w:rsidP="00316BED">
            <w:r>
              <w:rPr>
                <w:spacing w:val="-2"/>
              </w:rPr>
              <w:t>string</w:t>
            </w:r>
          </w:p>
        </w:tc>
        <w:tc>
          <w:tcPr>
            <w:tcW w:w="1356" w:type="pct"/>
            <w:vAlign w:val="center"/>
          </w:tcPr>
          <w:p w14:paraId="7BC99E70" w14:textId="77777777" w:rsidR="00AF660A" w:rsidRDefault="00AF660A" w:rsidP="00316BED">
            <w:r w:rsidRPr="00E74383">
              <w:t>Nome</w:t>
            </w:r>
            <w:r w:rsidRPr="00E74383">
              <w:rPr>
                <w:spacing w:val="-5"/>
              </w:rPr>
              <w:t xml:space="preserve"> </w:t>
            </w:r>
            <w:r w:rsidRPr="00E74383">
              <w:t>del</w:t>
            </w:r>
            <w:r w:rsidRPr="00E74383">
              <w:rPr>
                <w:spacing w:val="-6"/>
              </w:rPr>
              <w:t xml:space="preserve"> </w:t>
            </w:r>
            <w:r w:rsidRPr="00E74383">
              <w:t>campo</w:t>
            </w:r>
            <w:r w:rsidRPr="00E74383">
              <w:rPr>
                <w:spacing w:val="-8"/>
              </w:rPr>
              <w:t xml:space="preserve"> </w:t>
            </w:r>
            <w:r w:rsidRPr="00E74383">
              <w:t>su</w:t>
            </w:r>
            <w:r w:rsidRPr="00E74383">
              <w:rPr>
                <w:spacing w:val="-6"/>
              </w:rPr>
              <w:t xml:space="preserve"> </w:t>
            </w:r>
            <w:r w:rsidRPr="00E74383">
              <w:t>cui effettuare</w:t>
            </w:r>
            <w:r w:rsidRPr="00E74383">
              <w:rPr>
                <w:spacing w:val="-7"/>
              </w:rPr>
              <w:t xml:space="preserve"> </w:t>
            </w:r>
            <w:r w:rsidRPr="00E74383">
              <w:rPr>
                <w:spacing w:val="-2"/>
              </w:rPr>
              <w:t>l’ordinamento.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br/>
            </w:r>
            <w:r w:rsidRPr="00E74383">
              <w:t>È</w:t>
            </w:r>
            <w:r w:rsidRPr="00E74383">
              <w:rPr>
                <w:spacing w:val="-6"/>
              </w:rPr>
              <w:t xml:space="preserve"> </w:t>
            </w:r>
            <w:r w:rsidRPr="00E74383">
              <w:t>possibile</w:t>
            </w:r>
            <w:r w:rsidRPr="00E74383">
              <w:rPr>
                <w:spacing w:val="-5"/>
              </w:rPr>
              <w:t xml:space="preserve"> </w:t>
            </w:r>
            <w:r w:rsidRPr="00E74383">
              <w:t>ordinare</w:t>
            </w:r>
            <w:r w:rsidRPr="00E74383">
              <w:rPr>
                <w:spacing w:val="-5"/>
              </w:rPr>
              <w:t xml:space="preserve"> </w:t>
            </w:r>
            <w:r w:rsidRPr="00E74383">
              <w:t>solo</w:t>
            </w:r>
            <w:r w:rsidRPr="00E74383">
              <w:rPr>
                <w:spacing w:val="-6"/>
              </w:rPr>
              <w:t xml:space="preserve"> </w:t>
            </w:r>
            <w:r w:rsidRPr="00E74383">
              <w:rPr>
                <w:spacing w:val="-5"/>
              </w:rPr>
              <w:t xml:space="preserve">per: </w:t>
            </w:r>
            <w:r w:rsidRPr="00E74383">
              <w:rPr>
                <w:spacing w:val="-2"/>
              </w:rPr>
              <w:t>DataInizio, DataFine</w:t>
            </w:r>
          </w:p>
        </w:tc>
      </w:tr>
      <w:tr w:rsidR="00AF660A" w14:paraId="4C02DFDF" w14:textId="77777777" w:rsidTr="008F5A12">
        <w:tc>
          <w:tcPr>
            <w:tcW w:w="1210" w:type="pct"/>
            <w:vAlign w:val="center"/>
          </w:tcPr>
          <w:p w14:paraId="4D6D14F5" w14:textId="77777777" w:rsidR="00AF660A" w:rsidRDefault="00AF660A" w:rsidP="00316BED">
            <w:r>
              <w:t>Tipo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ordinamento</w:t>
            </w:r>
          </w:p>
        </w:tc>
        <w:tc>
          <w:tcPr>
            <w:tcW w:w="1216" w:type="pct"/>
            <w:vAlign w:val="center"/>
          </w:tcPr>
          <w:p w14:paraId="6CC9D5F7" w14:textId="77777777" w:rsidR="00AF660A" w:rsidRDefault="00AF660A" w:rsidP="00316BED">
            <w:r>
              <w:rPr>
                <w:spacing w:val="-4"/>
              </w:rPr>
              <w:t>Tipo</w:t>
            </w:r>
          </w:p>
        </w:tc>
        <w:tc>
          <w:tcPr>
            <w:tcW w:w="1218" w:type="pct"/>
            <w:vAlign w:val="center"/>
          </w:tcPr>
          <w:p w14:paraId="16225DAB" w14:textId="77777777" w:rsidR="00AF660A" w:rsidRDefault="00AF660A" w:rsidP="00316BED">
            <w:r>
              <w:rPr>
                <w:spacing w:val="-2"/>
              </w:rPr>
              <w:t>string</w:t>
            </w:r>
          </w:p>
        </w:tc>
        <w:tc>
          <w:tcPr>
            <w:tcW w:w="1356" w:type="pct"/>
            <w:vAlign w:val="center"/>
          </w:tcPr>
          <w:p w14:paraId="3F702331" w14:textId="77777777" w:rsidR="00AF660A" w:rsidRDefault="00AF660A" w:rsidP="0058018F">
            <w:pPr>
              <w:keepNext/>
            </w:pPr>
            <w:r>
              <w:t>Valori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 xml:space="preserve">possibili: </w:t>
            </w:r>
            <w:r>
              <w:rPr>
                <w:spacing w:val="-5"/>
              </w:rPr>
              <w:t xml:space="preserve">ASC, </w:t>
            </w:r>
            <w:r>
              <w:rPr>
                <w:spacing w:val="-4"/>
              </w:rPr>
              <w:t>DESC</w:t>
            </w:r>
          </w:p>
        </w:tc>
      </w:tr>
    </w:tbl>
    <w:p w14:paraId="68DF915B" w14:textId="3A22BD36" w:rsidR="0058018F" w:rsidRDefault="0058018F">
      <w:pPr>
        <w:pStyle w:val="Didascalia"/>
      </w:pPr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952E08">
        <w:rPr>
          <w:noProof/>
        </w:rPr>
        <w:t>11</w:t>
      </w:r>
      <w:r>
        <w:fldChar w:fldCharType="end"/>
      </w:r>
      <w:r>
        <w:t xml:space="preserve"> - Parametri di richiesta (</w:t>
      </w:r>
      <w:r w:rsidRPr="00250E9A">
        <w:t>Consultazione comunicazioni servizio</w:t>
      </w:r>
      <w:r>
        <w:t>)</w:t>
      </w:r>
    </w:p>
    <w:p w14:paraId="0A0BE46F" w14:textId="77777777" w:rsidR="00AF660A" w:rsidRDefault="00AF660A" w:rsidP="00AF660A">
      <w:r>
        <w:br w:type="page"/>
      </w:r>
    </w:p>
    <w:p w14:paraId="05473F15" w14:textId="1FB33AD4" w:rsidR="00AF660A" w:rsidRDefault="00537A66" w:rsidP="00D159F4">
      <w:pPr>
        <w:pStyle w:val="Titolo3"/>
        <w:spacing w:after="240"/>
      </w:pPr>
      <w:bookmarkStart w:id="34" w:name="_Toc181001721"/>
      <w:bookmarkStart w:id="35" w:name="_Toc181704103"/>
      <w:r w:rsidRPr="00026AB3">
        <w:lastRenderedPageBreak/>
        <w:t xml:space="preserve">4.8.2 </w:t>
      </w:r>
      <w:bookmarkEnd w:id="34"/>
      <w:r w:rsidRPr="00026AB3">
        <w:t>Esempio di Risposta</w:t>
      </w:r>
      <w:bookmarkEnd w:id="35"/>
    </w:p>
    <w:p w14:paraId="194BCA6B" w14:textId="77777777" w:rsidR="00AF660A" w:rsidRPr="00F6136D" w:rsidRDefault="00AF660A" w:rsidP="00D159F4">
      <w:pPr>
        <w:tabs>
          <w:tab w:val="left" w:pos="2297"/>
        </w:tabs>
        <w:spacing w:after="240" w:line="448" w:lineRule="auto"/>
        <w:ind w:left="173" w:right="3339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pacing w:val="-2"/>
          <w:sz w:val="18"/>
        </w:rPr>
        <w:t>RicercaPaginataResponseDTOComunicazioneShortDTO{</w:t>
      </w:r>
      <w:r w:rsidRPr="00F6136D">
        <w:rPr>
          <w:rFonts w:ascii="Courier New"/>
          <w:bCs/>
          <w:color w:val="000000" w:themeColor="text1"/>
          <w:spacing w:val="80"/>
          <w:sz w:val="18"/>
        </w:rPr>
        <w:t xml:space="preserve"> </w:t>
      </w:r>
      <w:r w:rsidRPr="00D159F4">
        <w:rPr>
          <w:rFonts w:ascii="Courier New" w:hAnsi="Courier New" w:cs="Courier New"/>
          <w:color w:val="000000" w:themeColor="text1"/>
          <w:sz w:val="18"/>
          <w:szCs w:val="18"/>
        </w:rPr>
        <w:t>description: DTO g</w:t>
      </w:r>
      <w:r w:rsidRPr="00F6136D">
        <w:rPr>
          <w:rFonts w:ascii="Courier New"/>
          <w:bCs/>
          <w:color w:val="000000" w:themeColor="text1"/>
          <w:sz w:val="18"/>
        </w:rPr>
        <w:t>enerico</w:t>
      </w:r>
      <w:r w:rsidRPr="00F6136D">
        <w:rPr>
          <w:rFonts w:ascii="Courier New"/>
          <w:bCs/>
          <w:color w:val="000000" w:themeColor="text1"/>
          <w:spacing w:val="-5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di</w:t>
      </w:r>
      <w:r w:rsidRPr="00F6136D">
        <w:rPr>
          <w:rFonts w:ascii="Courier New"/>
          <w:bCs/>
          <w:color w:val="000000" w:themeColor="text1"/>
          <w:spacing w:val="-5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risposta</w:t>
      </w:r>
      <w:r w:rsidRPr="00F6136D">
        <w:rPr>
          <w:rFonts w:ascii="Courier New"/>
          <w:bCs/>
          <w:color w:val="000000" w:themeColor="text1"/>
          <w:spacing w:val="-5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a</w:t>
      </w:r>
      <w:r w:rsidRPr="00F6136D">
        <w:rPr>
          <w:rFonts w:ascii="Courier New"/>
          <w:bCs/>
          <w:color w:val="000000" w:themeColor="text1"/>
          <w:spacing w:val="-5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una</w:t>
      </w:r>
      <w:r w:rsidRPr="00F6136D">
        <w:rPr>
          <w:rFonts w:ascii="Courier New"/>
          <w:bCs/>
          <w:color w:val="000000" w:themeColor="text1"/>
          <w:spacing w:val="-5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ricerca</w:t>
      </w:r>
      <w:r w:rsidRPr="00F6136D">
        <w:rPr>
          <w:rFonts w:ascii="Courier New"/>
          <w:bCs/>
          <w:color w:val="000000" w:themeColor="text1"/>
          <w:spacing w:val="-5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 xml:space="preserve">paginata </w:t>
      </w:r>
      <w:r w:rsidRPr="00F6136D">
        <w:rPr>
          <w:rFonts w:ascii="Courier New"/>
          <w:bCs/>
          <w:color w:val="000000" w:themeColor="text1"/>
          <w:spacing w:val="-2"/>
          <w:sz w:val="18"/>
        </w:rPr>
        <w:t>numeroRisultati</w:t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pacing w:val="-2"/>
          <w:sz w:val="18"/>
        </w:rPr>
        <w:t>integer($int64)</w:t>
      </w:r>
    </w:p>
    <w:p w14:paraId="0BA130C8" w14:textId="77777777" w:rsidR="00AF660A" w:rsidRPr="00F6136D" w:rsidRDefault="00AF660A" w:rsidP="00D159F4">
      <w:pPr>
        <w:tabs>
          <w:tab w:val="left" w:pos="2297"/>
        </w:tabs>
        <w:spacing w:after="0" w:line="446" w:lineRule="auto"/>
        <w:ind w:left="173" w:right="540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t>Numero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di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risultati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trovati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dalla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 xml:space="preserve">ricerca </w:t>
      </w:r>
      <w:r w:rsidRPr="00F6136D">
        <w:rPr>
          <w:rFonts w:ascii="Courier New"/>
          <w:bCs/>
          <w:color w:val="000000" w:themeColor="text1"/>
          <w:spacing w:val="-2"/>
          <w:sz w:val="18"/>
        </w:rPr>
        <w:t>elencoRisultati</w:t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pacing w:val="-10"/>
          <w:sz w:val="18"/>
        </w:rPr>
        <w:t>[</w:t>
      </w:r>
    </w:p>
    <w:p w14:paraId="41D92E31" w14:textId="77777777" w:rsidR="00AF660A" w:rsidRPr="00F6136D" w:rsidRDefault="00AF660A" w:rsidP="00D159F4">
      <w:pPr>
        <w:spacing w:after="0" w:line="446" w:lineRule="auto"/>
        <w:ind w:left="173" w:right="5997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t xml:space="preserve">Elenco risultati </w:t>
      </w:r>
      <w:r w:rsidRPr="00F6136D">
        <w:rPr>
          <w:rFonts w:ascii="Courier New"/>
          <w:bCs/>
          <w:color w:val="000000" w:themeColor="text1"/>
          <w:spacing w:val="-2"/>
          <w:sz w:val="18"/>
        </w:rPr>
        <w:t>ComunicazioneShortDTO{</w:t>
      </w:r>
    </w:p>
    <w:p w14:paraId="43CDD6DB" w14:textId="77777777" w:rsidR="00AF660A" w:rsidRPr="00F6136D" w:rsidRDefault="00AF660A" w:rsidP="00D159F4">
      <w:pPr>
        <w:spacing w:after="0"/>
        <w:ind w:left="17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t>description: DTO</w:t>
      </w:r>
      <w:r w:rsidRPr="00F6136D">
        <w:rPr>
          <w:rFonts w:ascii="Courier New"/>
          <w:bCs/>
          <w:color w:val="000000" w:themeColor="text1"/>
          <w:spacing w:val="-4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contenente</w:t>
      </w:r>
      <w:r w:rsidRPr="00F6136D">
        <w:rPr>
          <w:rFonts w:ascii="Courier New"/>
          <w:bCs/>
          <w:color w:val="000000" w:themeColor="text1"/>
          <w:spacing w:val="-4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i</w:t>
      </w:r>
      <w:r w:rsidRPr="00F6136D">
        <w:rPr>
          <w:rFonts w:ascii="Courier New"/>
          <w:bCs/>
          <w:color w:val="000000" w:themeColor="text1"/>
          <w:spacing w:val="-4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dati</w:t>
      </w:r>
      <w:r w:rsidRPr="00F6136D">
        <w:rPr>
          <w:rFonts w:ascii="Courier New"/>
          <w:bCs/>
          <w:color w:val="000000" w:themeColor="text1"/>
          <w:spacing w:val="-4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relativi</w:t>
      </w:r>
      <w:r w:rsidRPr="00F6136D">
        <w:rPr>
          <w:rFonts w:ascii="Courier New"/>
          <w:bCs/>
          <w:color w:val="000000" w:themeColor="text1"/>
          <w:spacing w:val="-4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a</w:t>
      </w:r>
      <w:r w:rsidRPr="00F6136D">
        <w:rPr>
          <w:rFonts w:ascii="Courier New"/>
          <w:bCs/>
          <w:color w:val="000000" w:themeColor="text1"/>
          <w:spacing w:val="-4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una</w:t>
      </w:r>
      <w:r w:rsidRPr="00F6136D">
        <w:rPr>
          <w:rFonts w:ascii="Courier New"/>
          <w:bCs/>
          <w:color w:val="000000" w:themeColor="text1"/>
          <w:spacing w:val="-4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comunicazione/avviso</w:t>
      </w:r>
      <w:r w:rsidRPr="00F6136D">
        <w:rPr>
          <w:rFonts w:ascii="Courier New"/>
          <w:bCs/>
          <w:color w:val="000000" w:themeColor="text1"/>
          <w:spacing w:val="-4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specifici</w:t>
      </w:r>
      <w:r w:rsidRPr="00F6136D">
        <w:rPr>
          <w:rFonts w:ascii="Courier New"/>
          <w:bCs/>
          <w:color w:val="000000" w:themeColor="text1"/>
          <w:spacing w:val="-4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di</w:t>
      </w:r>
      <w:r w:rsidRPr="00F6136D">
        <w:rPr>
          <w:rFonts w:ascii="Courier New"/>
          <w:bCs/>
          <w:color w:val="000000" w:themeColor="text1"/>
          <w:spacing w:val="-4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 xml:space="preserve">un </w:t>
      </w:r>
      <w:r w:rsidRPr="00F6136D">
        <w:rPr>
          <w:rFonts w:ascii="Courier New"/>
          <w:bCs/>
          <w:color w:val="000000" w:themeColor="text1"/>
          <w:spacing w:val="-2"/>
          <w:sz w:val="18"/>
        </w:rPr>
        <w:t>servizio</w:t>
      </w:r>
    </w:p>
    <w:p w14:paraId="4AB86D38" w14:textId="77777777" w:rsidR="00AF660A" w:rsidRPr="00F6136D" w:rsidRDefault="00AF660A" w:rsidP="00D159F4">
      <w:pPr>
        <w:tabs>
          <w:tab w:val="left" w:pos="881"/>
        </w:tabs>
        <w:spacing w:after="0"/>
        <w:ind w:left="17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pacing w:val="-5"/>
          <w:sz w:val="18"/>
        </w:rPr>
        <w:t>id</w:t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pacing w:val="-2"/>
          <w:sz w:val="18"/>
        </w:rPr>
        <w:t>string</w:t>
      </w:r>
    </w:p>
    <w:p w14:paraId="2042D922" w14:textId="77777777" w:rsidR="00AF660A" w:rsidRPr="00F6136D" w:rsidRDefault="00AF660A" w:rsidP="00D159F4">
      <w:pPr>
        <w:spacing w:after="0" w:line="446" w:lineRule="auto"/>
        <w:ind w:left="173" w:right="486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t>Identificativo</w:t>
      </w:r>
      <w:r w:rsidRPr="00F6136D">
        <w:rPr>
          <w:rFonts w:ascii="Courier New"/>
          <w:bCs/>
          <w:color w:val="000000" w:themeColor="text1"/>
          <w:spacing w:val="-12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univoco</w:t>
      </w:r>
      <w:r w:rsidRPr="00F6136D">
        <w:rPr>
          <w:rFonts w:ascii="Courier New"/>
          <w:bCs/>
          <w:color w:val="000000" w:themeColor="text1"/>
          <w:spacing w:val="-12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della</w:t>
      </w:r>
      <w:r w:rsidRPr="00F6136D">
        <w:rPr>
          <w:rFonts w:ascii="Courier New"/>
          <w:bCs/>
          <w:color w:val="000000" w:themeColor="text1"/>
          <w:spacing w:val="-12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comunicazione titolo</w:t>
      </w:r>
      <w:r w:rsidRPr="00F6136D">
        <w:rPr>
          <w:rFonts w:ascii="Courier New"/>
          <w:bCs/>
          <w:color w:val="000000" w:themeColor="text1"/>
          <w:spacing w:val="-31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string</w:t>
      </w:r>
    </w:p>
    <w:p w14:paraId="3F90B462" w14:textId="77777777" w:rsidR="00AF660A" w:rsidRPr="00F6136D" w:rsidRDefault="00AF660A" w:rsidP="00D159F4">
      <w:pPr>
        <w:spacing w:after="0"/>
        <w:ind w:left="17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t>Titolo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della</w:t>
      </w:r>
      <w:r w:rsidRPr="00F6136D">
        <w:rPr>
          <w:rFonts w:ascii="Courier New"/>
          <w:bCs/>
          <w:color w:val="000000" w:themeColor="text1"/>
          <w:spacing w:val="-5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pacing w:val="-2"/>
          <w:sz w:val="18"/>
        </w:rPr>
        <w:t>comunicazione</w:t>
      </w:r>
    </w:p>
    <w:p w14:paraId="2D64F4EF" w14:textId="77777777" w:rsidR="00AF660A" w:rsidRPr="00F6136D" w:rsidRDefault="00AF660A" w:rsidP="00D159F4">
      <w:pPr>
        <w:spacing w:after="0" w:line="380" w:lineRule="atLeast"/>
        <w:ind w:left="173" w:right="648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t>descrizione</w:t>
      </w:r>
      <w:r w:rsidRPr="00F6136D">
        <w:rPr>
          <w:rFonts w:ascii="Courier New"/>
          <w:bCs/>
          <w:color w:val="000000" w:themeColor="text1"/>
          <w:spacing w:val="80"/>
          <w:w w:val="150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string</w:t>
      </w:r>
      <w:r w:rsidRPr="00F6136D">
        <w:rPr>
          <w:rFonts w:ascii="Courier New"/>
          <w:bCs/>
          <w:color w:val="000000" w:themeColor="text1"/>
          <w:spacing w:val="40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Descrizione</w:t>
      </w:r>
      <w:r w:rsidRPr="00F6136D">
        <w:rPr>
          <w:rFonts w:ascii="Courier New"/>
          <w:bCs/>
          <w:color w:val="000000" w:themeColor="text1"/>
          <w:spacing w:val="-18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della</w:t>
      </w:r>
      <w:r w:rsidRPr="00F6136D">
        <w:rPr>
          <w:rFonts w:ascii="Courier New"/>
          <w:bCs/>
          <w:color w:val="000000" w:themeColor="text1"/>
          <w:spacing w:val="-18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comunicazione</w:t>
      </w:r>
    </w:p>
    <w:p w14:paraId="15154CCB" w14:textId="77777777" w:rsidR="00AF660A" w:rsidRPr="00F6136D" w:rsidRDefault="00AF660A" w:rsidP="00D159F4">
      <w:pPr>
        <w:pStyle w:val="Corpotesto"/>
        <w:spacing w:line="20" w:lineRule="exact"/>
        <w:ind w:left="144"/>
        <w:rPr>
          <w:rFonts w:ascii="Courier New"/>
          <w:bCs/>
          <w:color w:val="000000" w:themeColor="text1"/>
          <w:sz w:val="2"/>
        </w:rPr>
      </w:pPr>
    </w:p>
    <w:p w14:paraId="6D2FC4A9" w14:textId="77777777" w:rsidR="00AF660A" w:rsidRPr="00F6136D" w:rsidRDefault="00AF660A" w:rsidP="00D159F4">
      <w:pPr>
        <w:tabs>
          <w:tab w:val="left" w:pos="881"/>
        </w:tabs>
        <w:spacing w:after="0"/>
        <w:ind w:left="17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pacing w:val="-4"/>
          <w:sz w:val="18"/>
        </w:rPr>
        <w:t>data</w:t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pacing w:val="-2"/>
          <w:sz w:val="18"/>
        </w:rPr>
        <w:t>integer($int64)</w:t>
      </w:r>
    </w:p>
    <w:p w14:paraId="5C987B15" w14:textId="77777777" w:rsidR="00AF660A" w:rsidRPr="00F6136D" w:rsidRDefault="00AF660A" w:rsidP="00D159F4">
      <w:pPr>
        <w:tabs>
          <w:tab w:val="left" w:pos="3005"/>
        </w:tabs>
        <w:spacing w:after="0" w:line="446" w:lineRule="auto"/>
        <w:ind w:left="173" w:right="5378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t xml:space="preserve">Data della comunicazione </w:t>
      </w:r>
      <w:r w:rsidRPr="00F6136D">
        <w:rPr>
          <w:rFonts w:ascii="Courier New"/>
          <w:bCs/>
          <w:color w:val="000000" w:themeColor="text1"/>
          <w:spacing w:val="-2"/>
          <w:sz w:val="18"/>
        </w:rPr>
        <w:t>dataInizioVisibilita</w:t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pacing w:val="-2"/>
          <w:sz w:val="18"/>
        </w:rPr>
        <w:t>integer($int64)</w:t>
      </w:r>
    </w:p>
    <w:p w14:paraId="60B6BFDA" w14:textId="77777777" w:rsidR="00AF660A" w:rsidRPr="00F6136D" w:rsidRDefault="00AF660A" w:rsidP="00D159F4">
      <w:pPr>
        <w:spacing w:after="0" w:line="446" w:lineRule="auto"/>
        <w:ind w:left="173" w:right="5997"/>
        <w:rPr>
          <w:rFonts w:ascii="Courier New" w:hAnsi="Courier New"/>
          <w:bCs/>
          <w:color w:val="000000" w:themeColor="text1"/>
          <w:sz w:val="18"/>
        </w:rPr>
      </w:pPr>
      <w:r w:rsidRPr="00F6136D">
        <w:rPr>
          <w:rFonts w:ascii="Courier New" w:hAnsi="Courier New"/>
          <w:bCs/>
          <w:color w:val="000000" w:themeColor="text1"/>
          <w:sz w:val="18"/>
        </w:rPr>
        <w:t>Data inizio visibilità dataFineVisibilita</w:t>
      </w:r>
      <w:r w:rsidRPr="00F6136D">
        <w:rPr>
          <w:rFonts w:ascii="Courier New" w:hAnsi="Courier New"/>
          <w:bCs/>
          <w:color w:val="000000" w:themeColor="text1"/>
          <w:spacing w:val="38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integer($int64)</w:t>
      </w:r>
    </w:p>
    <w:p w14:paraId="5DEAE543" w14:textId="77777777" w:rsidR="00AF660A" w:rsidRPr="00F6136D" w:rsidRDefault="00AF660A" w:rsidP="00D159F4">
      <w:pPr>
        <w:tabs>
          <w:tab w:val="left" w:pos="1589"/>
        </w:tabs>
        <w:spacing w:after="0" w:line="446" w:lineRule="auto"/>
        <w:ind w:left="173" w:right="7659"/>
        <w:rPr>
          <w:rFonts w:ascii="Courier New" w:hAnsi="Courier New"/>
          <w:bCs/>
          <w:color w:val="000000" w:themeColor="text1"/>
          <w:sz w:val="18"/>
        </w:rPr>
      </w:pPr>
      <w:r w:rsidRPr="00F6136D">
        <w:rPr>
          <w:rFonts w:ascii="Courier New" w:hAnsi="Courier New"/>
          <w:bCs/>
          <w:color w:val="000000" w:themeColor="text1"/>
          <w:sz w:val="18"/>
        </w:rPr>
        <w:t>Data</w:t>
      </w:r>
      <w:r w:rsidRPr="00F6136D">
        <w:rPr>
          <w:rFonts w:ascii="Courier New" w:hAnsi="Courier New"/>
          <w:bCs/>
          <w:color w:val="000000" w:themeColor="text1"/>
          <w:spacing w:val="-12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fine</w:t>
      </w:r>
      <w:r w:rsidRPr="00F6136D">
        <w:rPr>
          <w:rFonts w:ascii="Courier New" w:hAnsi="Courier New"/>
          <w:bCs/>
          <w:color w:val="000000" w:themeColor="text1"/>
          <w:spacing w:val="-12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 xml:space="preserve">visibilità </w:t>
      </w:r>
      <w:r w:rsidRPr="00F6136D">
        <w:rPr>
          <w:rFonts w:ascii="Courier New" w:hAnsi="Courier New"/>
          <w:bCs/>
          <w:color w:val="000000" w:themeColor="text1"/>
          <w:spacing w:val="-2"/>
          <w:sz w:val="18"/>
        </w:rPr>
        <w:t>wpVisible</w:t>
      </w:r>
      <w:r w:rsidRPr="00F6136D">
        <w:rPr>
          <w:rFonts w:ascii="Courier New" w:hAnsi="Courier New"/>
          <w:bCs/>
          <w:color w:val="000000" w:themeColor="text1"/>
          <w:sz w:val="18"/>
        </w:rPr>
        <w:tab/>
      </w:r>
      <w:r w:rsidRPr="00F6136D">
        <w:rPr>
          <w:rFonts w:ascii="Courier New" w:hAnsi="Courier New"/>
          <w:bCs/>
          <w:color w:val="000000" w:themeColor="text1"/>
          <w:spacing w:val="-2"/>
          <w:sz w:val="18"/>
        </w:rPr>
        <w:t>boolean</w:t>
      </w:r>
    </w:p>
    <w:p w14:paraId="176A17BB" w14:textId="77777777" w:rsidR="00AF660A" w:rsidRPr="00F6136D" w:rsidRDefault="00AF660A" w:rsidP="00D159F4">
      <w:pPr>
        <w:tabs>
          <w:tab w:val="left" w:pos="1589"/>
        </w:tabs>
        <w:spacing w:after="0" w:line="448" w:lineRule="auto"/>
        <w:ind w:left="173" w:right="3891"/>
        <w:rPr>
          <w:rFonts w:ascii="Courier New" w:hAnsi="Courier New"/>
          <w:bCs/>
          <w:color w:val="000000" w:themeColor="text1"/>
          <w:sz w:val="18"/>
        </w:rPr>
      </w:pPr>
      <w:r w:rsidRPr="00F6136D">
        <w:rPr>
          <w:rFonts w:ascii="Courier New" w:hAnsi="Courier New"/>
          <w:bCs/>
          <w:color w:val="000000" w:themeColor="text1"/>
          <w:sz w:val="18"/>
        </w:rPr>
        <w:t>Flag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visibilità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della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comunicazione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in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Welcome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Page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 xml:space="preserve">BeS </w:t>
      </w:r>
      <w:r w:rsidRPr="00F6136D">
        <w:rPr>
          <w:rFonts w:ascii="Courier New" w:hAnsi="Courier New"/>
          <w:bCs/>
          <w:color w:val="000000" w:themeColor="text1"/>
          <w:spacing w:val="-2"/>
          <w:sz w:val="18"/>
        </w:rPr>
        <w:t>hpVisible</w:t>
      </w:r>
      <w:r w:rsidRPr="00F6136D">
        <w:rPr>
          <w:rFonts w:ascii="Courier New" w:hAnsi="Courier New"/>
          <w:bCs/>
          <w:color w:val="000000" w:themeColor="text1"/>
          <w:sz w:val="18"/>
        </w:rPr>
        <w:tab/>
      </w:r>
      <w:r w:rsidRPr="00F6136D">
        <w:rPr>
          <w:rFonts w:ascii="Courier New" w:hAnsi="Courier New"/>
          <w:bCs/>
          <w:color w:val="000000" w:themeColor="text1"/>
          <w:spacing w:val="-2"/>
          <w:sz w:val="18"/>
        </w:rPr>
        <w:t>boolean</w:t>
      </w:r>
    </w:p>
    <w:p w14:paraId="5C1D12FC" w14:textId="77777777" w:rsidR="00AF660A" w:rsidRPr="00F6136D" w:rsidRDefault="00AF660A" w:rsidP="00D159F4">
      <w:pPr>
        <w:spacing w:after="0" w:line="446" w:lineRule="auto"/>
        <w:ind w:left="173" w:right="3339"/>
        <w:rPr>
          <w:rFonts w:ascii="Courier New" w:hAnsi="Courier New"/>
          <w:bCs/>
          <w:color w:val="000000" w:themeColor="text1"/>
          <w:sz w:val="18"/>
        </w:rPr>
      </w:pPr>
      <w:r w:rsidRPr="00F6136D">
        <w:rPr>
          <w:rFonts w:ascii="Courier New" w:hAnsi="Courier New"/>
          <w:bCs/>
          <w:color w:val="000000" w:themeColor="text1"/>
          <w:sz w:val="18"/>
        </w:rPr>
        <w:t>Flag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visibilità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della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comunicazione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in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Home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Page</w:t>
      </w:r>
      <w:r w:rsidRPr="00F6136D">
        <w:rPr>
          <w:rFonts w:ascii="Courier New" w:hAns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BeS urlAssoluto</w:t>
      </w:r>
      <w:r w:rsidRPr="00F6136D">
        <w:rPr>
          <w:rFonts w:ascii="Courier New" w:hAnsi="Courier New"/>
          <w:bCs/>
          <w:color w:val="000000" w:themeColor="text1"/>
          <w:spacing w:val="40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string</w:t>
      </w:r>
    </w:p>
    <w:p w14:paraId="626E3446" w14:textId="77777777" w:rsidR="00AF660A" w:rsidRPr="00F6136D" w:rsidRDefault="00AF660A" w:rsidP="00D159F4">
      <w:pPr>
        <w:tabs>
          <w:tab w:val="left" w:pos="881"/>
        </w:tabs>
        <w:spacing w:after="0" w:line="446" w:lineRule="auto"/>
        <w:ind w:left="173" w:right="486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lastRenderedPageBreak/>
        <w:t>URL</w:t>
      </w:r>
      <w:r w:rsidRPr="00F6136D">
        <w:rPr>
          <w:rFonts w:ascii="Courier New"/>
          <w:bCs/>
          <w:color w:val="000000" w:themeColor="text1"/>
          <w:spacing w:val="-9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assoluto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del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dettaglio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della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 xml:space="preserve">comunicazione </w:t>
      </w:r>
      <w:r w:rsidRPr="00F6136D">
        <w:rPr>
          <w:rFonts w:ascii="Courier New"/>
          <w:bCs/>
          <w:color w:val="000000" w:themeColor="text1"/>
          <w:spacing w:val="-4"/>
          <w:sz w:val="18"/>
        </w:rPr>
        <w:t>url</w:t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pacing w:val="-2"/>
          <w:sz w:val="18"/>
        </w:rPr>
        <w:t>string</w:t>
      </w:r>
    </w:p>
    <w:p w14:paraId="38D83C65" w14:textId="77777777" w:rsidR="00AF660A" w:rsidRPr="00F6136D" w:rsidRDefault="00AF660A" w:rsidP="00D159F4">
      <w:pPr>
        <w:tabs>
          <w:tab w:val="left" w:pos="2297"/>
        </w:tabs>
        <w:spacing w:after="0" w:line="448" w:lineRule="auto"/>
        <w:ind w:left="173" w:right="486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t>URL</w:t>
      </w:r>
      <w:r w:rsidRPr="00F6136D">
        <w:rPr>
          <w:rFonts w:ascii="Courier New"/>
          <w:bCs/>
          <w:color w:val="000000" w:themeColor="text1"/>
          <w:spacing w:val="-9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relativo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del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dettaglio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della</w:t>
      </w:r>
      <w:r w:rsidRPr="00F6136D">
        <w:rPr>
          <w:rFonts w:ascii="Courier New"/>
          <w:bCs/>
          <w:color w:val="000000" w:themeColor="text1"/>
          <w:spacing w:val="-7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 xml:space="preserve">comunicazione </w:t>
      </w:r>
      <w:r w:rsidRPr="00F6136D">
        <w:rPr>
          <w:rFonts w:ascii="Courier New"/>
          <w:bCs/>
          <w:color w:val="000000" w:themeColor="text1"/>
          <w:spacing w:val="-2"/>
          <w:sz w:val="18"/>
        </w:rPr>
        <w:t>codiceServizio</w:t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pacing w:val="-2"/>
          <w:sz w:val="18"/>
        </w:rPr>
        <w:t>string</w:t>
      </w:r>
    </w:p>
    <w:p w14:paraId="5A91B5CC" w14:textId="77777777" w:rsidR="00AF660A" w:rsidRPr="00F6136D" w:rsidRDefault="00AF660A" w:rsidP="00D159F4">
      <w:pPr>
        <w:tabs>
          <w:tab w:val="left" w:pos="2297"/>
        </w:tabs>
        <w:spacing w:after="0" w:line="446" w:lineRule="auto"/>
        <w:ind w:left="173" w:right="432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t>Codice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servizio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a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cui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si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riferisce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la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 xml:space="preserve">comunicazione </w:t>
      </w:r>
      <w:r w:rsidRPr="00F6136D">
        <w:rPr>
          <w:rFonts w:ascii="Courier New"/>
          <w:bCs/>
          <w:color w:val="000000" w:themeColor="text1"/>
          <w:spacing w:val="-2"/>
          <w:sz w:val="18"/>
        </w:rPr>
        <w:t>titoloServizio</w:t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pacing w:val="-2"/>
          <w:sz w:val="18"/>
        </w:rPr>
        <w:t>string</w:t>
      </w:r>
    </w:p>
    <w:p w14:paraId="22F83B69" w14:textId="77777777" w:rsidR="00AF660A" w:rsidRPr="00F6136D" w:rsidRDefault="00AF660A" w:rsidP="00D159F4">
      <w:pPr>
        <w:tabs>
          <w:tab w:val="left" w:pos="2297"/>
          <w:tab w:val="left" w:pos="3005"/>
        </w:tabs>
        <w:spacing w:after="0" w:line="446" w:lineRule="auto"/>
        <w:ind w:left="173" w:right="432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t>Titolo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servizio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a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cui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si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riferisce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la</w:t>
      </w:r>
      <w:r w:rsidRPr="00F6136D">
        <w:rPr>
          <w:rFonts w:ascii="Courier New"/>
          <w:bCs/>
          <w:color w:val="000000" w:themeColor="text1"/>
          <w:spacing w:val="-6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 xml:space="preserve">comunicazione </w:t>
      </w:r>
      <w:r w:rsidRPr="00F6136D">
        <w:rPr>
          <w:rFonts w:ascii="Courier New"/>
          <w:bCs/>
          <w:color w:val="000000" w:themeColor="text1"/>
          <w:spacing w:val="-2"/>
          <w:sz w:val="18"/>
        </w:rPr>
        <w:t>tipologiaServizio</w:t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pacing w:val="-2"/>
          <w:sz w:val="18"/>
        </w:rPr>
        <w:t>TipologiaServizioDTO{...} elencoTargetServizio</w:t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pacing w:val="-10"/>
          <w:sz w:val="18"/>
        </w:rPr>
        <w:t>[</w:t>
      </w:r>
    </w:p>
    <w:p w14:paraId="280BFEFE" w14:textId="77777777" w:rsidR="00AF660A" w:rsidRPr="00F6136D" w:rsidRDefault="00AF660A" w:rsidP="00D159F4">
      <w:pPr>
        <w:spacing w:after="0" w:line="446" w:lineRule="auto"/>
        <w:ind w:left="173" w:right="5997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z w:val="18"/>
        </w:rPr>
        <w:t>Elenco</w:t>
      </w:r>
      <w:r w:rsidRPr="00F6136D">
        <w:rPr>
          <w:rFonts w:ascii="Courier New"/>
          <w:bCs/>
          <w:color w:val="000000" w:themeColor="text1"/>
          <w:spacing w:val="-9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target</w:t>
      </w:r>
      <w:r w:rsidRPr="00F6136D">
        <w:rPr>
          <w:rFonts w:ascii="Courier New"/>
          <w:bCs/>
          <w:color w:val="000000" w:themeColor="text1"/>
          <w:spacing w:val="-9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di</w:t>
      </w:r>
      <w:r w:rsidRPr="00F6136D">
        <w:rPr>
          <w:rFonts w:ascii="Courier New"/>
          <w:bCs/>
          <w:color w:val="000000" w:themeColor="text1"/>
          <w:spacing w:val="-9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>primo</w:t>
      </w:r>
      <w:r w:rsidRPr="00F6136D">
        <w:rPr>
          <w:rFonts w:ascii="Courier New"/>
          <w:bCs/>
          <w:color w:val="000000" w:themeColor="text1"/>
          <w:spacing w:val="-9"/>
          <w:sz w:val="18"/>
        </w:rPr>
        <w:t xml:space="preserve"> </w:t>
      </w:r>
      <w:r w:rsidRPr="00F6136D">
        <w:rPr>
          <w:rFonts w:ascii="Courier New"/>
          <w:bCs/>
          <w:color w:val="000000" w:themeColor="text1"/>
          <w:sz w:val="18"/>
        </w:rPr>
        <w:t xml:space="preserve">livello </w:t>
      </w:r>
      <w:r w:rsidRPr="00F6136D">
        <w:rPr>
          <w:rFonts w:ascii="Courier New"/>
          <w:bCs/>
          <w:color w:val="000000" w:themeColor="text1"/>
          <w:spacing w:val="-2"/>
          <w:sz w:val="18"/>
        </w:rPr>
        <w:t>BaseTypeDTOString{</w:t>
      </w:r>
    </w:p>
    <w:p w14:paraId="6F421390" w14:textId="77777777" w:rsidR="00AF660A" w:rsidRPr="00F6136D" w:rsidRDefault="00AF660A" w:rsidP="00D159F4">
      <w:pPr>
        <w:spacing w:after="0" w:line="256" w:lineRule="auto"/>
        <w:ind w:left="173" w:right="189"/>
        <w:rPr>
          <w:rFonts w:ascii="Courier New" w:hAnsi="Courier New"/>
          <w:bCs/>
          <w:color w:val="000000" w:themeColor="text1"/>
          <w:sz w:val="18"/>
        </w:rPr>
      </w:pPr>
      <w:r w:rsidRPr="00F6136D">
        <w:rPr>
          <w:rFonts w:ascii="Courier New" w:hAnsi="Courier New"/>
          <w:bCs/>
          <w:color w:val="000000" w:themeColor="text1"/>
          <w:sz w:val="18"/>
        </w:rPr>
        <w:t>description: DTO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usato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per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la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modellazione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dei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dati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di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base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(id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e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descrizione)</w:t>
      </w:r>
      <w:r w:rsidRPr="00F6136D">
        <w:rPr>
          <w:rFonts w:ascii="Courier New" w:hAnsi="Courier New"/>
          <w:bCs/>
          <w:color w:val="000000" w:themeColor="text1"/>
          <w:spacing w:val="-3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 xml:space="preserve">di </w:t>
      </w:r>
      <w:r w:rsidRPr="00F6136D">
        <w:rPr>
          <w:rFonts w:ascii="Courier New" w:hAnsi="Courier New"/>
          <w:bCs/>
          <w:color w:val="000000" w:themeColor="text1"/>
          <w:spacing w:val="-2"/>
          <w:sz w:val="18"/>
        </w:rPr>
        <w:t>un'entità</w:t>
      </w:r>
    </w:p>
    <w:p w14:paraId="54F56B7B" w14:textId="77777777" w:rsidR="00AF660A" w:rsidRPr="00F6136D" w:rsidRDefault="00AF660A" w:rsidP="00D159F4">
      <w:pPr>
        <w:tabs>
          <w:tab w:val="left" w:pos="881"/>
        </w:tabs>
        <w:spacing w:after="0"/>
        <w:ind w:left="17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pacing w:val="-5"/>
          <w:sz w:val="18"/>
        </w:rPr>
        <w:t>Id</w:t>
      </w:r>
      <w:r w:rsidRPr="00F6136D">
        <w:rPr>
          <w:rFonts w:ascii="Courier New"/>
          <w:bCs/>
          <w:color w:val="000000" w:themeColor="text1"/>
          <w:sz w:val="18"/>
        </w:rPr>
        <w:tab/>
      </w:r>
      <w:r w:rsidRPr="00F6136D">
        <w:rPr>
          <w:rFonts w:ascii="Courier New"/>
          <w:bCs/>
          <w:color w:val="000000" w:themeColor="text1"/>
          <w:spacing w:val="-2"/>
          <w:sz w:val="18"/>
        </w:rPr>
        <w:t>string</w:t>
      </w:r>
    </w:p>
    <w:p w14:paraId="66292460" w14:textId="77777777" w:rsidR="00AF660A" w:rsidRPr="00F6136D" w:rsidRDefault="00AF660A" w:rsidP="00D159F4">
      <w:pPr>
        <w:spacing w:after="0" w:line="446" w:lineRule="auto"/>
        <w:ind w:left="173" w:right="7318"/>
        <w:rPr>
          <w:rFonts w:ascii="Courier New" w:hAnsi="Courier New"/>
          <w:bCs/>
          <w:color w:val="000000" w:themeColor="text1"/>
          <w:sz w:val="18"/>
        </w:rPr>
      </w:pPr>
      <w:r w:rsidRPr="00F6136D">
        <w:rPr>
          <w:rFonts w:ascii="Courier New" w:hAnsi="Courier New"/>
          <w:bCs/>
          <w:color w:val="000000" w:themeColor="text1"/>
          <w:sz w:val="18"/>
        </w:rPr>
        <w:t>Id</w:t>
      </w:r>
      <w:r w:rsidRPr="00F6136D">
        <w:rPr>
          <w:rFonts w:ascii="Courier New" w:hAnsi="Courier New"/>
          <w:bCs/>
          <w:color w:val="000000" w:themeColor="text1"/>
          <w:spacing w:val="-18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associato</w:t>
      </w:r>
      <w:r w:rsidRPr="00F6136D">
        <w:rPr>
          <w:rFonts w:ascii="Courier New" w:hAnsi="Courier New"/>
          <w:bCs/>
          <w:color w:val="000000" w:themeColor="text1"/>
          <w:spacing w:val="-18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all'entità Descrizione</w:t>
      </w:r>
      <w:r w:rsidRPr="00F6136D">
        <w:rPr>
          <w:rFonts w:ascii="Courier New" w:hAnsi="Courier New"/>
          <w:bCs/>
          <w:color w:val="000000" w:themeColor="text1"/>
          <w:spacing w:val="40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string</w:t>
      </w:r>
    </w:p>
    <w:p w14:paraId="536556C8" w14:textId="77777777" w:rsidR="00AF660A" w:rsidRPr="00F6136D" w:rsidRDefault="00AF660A" w:rsidP="00D159F4">
      <w:pPr>
        <w:spacing w:after="0"/>
        <w:ind w:left="173"/>
        <w:rPr>
          <w:rFonts w:ascii="Courier New" w:hAnsi="Courier New"/>
          <w:bCs/>
          <w:color w:val="000000" w:themeColor="text1"/>
          <w:sz w:val="18"/>
        </w:rPr>
      </w:pPr>
      <w:r w:rsidRPr="00F6136D">
        <w:rPr>
          <w:rFonts w:ascii="Courier New" w:hAnsi="Courier New"/>
          <w:bCs/>
          <w:color w:val="000000" w:themeColor="text1"/>
          <w:sz w:val="18"/>
        </w:rPr>
        <w:t>Descrizione</w:t>
      </w:r>
      <w:r w:rsidRPr="00F6136D">
        <w:rPr>
          <w:rFonts w:ascii="Courier New" w:hAnsi="Courier New"/>
          <w:bCs/>
          <w:color w:val="000000" w:themeColor="text1"/>
          <w:spacing w:val="-10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z w:val="18"/>
        </w:rPr>
        <w:t>associata</w:t>
      </w:r>
      <w:r w:rsidRPr="00F6136D">
        <w:rPr>
          <w:rFonts w:ascii="Courier New" w:hAnsi="Courier New"/>
          <w:bCs/>
          <w:color w:val="000000" w:themeColor="text1"/>
          <w:spacing w:val="-9"/>
          <w:sz w:val="18"/>
        </w:rPr>
        <w:t xml:space="preserve"> </w:t>
      </w:r>
      <w:r w:rsidRPr="00F6136D">
        <w:rPr>
          <w:rFonts w:ascii="Courier New" w:hAnsi="Courier New"/>
          <w:bCs/>
          <w:color w:val="000000" w:themeColor="text1"/>
          <w:spacing w:val="-2"/>
          <w:sz w:val="18"/>
        </w:rPr>
        <w:t>all'entità</w:t>
      </w:r>
    </w:p>
    <w:p w14:paraId="71BF23AD" w14:textId="77777777" w:rsidR="00AF660A" w:rsidRPr="00F6136D" w:rsidRDefault="00AF660A" w:rsidP="00D159F4">
      <w:pPr>
        <w:spacing w:after="0"/>
        <w:ind w:left="17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pacing w:val="-5"/>
          <w:sz w:val="18"/>
        </w:rPr>
        <w:t>}]</w:t>
      </w:r>
    </w:p>
    <w:p w14:paraId="4CC888B3" w14:textId="77777777" w:rsidR="00AF660A" w:rsidRPr="00F6136D" w:rsidRDefault="00AF660A" w:rsidP="00D159F4">
      <w:pPr>
        <w:spacing w:after="0"/>
        <w:ind w:left="173"/>
        <w:rPr>
          <w:rFonts w:ascii="Courier New"/>
          <w:bCs/>
          <w:color w:val="000000" w:themeColor="text1"/>
          <w:sz w:val="18"/>
        </w:rPr>
      </w:pPr>
      <w:r w:rsidRPr="00F6136D">
        <w:rPr>
          <w:rFonts w:ascii="Courier New"/>
          <w:bCs/>
          <w:color w:val="000000" w:themeColor="text1"/>
          <w:spacing w:val="-5"/>
          <w:sz w:val="18"/>
        </w:rPr>
        <w:t>}]</w:t>
      </w:r>
    </w:p>
    <w:p w14:paraId="443127C0" w14:textId="77777777" w:rsidR="00AF660A" w:rsidRPr="00F6136D" w:rsidRDefault="00AF660A" w:rsidP="00D159F4">
      <w:pPr>
        <w:spacing w:after="0"/>
        <w:ind w:left="173"/>
        <w:rPr>
          <w:rFonts w:ascii="Courier New"/>
          <w:bCs/>
          <w:color w:val="000000" w:themeColor="text1"/>
          <w:spacing w:val="-10"/>
          <w:sz w:val="18"/>
        </w:rPr>
      </w:pPr>
      <w:r w:rsidRPr="00F6136D">
        <w:rPr>
          <w:rFonts w:ascii="Courier New"/>
          <w:bCs/>
          <w:color w:val="000000" w:themeColor="text1"/>
          <w:spacing w:val="-10"/>
          <w:sz w:val="18"/>
        </w:rPr>
        <w:t>}</w:t>
      </w:r>
    </w:p>
    <w:p w14:paraId="2CCEB9BB" w14:textId="77777777" w:rsidR="00AF660A" w:rsidRDefault="00AF660A" w:rsidP="00AF660A">
      <w:pPr>
        <w:rPr>
          <w:rFonts w:ascii="Courier New"/>
          <w:b/>
          <w:color w:val="3A4151"/>
          <w:spacing w:val="-10"/>
          <w:sz w:val="18"/>
        </w:rPr>
      </w:pPr>
      <w:r>
        <w:rPr>
          <w:rFonts w:ascii="Courier New"/>
          <w:b/>
          <w:color w:val="3A4151"/>
          <w:spacing w:val="-10"/>
          <w:sz w:val="18"/>
        </w:rPr>
        <w:br w:type="page"/>
      </w:r>
    </w:p>
    <w:p w14:paraId="11B811A1" w14:textId="77777777" w:rsidR="00AF660A" w:rsidRDefault="00AF660A" w:rsidP="00AF660A">
      <w:pPr>
        <w:rPr>
          <w:rFonts w:ascii="Courier New"/>
          <w:b/>
          <w:color w:val="3A4151"/>
          <w:spacing w:val="-10"/>
          <w:sz w:val="18"/>
        </w:rPr>
      </w:pPr>
    </w:p>
    <w:p w14:paraId="5D890708" w14:textId="6382F5B4" w:rsidR="00AF660A" w:rsidRDefault="00537A66" w:rsidP="00B64B18">
      <w:pPr>
        <w:pStyle w:val="Titolo2"/>
        <w:spacing w:after="240"/>
      </w:pPr>
      <w:bookmarkStart w:id="36" w:name="_Toc181001722"/>
      <w:bookmarkStart w:id="37" w:name="_Toc181704104"/>
      <w:r>
        <w:t xml:space="preserve">4.9 </w:t>
      </w:r>
      <w:r w:rsidR="00AF660A">
        <w:t>Dettaglio comunicazione di servizio</w:t>
      </w:r>
      <w:bookmarkEnd w:id="36"/>
      <w:bookmarkEnd w:id="37"/>
    </w:p>
    <w:p w14:paraId="5BAD2AF3" w14:textId="77777777" w:rsidR="00AF660A" w:rsidRPr="00B24E73" w:rsidRDefault="00AF660A" w:rsidP="00AC730C">
      <w:pPr>
        <w:pStyle w:val="Paragrafoelenco"/>
        <w:numPr>
          <w:ilvl w:val="0"/>
          <w:numId w:val="51"/>
        </w:numPr>
        <w:spacing w:after="240"/>
        <w:rPr>
          <w:color w:val="000000" w:themeColor="text1"/>
        </w:rPr>
      </w:pPr>
      <w:r w:rsidRPr="00B24E73">
        <w:rPr>
          <w:color w:val="000000" w:themeColor="text1"/>
        </w:rPr>
        <w:t>METODO: POST</w:t>
      </w:r>
    </w:p>
    <w:p w14:paraId="1D559900" w14:textId="3481DE4A" w:rsidR="00AF660A" w:rsidRPr="00B24E73" w:rsidRDefault="00044268" w:rsidP="00AC730C">
      <w:pPr>
        <w:pStyle w:val="Paragrafoelenco"/>
        <w:numPr>
          <w:ilvl w:val="0"/>
          <w:numId w:val="51"/>
        </w:numPr>
        <w:rPr>
          <w:rStyle w:val="Collegamentoipertestuale"/>
          <w:color w:val="000000" w:themeColor="text1"/>
          <w:u w:val="none"/>
        </w:rPr>
      </w:pPr>
      <w:r w:rsidRPr="00B24E73">
        <w:rPr>
          <w:color w:val="000000" w:themeColor="text1"/>
        </w:rPr>
        <w:t>ENDPOINT: Url</w:t>
      </w:r>
      <w:r w:rsidR="00AF660A" w:rsidRPr="00B24E73">
        <w:rPr>
          <w:color w:val="000000" w:themeColor="text1"/>
        </w:rPr>
        <w:t xml:space="preserve"> Base + “</w:t>
      </w:r>
      <w:r w:rsidR="003C67EC">
        <w:rPr>
          <w:color w:val="000000" w:themeColor="text1"/>
        </w:rPr>
        <w:t>/</w:t>
      </w:r>
      <w:r w:rsidR="00AF660A" w:rsidRPr="00B24E73">
        <w:rPr>
          <w:color w:val="000000" w:themeColor="text1"/>
        </w:rPr>
        <w:t>catalogo/comunicazioni/{idComunicazione}”</w:t>
      </w:r>
    </w:p>
    <w:p w14:paraId="77DB5DFA" w14:textId="77777777" w:rsidR="00AF660A" w:rsidRPr="00B24E73" w:rsidRDefault="00AF660A" w:rsidP="00AC730C">
      <w:pPr>
        <w:pStyle w:val="Paragrafoelenco"/>
        <w:numPr>
          <w:ilvl w:val="0"/>
          <w:numId w:val="51"/>
        </w:numPr>
        <w:rPr>
          <w:color w:val="000000" w:themeColor="text1"/>
        </w:rPr>
      </w:pPr>
      <w:r w:rsidRPr="00B24E73">
        <w:rPr>
          <w:color w:val="000000" w:themeColor="text1"/>
        </w:rPr>
        <w:t>HEADER:</w:t>
      </w:r>
    </w:p>
    <w:p w14:paraId="35B13CE0" w14:textId="77777777" w:rsidR="00AF660A" w:rsidRPr="00B24E73" w:rsidRDefault="00AF660A" w:rsidP="00AC730C">
      <w:pPr>
        <w:pStyle w:val="Paragrafoelenco"/>
        <w:numPr>
          <w:ilvl w:val="1"/>
          <w:numId w:val="51"/>
        </w:numPr>
        <w:rPr>
          <w:color w:val="000000" w:themeColor="text1"/>
          <w:lang w:val="en-GB"/>
        </w:rPr>
      </w:pPr>
      <w:r w:rsidRPr="00B24E73">
        <w:rPr>
          <w:color w:val="000000" w:themeColor="text1"/>
          <w:lang w:val="en-GB"/>
        </w:rPr>
        <w:t xml:space="preserve">Content-Type: application/json </w:t>
      </w:r>
    </w:p>
    <w:p w14:paraId="6B793D5B" w14:textId="77777777" w:rsidR="00AF660A" w:rsidRPr="00B24E73" w:rsidRDefault="00AF660A" w:rsidP="00AC730C">
      <w:pPr>
        <w:pStyle w:val="Paragrafoelenco"/>
        <w:numPr>
          <w:ilvl w:val="1"/>
          <w:numId w:val="51"/>
        </w:numPr>
        <w:rPr>
          <w:color w:val="000000" w:themeColor="text1"/>
          <w:lang w:val="en-GB"/>
        </w:rPr>
      </w:pPr>
      <w:r w:rsidRPr="00B24E73">
        <w:rPr>
          <w:color w:val="000000" w:themeColor="text1"/>
          <w:lang w:val="en-GB"/>
        </w:rPr>
        <w:t>Authorization: Bearer Token_Di_Accesso</w:t>
      </w:r>
    </w:p>
    <w:p w14:paraId="2533C00D" w14:textId="77777777" w:rsidR="00AF660A" w:rsidRPr="000C19B5" w:rsidRDefault="00AF660A" w:rsidP="00AC730C">
      <w:pPr>
        <w:pStyle w:val="Paragrafoelenco"/>
        <w:numPr>
          <w:ilvl w:val="0"/>
          <w:numId w:val="51"/>
        </w:numPr>
      </w:pPr>
      <w:r w:rsidRPr="000C19B5">
        <w:t>PARAMETRI</w:t>
      </w:r>
    </w:p>
    <w:p w14:paraId="4D5B6D17" w14:textId="77777777" w:rsidR="00AF660A" w:rsidRPr="000C19B5" w:rsidRDefault="00AF660A" w:rsidP="00AC730C">
      <w:pPr>
        <w:pStyle w:val="Paragrafoelenco"/>
        <w:numPr>
          <w:ilvl w:val="1"/>
          <w:numId w:val="51"/>
        </w:numPr>
        <w:rPr>
          <w:i/>
          <w:iCs/>
        </w:rPr>
      </w:pPr>
      <w:r w:rsidRPr="000C19B5">
        <w:rPr>
          <w:i/>
          <w:iCs/>
        </w:rPr>
        <w:t>max_num_documenti</w:t>
      </w:r>
    </w:p>
    <w:p w14:paraId="4774F84D" w14:textId="77777777" w:rsidR="00AF660A" w:rsidRPr="000C19B5" w:rsidRDefault="00AF660A" w:rsidP="00AC730C">
      <w:pPr>
        <w:pStyle w:val="Paragrafoelenco"/>
        <w:numPr>
          <w:ilvl w:val="2"/>
          <w:numId w:val="51"/>
        </w:numPr>
      </w:pPr>
      <w:r w:rsidRPr="000C19B5">
        <w:t>Numero di entità di tipo documento ritornato;</w:t>
      </w:r>
    </w:p>
    <w:p w14:paraId="6D667FDB" w14:textId="77777777" w:rsidR="00AF660A" w:rsidRPr="000C19B5" w:rsidRDefault="00AF660A" w:rsidP="00AC730C">
      <w:pPr>
        <w:pStyle w:val="Paragrafoelenco"/>
        <w:numPr>
          <w:ilvl w:val="2"/>
          <w:numId w:val="51"/>
        </w:numPr>
      </w:pPr>
      <w:r w:rsidRPr="000C19B5">
        <w:t>Opzionale;</w:t>
      </w:r>
    </w:p>
    <w:p w14:paraId="1043E541" w14:textId="77777777" w:rsidR="00AF660A" w:rsidRPr="000C19B5" w:rsidRDefault="00AF660A" w:rsidP="00AC730C">
      <w:pPr>
        <w:pStyle w:val="Paragrafoelenco"/>
        <w:numPr>
          <w:ilvl w:val="2"/>
          <w:numId w:val="51"/>
        </w:numPr>
      </w:pPr>
      <w:r w:rsidRPr="000C19B5">
        <w:t>Default: ritorna tutti.</w:t>
      </w:r>
    </w:p>
    <w:p w14:paraId="17BEA949" w14:textId="77777777" w:rsidR="00AF660A" w:rsidRPr="000C19B5" w:rsidRDefault="00AF660A" w:rsidP="00AC730C">
      <w:pPr>
        <w:pStyle w:val="Paragrafoelenco"/>
        <w:numPr>
          <w:ilvl w:val="1"/>
          <w:numId w:val="51"/>
        </w:numPr>
      </w:pPr>
      <w:r w:rsidRPr="000C19B5">
        <w:rPr>
          <w:i/>
          <w:iCs/>
        </w:rPr>
        <w:t>idComunicazione</w:t>
      </w:r>
    </w:p>
    <w:p w14:paraId="0871119E" w14:textId="77777777" w:rsidR="00AF660A" w:rsidRPr="000C19B5" w:rsidRDefault="00AF660A" w:rsidP="00AC730C">
      <w:pPr>
        <w:pStyle w:val="Paragrafoelenco"/>
        <w:numPr>
          <w:ilvl w:val="2"/>
          <w:numId w:val="51"/>
        </w:numPr>
      </w:pPr>
      <w:r w:rsidRPr="000C19B5">
        <w:t>Identificativo della comunicazioe;</w:t>
      </w:r>
    </w:p>
    <w:p w14:paraId="74BD816F" w14:textId="77777777" w:rsidR="00AF660A" w:rsidRPr="000C19B5" w:rsidRDefault="00AF660A" w:rsidP="00AC730C">
      <w:pPr>
        <w:pStyle w:val="Paragrafoelenco"/>
        <w:numPr>
          <w:ilvl w:val="2"/>
          <w:numId w:val="51"/>
        </w:numPr>
      </w:pPr>
      <w:r w:rsidRPr="000C19B5">
        <w:t>Obbligatorio.</w:t>
      </w:r>
    </w:p>
    <w:p w14:paraId="251B7184" w14:textId="3CCAF791" w:rsidR="00AF660A" w:rsidRDefault="00A6106C" w:rsidP="00F6136D">
      <w:pPr>
        <w:pStyle w:val="Titolo3"/>
        <w:spacing w:after="240"/>
      </w:pPr>
      <w:bookmarkStart w:id="38" w:name="_Toc181001723"/>
      <w:bookmarkStart w:id="39" w:name="_Toc181704105"/>
      <w:r>
        <w:t>4.9.</w:t>
      </w:r>
      <w:r w:rsidR="00AF660A">
        <w:t xml:space="preserve">1 </w:t>
      </w:r>
      <w:bookmarkEnd w:id="38"/>
      <w:r>
        <w:t>Esempio di Risposta</w:t>
      </w:r>
      <w:bookmarkEnd w:id="39"/>
    </w:p>
    <w:p w14:paraId="00DBFF52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ComunicazioneDTO{</w:t>
      </w:r>
    </w:p>
    <w:p w14:paraId="12DE9B5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description:</w:t>
      </w:r>
    </w:p>
    <w:p w14:paraId="00F96AE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DTO di dettaglio con i dati relativi a una comunicazione/avviso specifici di un servizio</w:t>
      </w:r>
    </w:p>
    <w:p w14:paraId="7B8754FB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11D40BB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ED185A8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17013747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Identificativo univoco della comunicazione</w:t>
      </w:r>
    </w:p>
    <w:p w14:paraId="24B26FF1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6C7D3F8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1BFAE2C1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titolo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02D9CF5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Titolo della comunicazione</w:t>
      </w:r>
    </w:p>
    <w:p w14:paraId="78F34205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738B3BB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4553C55B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descrizione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 Descrizione della comunicazione</w:t>
      </w:r>
    </w:p>
    <w:p w14:paraId="39C70548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322711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data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integer($int64) Data della comunicazione</w:t>
      </w:r>
    </w:p>
    <w:p w14:paraId="7B59B308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 xml:space="preserve"> </w:t>
      </w:r>
    </w:p>
    <w:p w14:paraId="3B3629C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7ED721D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dataInizioVisibilita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integer($int64)</w:t>
      </w:r>
    </w:p>
    <w:p w14:paraId="5B3F8C90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Data inizio visibilità</w:t>
      </w:r>
    </w:p>
    <w:p w14:paraId="30005BD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18CFED52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7BD02EB0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dataFineVisibilita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integer($int64)</w:t>
      </w:r>
    </w:p>
    <w:p w14:paraId="7C9C163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Data fine visibilità</w:t>
      </w:r>
    </w:p>
    <w:p w14:paraId="0B0D14A0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FDCED1C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980FA61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wpVisible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boolean</w:t>
      </w:r>
    </w:p>
    <w:p w14:paraId="54121F59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Flag visibilità della comunicazione in Welcome Page BeS</w:t>
      </w:r>
    </w:p>
    <w:p w14:paraId="56497771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5B780949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7090A31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hpVisible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boolean</w:t>
      </w:r>
    </w:p>
    <w:p w14:paraId="20D8B705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lastRenderedPageBreak/>
        <w:t>Flag visibilità della comunicazione in Home Page BeS</w:t>
      </w:r>
    </w:p>
    <w:p w14:paraId="34F1FDA7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429CCA68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140DD059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urlAssoluto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70FEB4A1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URL assoluto del dettaglio della comunicazione</w:t>
      </w:r>
    </w:p>
    <w:p w14:paraId="76647D92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832384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9A51D50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url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1E6237AB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URL relativo del dettaglio della comunicazione</w:t>
      </w:r>
    </w:p>
    <w:p w14:paraId="38FE580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108444F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3D56563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codiceServizio string</w:t>
      </w:r>
    </w:p>
    <w:p w14:paraId="3436C62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Codice servizio a cui si riferisce la comunicazione</w:t>
      </w:r>
    </w:p>
    <w:p w14:paraId="345C091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49D602DC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323898A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titoloServizio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4044F345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Titolo servizio a cui si riferisce la comunicazione</w:t>
      </w:r>
    </w:p>
    <w:p w14:paraId="3035652D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B77314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76AA915C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tipologiaServizio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TipologiaServizioDTO{ description:</w:t>
      </w:r>
    </w:p>
    <w:p w14:paraId="08978072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Contiene le informazioni sulla tipologia del servizio</w:t>
      </w:r>
    </w:p>
    <w:p w14:paraId="37273902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76C2BFE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8496B12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PrimoLivello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BaseTypeDTOString{ description:</w:t>
      </w:r>
    </w:p>
    <w:p w14:paraId="239D5D25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 xml:space="preserve"> </w:t>
      </w:r>
    </w:p>
    <w:p w14:paraId="670B127B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ED0E1CF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 xml:space="preserve"> </w:t>
      </w:r>
    </w:p>
    <w:p w14:paraId="1E7395F9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DTO usato per la modellazione dei dati di base (id e descrizione) di un'entità</w:t>
      </w:r>
    </w:p>
    <w:p w14:paraId="534D27C7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51FBF195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496FB75F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5DDA93F9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 associato all'entità</w:t>
      </w:r>
    </w:p>
    <w:p w14:paraId="256B96D8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B8698B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659D5974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Descrizione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 Descrizione associata all'entità</w:t>
      </w:r>
    </w:p>
    <w:p w14:paraId="607DA11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4E99C30D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}</w:t>
      </w:r>
    </w:p>
    <w:p w14:paraId="7BDC9F70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SecondoLivello BaseTypeDTOString{ description:</w:t>
      </w:r>
    </w:p>
    <w:p w14:paraId="59DD8419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DTO usato per la modellazione dei dati di base (id e descrizione) di un'entità</w:t>
      </w:r>
    </w:p>
    <w:p w14:paraId="22218907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7B929221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40FCEBDB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41F111BE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 associato all'entità</w:t>
      </w:r>
    </w:p>
    <w:p w14:paraId="5842700D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7D18E40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D4AD378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Descrizione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 Descrizione associata all'entità</w:t>
      </w:r>
    </w:p>
    <w:p w14:paraId="0A9F482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1B9F1A45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}</w:t>
      </w:r>
    </w:p>
    <w:p w14:paraId="41BF7B58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}</w:t>
      </w:r>
    </w:p>
    <w:p w14:paraId="69EBB43C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elencoTargetServizio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[...] urlAssolutoDettaglioServizio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126E56C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URL assoluto pagina di dettaglio del servizio</w:t>
      </w:r>
    </w:p>
    <w:p w14:paraId="2E033F12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4D97734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462E272F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urlDettaglioServizio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73A21F58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URL relativo pagina di dettaglio del servizio</w:t>
      </w:r>
    </w:p>
    <w:p w14:paraId="2D997B0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7412031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720CE4F0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lastRenderedPageBreak/>
        <w:t>uriImmagineServizio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73B7C0E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URI immagine copertina del servizio</w:t>
      </w:r>
    </w:p>
    <w:p w14:paraId="6B701F2E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 xml:space="preserve"> </w:t>
      </w:r>
    </w:p>
    <w:p w14:paraId="476909A4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3A3C201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 xml:space="preserve"> </w:t>
      </w:r>
    </w:p>
    <w:p w14:paraId="5C5669A4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tematicaServizio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TematicaDTO{ description:</w:t>
      </w:r>
    </w:p>
    <w:p w14:paraId="7A1FAB24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Dati tematica con indicazione dell'eventuale tematica genitore</w:t>
      </w:r>
    </w:p>
    <w:p w14:paraId="2BF579DE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35101CF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55BF129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 Id tematica</w:t>
      </w:r>
    </w:p>
    <w:p w14:paraId="1E3984D4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1FA96C32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Descrizione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 Descrizione breve tematica</w:t>
      </w:r>
    </w:p>
    <w:p w14:paraId="41A86FF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75DC1A3D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  <w:szCs w:val="18"/>
          <w:lang w:val="en-US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  <w:lang w:val="en-US"/>
        </w:rPr>
        <w:t>Url</w:t>
      </w:r>
      <w:r w:rsidRPr="00F6136D">
        <w:rPr>
          <w:rFonts w:ascii="Courier New" w:hAnsi="Courier New" w:cs="Courier New"/>
          <w:bCs/>
          <w:color w:val="000000" w:themeColor="text1"/>
          <w:lang w:val="en-US"/>
        </w:rPr>
        <w:tab/>
      </w:r>
      <w:r w:rsidRPr="00F6136D">
        <w:rPr>
          <w:rFonts w:ascii="Courier New" w:hAnsi="Courier New" w:cs="Courier New"/>
          <w:bCs/>
          <w:color w:val="000000" w:themeColor="text1"/>
          <w:sz w:val="18"/>
          <w:lang w:val="en-US"/>
        </w:rPr>
        <w:t>string URL tematica</w:t>
      </w:r>
    </w:p>
    <w:p w14:paraId="17E78941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  <w:lang w:val="en-US"/>
        </w:rPr>
      </w:pPr>
    </w:p>
    <w:p w14:paraId="28893617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  <w:szCs w:val="18"/>
          <w:lang w:val="en-US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  <w:lang w:val="en-US"/>
        </w:rPr>
        <w:t>UrlOld [...]</w:t>
      </w:r>
    </w:p>
    <w:p w14:paraId="32ECE207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  <w:szCs w:val="18"/>
          <w:lang w:val="en-US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  <w:lang w:val="en-US"/>
        </w:rPr>
        <w:t>IdParent</w:t>
      </w:r>
      <w:r w:rsidRPr="00F6136D">
        <w:rPr>
          <w:rFonts w:ascii="Courier New" w:hAnsi="Courier New" w:cs="Courier New"/>
          <w:bCs/>
          <w:color w:val="000000" w:themeColor="text1"/>
          <w:lang w:val="en-US"/>
        </w:rPr>
        <w:tab/>
      </w:r>
      <w:r w:rsidRPr="00F6136D">
        <w:rPr>
          <w:rFonts w:ascii="Courier New" w:hAnsi="Courier New" w:cs="Courier New"/>
          <w:bCs/>
          <w:color w:val="000000" w:themeColor="text1"/>
          <w:sz w:val="18"/>
          <w:lang w:val="en-US"/>
        </w:rPr>
        <w:t>string</w:t>
      </w:r>
    </w:p>
    <w:p w14:paraId="44A7FFEF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 tematica livello genitore</w:t>
      </w:r>
    </w:p>
    <w:p w14:paraId="7C12420C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637CB879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42BDEC5F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DescrizioneParent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 Descrizione tematica livello genitore</w:t>
      </w:r>
    </w:p>
    <w:p w14:paraId="0B21E05E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DA9202F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UrlParent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4C448117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Url tematica livello genitore</w:t>
      </w:r>
    </w:p>
    <w:p w14:paraId="7B193D4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1250922E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3804A9FB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UrlParentOld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[...] LongDescr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 Descrizione estesa tematica</w:t>
      </w:r>
    </w:p>
    <w:p w14:paraId="25F9CFA9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7BA05930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}</w:t>
      </w:r>
    </w:p>
    <w:p w14:paraId="518A7BA0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documenti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[ Elenco Documenti</w:t>
      </w:r>
    </w:p>
    <w:p w14:paraId="48B5864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 xml:space="preserve"> </w:t>
      </w:r>
    </w:p>
    <w:p w14:paraId="76EC89B5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6B6BEEFF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 xml:space="preserve"> </w:t>
      </w:r>
    </w:p>
    <w:p w14:paraId="26BC8B6C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DocumentoDTO{ description:</w:t>
      </w:r>
    </w:p>
    <w:p w14:paraId="2A3D7F89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DTO che modella i dati base di un documento allegato</w:t>
      </w:r>
    </w:p>
    <w:p w14:paraId="14526152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376C4342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4F5D04DB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3E902325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Identificativo univoco del documento</w:t>
      </w:r>
    </w:p>
    <w:p w14:paraId="3AA1174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5106307E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757F32B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idFile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2BCA0B6C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Id file del documento nel repository esterno</w:t>
      </w:r>
    </w:p>
    <w:p w14:paraId="0124FFD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37760CE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15C96AD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descrizione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</w:t>
      </w:r>
    </w:p>
    <w:p w14:paraId="6B13D129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Descrizione associata al documento</w:t>
      </w:r>
    </w:p>
    <w:p w14:paraId="724C0EC7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6ADFE87E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AE721E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dataRiferimento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string($date-time)</w:t>
      </w:r>
    </w:p>
    <w:p w14:paraId="000BBB8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Data di pubblicazione o redazione del documento</w:t>
      </w:r>
    </w:p>
    <w:p w14:paraId="5D2647D7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209EF17A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CA2ABCB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fileName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 Nome file documento</w:t>
      </w:r>
    </w:p>
    <w:p w14:paraId="57A52F63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7717BBFB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fileSize integer($int64) Dimensione file documento</w:t>
      </w:r>
    </w:p>
    <w:p w14:paraId="64939646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CF8F2A5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lastRenderedPageBreak/>
        <w:t>fileExtension</w:t>
      </w:r>
      <w:r w:rsidRPr="00F6136D">
        <w:rPr>
          <w:rFonts w:ascii="Courier New" w:hAnsi="Courier New" w:cs="Courier New"/>
          <w:bCs/>
          <w:color w:val="000000" w:themeColor="text1"/>
          <w:sz w:val="18"/>
        </w:rPr>
        <w:tab/>
        <w:t>string Estensione file documento</w:t>
      </w:r>
    </w:p>
    <w:p w14:paraId="4581570B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</w:p>
    <w:p w14:paraId="0DF51631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}]</w:t>
      </w:r>
    </w:p>
    <w:p w14:paraId="0E611D70" w14:textId="77777777" w:rsidR="00AF660A" w:rsidRPr="00F6136D" w:rsidRDefault="00AF660A" w:rsidP="00D159F4">
      <w:pPr>
        <w:spacing w:after="0"/>
        <w:ind w:left="360"/>
        <w:rPr>
          <w:rFonts w:ascii="Courier New" w:hAnsi="Courier New" w:cs="Courier New"/>
          <w:bCs/>
          <w:color w:val="000000" w:themeColor="text1"/>
          <w:sz w:val="18"/>
        </w:rPr>
      </w:pPr>
      <w:r w:rsidRPr="00F6136D">
        <w:rPr>
          <w:rFonts w:ascii="Courier New" w:hAnsi="Courier New" w:cs="Courier New"/>
          <w:bCs/>
          <w:color w:val="000000" w:themeColor="text1"/>
          <w:sz w:val="18"/>
        </w:rPr>
        <w:t>}</w:t>
      </w:r>
    </w:p>
    <w:p w14:paraId="163ACAA2" w14:textId="77777777" w:rsidR="008657FE" w:rsidRDefault="008657FE" w:rsidP="00D159F4">
      <w:pPr>
        <w:spacing w:after="0"/>
        <w:rPr>
          <w:b/>
          <w:bCs/>
        </w:rPr>
      </w:pPr>
    </w:p>
    <w:p w14:paraId="21C693F5" w14:textId="556513C0" w:rsidR="00731A65" w:rsidRDefault="00731A65" w:rsidP="008657FE">
      <w:pPr>
        <w:rPr>
          <w:b/>
          <w:bCs/>
        </w:rPr>
      </w:pPr>
    </w:p>
    <w:p w14:paraId="21B394E7" w14:textId="77777777" w:rsidR="00731A65" w:rsidRDefault="00731A65" w:rsidP="00731A65">
      <w:pPr>
        <w:spacing w:before="240"/>
        <w:rPr>
          <w:b/>
          <w:bCs/>
        </w:rPr>
      </w:pPr>
      <w:r>
        <w:rPr>
          <w:b/>
          <w:bCs/>
        </w:rPr>
        <w:br w:type="page"/>
      </w:r>
    </w:p>
    <w:p w14:paraId="6F55B901" w14:textId="29A75B82" w:rsidR="00E173A1" w:rsidRDefault="0042634A" w:rsidP="0068798C">
      <w:pPr>
        <w:pStyle w:val="Titolo1"/>
        <w:spacing w:after="240"/>
      </w:pPr>
      <w:bookmarkStart w:id="40" w:name="_Toc181704106"/>
      <w:r>
        <w:lastRenderedPageBreak/>
        <w:t>5</w:t>
      </w:r>
      <w:r w:rsidR="00A77F2F">
        <w:t xml:space="preserve">. </w:t>
      </w:r>
      <w:r w:rsidR="008B352B">
        <w:t xml:space="preserve">Uso dei codici di stato </w:t>
      </w:r>
      <w:r w:rsidR="00444071">
        <w:t>HTTP</w:t>
      </w:r>
      <w:bookmarkEnd w:id="40"/>
    </w:p>
    <w:p w14:paraId="5DAB6C21" w14:textId="44D2E538" w:rsidR="008B352B" w:rsidRPr="008B352B" w:rsidRDefault="008B352B" w:rsidP="0068798C">
      <w:pPr>
        <w:spacing w:after="240"/>
      </w:pPr>
      <w:r>
        <w:t>È importante utilizzare i codici di stato http, in quanto questi possono essere letti anche da utenti non umani.</w:t>
      </w:r>
      <w:r w:rsidR="53291107">
        <w:t xml:space="preserve"> </w:t>
      </w:r>
      <w:r w:rsidR="005465CE">
        <w:t>I codici descritti di seguito sono comuni a tutti i servizi descritti, distinguendosi solamente per la tipologia del metodo di chiamata (GET e/o POST)</w:t>
      </w:r>
      <w:r w:rsidR="00A33951">
        <w:t xml:space="preserve"> come riportato nella colonna “Metodi”.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"/>
        <w:gridCol w:w="1531"/>
        <w:gridCol w:w="3803"/>
        <w:gridCol w:w="2780"/>
      </w:tblGrid>
      <w:tr w:rsidR="005465CE" w:rsidRPr="006B571D" w14:paraId="0F41102D" w14:textId="467E3460" w:rsidTr="005465CE">
        <w:trPr>
          <w:trHeight w:val="351"/>
        </w:trPr>
        <w:tc>
          <w:tcPr>
            <w:tcW w:w="1236" w:type="dxa"/>
            <w:shd w:val="clear" w:color="auto" w:fill="2C7A39"/>
            <w:vAlign w:val="center"/>
            <w:hideMark/>
          </w:tcPr>
          <w:p w14:paraId="0721A622" w14:textId="231A991F" w:rsidR="005465CE" w:rsidRPr="006B571D" w:rsidRDefault="005465CE" w:rsidP="00D56B64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6B571D">
              <w:rPr>
                <w:b/>
                <w:color w:val="FFFFFF" w:themeColor="background1"/>
                <w:lang w:val="en-US"/>
              </w:rPr>
              <w:t>Code</w:t>
            </w:r>
            <w:r>
              <w:rPr>
                <w:b/>
                <w:color w:val="FFFFFF" w:themeColor="background1"/>
                <w:lang w:val="en-US"/>
              </w:rPr>
              <w:t xml:space="preserve"> (codice)</w:t>
            </w:r>
          </w:p>
        </w:tc>
        <w:tc>
          <w:tcPr>
            <w:tcW w:w="1531" w:type="dxa"/>
            <w:shd w:val="clear" w:color="auto" w:fill="2C7A39"/>
            <w:vAlign w:val="center"/>
            <w:hideMark/>
          </w:tcPr>
          <w:p w14:paraId="30EF1CAD" w14:textId="77777777" w:rsidR="005465CE" w:rsidRPr="006B571D" w:rsidRDefault="005465CE" w:rsidP="00D56B64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6B571D">
              <w:rPr>
                <w:b/>
                <w:color w:val="FFFFFF" w:themeColor="background1"/>
                <w:lang w:val="en-US"/>
              </w:rPr>
              <w:t>Code Summary</w:t>
            </w:r>
          </w:p>
        </w:tc>
        <w:tc>
          <w:tcPr>
            <w:tcW w:w="3803" w:type="dxa"/>
            <w:shd w:val="clear" w:color="auto" w:fill="2C7A39"/>
            <w:vAlign w:val="center"/>
            <w:hideMark/>
          </w:tcPr>
          <w:p w14:paraId="602BE6C5" w14:textId="1C555C68" w:rsidR="005465CE" w:rsidRPr="006B571D" w:rsidRDefault="005465CE" w:rsidP="005465CE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Descrizione</w:t>
            </w:r>
          </w:p>
        </w:tc>
        <w:tc>
          <w:tcPr>
            <w:tcW w:w="2780" w:type="dxa"/>
            <w:shd w:val="clear" w:color="auto" w:fill="2C7A39"/>
            <w:vAlign w:val="center"/>
          </w:tcPr>
          <w:p w14:paraId="72AC1699" w14:textId="6A109A23" w:rsidR="005465CE" w:rsidRDefault="005465CE" w:rsidP="005465CE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Metodi</w:t>
            </w:r>
          </w:p>
        </w:tc>
      </w:tr>
      <w:tr w:rsidR="005465CE" w:rsidRPr="006B571D" w14:paraId="0DC3EFB5" w14:textId="4EEBCF9C" w:rsidTr="005465CE">
        <w:trPr>
          <w:trHeight w:val="177"/>
        </w:trPr>
        <w:tc>
          <w:tcPr>
            <w:tcW w:w="9350" w:type="dxa"/>
            <w:gridSpan w:val="4"/>
            <w:shd w:val="clear" w:color="auto" w:fill="2C7A39"/>
            <w:vAlign w:val="center"/>
          </w:tcPr>
          <w:p w14:paraId="47888065" w14:textId="44A62A50" w:rsidR="005465CE" w:rsidRPr="00026305" w:rsidRDefault="005465CE" w:rsidP="005465CE">
            <w:pPr>
              <w:rPr>
                <w:b/>
                <w:color w:val="FFFFFF" w:themeColor="background1"/>
                <w:lang w:val="en-US"/>
              </w:rPr>
            </w:pPr>
            <w:r w:rsidRPr="00026305">
              <w:rPr>
                <w:b/>
                <w:color w:val="FFFFFF" w:themeColor="background1"/>
                <w:lang w:val="en-US"/>
              </w:rPr>
              <w:t xml:space="preserve">Succesful </w:t>
            </w:r>
            <w:r>
              <w:rPr>
                <w:b/>
                <w:color w:val="FFFFFF" w:themeColor="background1"/>
                <w:lang w:val="en-US"/>
              </w:rPr>
              <w:t>code</w:t>
            </w:r>
          </w:p>
        </w:tc>
      </w:tr>
      <w:tr w:rsidR="005465CE" w:rsidRPr="006B571D" w14:paraId="3FE7DEBE" w14:textId="5AB26BAC" w:rsidTr="005465CE">
        <w:trPr>
          <w:trHeight w:val="666"/>
        </w:trPr>
        <w:tc>
          <w:tcPr>
            <w:tcW w:w="1236" w:type="dxa"/>
            <w:vAlign w:val="center"/>
          </w:tcPr>
          <w:p w14:paraId="780AF6A7" w14:textId="1A5049E7" w:rsidR="005465CE" w:rsidRPr="006B571D" w:rsidRDefault="005465CE" w:rsidP="00451250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31" w:type="dxa"/>
            <w:vAlign w:val="center"/>
          </w:tcPr>
          <w:p w14:paraId="57A56A6A" w14:textId="59698867" w:rsidR="005465CE" w:rsidRPr="006B571D" w:rsidRDefault="005465CE" w:rsidP="00451250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3803" w:type="dxa"/>
            <w:vAlign w:val="center"/>
          </w:tcPr>
          <w:p w14:paraId="7FF0472F" w14:textId="0DBF6137" w:rsidR="005465CE" w:rsidRPr="006B571D" w:rsidRDefault="005465CE" w:rsidP="00451250">
            <w:r>
              <w:t>La richiesta è andata a buon fine.</w:t>
            </w:r>
          </w:p>
        </w:tc>
        <w:tc>
          <w:tcPr>
            <w:tcW w:w="2780" w:type="dxa"/>
            <w:vAlign w:val="center"/>
          </w:tcPr>
          <w:p w14:paraId="09D97C2E" w14:textId="698167FC" w:rsidR="005465CE" w:rsidRDefault="005465CE" w:rsidP="005465CE">
            <w:r>
              <w:t>GET, POST</w:t>
            </w:r>
          </w:p>
        </w:tc>
      </w:tr>
      <w:tr w:rsidR="005465CE" w:rsidRPr="006B571D" w14:paraId="7581B6F1" w14:textId="77777777" w:rsidTr="005465CE">
        <w:trPr>
          <w:trHeight w:val="666"/>
        </w:trPr>
        <w:tc>
          <w:tcPr>
            <w:tcW w:w="1236" w:type="dxa"/>
            <w:vAlign w:val="center"/>
          </w:tcPr>
          <w:p w14:paraId="42CAB581" w14:textId="64360FC8" w:rsidR="005465CE" w:rsidRDefault="005465CE" w:rsidP="005465CE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1531" w:type="dxa"/>
            <w:vAlign w:val="center"/>
          </w:tcPr>
          <w:p w14:paraId="75A1EE93" w14:textId="09084E57" w:rsidR="005465CE" w:rsidRDefault="005465CE" w:rsidP="005465CE">
            <w:pPr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3803" w:type="dxa"/>
            <w:vAlign w:val="center"/>
          </w:tcPr>
          <w:p w14:paraId="604A8000" w14:textId="1EB21B8D" w:rsidR="005465CE" w:rsidRDefault="005465CE" w:rsidP="005465CE">
            <w:r>
              <w:t>I</w:t>
            </w:r>
            <w:r w:rsidRPr="00853C12">
              <w:t xml:space="preserve">ndica che la richiesta HTTP ha portato alla creazione di una risorsa. </w:t>
            </w:r>
          </w:p>
        </w:tc>
        <w:tc>
          <w:tcPr>
            <w:tcW w:w="2780" w:type="dxa"/>
            <w:vAlign w:val="center"/>
          </w:tcPr>
          <w:p w14:paraId="251D70EB" w14:textId="69EC8674" w:rsidR="005465CE" w:rsidRDefault="005465CE" w:rsidP="005465CE">
            <w:r>
              <w:t>POST</w:t>
            </w:r>
          </w:p>
        </w:tc>
      </w:tr>
      <w:tr w:rsidR="005465CE" w:rsidRPr="006B571D" w14:paraId="5110C72D" w14:textId="777DAA41" w:rsidTr="005465CE">
        <w:trPr>
          <w:trHeight w:val="403"/>
        </w:trPr>
        <w:tc>
          <w:tcPr>
            <w:tcW w:w="9350" w:type="dxa"/>
            <w:gridSpan w:val="4"/>
            <w:shd w:val="clear" w:color="auto" w:fill="2C7A39"/>
            <w:vAlign w:val="center"/>
          </w:tcPr>
          <w:p w14:paraId="2AF96CA3" w14:textId="2435FAA0" w:rsidR="005465CE" w:rsidRPr="00CB7BB7" w:rsidRDefault="005465CE" w:rsidP="005465CE">
            <w:pPr>
              <w:rPr>
                <w:b/>
                <w:color w:val="FFFFFF" w:themeColor="background1"/>
                <w:lang w:val="en-US"/>
              </w:rPr>
            </w:pPr>
            <w:r w:rsidRPr="00CB7BB7">
              <w:rPr>
                <w:b/>
                <w:color w:val="FFFFFF" w:themeColor="background1"/>
                <w:lang w:val="en-US"/>
              </w:rPr>
              <w:t>Error code</w:t>
            </w:r>
          </w:p>
        </w:tc>
      </w:tr>
      <w:tr w:rsidR="005465CE" w:rsidRPr="006B571D" w14:paraId="586153D1" w14:textId="3DC967C8" w:rsidTr="005465CE">
        <w:trPr>
          <w:trHeight w:val="666"/>
        </w:trPr>
        <w:tc>
          <w:tcPr>
            <w:tcW w:w="1236" w:type="dxa"/>
            <w:vAlign w:val="center"/>
            <w:hideMark/>
          </w:tcPr>
          <w:p w14:paraId="4E164472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400</w:t>
            </w:r>
          </w:p>
        </w:tc>
        <w:tc>
          <w:tcPr>
            <w:tcW w:w="1531" w:type="dxa"/>
            <w:vAlign w:val="center"/>
            <w:hideMark/>
          </w:tcPr>
          <w:p w14:paraId="474CA8CC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Bad request</w:t>
            </w:r>
          </w:p>
        </w:tc>
        <w:tc>
          <w:tcPr>
            <w:tcW w:w="3803" w:type="dxa"/>
            <w:vAlign w:val="center"/>
            <w:hideMark/>
          </w:tcPr>
          <w:p w14:paraId="62F47CB7" w14:textId="1F9F0950" w:rsidR="005465CE" w:rsidRPr="006B571D" w:rsidRDefault="005465CE" w:rsidP="00A15B09">
            <w:r w:rsidRPr="006B571D">
              <w:t xml:space="preserve">Il server non può </w:t>
            </w:r>
            <w:r>
              <w:t xml:space="preserve">elaborare </w:t>
            </w:r>
            <w:r w:rsidRPr="006B571D">
              <w:t>la richiesta a causa di un errore del client (</w:t>
            </w:r>
            <w:r>
              <w:t xml:space="preserve">e.g.  </w:t>
            </w:r>
            <w:r w:rsidRPr="006B571D">
              <w:t>sintassi della richiesta non corretta</w:t>
            </w:r>
            <w:r>
              <w:t>:</w:t>
            </w:r>
            <w:r w:rsidRPr="006B571D">
              <w:t xml:space="preserve"> formato JSON non valido).</w:t>
            </w:r>
          </w:p>
        </w:tc>
        <w:tc>
          <w:tcPr>
            <w:tcW w:w="2780" w:type="dxa"/>
            <w:vAlign w:val="center"/>
          </w:tcPr>
          <w:p w14:paraId="729F30D4" w14:textId="38FCEC8B" w:rsidR="005465CE" w:rsidRPr="006B571D" w:rsidRDefault="005465CE" w:rsidP="005465CE">
            <w:r>
              <w:t>GET, POST</w:t>
            </w:r>
          </w:p>
        </w:tc>
      </w:tr>
      <w:tr w:rsidR="005465CE" w:rsidRPr="006B571D" w14:paraId="17B85507" w14:textId="602138AA" w:rsidTr="005465CE">
        <w:trPr>
          <w:trHeight w:val="664"/>
        </w:trPr>
        <w:tc>
          <w:tcPr>
            <w:tcW w:w="1236" w:type="dxa"/>
            <w:vAlign w:val="center"/>
            <w:hideMark/>
          </w:tcPr>
          <w:p w14:paraId="28D962E0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401</w:t>
            </w:r>
          </w:p>
        </w:tc>
        <w:tc>
          <w:tcPr>
            <w:tcW w:w="1531" w:type="dxa"/>
            <w:vAlign w:val="center"/>
            <w:hideMark/>
          </w:tcPr>
          <w:p w14:paraId="36B2FF12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Unauthorized</w:t>
            </w:r>
          </w:p>
        </w:tc>
        <w:tc>
          <w:tcPr>
            <w:tcW w:w="3803" w:type="dxa"/>
            <w:vAlign w:val="center"/>
            <w:hideMark/>
          </w:tcPr>
          <w:p w14:paraId="677B90DD" w14:textId="361EBD92" w:rsidR="005465CE" w:rsidRDefault="005465CE" w:rsidP="005B2BCD">
            <w:pPr>
              <w:spacing w:after="0"/>
            </w:pPr>
            <w:r>
              <w:t>Possibili due significati:</w:t>
            </w:r>
          </w:p>
          <w:p w14:paraId="01FAC2BF" w14:textId="6370550C" w:rsidR="005465CE" w:rsidRDefault="005465CE" w:rsidP="00AC730C">
            <w:pPr>
              <w:pStyle w:val="Paragrafoelenco"/>
              <w:numPr>
                <w:ilvl w:val="0"/>
                <w:numId w:val="55"/>
              </w:numPr>
              <w:spacing w:after="0"/>
            </w:pPr>
            <w:r>
              <w:t>L</w:t>
            </w:r>
            <w:r w:rsidRPr="006B571D">
              <w:t xml:space="preserve">'autenticazione è </w:t>
            </w:r>
            <w:r>
              <w:t xml:space="preserve">stata </w:t>
            </w:r>
            <w:r w:rsidRPr="006B571D">
              <w:t xml:space="preserve">richiesta e non </w:t>
            </w:r>
            <w:r>
              <w:t>è andata a buon fine;</w:t>
            </w:r>
          </w:p>
          <w:p w14:paraId="0BF02B43" w14:textId="5224A8E6" w:rsidR="005465CE" w:rsidRPr="006B571D" w:rsidRDefault="005465CE" w:rsidP="00AC730C">
            <w:pPr>
              <w:pStyle w:val="Paragrafoelenco"/>
              <w:numPr>
                <w:ilvl w:val="0"/>
                <w:numId w:val="55"/>
              </w:numPr>
            </w:pPr>
            <w:r>
              <w:t>L</w:t>
            </w:r>
            <w:r w:rsidRPr="006B571D">
              <w:t>'autenticazione non è ancora stata fornita.</w:t>
            </w:r>
          </w:p>
        </w:tc>
        <w:tc>
          <w:tcPr>
            <w:tcW w:w="2780" w:type="dxa"/>
            <w:vAlign w:val="center"/>
          </w:tcPr>
          <w:p w14:paraId="7587B123" w14:textId="5A0B50B5" w:rsidR="005465CE" w:rsidRDefault="005465CE" w:rsidP="005465CE">
            <w:pPr>
              <w:spacing w:after="0"/>
            </w:pPr>
            <w:r>
              <w:t>GET, POST</w:t>
            </w:r>
          </w:p>
        </w:tc>
      </w:tr>
      <w:tr w:rsidR="005465CE" w:rsidRPr="006B571D" w14:paraId="1478ADF4" w14:textId="71A394AE" w:rsidTr="005465CE">
        <w:trPr>
          <w:trHeight w:val="429"/>
        </w:trPr>
        <w:tc>
          <w:tcPr>
            <w:tcW w:w="1236" w:type="dxa"/>
            <w:vAlign w:val="center"/>
            <w:hideMark/>
          </w:tcPr>
          <w:p w14:paraId="15A29D0D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403</w:t>
            </w:r>
          </w:p>
        </w:tc>
        <w:tc>
          <w:tcPr>
            <w:tcW w:w="1531" w:type="dxa"/>
            <w:vAlign w:val="center"/>
            <w:hideMark/>
          </w:tcPr>
          <w:p w14:paraId="1A6FB558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Forbidden</w:t>
            </w:r>
          </w:p>
        </w:tc>
        <w:tc>
          <w:tcPr>
            <w:tcW w:w="3803" w:type="dxa"/>
            <w:vAlign w:val="center"/>
            <w:hideMark/>
          </w:tcPr>
          <w:p w14:paraId="4A8CBE98" w14:textId="3CF0C797" w:rsidR="005465CE" w:rsidRPr="006B571D" w:rsidRDefault="005465CE" w:rsidP="00A15B09">
            <w:r w:rsidRPr="006B571D">
              <w:t>Nessuna risorsa corrispondente trovata nell'API per la richiesta specificata.</w:t>
            </w:r>
          </w:p>
        </w:tc>
        <w:tc>
          <w:tcPr>
            <w:tcW w:w="2780" w:type="dxa"/>
            <w:vAlign w:val="center"/>
          </w:tcPr>
          <w:p w14:paraId="2B8BD8EA" w14:textId="7F242324" w:rsidR="005465CE" w:rsidRPr="006B571D" w:rsidRDefault="005465CE" w:rsidP="005465CE">
            <w:r>
              <w:t>GET, POST</w:t>
            </w:r>
          </w:p>
        </w:tc>
      </w:tr>
      <w:tr w:rsidR="005465CE" w:rsidRPr="006B571D" w14:paraId="7E300AE4" w14:textId="2F0D4CAB" w:rsidTr="005465CE">
        <w:trPr>
          <w:trHeight w:val="1141"/>
        </w:trPr>
        <w:tc>
          <w:tcPr>
            <w:tcW w:w="1236" w:type="dxa"/>
            <w:vAlign w:val="center"/>
            <w:hideMark/>
          </w:tcPr>
          <w:p w14:paraId="30E3E720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415</w:t>
            </w:r>
          </w:p>
        </w:tc>
        <w:tc>
          <w:tcPr>
            <w:tcW w:w="1531" w:type="dxa"/>
            <w:vAlign w:val="center"/>
            <w:hideMark/>
          </w:tcPr>
          <w:p w14:paraId="32267EEF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Unsupported Media Type</w:t>
            </w:r>
          </w:p>
        </w:tc>
        <w:tc>
          <w:tcPr>
            <w:tcW w:w="3803" w:type="dxa"/>
            <w:vAlign w:val="center"/>
            <w:hideMark/>
          </w:tcPr>
          <w:p w14:paraId="09E0552B" w14:textId="6E4CD2A7" w:rsidR="005465CE" w:rsidRPr="006B571D" w:rsidRDefault="005465CE" w:rsidP="00A15B09">
            <w:r w:rsidRPr="006B571D">
              <w:t>L'entità richiesta ha un tipo di supporto che il server o la risorsa non supporta. Di seguito sono riportati i tipi di contenuto supportati: application/json, application/x-www-form- urlencoded e multipart/form-data. Se si invia un tipo di contenuto diverso dal tipo di contenuto supportato, viene visualizzato questo codice di stato.</w:t>
            </w:r>
          </w:p>
        </w:tc>
        <w:tc>
          <w:tcPr>
            <w:tcW w:w="2780" w:type="dxa"/>
            <w:vAlign w:val="center"/>
          </w:tcPr>
          <w:p w14:paraId="2C4316C9" w14:textId="286511CB" w:rsidR="005465CE" w:rsidRPr="006B571D" w:rsidRDefault="005465CE" w:rsidP="005465CE">
            <w:r>
              <w:t>GET, POST</w:t>
            </w:r>
          </w:p>
        </w:tc>
      </w:tr>
      <w:tr w:rsidR="005465CE" w:rsidRPr="006B571D" w14:paraId="12791050" w14:textId="24CDEE9E" w:rsidTr="005465CE">
        <w:trPr>
          <w:trHeight w:val="904"/>
        </w:trPr>
        <w:tc>
          <w:tcPr>
            <w:tcW w:w="1236" w:type="dxa"/>
            <w:vAlign w:val="center"/>
            <w:hideMark/>
          </w:tcPr>
          <w:p w14:paraId="141EB67B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429</w:t>
            </w:r>
          </w:p>
        </w:tc>
        <w:tc>
          <w:tcPr>
            <w:tcW w:w="1531" w:type="dxa"/>
            <w:vAlign w:val="center"/>
            <w:hideMark/>
          </w:tcPr>
          <w:p w14:paraId="794B44A7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Too many requests</w:t>
            </w:r>
          </w:p>
        </w:tc>
        <w:tc>
          <w:tcPr>
            <w:tcW w:w="3803" w:type="dxa"/>
            <w:vAlign w:val="center"/>
            <w:hideMark/>
          </w:tcPr>
          <w:p w14:paraId="19C97A52" w14:textId="77777777" w:rsidR="005465CE" w:rsidRPr="004F70CD" w:rsidRDefault="005465CE" w:rsidP="00A15B09">
            <w:r w:rsidRPr="006B571D">
              <w:t>Soglie di limitazione superate.</w:t>
            </w:r>
          </w:p>
          <w:p w14:paraId="246003A8" w14:textId="61666285" w:rsidR="005465CE" w:rsidRPr="006B571D" w:rsidRDefault="005465CE" w:rsidP="00A15B09">
            <w:r w:rsidRPr="006B571D">
              <w:lastRenderedPageBreak/>
              <w:t>L'intestazione http Retry-After specifica il numero di secondi di attesa prima di riprendere le chiamate API.</w:t>
            </w:r>
          </w:p>
        </w:tc>
        <w:tc>
          <w:tcPr>
            <w:tcW w:w="2780" w:type="dxa"/>
            <w:vAlign w:val="center"/>
          </w:tcPr>
          <w:p w14:paraId="0B47F5D3" w14:textId="48685A02" w:rsidR="005465CE" w:rsidRPr="006B571D" w:rsidRDefault="005465CE" w:rsidP="005465CE">
            <w:r>
              <w:lastRenderedPageBreak/>
              <w:t>GET, POST</w:t>
            </w:r>
          </w:p>
        </w:tc>
      </w:tr>
      <w:tr w:rsidR="005465CE" w:rsidRPr="006B571D" w14:paraId="53E2250B" w14:textId="62AE4BA2" w:rsidTr="005465CE">
        <w:trPr>
          <w:trHeight w:val="666"/>
        </w:trPr>
        <w:tc>
          <w:tcPr>
            <w:tcW w:w="1236" w:type="dxa"/>
            <w:vAlign w:val="center"/>
            <w:hideMark/>
          </w:tcPr>
          <w:p w14:paraId="49737D17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500</w:t>
            </w:r>
          </w:p>
        </w:tc>
        <w:tc>
          <w:tcPr>
            <w:tcW w:w="1531" w:type="dxa"/>
            <w:vAlign w:val="center"/>
            <w:hideMark/>
          </w:tcPr>
          <w:p w14:paraId="6E92C5C0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Internal server error</w:t>
            </w:r>
          </w:p>
        </w:tc>
        <w:tc>
          <w:tcPr>
            <w:tcW w:w="3803" w:type="dxa"/>
            <w:vAlign w:val="center"/>
            <w:hideMark/>
          </w:tcPr>
          <w:p w14:paraId="0FB95442" w14:textId="4991BACC" w:rsidR="005465CE" w:rsidRPr="006B571D" w:rsidRDefault="005465CE" w:rsidP="00A15B09">
            <w:r w:rsidRPr="006B571D">
              <w:t>Si è verificato un errore del server.</w:t>
            </w:r>
          </w:p>
        </w:tc>
        <w:tc>
          <w:tcPr>
            <w:tcW w:w="2780" w:type="dxa"/>
            <w:vAlign w:val="center"/>
          </w:tcPr>
          <w:p w14:paraId="53987798" w14:textId="6651E095" w:rsidR="005465CE" w:rsidRPr="006B571D" w:rsidRDefault="005465CE" w:rsidP="005465CE">
            <w:r>
              <w:t>GET, POST</w:t>
            </w:r>
          </w:p>
        </w:tc>
      </w:tr>
      <w:tr w:rsidR="005465CE" w:rsidRPr="006B571D" w14:paraId="6DE413A1" w14:textId="1B30D1B8" w:rsidTr="005465CE">
        <w:trPr>
          <w:trHeight w:val="666"/>
        </w:trPr>
        <w:tc>
          <w:tcPr>
            <w:tcW w:w="1236" w:type="dxa"/>
            <w:vAlign w:val="center"/>
            <w:hideMark/>
          </w:tcPr>
          <w:p w14:paraId="25B3F243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501</w:t>
            </w:r>
          </w:p>
        </w:tc>
        <w:tc>
          <w:tcPr>
            <w:tcW w:w="1531" w:type="dxa"/>
            <w:vAlign w:val="center"/>
            <w:hideMark/>
          </w:tcPr>
          <w:p w14:paraId="0361B0F6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Not implemented</w:t>
            </w:r>
          </w:p>
        </w:tc>
        <w:tc>
          <w:tcPr>
            <w:tcW w:w="3803" w:type="dxa"/>
            <w:vAlign w:val="center"/>
            <w:hideMark/>
          </w:tcPr>
          <w:p w14:paraId="55CE7ED2" w14:textId="61237128" w:rsidR="005465CE" w:rsidRPr="006B571D" w:rsidRDefault="005465CE" w:rsidP="00A15B09">
            <w:r w:rsidRPr="006B571D">
              <w:t>Quando il server non riconosce il metodo di richiesta o non è in grado di soddisfare la richiesta.</w:t>
            </w:r>
          </w:p>
        </w:tc>
        <w:tc>
          <w:tcPr>
            <w:tcW w:w="2780" w:type="dxa"/>
            <w:vAlign w:val="center"/>
          </w:tcPr>
          <w:p w14:paraId="3AEA4EF8" w14:textId="6E219682" w:rsidR="005465CE" w:rsidRPr="006B571D" w:rsidRDefault="005465CE" w:rsidP="005465CE">
            <w:r>
              <w:t>GET, POST</w:t>
            </w:r>
          </w:p>
        </w:tc>
      </w:tr>
      <w:tr w:rsidR="005465CE" w:rsidRPr="006B571D" w14:paraId="18BBA249" w14:textId="49E452BD" w:rsidTr="005465CE">
        <w:trPr>
          <w:trHeight w:val="666"/>
        </w:trPr>
        <w:tc>
          <w:tcPr>
            <w:tcW w:w="1236" w:type="dxa"/>
            <w:vAlign w:val="center"/>
            <w:hideMark/>
          </w:tcPr>
          <w:p w14:paraId="61D2036B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503</w:t>
            </w:r>
          </w:p>
        </w:tc>
        <w:tc>
          <w:tcPr>
            <w:tcW w:w="1531" w:type="dxa"/>
            <w:vAlign w:val="center"/>
            <w:hideMark/>
          </w:tcPr>
          <w:p w14:paraId="50DA0A7E" w14:textId="77777777" w:rsidR="005465CE" w:rsidRPr="006B571D" w:rsidRDefault="005465CE" w:rsidP="00A15B09">
            <w:pPr>
              <w:rPr>
                <w:lang w:val="en-US"/>
              </w:rPr>
            </w:pPr>
            <w:r w:rsidRPr="006B571D">
              <w:rPr>
                <w:lang w:val="en-US"/>
              </w:rPr>
              <w:t>Server unavailable</w:t>
            </w:r>
          </w:p>
        </w:tc>
        <w:tc>
          <w:tcPr>
            <w:tcW w:w="3803" w:type="dxa"/>
            <w:vAlign w:val="center"/>
            <w:hideMark/>
          </w:tcPr>
          <w:p w14:paraId="57D16FD2" w14:textId="30470766" w:rsidR="005465CE" w:rsidRPr="006B571D" w:rsidRDefault="005465CE" w:rsidP="008E0B98">
            <w:pPr>
              <w:keepNext/>
            </w:pPr>
            <w:r w:rsidRPr="006B571D">
              <w:t>Risorse del server superate, servizio temporaneamente non disponibile.</w:t>
            </w:r>
          </w:p>
        </w:tc>
        <w:tc>
          <w:tcPr>
            <w:tcW w:w="2780" w:type="dxa"/>
            <w:vAlign w:val="center"/>
          </w:tcPr>
          <w:p w14:paraId="574703E9" w14:textId="1997E606" w:rsidR="005465CE" w:rsidRPr="006B571D" w:rsidRDefault="005465CE" w:rsidP="005465CE">
            <w:pPr>
              <w:keepNext/>
            </w:pPr>
            <w:r>
              <w:t>GET, POST</w:t>
            </w:r>
          </w:p>
        </w:tc>
      </w:tr>
    </w:tbl>
    <w:p w14:paraId="2C32FBA5" w14:textId="3FAF61FE" w:rsidR="008E0B98" w:rsidRPr="0050742F" w:rsidRDefault="008E0B98" w:rsidP="0050742F">
      <w:pPr>
        <w:pStyle w:val="Didascalia"/>
        <w:rPr>
          <w:b/>
        </w:rPr>
      </w:pPr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952E08">
        <w:rPr>
          <w:noProof/>
        </w:rPr>
        <w:t>12</w:t>
      </w:r>
      <w:r>
        <w:fldChar w:fldCharType="end"/>
      </w:r>
      <w:r>
        <w:t xml:space="preserve"> - Codici d'errore</w:t>
      </w:r>
    </w:p>
    <w:p w14:paraId="065C300E" w14:textId="399E22F7" w:rsidR="007669C1" w:rsidRDefault="006B571D" w:rsidP="006B571D">
      <w:r w:rsidRPr="006B571D">
        <w:t xml:space="preserve">Nel seguito è riportata la </w:t>
      </w:r>
      <w:r w:rsidRPr="00560231">
        <w:rPr>
          <w:b/>
          <w:bCs/>
        </w:rPr>
        <w:t>generica struttura</w:t>
      </w:r>
      <w:r w:rsidRPr="006B571D">
        <w:t xml:space="preserve">, in formato </w:t>
      </w:r>
      <w:r w:rsidRPr="006B571D">
        <w:rPr>
          <w:b/>
          <w:bCs/>
        </w:rPr>
        <w:t>JSON</w:t>
      </w:r>
      <w:r w:rsidRPr="006B571D">
        <w:t>, prodotto quando restituisce http status code nel range 40X.</w:t>
      </w:r>
      <w:r w:rsidR="008E0B98">
        <w:br/>
      </w:r>
    </w:p>
    <w:p w14:paraId="62CC7E8C" w14:textId="77777777" w:rsidR="00F620A9" w:rsidRPr="00F620A9" w:rsidRDefault="00F620A9" w:rsidP="00F620A9">
      <w:pPr>
        <w:spacing w:after="0"/>
        <w:ind w:left="708"/>
        <w:rPr>
          <w:rFonts w:ascii="Courier New"/>
          <w:bCs/>
          <w:color w:val="000000" w:themeColor="text1"/>
          <w:sz w:val="18"/>
          <w:lang w:val="en-US"/>
        </w:rPr>
      </w:pPr>
      <w:r w:rsidRPr="008A175F">
        <w:rPr>
          <w:rFonts w:ascii="Courier New"/>
          <w:bCs/>
          <w:color w:val="000000" w:themeColor="text1"/>
          <w:sz w:val="18"/>
          <w:highlight w:val="yellow"/>
          <w:lang w:val="en-US"/>
        </w:rPr>
        <w:t>Content-Type: application/json</w:t>
      </w:r>
    </w:p>
    <w:p w14:paraId="5A1FA5C9" w14:textId="77777777" w:rsidR="00F620A9" w:rsidRPr="00F620A9" w:rsidRDefault="00F620A9" w:rsidP="00F620A9">
      <w:pPr>
        <w:spacing w:after="0"/>
        <w:ind w:left="708"/>
        <w:rPr>
          <w:rFonts w:ascii="Courier New"/>
          <w:bCs/>
          <w:color w:val="000000" w:themeColor="text1"/>
          <w:sz w:val="18"/>
          <w:lang w:val="en-US"/>
        </w:rPr>
      </w:pPr>
      <w:r w:rsidRPr="00F620A9">
        <w:rPr>
          <w:rFonts w:ascii="Courier New"/>
          <w:bCs/>
          <w:color w:val="000000" w:themeColor="text1"/>
          <w:sz w:val="18"/>
          <w:lang w:val="en-US"/>
        </w:rPr>
        <w:t>{</w:t>
      </w:r>
    </w:p>
    <w:p w14:paraId="0B280390" w14:textId="77777777" w:rsidR="00F620A9" w:rsidRPr="00F620A9" w:rsidRDefault="00F620A9" w:rsidP="00F620A9">
      <w:pPr>
        <w:spacing w:after="0"/>
        <w:ind w:left="708"/>
        <w:rPr>
          <w:rFonts w:ascii="Courier New"/>
          <w:bCs/>
          <w:color w:val="000000" w:themeColor="text1"/>
          <w:sz w:val="18"/>
          <w:lang w:val="en-US"/>
        </w:rPr>
      </w:pPr>
      <w:r w:rsidRPr="00F620A9">
        <w:rPr>
          <w:rFonts w:ascii="Courier New"/>
          <w:bCs/>
          <w:color w:val="000000" w:themeColor="text1"/>
          <w:sz w:val="18"/>
          <w:lang w:val="en-US"/>
        </w:rPr>
        <w:t>“</w:t>
      </w:r>
      <w:r w:rsidRPr="00F620A9">
        <w:rPr>
          <w:rFonts w:ascii="Courier New"/>
          <w:bCs/>
          <w:color w:val="000000" w:themeColor="text1"/>
          <w:sz w:val="18"/>
          <w:lang w:val="en-US"/>
        </w:rPr>
        <w:t>fault</w:t>
      </w:r>
      <w:r w:rsidRPr="00F620A9">
        <w:rPr>
          <w:rFonts w:ascii="Courier New"/>
          <w:bCs/>
          <w:color w:val="000000" w:themeColor="text1"/>
          <w:sz w:val="18"/>
          <w:lang w:val="en-US"/>
        </w:rPr>
        <w:t>”</w:t>
      </w:r>
      <w:r w:rsidRPr="00F620A9">
        <w:rPr>
          <w:rFonts w:ascii="Courier New"/>
          <w:bCs/>
          <w:color w:val="000000" w:themeColor="text1"/>
          <w:sz w:val="18"/>
          <w:lang w:val="en-US"/>
        </w:rPr>
        <w:t>: {</w:t>
      </w:r>
    </w:p>
    <w:p w14:paraId="191D623D" w14:textId="77777777" w:rsidR="00F620A9" w:rsidRPr="00F11D8A" w:rsidRDefault="00F620A9" w:rsidP="00F620A9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11D8A">
        <w:rPr>
          <w:rFonts w:ascii="Courier New"/>
          <w:bCs/>
          <w:color w:val="000000" w:themeColor="text1"/>
          <w:sz w:val="18"/>
        </w:rPr>
        <w:t>“</w:t>
      </w:r>
      <w:r w:rsidRPr="00F11D8A">
        <w:rPr>
          <w:rFonts w:ascii="Courier New"/>
          <w:bCs/>
          <w:color w:val="000000" w:themeColor="text1"/>
          <w:sz w:val="18"/>
        </w:rPr>
        <w:t>code</w:t>
      </w:r>
      <w:r w:rsidRPr="00F11D8A">
        <w:rPr>
          <w:rFonts w:ascii="Courier New"/>
          <w:bCs/>
          <w:color w:val="000000" w:themeColor="text1"/>
          <w:sz w:val="18"/>
        </w:rPr>
        <w:t>”</w:t>
      </w:r>
      <w:r w:rsidRPr="00F11D8A">
        <w:rPr>
          <w:rFonts w:ascii="Courier New"/>
          <w:bCs/>
          <w:color w:val="000000" w:themeColor="text1"/>
          <w:sz w:val="18"/>
        </w:rPr>
        <w:t xml:space="preserve">: </w:t>
      </w:r>
      <w:r w:rsidRPr="00F11D8A">
        <w:rPr>
          <w:rFonts w:ascii="Courier New"/>
          <w:bCs/>
          <w:color w:val="000000" w:themeColor="text1"/>
          <w:sz w:val="18"/>
        </w:rPr>
        <w:t>…</w:t>
      </w:r>
      <w:r w:rsidRPr="00F11D8A">
        <w:rPr>
          <w:rFonts w:ascii="Courier New"/>
          <w:bCs/>
          <w:color w:val="000000" w:themeColor="text1"/>
          <w:sz w:val="18"/>
        </w:rPr>
        <w:t xml:space="preserve">, </w:t>
      </w:r>
      <w:r w:rsidRPr="00F11D8A">
        <w:rPr>
          <w:rFonts w:ascii="Courier New"/>
          <w:bCs/>
          <w:color w:val="000000" w:themeColor="text1"/>
          <w:sz w:val="18"/>
        </w:rPr>
        <w:t>“</w:t>
      </w:r>
      <w:r w:rsidRPr="00F11D8A">
        <w:rPr>
          <w:rFonts w:ascii="Courier New"/>
          <w:bCs/>
          <w:color w:val="000000" w:themeColor="text1"/>
          <w:sz w:val="18"/>
        </w:rPr>
        <w:t>message</w:t>
      </w:r>
      <w:r w:rsidRPr="00F11D8A">
        <w:rPr>
          <w:rFonts w:ascii="Courier New"/>
          <w:bCs/>
          <w:color w:val="000000" w:themeColor="text1"/>
          <w:sz w:val="18"/>
        </w:rPr>
        <w:t>”</w:t>
      </w:r>
      <w:r w:rsidRPr="00F11D8A">
        <w:rPr>
          <w:rFonts w:ascii="Courier New"/>
          <w:bCs/>
          <w:color w:val="000000" w:themeColor="text1"/>
          <w:sz w:val="18"/>
        </w:rPr>
        <w:t xml:space="preserve">: </w:t>
      </w:r>
      <w:r w:rsidRPr="00F11D8A">
        <w:rPr>
          <w:rFonts w:ascii="Courier New"/>
          <w:bCs/>
          <w:color w:val="000000" w:themeColor="text1"/>
          <w:sz w:val="18"/>
        </w:rPr>
        <w:t>“…”</w:t>
      </w:r>
      <w:r w:rsidRPr="00F11D8A">
        <w:rPr>
          <w:rFonts w:ascii="Courier New"/>
          <w:bCs/>
          <w:color w:val="000000" w:themeColor="text1"/>
          <w:sz w:val="18"/>
        </w:rPr>
        <w:t>,</w:t>
      </w:r>
    </w:p>
    <w:p w14:paraId="174E771C" w14:textId="77777777" w:rsidR="00F620A9" w:rsidRPr="00F11D8A" w:rsidRDefault="00F620A9" w:rsidP="00F620A9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11D8A">
        <w:rPr>
          <w:rFonts w:ascii="Courier New"/>
          <w:bCs/>
          <w:color w:val="000000" w:themeColor="text1"/>
          <w:sz w:val="18"/>
        </w:rPr>
        <w:t>“</w:t>
      </w:r>
      <w:r w:rsidRPr="00F11D8A">
        <w:rPr>
          <w:rFonts w:ascii="Courier New"/>
          <w:bCs/>
          <w:color w:val="000000" w:themeColor="text1"/>
          <w:sz w:val="18"/>
        </w:rPr>
        <w:t>description</w:t>
      </w:r>
      <w:r w:rsidRPr="00F11D8A">
        <w:rPr>
          <w:rFonts w:ascii="Courier New"/>
          <w:bCs/>
          <w:color w:val="000000" w:themeColor="text1"/>
          <w:sz w:val="18"/>
        </w:rPr>
        <w:t>”</w:t>
      </w:r>
      <w:r w:rsidRPr="00F11D8A">
        <w:rPr>
          <w:rFonts w:ascii="Courier New"/>
          <w:bCs/>
          <w:color w:val="000000" w:themeColor="text1"/>
          <w:sz w:val="18"/>
        </w:rPr>
        <w:t xml:space="preserve">: </w:t>
      </w:r>
      <w:r w:rsidRPr="00F11D8A">
        <w:rPr>
          <w:rFonts w:ascii="Courier New"/>
          <w:bCs/>
          <w:color w:val="000000" w:themeColor="text1"/>
          <w:sz w:val="18"/>
        </w:rPr>
        <w:t>“…”</w:t>
      </w:r>
      <w:r w:rsidRPr="00F11D8A">
        <w:rPr>
          <w:rFonts w:ascii="Courier New"/>
          <w:bCs/>
          <w:color w:val="000000" w:themeColor="text1"/>
          <w:sz w:val="18"/>
        </w:rPr>
        <w:t>,</w:t>
      </w:r>
    </w:p>
    <w:p w14:paraId="383C2272" w14:textId="77777777" w:rsidR="00F620A9" w:rsidRPr="00F11D8A" w:rsidRDefault="00F620A9" w:rsidP="00F620A9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11D8A">
        <w:rPr>
          <w:rFonts w:ascii="Courier New"/>
          <w:bCs/>
          <w:color w:val="000000" w:themeColor="text1"/>
          <w:sz w:val="18"/>
        </w:rPr>
        <w:tab/>
        <w:t>}</w:t>
      </w:r>
    </w:p>
    <w:p w14:paraId="44AB310B" w14:textId="76024EDF" w:rsidR="00E455AC" w:rsidRPr="00F11D8A" w:rsidRDefault="00F620A9" w:rsidP="00F620A9">
      <w:pPr>
        <w:spacing w:after="0"/>
        <w:ind w:left="708"/>
        <w:rPr>
          <w:rFonts w:ascii="Courier New"/>
          <w:bCs/>
          <w:color w:val="000000" w:themeColor="text1"/>
          <w:sz w:val="18"/>
        </w:rPr>
      </w:pPr>
      <w:r w:rsidRPr="00F11D8A">
        <w:rPr>
          <w:rFonts w:ascii="Courier New"/>
          <w:bCs/>
          <w:color w:val="000000" w:themeColor="text1"/>
          <w:sz w:val="18"/>
        </w:rPr>
        <w:t>}</w:t>
      </w:r>
    </w:p>
    <w:p w14:paraId="106ACC2A" w14:textId="77777777" w:rsidR="00F620A9" w:rsidRPr="006B571D" w:rsidRDefault="00F620A9" w:rsidP="00F620A9">
      <w:pPr>
        <w:spacing w:after="0"/>
        <w:ind w:left="28"/>
        <w:rPr>
          <w:color w:val="000000" w:themeColor="text1"/>
        </w:rPr>
      </w:pPr>
    </w:p>
    <w:p w14:paraId="5CB5AA77" w14:textId="3AC14B33" w:rsidR="00B15A2F" w:rsidRDefault="006B571D" w:rsidP="006B571D">
      <w:r w:rsidRPr="006B571D">
        <w:t xml:space="preserve">Nel seguito è riportata la </w:t>
      </w:r>
      <w:r w:rsidRPr="00560231">
        <w:rPr>
          <w:b/>
          <w:bCs/>
        </w:rPr>
        <w:t>generica struttura</w:t>
      </w:r>
      <w:r w:rsidRPr="006B571D">
        <w:t xml:space="preserve">, in formato </w:t>
      </w:r>
      <w:r w:rsidRPr="006B571D">
        <w:rPr>
          <w:b/>
          <w:bCs/>
        </w:rPr>
        <w:t>XML</w:t>
      </w:r>
      <w:r w:rsidRPr="006B571D">
        <w:t>, prodotto quando restituisce http status codes nel range 40X.</w:t>
      </w:r>
      <w:r w:rsidR="0005231E">
        <w:br/>
      </w:r>
    </w:p>
    <w:p w14:paraId="7EEC0B65" w14:textId="77777777" w:rsidR="00A762A9" w:rsidRPr="00A91C6E" w:rsidRDefault="00A762A9" w:rsidP="00F620A9">
      <w:pPr>
        <w:spacing w:after="0" w:line="203" w:lineRule="exact"/>
        <w:ind w:left="708"/>
        <w:rPr>
          <w:rFonts w:ascii="Courier New"/>
          <w:bCs/>
          <w:color w:val="000000" w:themeColor="text1"/>
          <w:sz w:val="18"/>
          <w:lang w:val="en-US"/>
        </w:rPr>
      </w:pPr>
      <w:r w:rsidRPr="00A91C6E">
        <w:rPr>
          <w:rFonts w:ascii="Courier New"/>
          <w:bCs/>
          <w:color w:val="000000" w:themeColor="text1"/>
          <w:sz w:val="18"/>
          <w:lang w:val="en-US"/>
        </w:rPr>
        <w:t>Content-Type:</w:t>
      </w:r>
      <w:r w:rsidRPr="00A91C6E">
        <w:rPr>
          <w:rFonts w:ascii="Courier New"/>
          <w:bCs/>
          <w:color w:val="000000" w:themeColor="text1"/>
          <w:spacing w:val="-16"/>
          <w:sz w:val="18"/>
          <w:lang w:val="en-US"/>
        </w:rPr>
        <w:t xml:space="preserve"> </w:t>
      </w:r>
      <w:r w:rsidRPr="00A91C6E">
        <w:rPr>
          <w:rFonts w:ascii="Courier New"/>
          <w:bCs/>
          <w:color w:val="000000" w:themeColor="text1"/>
          <w:sz w:val="18"/>
          <w:lang w:val="en-US"/>
        </w:rPr>
        <w:t>text/xml;</w:t>
      </w:r>
      <w:r w:rsidRPr="00A91C6E">
        <w:rPr>
          <w:rFonts w:ascii="Courier New"/>
          <w:bCs/>
          <w:color w:val="000000" w:themeColor="text1"/>
          <w:spacing w:val="-16"/>
          <w:sz w:val="18"/>
          <w:lang w:val="en-US"/>
        </w:rPr>
        <w:t xml:space="preserve"> </w:t>
      </w:r>
      <w:r w:rsidRPr="00A91C6E">
        <w:rPr>
          <w:rFonts w:ascii="Courier New"/>
          <w:bCs/>
          <w:color w:val="000000" w:themeColor="text1"/>
          <w:sz w:val="18"/>
          <w:lang w:val="en-US"/>
        </w:rPr>
        <w:t>charset=UTF-</w:t>
      </w:r>
      <w:r w:rsidRPr="00A91C6E">
        <w:rPr>
          <w:rFonts w:ascii="Courier New"/>
          <w:bCs/>
          <w:color w:val="000000" w:themeColor="text1"/>
          <w:spacing w:val="-10"/>
          <w:sz w:val="18"/>
          <w:lang w:val="en-US"/>
        </w:rPr>
        <w:t>8</w:t>
      </w:r>
    </w:p>
    <w:p w14:paraId="407E2AE3" w14:textId="77777777" w:rsidR="00A762A9" w:rsidRPr="00A91C6E" w:rsidRDefault="00A762A9" w:rsidP="00F620A9">
      <w:pPr>
        <w:pStyle w:val="Corpotesto"/>
        <w:ind w:left="680"/>
        <w:rPr>
          <w:rFonts w:ascii="Courier New"/>
          <w:bCs/>
          <w:color w:val="000000" w:themeColor="text1"/>
          <w:sz w:val="18"/>
          <w:lang w:val="en-US"/>
        </w:rPr>
      </w:pPr>
    </w:p>
    <w:p w14:paraId="4340106B" w14:textId="77777777" w:rsidR="00A762A9" w:rsidRPr="00A91C6E" w:rsidRDefault="00A762A9" w:rsidP="00F620A9">
      <w:pPr>
        <w:spacing w:after="0"/>
        <w:ind w:left="708"/>
        <w:rPr>
          <w:rFonts w:ascii="Courier New"/>
          <w:bCs/>
          <w:color w:val="000000" w:themeColor="text1"/>
          <w:sz w:val="18"/>
          <w:lang w:val="en-US"/>
        </w:rPr>
      </w:pPr>
      <w:r w:rsidRPr="00A91C6E">
        <w:rPr>
          <w:rFonts w:ascii="Courier New"/>
          <w:bCs/>
          <w:color w:val="000000" w:themeColor="text1"/>
          <w:sz w:val="18"/>
          <w:lang w:val="en-US"/>
        </w:rPr>
        <w:t>&lt;?xml</w:t>
      </w:r>
      <w:r w:rsidRPr="00A91C6E">
        <w:rPr>
          <w:rFonts w:ascii="Courier New"/>
          <w:bCs/>
          <w:color w:val="000000" w:themeColor="text1"/>
          <w:spacing w:val="-5"/>
          <w:sz w:val="18"/>
          <w:lang w:val="en-US"/>
        </w:rPr>
        <w:t xml:space="preserve"> </w:t>
      </w:r>
      <w:r w:rsidRPr="00A91C6E">
        <w:rPr>
          <w:rFonts w:ascii="Courier New"/>
          <w:bCs/>
          <w:color w:val="000000" w:themeColor="text1"/>
          <w:spacing w:val="-2"/>
          <w:sz w:val="18"/>
          <w:lang w:val="en-US"/>
        </w:rPr>
        <w:t>version="1.0"?&gt;</w:t>
      </w:r>
    </w:p>
    <w:p w14:paraId="0BC2BD6E" w14:textId="77777777" w:rsidR="00A762A9" w:rsidRPr="00A91C6E" w:rsidRDefault="00A762A9" w:rsidP="00F620A9">
      <w:pPr>
        <w:spacing w:after="0"/>
        <w:ind w:left="708"/>
        <w:rPr>
          <w:rFonts w:ascii="Courier New"/>
          <w:bCs/>
          <w:color w:val="000000" w:themeColor="text1"/>
          <w:sz w:val="18"/>
          <w:lang w:val="en-US"/>
        </w:rPr>
      </w:pPr>
      <w:r w:rsidRPr="00A91C6E">
        <w:rPr>
          <w:rFonts w:ascii="Courier New"/>
          <w:bCs/>
          <w:color w:val="000000" w:themeColor="text1"/>
          <w:sz w:val="18"/>
          <w:lang w:val="en-US"/>
        </w:rPr>
        <w:t>&lt;ams:fault</w:t>
      </w:r>
      <w:r w:rsidRPr="00A91C6E">
        <w:rPr>
          <w:rFonts w:ascii="Courier New"/>
          <w:bCs/>
          <w:color w:val="000000" w:themeColor="text1"/>
          <w:spacing w:val="-10"/>
          <w:sz w:val="18"/>
          <w:lang w:val="en-US"/>
        </w:rPr>
        <w:t xml:space="preserve"> </w:t>
      </w:r>
      <w:hyperlink r:id="rId13" w:history="1">
        <w:r w:rsidRPr="00A91C6E">
          <w:rPr>
            <w:rStyle w:val="Collegamentoipertestuale"/>
            <w:rFonts w:ascii="Courier New"/>
            <w:bCs/>
            <w:color w:val="000000" w:themeColor="text1"/>
            <w:spacing w:val="-2"/>
            <w:sz w:val="18"/>
            <w:lang w:val="en-US"/>
          </w:rPr>
          <w:t>xmlns:ams="http://wso2.org/apimanager/security"&gt;</w:t>
        </w:r>
      </w:hyperlink>
    </w:p>
    <w:p w14:paraId="48E9CF4C" w14:textId="77777777" w:rsidR="00A762A9" w:rsidRPr="00A91C6E" w:rsidRDefault="00A762A9" w:rsidP="00F620A9">
      <w:pPr>
        <w:spacing w:after="0"/>
        <w:ind w:left="925"/>
        <w:rPr>
          <w:rFonts w:ascii="Courier New"/>
          <w:bCs/>
          <w:color w:val="000000" w:themeColor="text1"/>
          <w:sz w:val="18"/>
          <w:lang w:val="en-US"/>
        </w:rPr>
      </w:pPr>
      <w:r w:rsidRPr="00A91C6E">
        <w:rPr>
          <w:rFonts w:ascii="Courier New"/>
          <w:bCs/>
          <w:color w:val="000000" w:themeColor="text1"/>
          <w:sz w:val="18"/>
          <w:lang w:val="en-US"/>
        </w:rPr>
        <w:t>&lt;ams:code&gt;</w:t>
      </w:r>
      <w:r w:rsidRPr="00A91C6E">
        <w:rPr>
          <w:rFonts w:ascii="Courier New"/>
          <w:bCs/>
          <w:color w:val="000000" w:themeColor="text1"/>
          <w:spacing w:val="-10"/>
          <w:sz w:val="18"/>
          <w:lang w:val="en-US"/>
        </w:rPr>
        <w:t xml:space="preserve"> </w:t>
      </w:r>
      <w:r w:rsidRPr="00A91C6E">
        <w:rPr>
          <w:rFonts w:ascii="Courier New"/>
          <w:bCs/>
          <w:color w:val="000000" w:themeColor="text1"/>
          <w:spacing w:val="-2"/>
          <w:sz w:val="18"/>
          <w:lang w:val="en-US"/>
        </w:rPr>
        <w:t>&lt;/ams:code&gt;</w:t>
      </w:r>
    </w:p>
    <w:p w14:paraId="4CC26223" w14:textId="77777777" w:rsidR="00A762A9" w:rsidRPr="00A91C6E" w:rsidRDefault="00A762A9" w:rsidP="00F620A9">
      <w:pPr>
        <w:spacing w:before="1" w:after="0"/>
        <w:ind w:left="925"/>
        <w:rPr>
          <w:rFonts w:ascii="Courier New"/>
          <w:bCs/>
          <w:color w:val="000000" w:themeColor="text1"/>
          <w:sz w:val="18"/>
          <w:lang w:val="en-US"/>
        </w:rPr>
      </w:pPr>
      <w:r w:rsidRPr="00A91C6E">
        <w:rPr>
          <w:rFonts w:ascii="Courier New"/>
          <w:bCs/>
          <w:color w:val="000000" w:themeColor="text1"/>
          <w:sz w:val="18"/>
          <w:lang w:val="en-US"/>
        </w:rPr>
        <w:t>&lt;ams:message&gt;</w:t>
      </w:r>
      <w:r w:rsidRPr="00A91C6E">
        <w:rPr>
          <w:rFonts w:ascii="Courier New"/>
          <w:bCs/>
          <w:color w:val="000000" w:themeColor="text1"/>
          <w:spacing w:val="-13"/>
          <w:sz w:val="18"/>
          <w:lang w:val="en-US"/>
        </w:rPr>
        <w:t xml:space="preserve"> </w:t>
      </w:r>
      <w:r w:rsidRPr="00A91C6E">
        <w:rPr>
          <w:rFonts w:ascii="Courier New"/>
          <w:bCs/>
          <w:color w:val="000000" w:themeColor="text1"/>
          <w:spacing w:val="-2"/>
          <w:sz w:val="18"/>
          <w:lang w:val="en-US"/>
        </w:rPr>
        <w:t>&lt;/ams:message&gt;</w:t>
      </w:r>
    </w:p>
    <w:p w14:paraId="583BB626" w14:textId="77777777" w:rsidR="00A762A9" w:rsidRPr="00A91C6E" w:rsidRDefault="00A762A9" w:rsidP="00F620A9">
      <w:pPr>
        <w:spacing w:after="0"/>
        <w:ind w:left="925"/>
        <w:rPr>
          <w:rFonts w:ascii="Courier New"/>
          <w:bCs/>
          <w:color w:val="000000" w:themeColor="text1"/>
          <w:sz w:val="18"/>
          <w:lang w:val="en-US"/>
        </w:rPr>
      </w:pPr>
      <w:r w:rsidRPr="00A91C6E">
        <w:rPr>
          <w:rFonts w:ascii="Courier New"/>
          <w:bCs/>
          <w:color w:val="000000" w:themeColor="text1"/>
          <w:sz w:val="18"/>
          <w:lang w:val="en-US"/>
        </w:rPr>
        <w:t>&lt;ams:description&gt;</w:t>
      </w:r>
      <w:r w:rsidRPr="00A91C6E">
        <w:rPr>
          <w:rFonts w:ascii="Courier New"/>
          <w:bCs/>
          <w:color w:val="000000" w:themeColor="text1"/>
          <w:spacing w:val="-17"/>
          <w:sz w:val="18"/>
          <w:lang w:val="en-US"/>
        </w:rPr>
        <w:t xml:space="preserve"> </w:t>
      </w:r>
      <w:r w:rsidRPr="00A91C6E">
        <w:rPr>
          <w:rFonts w:ascii="Courier New"/>
          <w:bCs/>
          <w:color w:val="000000" w:themeColor="text1"/>
          <w:spacing w:val="-2"/>
          <w:sz w:val="18"/>
          <w:lang w:val="en-US"/>
        </w:rPr>
        <w:t>&lt;/ams:description&gt;</w:t>
      </w:r>
    </w:p>
    <w:p w14:paraId="05C7BD0E" w14:textId="77777777" w:rsidR="00A762A9" w:rsidRPr="00A91C6E" w:rsidRDefault="00A762A9" w:rsidP="00F620A9">
      <w:pPr>
        <w:spacing w:after="0"/>
        <w:ind w:left="708"/>
        <w:rPr>
          <w:rFonts w:ascii="Courier New"/>
          <w:bCs/>
          <w:color w:val="000000" w:themeColor="text1"/>
          <w:sz w:val="18"/>
          <w:lang w:val="en-US"/>
        </w:rPr>
      </w:pPr>
      <w:r w:rsidRPr="00A91C6E">
        <w:rPr>
          <w:rFonts w:ascii="Courier New"/>
          <w:bCs/>
          <w:color w:val="000000" w:themeColor="text1"/>
          <w:spacing w:val="-2"/>
          <w:sz w:val="18"/>
          <w:lang w:val="en-US"/>
        </w:rPr>
        <w:t>&lt;/ams:fault&gt;</w:t>
      </w:r>
    </w:p>
    <w:p w14:paraId="3B60CF10" w14:textId="16063225" w:rsidR="00D42315" w:rsidRDefault="00D42315">
      <w:pPr>
        <w:rPr>
          <w:lang w:val="en-US"/>
        </w:rPr>
      </w:pPr>
      <w:r>
        <w:rPr>
          <w:lang w:val="en-US"/>
        </w:rPr>
        <w:br w:type="page"/>
      </w:r>
    </w:p>
    <w:p w14:paraId="2B00DDDF" w14:textId="04117172" w:rsidR="006354B1" w:rsidRPr="006B571D" w:rsidRDefault="006354B1" w:rsidP="006B571D">
      <w:r w:rsidRPr="006354B1">
        <w:lastRenderedPageBreak/>
        <w:t>Dove, per entrambi i protocolli:</w:t>
      </w:r>
    </w:p>
    <w:tbl>
      <w:tblPr>
        <w:tblStyle w:val="Grigliatabella"/>
        <w:tblW w:w="5000" w:type="pct"/>
        <w:tblLook w:val="01E0" w:firstRow="1" w:lastRow="1" w:firstColumn="1" w:lastColumn="1" w:noHBand="0" w:noVBand="0"/>
      </w:tblPr>
      <w:tblGrid>
        <w:gridCol w:w="1271"/>
        <w:gridCol w:w="2315"/>
        <w:gridCol w:w="1371"/>
        <w:gridCol w:w="4393"/>
      </w:tblGrid>
      <w:tr w:rsidR="009B16EA" w:rsidRPr="006B571D" w14:paraId="3751B3FE" w14:textId="4C193D7D" w:rsidTr="00EB409C">
        <w:trPr>
          <w:trHeight w:val="403"/>
        </w:trPr>
        <w:tc>
          <w:tcPr>
            <w:tcW w:w="680" w:type="pct"/>
            <w:shd w:val="clear" w:color="auto" w:fill="2C7A39"/>
            <w:vAlign w:val="center"/>
          </w:tcPr>
          <w:p w14:paraId="45EE08B8" w14:textId="4A589FA4" w:rsidR="009B16EA" w:rsidRPr="006175D1" w:rsidRDefault="009B16EA" w:rsidP="006175D1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6175D1">
              <w:rPr>
                <w:b/>
                <w:color w:val="FFFFFF" w:themeColor="background1"/>
                <w:lang w:val="en-US"/>
              </w:rPr>
              <w:t>Nome campo</w:t>
            </w:r>
          </w:p>
        </w:tc>
        <w:tc>
          <w:tcPr>
            <w:tcW w:w="1238" w:type="pct"/>
            <w:shd w:val="clear" w:color="auto" w:fill="2C7A39"/>
            <w:vAlign w:val="center"/>
          </w:tcPr>
          <w:p w14:paraId="57D14D57" w14:textId="6CA6CA30" w:rsidR="009B16EA" w:rsidRPr="006175D1" w:rsidRDefault="009B16EA" w:rsidP="006175D1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6175D1">
              <w:rPr>
                <w:b/>
                <w:color w:val="FFFFFF" w:themeColor="background1"/>
                <w:lang w:val="en-US"/>
              </w:rPr>
              <w:t>Descrizione</w:t>
            </w:r>
          </w:p>
        </w:tc>
        <w:tc>
          <w:tcPr>
            <w:tcW w:w="733" w:type="pct"/>
            <w:shd w:val="clear" w:color="auto" w:fill="2C7A39"/>
            <w:vAlign w:val="center"/>
          </w:tcPr>
          <w:p w14:paraId="1390DBEC" w14:textId="699EA6A6" w:rsidR="009B16EA" w:rsidRPr="006175D1" w:rsidRDefault="009B16EA" w:rsidP="006175D1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6175D1">
              <w:rPr>
                <w:b/>
                <w:color w:val="FFFFFF" w:themeColor="background1"/>
                <w:lang w:val="en-US"/>
              </w:rPr>
              <w:t>Tipo dato</w:t>
            </w:r>
          </w:p>
        </w:tc>
        <w:tc>
          <w:tcPr>
            <w:tcW w:w="2349" w:type="pct"/>
            <w:shd w:val="clear" w:color="auto" w:fill="2C7A39"/>
            <w:vAlign w:val="center"/>
          </w:tcPr>
          <w:p w14:paraId="7F58CA9C" w14:textId="4D6E8AAC" w:rsidR="009B16EA" w:rsidRPr="006175D1" w:rsidRDefault="006175D1" w:rsidP="006175D1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6175D1">
              <w:rPr>
                <w:b/>
                <w:color w:val="FFFFFF" w:themeColor="background1"/>
                <w:lang w:val="en-US"/>
              </w:rPr>
              <w:t>Mandatorio</w:t>
            </w:r>
          </w:p>
        </w:tc>
      </w:tr>
      <w:tr w:rsidR="006175D1" w:rsidRPr="006B571D" w14:paraId="1E0DD92E" w14:textId="167D842E" w:rsidTr="00EB409C">
        <w:trPr>
          <w:trHeight w:val="1029"/>
        </w:trPr>
        <w:tc>
          <w:tcPr>
            <w:tcW w:w="680" w:type="pct"/>
            <w:vAlign w:val="center"/>
            <w:hideMark/>
          </w:tcPr>
          <w:p w14:paraId="52EDF4E7" w14:textId="1D6E5852" w:rsidR="006175D1" w:rsidRPr="006B571D" w:rsidRDefault="006175D1" w:rsidP="006175D1">
            <w:pPr>
              <w:spacing w:after="160" w:line="259" w:lineRule="auto"/>
              <w:rPr>
                <w:b/>
                <w:lang w:val="en-US"/>
              </w:rPr>
            </w:pPr>
            <w:r w:rsidRPr="006B571D">
              <w:rPr>
                <w:b/>
                <w:lang w:val="en-US"/>
              </w:rPr>
              <w:t>code</w:t>
            </w:r>
          </w:p>
        </w:tc>
        <w:tc>
          <w:tcPr>
            <w:tcW w:w="1238" w:type="pct"/>
            <w:vAlign w:val="center"/>
          </w:tcPr>
          <w:p w14:paraId="0DD91B16" w14:textId="78BCD30D" w:rsidR="006175D1" w:rsidRPr="006B571D" w:rsidRDefault="006175D1" w:rsidP="006175D1">
            <w:pPr>
              <w:spacing w:after="160" w:line="259" w:lineRule="auto"/>
              <w:rPr>
                <w:lang w:val="en-US"/>
              </w:rPr>
            </w:pPr>
            <w:r w:rsidRPr="006B571D">
              <w:rPr>
                <w:lang w:val="en-US"/>
              </w:rPr>
              <w:t>Codice numerico dell’errore</w:t>
            </w:r>
          </w:p>
        </w:tc>
        <w:tc>
          <w:tcPr>
            <w:tcW w:w="733" w:type="pct"/>
            <w:vAlign w:val="center"/>
          </w:tcPr>
          <w:p w14:paraId="5CF0D450" w14:textId="15E6E6C9" w:rsidR="006175D1" w:rsidRPr="006B571D" w:rsidRDefault="006175D1" w:rsidP="00EB409C">
            <w:pPr>
              <w:spacing w:after="160" w:line="259" w:lineRule="auto"/>
              <w:jc w:val="center"/>
              <w:rPr>
                <w:lang w:val="en-US"/>
              </w:rPr>
            </w:pPr>
            <w:r w:rsidRPr="006B571D">
              <w:rPr>
                <w:lang w:val="en-US"/>
              </w:rPr>
              <w:t>Intero</w:t>
            </w:r>
          </w:p>
        </w:tc>
        <w:tc>
          <w:tcPr>
            <w:tcW w:w="2349" w:type="pct"/>
            <w:vAlign w:val="center"/>
          </w:tcPr>
          <w:p w14:paraId="68449AB8" w14:textId="00D6D87B" w:rsidR="006175D1" w:rsidRPr="006B571D" w:rsidRDefault="006175D1" w:rsidP="006175D1">
            <w:pPr>
              <w:rPr>
                <w:lang w:val="en-US"/>
              </w:rPr>
            </w:pPr>
            <w:r w:rsidRPr="006B571D">
              <w:rPr>
                <w:lang w:val="en-US"/>
              </w:rPr>
              <w:t>OBBLIGATORIO</w:t>
            </w:r>
          </w:p>
        </w:tc>
      </w:tr>
      <w:tr w:rsidR="006175D1" w:rsidRPr="006B571D" w14:paraId="4BC33E03" w14:textId="386E3FE0" w:rsidTr="00EB409C">
        <w:trPr>
          <w:trHeight w:val="1029"/>
        </w:trPr>
        <w:tc>
          <w:tcPr>
            <w:tcW w:w="680" w:type="pct"/>
            <w:vAlign w:val="center"/>
            <w:hideMark/>
          </w:tcPr>
          <w:p w14:paraId="165773C3" w14:textId="75AAA397" w:rsidR="006175D1" w:rsidRPr="006B571D" w:rsidRDefault="006175D1" w:rsidP="006175D1">
            <w:pPr>
              <w:spacing w:after="160" w:line="259" w:lineRule="auto"/>
              <w:rPr>
                <w:b/>
                <w:lang w:val="en-US"/>
              </w:rPr>
            </w:pPr>
            <w:r w:rsidRPr="006B571D">
              <w:rPr>
                <w:b/>
                <w:lang w:val="en-US"/>
              </w:rPr>
              <w:t>message</w:t>
            </w:r>
          </w:p>
        </w:tc>
        <w:tc>
          <w:tcPr>
            <w:tcW w:w="1238" w:type="pct"/>
            <w:vAlign w:val="center"/>
          </w:tcPr>
          <w:p w14:paraId="3400C573" w14:textId="7EF99A72" w:rsidR="006175D1" w:rsidRPr="006B571D" w:rsidRDefault="006175D1" w:rsidP="006175D1">
            <w:pPr>
              <w:spacing w:after="160" w:line="259" w:lineRule="auto"/>
              <w:rPr>
                <w:lang w:val="en-US"/>
              </w:rPr>
            </w:pPr>
            <w:r w:rsidRPr="006B571D">
              <w:rPr>
                <w:lang w:val="en-US"/>
              </w:rPr>
              <w:t>Descrizione sintetica dell’errore</w:t>
            </w:r>
          </w:p>
        </w:tc>
        <w:tc>
          <w:tcPr>
            <w:tcW w:w="733" w:type="pct"/>
            <w:vAlign w:val="center"/>
          </w:tcPr>
          <w:p w14:paraId="1CA39CCE" w14:textId="563075EC" w:rsidR="006175D1" w:rsidRPr="006B571D" w:rsidRDefault="006175D1" w:rsidP="00EB409C">
            <w:pPr>
              <w:spacing w:after="160" w:line="259" w:lineRule="auto"/>
              <w:jc w:val="center"/>
              <w:rPr>
                <w:lang w:val="en-US"/>
              </w:rPr>
            </w:pPr>
            <w:r w:rsidRPr="006B571D">
              <w:rPr>
                <w:lang w:val="en-US"/>
              </w:rPr>
              <w:t>Stringa</w:t>
            </w:r>
          </w:p>
        </w:tc>
        <w:tc>
          <w:tcPr>
            <w:tcW w:w="2349" w:type="pct"/>
            <w:vAlign w:val="center"/>
          </w:tcPr>
          <w:p w14:paraId="78954778" w14:textId="4D3BA9E5" w:rsidR="006175D1" w:rsidRPr="006B571D" w:rsidRDefault="006175D1" w:rsidP="006175D1">
            <w:pPr>
              <w:rPr>
                <w:lang w:val="en-US"/>
              </w:rPr>
            </w:pPr>
            <w:r w:rsidRPr="006B571D">
              <w:rPr>
                <w:lang w:val="en-US"/>
              </w:rPr>
              <w:t>OBBLIGATORIO</w:t>
            </w:r>
          </w:p>
        </w:tc>
      </w:tr>
      <w:tr w:rsidR="006175D1" w:rsidRPr="006B571D" w14:paraId="6BA65970" w14:textId="38B3886D" w:rsidTr="00EB409C">
        <w:trPr>
          <w:trHeight w:val="1030"/>
        </w:trPr>
        <w:tc>
          <w:tcPr>
            <w:tcW w:w="680" w:type="pct"/>
            <w:vAlign w:val="center"/>
            <w:hideMark/>
          </w:tcPr>
          <w:p w14:paraId="4BB7E220" w14:textId="399D8E10" w:rsidR="006175D1" w:rsidRPr="006B571D" w:rsidRDefault="006175D1" w:rsidP="006175D1">
            <w:pPr>
              <w:spacing w:after="160" w:line="259" w:lineRule="auto"/>
              <w:rPr>
                <w:b/>
                <w:lang w:val="en-US"/>
              </w:rPr>
            </w:pPr>
            <w:r w:rsidRPr="006B571D">
              <w:rPr>
                <w:b/>
                <w:lang w:val="en-US"/>
              </w:rPr>
              <w:t>descriptio</w:t>
            </w:r>
            <w:r>
              <w:rPr>
                <w:b/>
                <w:lang w:val="en-US"/>
              </w:rPr>
              <w:t>n</w:t>
            </w:r>
          </w:p>
        </w:tc>
        <w:tc>
          <w:tcPr>
            <w:tcW w:w="1238" w:type="pct"/>
            <w:vAlign w:val="center"/>
          </w:tcPr>
          <w:p w14:paraId="686AB259" w14:textId="48A70A04" w:rsidR="006175D1" w:rsidRPr="006B571D" w:rsidRDefault="006175D1" w:rsidP="006175D1">
            <w:pPr>
              <w:spacing w:after="160" w:line="259" w:lineRule="auto"/>
              <w:rPr>
                <w:lang w:val="en-US"/>
              </w:rPr>
            </w:pPr>
            <w:r w:rsidRPr="006B571D">
              <w:rPr>
                <w:lang w:val="en-US"/>
              </w:rPr>
              <w:t>Descrizione estesa dell’errore</w:t>
            </w:r>
          </w:p>
        </w:tc>
        <w:tc>
          <w:tcPr>
            <w:tcW w:w="733" w:type="pct"/>
            <w:vAlign w:val="center"/>
          </w:tcPr>
          <w:p w14:paraId="60490088" w14:textId="1C28D4D3" w:rsidR="006175D1" w:rsidRPr="006B571D" w:rsidRDefault="006175D1" w:rsidP="00EB409C">
            <w:pPr>
              <w:spacing w:after="160" w:line="259" w:lineRule="auto"/>
              <w:jc w:val="center"/>
              <w:rPr>
                <w:lang w:val="en-US"/>
              </w:rPr>
            </w:pPr>
            <w:r w:rsidRPr="006B571D">
              <w:rPr>
                <w:lang w:val="en-US"/>
              </w:rPr>
              <w:t>Stringa</w:t>
            </w:r>
          </w:p>
        </w:tc>
        <w:tc>
          <w:tcPr>
            <w:tcW w:w="2349" w:type="pct"/>
            <w:vAlign w:val="center"/>
          </w:tcPr>
          <w:p w14:paraId="5A859364" w14:textId="04F18D6A" w:rsidR="006175D1" w:rsidRPr="006B571D" w:rsidRDefault="006175D1" w:rsidP="009C6647">
            <w:pPr>
              <w:keepNext/>
              <w:rPr>
                <w:lang w:val="en-US"/>
              </w:rPr>
            </w:pPr>
            <w:r w:rsidRPr="006B571D">
              <w:rPr>
                <w:lang w:val="en-US"/>
              </w:rPr>
              <w:t>OBBLIGATORIO</w:t>
            </w:r>
          </w:p>
        </w:tc>
      </w:tr>
    </w:tbl>
    <w:p w14:paraId="67C21D70" w14:textId="4C400B64" w:rsidR="006B571D" w:rsidRPr="006B571D" w:rsidRDefault="009C6647" w:rsidP="009C6647">
      <w:pPr>
        <w:pStyle w:val="Didascalia"/>
      </w:pPr>
      <w:r>
        <w:t xml:space="preserve">Tabella 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952E08">
        <w:rPr>
          <w:noProof/>
        </w:rPr>
        <w:t>13</w:t>
      </w:r>
      <w:r>
        <w:fldChar w:fldCharType="end"/>
      </w:r>
      <w:r>
        <w:t xml:space="preserve"> - Descrizione campi</w:t>
      </w:r>
    </w:p>
    <w:p w14:paraId="6579D830" w14:textId="03509AC2" w:rsidR="00801CE4" w:rsidRDefault="00801CE4"/>
    <w:sectPr w:rsidR="00801CE4" w:rsidSect="005F71D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DC141" w14:textId="77777777" w:rsidR="00190310" w:rsidRDefault="00190310" w:rsidP="003641A3">
      <w:pPr>
        <w:spacing w:after="0" w:line="240" w:lineRule="auto"/>
      </w:pPr>
      <w:r>
        <w:separator/>
      </w:r>
    </w:p>
  </w:endnote>
  <w:endnote w:type="continuationSeparator" w:id="0">
    <w:p w14:paraId="247B9ADD" w14:textId="77777777" w:rsidR="00190310" w:rsidRDefault="00190310" w:rsidP="003641A3">
      <w:pPr>
        <w:spacing w:after="0" w:line="240" w:lineRule="auto"/>
      </w:pPr>
      <w:r>
        <w:continuationSeparator/>
      </w:r>
    </w:p>
  </w:endnote>
  <w:endnote w:type="continuationNotice" w:id="1">
    <w:p w14:paraId="14257AEB" w14:textId="77777777" w:rsidR="00190310" w:rsidRDefault="001903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4465757"/>
      <w:docPartObj>
        <w:docPartGallery w:val="Page Numbers (Bottom of Page)"/>
        <w:docPartUnique/>
      </w:docPartObj>
    </w:sdtPr>
    <w:sdtContent>
      <w:p w14:paraId="4F2C7C81" w14:textId="5F72D783" w:rsidR="00353BCF" w:rsidRDefault="00353BC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5E8453" w14:textId="77777777" w:rsidR="00353BCF" w:rsidRDefault="00353BCF">
    <w:pPr>
      <w:pStyle w:val="Pidipagina"/>
    </w:pPr>
  </w:p>
  <w:p w14:paraId="7CB9D14A" w14:textId="77777777" w:rsidR="00316BED" w:rsidRDefault="00316B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D83FC" w14:textId="77777777" w:rsidR="00190310" w:rsidRDefault="00190310" w:rsidP="003641A3">
      <w:pPr>
        <w:spacing w:after="0" w:line="240" w:lineRule="auto"/>
      </w:pPr>
      <w:r>
        <w:separator/>
      </w:r>
    </w:p>
  </w:footnote>
  <w:footnote w:type="continuationSeparator" w:id="0">
    <w:p w14:paraId="17BC4C8B" w14:textId="77777777" w:rsidR="00190310" w:rsidRDefault="00190310" w:rsidP="003641A3">
      <w:pPr>
        <w:spacing w:after="0" w:line="240" w:lineRule="auto"/>
      </w:pPr>
      <w:r>
        <w:continuationSeparator/>
      </w:r>
    </w:p>
  </w:footnote>
  <w:footnote w:type="continuationNotice" w:id="1">
    <w:p w14:paraId="4E911445" w14:textId="77777777" w:rsidR="00190310" w:rsidRDefault="001903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3F493" w14:textId="0C908B48" w:rsidR="003641A3" w:rsidRDefault="005D2D29">
    <w:pPr>
      <w:pStyle w:val="Intestazion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2D45A709" wp14:editId="7518AC85">
          <wp:simplePos x="0" y="0"/>
          <wp:positionH relativeFrom="margin">
            <wp:posOffset>5577205</wp:posOffset>
          </wp:positionH>
          <wp:positionV relativeFrom="paragraph">
            <wp:posOffset>-200025</wp:posOffset>
          </wp:positionV>
          <wp:extent cx="967105" cy="410845"/>
          <wp:effectExtent l="0" t="0" r="4445" b="0"/>
          <wp:wrapSquare wrapText="bothSides"/>
          <wp:docPr id="967391074" name="Picture 2" descr="Home - A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ome - A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41A3">
      <w:rPr>
        <w:noProof/>
      </w:rPr>
      <w:drawing>
        <wp:anchor distT="0" distB="0" distL="114300" distR="114300" simplePos="0" relativeHeight="251658240" behindDoc="0" locked="0" layoutInCell="1" allowOverlap="1" wp14:anchorId="0AC7516B" wp14:editId="0561E463">
          <wp:simplePos x="0" y="0"/>
          <wp:positionH relativeFrom="column">
            <wp:posOffset>-647700</wp:posOffset>
          </wp:positionH>
          <wp:positionV relativeFrom="paragraph">
            <wp:posOffset>-209550</wp:posOffset>
          </wp:positionV>
          <wp:extent cx="1309324" cy="409575"/>
          <wp:effectExtent l="0" t="0" r="5715" b="0"/>
          <wp:wrapSquare wrapText="bothSides"/>
          <wp:docPr id="1352766462" name="Picture 1" descr="regione-lombardia-vector-logo – Dipartimento AB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gione-lombardia-vector-logo – Dipartimento ABC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808" b="34875"/>
                  <a:stretch/>
                </pic:blipFill>
                <pic:spPr bwMode="auto">
                  <a:xfrm>
                    <a:off x="0" y="0"/>
                    <a:ext cx="1321798" cy="4134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CF141C" w14:textId="203BF045" w:rsidR="00316BED" w:rsidRDefault="005D2D29">
    <w:r>
      <w:rPr>
        <w:noProof/>
      </w:rPr>
      <mc:AlternateContent>
        <mc:Choice Requires="wps">
          <w:drawing>
            <wp:anchor distT="0" distB="0" distL="0" distR="0" simplePos="0" relativeHeight="251660289" behindDoc="1" locked="0" layoutInCell="1" allowOverlap="1" wp14:anchorId="6DC1899F" wp14:editId="15D14F03">
              <wp:simplePos x="0" y="0"/>
              <wp:positionH relativeFrom="page">
                <wp:posOffset>6437449</wp:posOffset>
              </wp:positionH>
              <wp:positionV relativeFrom="page">
                <wp:posOffset>648970</wp:posOffset>
              </wp:positionV>
              <wp:extent cx="1043305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33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5D0077" w14:textId="77777777" w:rsidR="005D2D29" w:rsidRDefault="005D2D29" w:rsidP="005D2D29">
                          <w:pPr>
                            <w:spacing w:before="15"/>
                            <w:ind w:left="20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Classificazione:</w:t>
                          </w:r>
                          <w:r>
                            <w:rPr>
                              <w:b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39966"/>
                              <w:spacing w:val="-2"/>
                              <w:sz w:val="16"/>
                            </w:rPr>
                            <w:t>pubblico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DC1899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6.9pt;margin-top:51.1pt;width:82.15pt;height:11pt;z-index:-251656191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" filled="f" stroked="f">
              <v:textbox inset="0,0,0,0">
                <w:txbxContent>
                  <w:p w14:paraId="645D0077" w14:textId="77777777" w:rsidR="005D2D29" w:rsidRDefault="005D2D29" w:rsidP="005D2D29">
                    <w:pPr>
                      <w:spacing w:before="15"/>
                      <w:ind w:left="2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Classificazione:</w:t>
                    </w:r>
                    <w:r>
                      <w:rPr>
                        <w:b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339966"/>
                        <w:spacing w:val="-2"/>
                        <w:sz w:val="16"/>
                      </w:rPr>
                      <w:t>pubblico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EHaxXluJBgfwS" int2:id="D2Whc5v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42B"/>
    <w:multiLevelType w:val="multilevel"/>
    <w:tmpl w:val="3302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906AD"/>
    <w:multiLevelType w:val="hybridMultilevel"/>
    <w:tmpl w:val="831AE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109"/>
    <w:multiLevelType w:val="hybridMultilevel"/>
    <w:tmpl w:val="16480A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D2603"/>
    <w:multiLevelType w:val="hybridMultilevel"/>
    <w:tmpl w:val="CF2C7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A6D6A"/>
    <w:multiLevelType w:val="multilevel"/>
    <w:tmpl w:val="772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F60BFD"/>
    <w:multiLevelType w:val="multilevel"/>
    <w:tmpl w:val="F510E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49DD"/>
    <w:multiLevelType w:val="multilevel"/>
    <w:tmpl w:val="DE22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DB1134"/>
    <w:multiLevelType w:val="multilevel"/>
    <w:tmpl w:val="63447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F13822"/>
    <w:multiLevelType w:val="multilevel"/>
    <w:tmpl w:val="7024A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7CB18AA"/>
    <w:multiLevelType w:val="hybridMultilevel"/>
    <w:tmpl w:val="23F4D1C8"/>
    <w:lvl w:ilvl="0" w:tplc="8368A5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EC17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6AA18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44C2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25CF0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A03F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446A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962E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2245A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DE12FE"/>
    <w:multiLevelType w:val="multilevel"/>
    <w:tmpl w:val="BC06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421517"/>
    <w:multiLevelType w:val="multilevel"/>
    <w:tmpl w:val="6E88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3492B"/>
    <w:multiLevelType w:val="multilevel"/>
    <w:tmpl w:val="8AB4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D82D12"/>
    <w:multiLevelType w:val="multilevel"/>
    <w:tmpl w:val="F510E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3620CA"/>
    <w:multiLevelType w:val="multilevel"/>
    <w:tmpl w:val="40F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D84FE8"/>
    <w:multiLevelType w:val="hybridMultilevel"/>
    <w:tmpl w:val="6B448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83770"/>
    <w:multiLevelType w:val="multilevel"/>
    <w:tmpl w:val="1DC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7C8476"/>
    <w:multiLevelType w:val="hybridMultilevel"/>
    <w:tmpl w:val="E370DABA"/>
    <w:lvl w:ilvl="0" w:tplc="9398C5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52C71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98895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7C85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94750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5AC078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BC74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CC463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1B054E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A534FF"/>
    <w:multiLevelType w:val="multilevel"/>
    <w:tmpl w:val="226864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23F101C5"/>
    <w:multiLevelType w:val="multilevel"/>
    <w:tmpl w:val="4F6E8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279B26DC"/>
    <w:multiLevelType w:val="multilevel"/>
    <w:tmpl w:val="0878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B32CBC"/>
    <w:multiLevelType w:val="multilevel"/>
    <w:tmpl w:val="C2A4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BD305A"/>
    <w:multiLevelType w:val="multilevel"/>
    <w:tmpl w:val="5D5885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BF01D5"/>
    <w:multiLevelType w:val="multilevel"/>
    <w:tmpl w:val="09B2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1F6435"/>
    <w:multiLevelType w:val="hybridMultilevel"/>
    <w:tmpl w:val="F90C0020"/>
    <w:lvl w:ilvl="0" w:tplc="4A3A2118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olor w:val="000000" w:themeColor="text1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68004DF2">
      <w:start w:val="2"/>
      <w:numFmt w:val="bullet"/>
      <w:lvlText w:val="•"/>
      <w:lvlJc w:val="left"/>
      <w:pPr>
        <w:ind w:left="3228" w:hanging="708"/>
      </w:pPr>
      <w:rPr>
        <w:rFonts w:ascii="Calibri" w:eastAsiaTheme="minorHAnsi" w:hAnsi="Calibri" w:cs="Calibri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644072"/>
    <w:multiLevelType w:val="hybridMultilevel"/>
    <w:tmpl w:val="3A8A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F5393"/>
    <w:multiLevelType w:val="hybridMultilevel"/>
    <w:tmpl w:val="CBE6C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C31BD7"/>
    <w:multiLevelType w:val="multilevel"/>
    <w:tmpl w:val="74F8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7F77DD"/>
    <w:multiLevelType w:val="hybridMultilevel"/>
    <w:tmpl w:val="4962BC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D70322"/>
    <w:multiLevelType w:val="multilevel"/>
    <w:tmpl w:val="D10C5B5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4351583"/>
    <w:multiLevelType w:val="multilevel"/>
    <w:tmpl w:val="F510E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170233"/>
    <w:multiLevelType w:val="multilevel"/>
    <w:tmpl w:val="F4C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6C149DA"/>
    <w:multiLevelType w:val="hybridMultilevel"/>
    <w:tmpl w:val="C98223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8C1B15"/>
    <w:multiLevelType w:val="multilevel"/>
    <w:tmpl w:val="7BEC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13001CE"/>
    <w:multiLevelType w:val="hybridMultilevel"/>
    <w:tmpl w:val="E5FC8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277872"/>
    <w:multiLevelType w:val="hybridMultilevel"/>
    <w:tmpl w:val="1C02B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D84727"/>
    <w:multiLevelType w:val="hybridMultilevel"/>
    <w:tmpl w:val="D0388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017DA7"/>
    <w:multiLevelType w:val="hybridMultilevel"/>
    <w:tmpl w:val="76306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B95BE1"/>
    <w:multiLevelType w:val="multilevel"/>
    <w:tmpl w:val="332A1F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D93358"/>
    <w:multiLevelType w:val="multilevel"/>
    <w:tmpl w:val="CBAA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831599"/>
    <w:multiLevelType w:val="hybridMultilevel"/>
    <w:tmpl w:val="77B03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6C5C01"/>
    <w:multiLevelType w:val="hybridMultilevel"/>
    <w:tmpl w:val="D97C26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F523A1C"/>
    <w:multiLevelType w:val="hybridMultilevel"/>
    <w:tmpl w:val="15B88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0E17F82"/>
    <w:multiLevelType w:val="multilevel"/>
    <w:tmpl w:val="097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F37983"/>
    <w:multiLevelType w:val="multilevel"/>
    <w:tmpl w:val="74F8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F81DBB"/>
    <w:multiLevelType w:val="hybridMultilevel"/>
    <w:tmpl w:val="8D346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2259FE"/>
    <w:multiLevelType w:val="multilevel"/>
    <w:tmpl w:val="728E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68211F5"/>
    <w:multiLevelType w:val="multilevel"/>
    <w:tmpl w:val="36189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59137BF1"/>
    <w:multiLevelType w:val="multilevel"/>
    <w:tmpl w:val="1ED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9E03B61"/>
    <w:multiLevelType w:val="hybridMultilevel"/>
    <w:tmpl w:val="7A4404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E96D6C"/>
    <w:multiLevelType w:val="multilevel"/>
    <w:tmpl w:val="044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501F24"/>
    <w:multiLevelType w:val="multilevel"/>
    <w:tmpl w:val="D67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DB06E95"/>
    <w:multiLevelType w:val="hybridMultilevel"/>
    <w:tmpl w:val="31F022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6F7005"/>
    <w:multiLevelType w:val="hybridMultilevel"/>
    <w:tmpl w:val="71AA0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2231C2"/>
    <w:multiLevelType w:val="multilevel"/>
    <w:tmpl w:val="144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6127AB9"/>
    <w:multiLevelType w:val="hybridMultilevel"/>
    <w:tmpl w:val="C76E7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8728C2"/>
    <w:multiLevelType w:val="hybridMultilevel"/>
    <w:tmpl w:val="A10237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9B1DF6"/>
    <w:multiLevelType w:val="hybridMultilevel"/>
    <w:tmpl w:val="54247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9D61C7"/>
    <w:multiLevelType w:val="multilevel"/>
    <w:tmpl w:val="74F8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BB3C95"/>
    <w:multiLevelType w:val="hybridMultilevel"/>
    <w:tmpl w:val="D2C6B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FE5103"/>
    <w:multiLevelType w:val="hybridMultilevel"/>
    <w:tmpl w:val="CC601220"/>
    <w:lvl w:ilvl="0" w:tplc="47C818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226750"/>
    <w:multiLevelType w:val="multilevel"/>
    <w:tmpl w:val="79D4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A7C2E82"/>
    <w:multiLevelType w:val="multilevel"/>
    <w:tmpl w:val="C3947E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63" w15:restartNumberingAfterBreak="0">
    <w:nsid w:val="7BDB557D"/>
    <w:multiLevelType w:val="multilevel"/>
    <w:tmpl w:val="25FA7252"/>
    <w:lvl w:ilvl="0">
      <w:start w:val="1"/>
      <w:numFmt w:val="decimal"/>
      <w:lvlText w:val="%1."/>
      <w:lvlJc w:val="left"/>
      <w:pPr>
        <w:ind w:left="1275" w:hanging="708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64" w15:restartNumberingAfterBreak="0">
    <w:nsid w:val="7C146168"/>
    <w:multiLevelType w:val="multilevel"/>
    <w:tmpl w:val="1BB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DC70666"/>
    <w:multiLevelType w:val="hybridMultilevel"/>
    <w:tmpl w:val="9634DFFC"/>
    <w:lvl w:ilvl="0" w:tplc="48A07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DE03CFB"/>
    <w:multiLevelType w:val="hybridMultilevel"/>
    <w:tmpl w:val="6B10A8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2397309">
    <w:abstractNumId w:val="2"/>
  </w:num>
  <w:num w:numId="2" w16cid:durableId="479419774">
    <w:abstractNumId w:val="57"/>
  </w:num>
  <w:num w:numId="3" w16cid:durableId="465701953">
    <w:abstractNumId w:val="47"/>
  </w:num>
  <w:num w:numId="4" w16cid:durableId="661007527">
    <w:abstractNumId w:val="21"/>
  </w:num>
  <w:num w:numId="5" w16cid:durableId="479924156">
    <w:abstractNumId w:val="23"/>
  </w:num>
  <w:num w:numId="6" w16cid:durableId="1158116107">
    <w:abstractNumId w:val="43"/>
  </w:num>
  <w:num w:numId="7" w16cid:durableId="908149764">
    <w:abstractNumId w:val="39"/>
  </w:num>
  <w:num w:numId="8" w16cid:durableId="1215656919">
    <w:abstractNumId w:val="7"/>
  </w:num>
  <w:num w:numId="9" w16cid:durableId="343435448">
    <w:abstractNumId w:val="38"/>
  </w:num>
  <w:num w:numId="10" w16cid:durableId="1067800250">
    <w:abstractNumId w:val="22"/>
  </w:num>
  <w:num w:numId="11" w16cid:durableId="1263956338">
    <w:abstractNumId w:val="51"/>
  </w:num>
  <w:num w:numId="12" w16cid:durableId="1785226385">
    <w:abstractNumId w:val="4"/>
  </w:num>
  <w:num w:numId="13" w16cid:durableId="91363540">
    <w:abstractNumId w:val="61"/>
  </w:num>
  <w:num w:numId="14" w16cid:durableId="360055191">
    <w:abstractNumId w:val="31"/>
  </w:num>
  <w:num w:numId="15" w16cid:durableId="190923958">
    <w:abstractNumId w:val="46"/>
  </w:num>
  <w:num w:numId="16" w16cid:durableId="1418165749">
    <w:abstractNumId w:val="64"/>
  </w:num>
  <w:num w:numId="17" w16cid:durableId="1279876235">
    <w:abstractNumId w:val="11"/>
  </w:num>
  <w:num w:numId="18" w16cid:durableId="220137717">
    <w:abstractNumId w:val="12"/>
  </w:num>
  <w:num w:numId="19" w16cid:durableId="1461612687">
    <w:abstractNumId w:val="16"/>
  </w:num>
  <w:num w:numId="20" w16cid:durableId="614144080">
    <w:abstractNumId w:val="48"/>
  </w:num>
  <w:num w:numId="21" w16cid:durableId="283847451">
    <w:abstractNumId w:val="27"/>
  </w:num>
  <w:num w:numId="22" w16cid:durableId="611668521">
    <w:abstractNumId w:val="30"/>
  </w:num>
  <w:num w:numId="23" w16cid:durableId="1908026366">
    <w:abstractNumId w:val="54"/>
  </w:num>
  <w:num w:numId="24" w16cid:durableId="1043404187">
    <w:abstractNumId w:val="20"/>
  </w:num>
  <w:num w:numId="25" w16cid:durableId="679501681">
    <w:abstractNumId w:val="33"/>
  </w:num>
  <w:num w:numId="26" w16cid:durableId="1641184860">
    <w:abstractNumId w:val="14"/>
  </w:num>
  <w:num w:numId="27" w16cid:durableId="568930381">
    <w:abstractNumId w:val="0"/>
  </w:num>
  <w:num w:numId="28" w16cid:durableId="888036004">
    <w:abstractNumId w:val="6"/>
  </w:num>
  <w:num w:numId="29" w16cid:durableId="170031158">
    <w:abstractNumId w:val="10"/>
  </w:num>
  <w:num w:numId="30" w16cid:durableId="1772816267">
    <w:abstractNumId w:val="66"/>
  </w:num>
  <w:num w:numId="31" w16cid:durableId="924001106">
    <w:abstractNumId w:val="25"/>
  </w:num>
  <w:num w:numId="32" w16cid:durableId="1123382265">
    <w:abstractNumId w:val="9"/>
  </w:num>
  <w:num w:numId="33" w16cid:durableId="698237614">
    <w:abstractNumId w:val="17"/>
  </w:num>
  <w:num w:numId="34" w16cid:durableId="1008408156">
    <w:abstractNumId w:val="59"/>
  </w:num>
  <w:num w:numId="35" w16cid:durableId="1498571900">
    <w:abstractNumId w:val="18"/>
  </w:num>
  <w:num w:numId="36" w16cid:durableId="1445268653">
    <w:abstractNumId w:val="62"/>
  </w:num>
  <w:num w:numId="37" w16cid:durableId="492067449">
    <w:abstractNumId w:val="19"/>
  </w:num>
  <w:num w:numId="38" w16cid:durableId="1127284898">
    <w:abstractNumId w:val="63"/>
  </w:num>
  <w:num w:numId="39" w16cid:durableId="372734464">
    <w:abstractNumId w:val="24"/>
  </w:num>
  <w:num w:numId="40" w16cid:durableId="2055618434">
    <w:abstractNumId w:val="3"/>
  </w:num>
  <w:num w:numId="41" w16cid:durableId="1234122471">
    <w:abstractNumId w:val="1"/>
  </w:num>
  <w:num w:numId="42" w16cid:durableId="1435440585">
    <w:abstractNumId w:val="53"/>
  </w:num>
  <w:num w:numId="43" w16cid:durableId="1889486769">
    <w:abstractNumId w:val="15"/>
  </w:num>
  <w:num w:numId="44" w16cid:durableId="1742754231">
    <w:abstractNumId w:val="26"/>
  </w:num>
  <w:num w:numId="45" w16cid:durableId="1846043999">
    <w:abstractNumId w:val="8"/>
  </w:num>
  <w:num w:numId="46" w16cid:durableId="985666592">
    <w:abstractNumId w:val="34"/>
  </w:num>
  <w:num w:numId="47" w16cid:durableId="13501452">
    <w:abstractNumId w:val="65"/>
  </w:num>
  <w:num w:numId="48" w16cid:durableId="2070110392">
    <w:abstractNumId w:val="35"/>
  </w:num>
  <w:num w:numId="49" w16cid:durableId="506991211">
    <w:abstractNumId w:val="37"/>
  </w:num>
  <w:num w:numId="50" w16cid:durableId="836505312">
    <w:abstractNumId w:val="52"/>
  </w:num>
  <w:num w:numId="51" w16cid:durableId="162286328">
    <w:abstractNumId w:val="36"/>
  </w:num>
  <w:num w:numId="52" w16cid:durableId="1303541096">
    <w:abstractNumId w:val="55"/>
  </w:num>
  <w:num w:numId="53" w16cid:durableId="1782726060">
    <w:abstractNumId w:val="28"/>
  </w:num>
  <w:num w:numId="54" w16cid:durableId="2125609936">
    <w:abstractNumId w:val="49"/>
  </w:num>
  <w:num w:numId="55" w16cid:durableId="872502183">
    <w:abstractNumId w:val="56"/>
  </w:num>
  <w:num w:numId="56" w16cid:durableId="1756628366">
    <w:abstractNumId w:val="41"/>
  </w:num>
  <w:num w:numId="57" w16cid:durableId="347340982">
    <w:abstractNumId w:val="50"/>
  </w:num>
  <w:num w:numId="58" w16cid:durableId="1448812113">
    <w:abstractNumId w:val="58"/>
  </w:num>
  <w:num w:numId="59" w16cid:durableId="1473138962">
    <w:abstractNumId w:val="13"/>
  </w:num>
  <w:num w:numId="60" w16cid:durableId="2031686205">
    <w:abstractNumId w:val="44"/>
  </w:num>
  <w:num w:numId="61" w16cid:durableId="729502551">
    <w:abstractNumId w:val="5"/>
  </w:num>
  <w:num w:numId="62" w16cid:durableId="2050688108">
    <w:abstractNumId w:val="40"/>
  </w:num>
  <w:num w:numId="63" w16cid:durableId="904409636">
    <w:abstractNumId w:val="45"/>
  </w:num>
  <w:num w:numId="64" w16cid:durableId="1431852533">
    <w:abstractNumId w:val="29"/>
  </w:num>
  <w:num w:numId="65" w16cid:durableId="1194881048">
    <w:abstractNumId w:val="60"/>
  </w:num>
  <w:num w:numId="66" w16cid:durableId="569384132">
    <w:abstractNumId w:val="42"/>
  </w:num>
  <w:num w:numId="67" w16cid:durableId="599794414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7D"/>
    <w:rsid w:val="000067CA"/>
    <w:rsid w:val="0001606E"/>
    <w:rsid w:val="00024F92"/>
    <w:rsid w:val="00026305"/>
    <w:rsid w:val="00026AB3"/>
    <w:rsid w:val="00035961"/>
    <w:rsid w:val="00040CF3"/>
    <w:rsid w:val="00044268"/>
    <w:rsid w:val="0005231E"/>
    <w:rsid w:val="000545FC"/>
    <w:rsid w:val="00054DD0"/>
    <w:rsid w:val="00056F72"/>
    <w:rsid w:val="00060E4D"/>
    <w:rsid w:val="00065BFB"/>
    <w:rsid w:val="00070077"/>
    <w:rsid w:val="00075AF3"/>
    <w:rsid w:val="00075E3B"/>
    <w:rsid w:val="00077608"/>
    <w:rsid w:val="00080059"/>
    <w:rsid w:val="00080316"/>
    <w:rsid w:val="00093D69"/>
    <w:rsid w:val="00094B9A"/>
    <w:rsid w:val="00096DDB"/>
    <w:rsid w:val="000979EE"/>
    <w:rsid w:val="000A38C6"/>
    <w:rsid w:val="000A465C"/>
    <w:rsid w:val="000A4D92"/>
    <w:rsid w:val="000A54C5"/>
    <w:rsid w:val="000B0395"/>
    <w:rsid w:val="000B10F1"/>
    <w:rsid w:val="000B1BCA"/>
    <w:rsid w:val="000B61FC"/>
    <w:rsid w:val="000B6620"/>
    <w:rsid w:val="000C19B5"/>
    <w:rsid w:val="000C360C"/>
    <w:rsid w:val="000C3BE1"/>
    <w:rsid w:val="000C4DED"/>
    <w:rsid w:val="000C6CFB"/>
    <w:rsid w:val="000C784B"/>
    <w:rsid w:val="000C7B4B"/>
    <w:rsid w:val="000D326A"/>
    <w:rsid w:val="000D50DB"/>
    <w:rsid w:val="000E2E35"/>
    <w:rsid w:val="000E32BB"/>
    <w:rsid w:val="0010425A"/>
    <w:rsid w:val="00104DA4"/>
    <w:rsid w:val="00105CCF"/>
    <w:rsid w:val="00113B48"/>
    <w:rsid w:val="001153DB"/>
    <w:rsid w:val="0011559F"/>
    <w:rsid w:val="001165C2"/>
    <w:rsid w:val="00117156"/>
    <w:rsid w:val="00126C18"/>
    <w:rsid w:val="00127F09"/>
    <w:rsid w:val="0013387C"/>
    <w:rsid w:val="00136C91"/>
    <w:rsid w:val="0013748A"/>
    <w:rsid w:val="001402BD"/>
    <w:rsid w:val="001505EE"/>
    <w:rsid w:val="0015510C"/>
    <w:rsid w:val="00157205"/>
    <w:rsid w:val="00157A41"/>
    <w:rsid w:val="00161E97"/>
    <w:rsid w:val="00171CBE"/>
    <w:rsid w:val="00172D60"/>
    <w:rsid w:val="00173889"/>
    <w:rsid w:val="00173973"/>
    <w:rsid w:val="00174AD8"/>
    <w:rsid w:val="0018084E"/>
    <w:rsid w:val="00185D8C"/>
    <w:rsid w:val="001860A6"/>
    <w:rsid w:val="00190310"/>
    <w:rsid w:val="001949F8"/>
    <w:rsid w:val="00197090"/>
    <w:rsid w:val="001A3C01"/>
    <w:rsid w:val="001A6726"/>
    <w:rsid w:val="001B00E0"/>
    <w:rsid w:val="001B292B"/>
    <w:rsid w:val="001B6976"/>
    <w:rsid w:val="001B71EB"/>
    <w:rsid w:val="001C21D5"/>
    <w:rsid w:val="001C2BD7"/>
    <w:rsid w:val="001C3ACC"/>
    <w:rsid w:val="001C5D34"/>
    <w:rsid w:val="001E1E50"/>
    <w:rsid w:val="001E3102"/>
    <w:rsid w:val="001E4F2C"/>
    <w:rsid w:val="001F4A2A"/>
    <w:rsid w:val="00204ECC"/>
    <w:rsid w:val="002065CF"/>
    <w:rsid w:val="00206D3F"/>
    <w:rsid w:val="0021148F"/>
    <w:rsid w:val="00211713"/>
    <w:rsid w:val="00212E5F"/>
    <w:rsid w:val="00213168"/>
    <w:rsid w:val="00215CA9"/>
    <w:rsid w:val="00221C88"/>
    <w:rsid w:val="002312A5"/>
    <w:rsid w:val="00232560"/>
    <w:rsid w:val="00233342"/>
    <w:rsid w:val="00241EA3"/>
    <w:rsid w:val="00243A8C"/>
    <w:rsid w:val="002452A3"/>
    <w:rsid w:val="00256C3C"/>
    <w:rsid w:val="00264CC1"/>
    <w:rsid w:val="002735DB"/>
    <w:rsid w:val="00281105"/>
    <w:rsid w:val="00283AB3"/>
    <w:rsid w:val="002846A0"/>
    <w:rsid w:val="00284D31"/>
    <w:rsid w:val="0029108D"/>
    <w:rsid w:val="002917F3"/>
    <w:rsid w:val="00292C23"/>
    <w:rsid w:val="0029333A"/>
    <w:rsid w:val="00294BF7"/>
    <w:rsid w:val="0029586D"/>
    <w:rsid w:val="002964B6"/>
    <w:rsid w:val="002A4152"/>
    <w:rsid w:val="002B18E3"/>
    <w:rsid w:val="002B3B4B"/>
    <w:rsid w:val="002C161B"/>
    <w:rsid w:val="002D5F8B"/>
    <w:rsid w:val="002E2EFD"/>
    <w:rsid w:val="002E4982"/>
    <w:rsid w:val="002E7AF0"/>
    <w:rsid w:val="002F1AE4"/>
    <w:rsid w:val="002F6B43"/>
    <w:rsid w:val="00300A3B"/>
    <w:rsid w:val="00302035"/>
    <w:rsid w:val="00306849"/>
    <w:rsid w:val="00312194"/>
    <w:rsid w:val="003124A5"/>
    <w:rsid w:val="00316A6F"/>
    <w:rsid w:val="00316BED"/>
    <w:rsid w:val="00322213"/>
    <w:rsid w:val="00323884"/>
    <w:rsid w:val="00331BF2"/>
    <w:rsid w:val="00333116"/>
    <w:rsid w:val="00335EA7"/>
    <w:rsid w:val="00340722"/>
    <w:rsid w:val="00341393"/>
    <w:rsid w:val="00344645"/>
    <w:rsid w:val="003453FD"/>
    <w:rsid w:val="00352783"/>
    <w:rsid w:val="003533A1"/>
    <w:rsid w:val="00353BCF"/>
    <w:rsid w:val="00354151"/>
    <w:rsid w:val="00355B09"/>
    <w:rsid w:val="0036109F"/>
    <w:rsid w:val="003611D8"/>
    <w:rsid w:val="00362A93"/>
    <w:rsid w:val="003641A3"/>
    <w:rsid w:val="00367AC8"/>
    <w:rsid w:val="0037006F"/>
    <w:rsid w:val="0037161D"/>
    <w:rsid w:val="003756AC"/>
    <w:rsid w:val="00376D31"/>
    <w:rsid w:val="0038168E"/>
    <w:rsid w:val="00383EF0"/>
    <w:rsid w:val="003846F1"/>
    <w:rsid w:val="00385BA4"/>
    <w:rsid w:val="003871BA"/>
    <w:rsid w:val="0039462E"/>
    <w:rsid w:val="00394E1D"/>
    <w:rsid w:val="0039763F"/>
    <w:rsid w:val="003B20A2"/>
    <w:rsid w:val="003B412C"/>
    <w:rsid w:val="003C67EC"/>
    <w:rsid w:val="003D0D59"/>
    <w:rsid w:val="003D4480"/>
    <w:rsid w:val="003D5390"/>
    <w:rsid w:val="003E2035"/>
    <w:rsid w:val="003E279A"/>
    <w:rsid w:val="003E45B1"/>
    <w:rsid w:val="003E4AE9"/>
    <w:rsid w:val="003E6DE9"/>
    <w:rsid w:val="003F15E7"/>
    <w:rsid w:val="003F22D1"/>
    <w:rsid w:val="003F2717"/>
    <w:rsid w:val="003F4749"/>
    <w:rsid w:val="00401642"/>
    <w:rsid w:val="0040210B"/>
    <w:rsid w:val="00402C67"/>
    <w:rsid w:val="00410BC8"/>
    <w:rsid w:val="0041419E"/>
    <w:rsid w:val="00414760"/>
    <w:rsid w:val="0042385B"/>
    <w:rsid w:val="00424237"/>
    <w:rsid w:val="0042634A"/>
    <w:rsid w:val="00431A5E"/>
    <w:rsid w:val="00441509"/>
    <w:rsid w:val="00442213"/>
    <w:rsid w:val="00444071"/>
    <w:rsid w:val="004445A4"/>
    <w:rsid w:val="004471A0"/>
    <w:rsid w:val="00450A2C"/>
    <w:rsid w:val="0045494C"/>
    <w:rsid w:val="00454F80"/>
    <w:rsid w:val="00455681"/>
    <w:rsid w:val="00460893"/>
    <w:rsid w:val="004635CA"/>
    <w:rsid w:val="00465951"/>
    <w:rsid w:val="004701D7"/>
    <w:rsid w:val="0047566E"/>
    <w:rsid w:val="004768BC"/>
    <w:rsid w:val="00480220"/>
    <w:rsid w:val="0048127D"/>
    <w:rsid w:val="00487C76"/>
    <w:rsid w:val="00490D0D"/>
    <w:rsid w:val="00491382"/>
    <w:rsid w:val="0049354D"/>
    <w:rsid w:val="004947CC"/>
    <w:rsid w:val="00495421"/>
    <w:rsid w:val="00495A85"/>
    <w:rsid w:val="004A48E6"/>
    <w:rsid w:val="004C0B62"/>
    <w:rsid w:val="004C7AAD"/>
    <w:rsid w:val="004D0898"/>
    <w:rsid w:val="004E5F64"/>
    <w:rsid w:val="004E74FC"/>
    <w:rsid w:val="004E756E"/>
    <w:rsid w:val="004F1663"/>
    <w:rsid w:val="004F1D91"/>
    <w:rsid w:val="004F2690"/>
    <w:rsid w:val="004F61E8"/>
    <w:rsid w:val="004F70CD"/>
    <w:rsid w:val="0050113D"/>
    <w:rsid w:val="005032D7"/>
    <w:rsid w:val="005033DD"/>
    <w:rsid w:val="00503CE1"/>
    <w:rsid w:val="00506319"/>
    <w:rsid w:val="0050742F"/>
    <w:rsid w:val="00513D15"/>
    <w:rsid w:val="0051689C"/>
    <w:rsid w:val="005206BC"/>
    <w:rsid w:val="005224F8"/>
    <w:rsid w:val="00527147"/>
    <w:rsid w:val="00537A66"/>
    <w:rsid w:val="005465CE"/>
    <w:rsid w:val="00547130"/>
    <w:rsid w:val="00550AC6"/>
    <w:rsid w:val="00553A27"/>
    <w:rsid w:val="0055503C"/>
    <w:rsid w:val="0055706E"/>
    <w:rsid w:val="00557623"/>
    <w:rsid w:val="00560231"/>
    <w:rsid w:val="00562365"/>
    <w:rsid w:val="0057071F"/>
    <w:rsid w:val="00572ED1"/>
    <w:rsid w:val="00574F42"/>
    <w:rsid w:val="005760C0"/>
    <w:rsid w:val="0058018F"/>
    <w:rsid w:val="005829B0"/>
    <w:rsid w:val="00583E89"/>
    <w:rsid w:val="00586A8F"/>
    <w:rsid w:val="00591355"/>
    <w:rsid w:val="00595B84"/>
    <w:rsid w:val="005A166A"/>
    <w:rsid w:val="005B2BCD"/>
    <w:rsid w:val="005C0955"/>
    <w:rsid w:val="005C0C9B"/>
    <w:rsid w:val="005C4257"/>
    <w:rsid w:val="005C58F3"/>
    <w:rsid w:val="005C66D6"/>
    <w:rsid w:val="005D2D29"/>
    <w:rsid w:val="005D3C2E"/>
    <w:rsid w:val="005D589A"/>
    <w:rsid w:val="005E11AE"/>
    <w:rsid w:val="005E741E"/>
    <w:rsid w:val="005E7737"/>
    <w:rsid w:val="005F4E02"/>
    <w:rsid w:val="005F6579"/>
    <w:rsid w:val="005F6809"/>
    <w:rsid w:val="005F71DC"/>
    <w:rsid w:val="006053B8"/>
    <w:rsid w:val="00607D67"/>
    <w:rsid w:val="006175D1"/>
    <w:rsid w:val="00622178"/>
    <w:rsid w:val="00622A9D"/>
    <w:rsid w:val="0062533F"/>
    <w:rsid w:val="006254B8"/>
    <w:rsid w:val="006354B1"/>
    <w:rsid w:val="00642D33"/>
    <w:rsid w:val="00647F2F"/>
    <w:rsid w:val="00656101"/>
    <w:rsid w:val="00656293"/>
    <w:rsid w:val="006624CD"/>
    <w:rsid w:val="00663855"/>
    <w:rsid w:val="00667338"/>
    <w:rsid w:val="00670EB4"/>
    <w:rsid w:val="00677162"/>
    <w:rsid w:val="0068024D"/>
    <w:rsid w:val="00684CD1"/>
    <w:rsid w:val="006853C0"/>
    <w:rsid w:val="0068649E"/>
    <w:rsid w:val="0068798C"/>
    <w:rsid w:val="00690200"/>
    <w:rsid w:val="0069451E"/>
    <w:rsid w:val="006A0250"/>
    <w:rsid w:val="006A4A14"/>
    <w:rsid w:val="006A5DAE"/>
    <w:rsid w:val="006B56D7"/>
    <w:rsid w:val="006B571D"/>
    <w:rsid w:val="006C785D"/>
    <w:rsid w:val="006D0327"/>
    <w:rsid w:val="006E1C35"/>
    <w:rsid w:val="006E2386"/>
    <w:rsid w:val="006E5E9B"/>
    <w:rsid w:val="006E78BB"/>
    <w:rsid w:val="00703D0C"/>
    <w:rsid w:val="0070549A"/>
    <w:rsid w:val="00712B3D"/>
    <w:rsid w:val="00713368"/>
    <w:rsid w:val="0072014A"/>
    <w:rsid w:val="007258C8"/>
    <w:rsid w:val="00731A65"/>
    <w:rsid w:val="00734846"/>
    <w:rsid w:val="007359A5"/>
    <w:rsid w:val="00736FA9"/>
    <w:rsid w:val="00744701"/>
    <w:rsid w:val="007504F3"/>
    <w:rsid w:val="00750893"/>
    <w:rsid w:val="007577A4"/>
    <w:rsid w:val="00760CD3"/>
    <w:rsid w:val="00761077"/>
    <w:rsid w:val="00762DBC"/>
    <w:rsid w:val="00763E4B"/>
    <w:rsid w:val="007646C9"/>
    <w:rsid w:val="007652D2"/>
    <w:rsid w:val="0076552C"/>
    <w:rsid w:val="007661C8"/>
    <w:rsid w:val="007669C1"/>
    <w:rsid w:val="00766D08"/>
    <w:rsid w:val="0077061D"/>
    <w:rsid w:val="00773A04"/>
    <w:rsid w:val="0077555D"/>
    <w:rsid w:val="00775E32"/>
    <w:rsid w:val="00780760"/>
    <w:rsid w:val="00780AAC"/>
    <w:rsid w:val="007838F8"/>
    <w:rsid w:val="00786667"/>
    <w:rsid w:val="007902F0"/>
    <w:rsid w:val="007923DF"/>
    <w:rsid w:val="007A02B9"/>
    <w:rsid w:val="007A748F"/>
    <w:rsid w:val="007C3D8B"/>
    <w:rsid w:val="007C405B"/>
    <w:rsid w:val="007C4F81"/>
    <w:rsid w:val="007E10A1"/>
    <w:rsid w:val="007E39EE"/>
    <w:rsid w:val="007E4413"/>
    <w:rsid w:val="007F12E4"/>
    <w:rsid w:val="007F3C0F"/>
    <w:rsid w:val="007F5914"/>
    <w:rsid w:val="007F64BB"/>
    <w:rsid w:val="00800478"/>
    <w:rsid w:val="00801CE4"/>
    <w:rsid w:val="00802FF9"/>
    <w:rsid w:val="00805EA2"/>
    <w:rsid w:val="008066CC"/>
    <w:rsid w:val="008227F0"/>
    <w:rsid w:val="008276C3"/>
    <w:rsid w:val="008315F9"/>
    <w:rsid w:val="00831EB7"/>
    <w:rsid w:val="00832EBB"/>
    <w:rsid w:val="00837268"/>
    <w:rsid w:val="00853376"/>
    <w:rsid w:val="00853C12"/>
    <w:rsid w:val="00853DFA"/>
    <w:rsid w:val="00855223"/>
    <w:rsid w:val="008657FE"/>
    <w:rsid w:val="00867FFD"/>
    <w:rsid w:val="0087005A"/>
    <w:rsid w:val="00876CC5"/>
    <w:rsid w:val="008846AA"/>
    <w:rsid w:val="00885740"/>
    <w:rsid w:val="0088584F"/>
    <w:rsid w:val="008A00A3"/>
    <w:rsid w:val="008A175F"/>
    <w:rsid w:val="008A330E"/>
    <w:rsid w:val="008A700D"/>
    <w:rsid w:val="008B0CAD"/>
    <w:rsid w:val="008B2EFC"/>
    <w:rsid w:val="008B352B"/>
    <w:rsid w:val="008C0E69"/>
    <w:rsid w:val="008C3D9F"/>
    <w:rsid w:val="008D2852"/>
    <w:rsid w:val="008D2908"/>
    <w:rsid w:val="008D4B9C"/>
    <w:rsid w:val="008D569A"/>
    <w:rsid w:val="008D70D4"/>
    <w:rsid w:val="008E0B98"/>
    <w:rsid w:val="008E223D"/>
    <w:rsid w:val="008E6DA7"/>
    <w:rsid w:val="008E6F01"/>
    <w:rsid w:val="008F3A16"/>
    <w:rsid w:val="008F5A12"/>
    <w:rsid w:val="008F5D13"/>
    <w:rsid w:val="009042B3"/>
    <w:rsid w:val="00904E14"/>
    <w:rsid w:val="009115BB"/>
    <w:rsid w:val="009149FE"/>
    <w:rsid w:val="0092367D"/>
    <w:rsid w:val="0092679A"/>
    <w:rsid w:val="0092713D"/>
    <w:rsid w:val="00931AFA"/>
    <w:rsid w:val="00933D24"/>
    <w:rsid w:val="00935507"/>
    <w:rsid w:val="00946102"/>
    <w:rsid w:val="00952E08"/>
    <w:rsid w:val="0095703A"/>
    <w:rsid w:val="0096376C"/>
    <w:rsid w:val="00966313"/>
    <w:rsid w:val="00970AF3"/>
    <w:rsid w:val="00975B3C"/>
    <w:rsid w:val="009763F5"/>
    <w:rsid w:val="00977780"/>
    <w:rsid w:val="0098035A"/>
    <w:rsid w:val="00981F81"/>
    <w:rsid w:val="00984204"/>
    <w:rsid w:val="009856A7"/>
    <w:rsid w:val="00993734"/>
    <w:rsid w:val="0099698D"/>
    <w:rsid w:val="009B16EA"/>
    <w:rsid w:val="009B22EB"/>
    <w:rsid w:val="009B2AAE"/>
    <w:rsid w:val="009C4537"/>
    <w:rsid w:val="009C6647"/>
    <w:rsid w:val="009D2E71"/>
    <w:rsid w:val="009D7B23"/>
    <w:rsid w:val="009D7C1D"/>
    <w:rsid w:val="009E1381"/>
    <w:rsid w:val="009E33DC"/>
    <w:rsid w:val="009E4F64"/>
    <w:rsid w:val="00A00366"/>
    <w:rsid w:val="00A024EB"/>
    <w:rsid w:val="00A03EFC"/>
    <w:rsid w:val="00A05803"/>
    <w:rsid w:val="00A05D17"/>
    <w:rsid w:val="00A05E3E"/>
    <w:rsid w:val="00A06CD3"/>
    <w:rsid w:val="00A125CA"/>
    <w:rsid w:val="00A156F6"/>
    <w:rsid w:val="00A15B09"/>
    <w:rsid w:val="00A17346"/>
    <w:rsid w:val="00A24B1B"/>
    <w:rsid w:val="00A2613B"/>
    <w:rsid w:val="00A26AB6"/>
    <w:rsid w:val="00A27D7C"/>
    <w:rsid w:val="00A33951"/>
    <w:rsid w:val="00A33BD4"/>
    <w:rsid w:val="00A37D4C"/>
    <w:rsid w:val="00A427B6"/>
    <w:rsid w:val="00A526EA"/>
    <w:rsid w:val="00A6106C"/>
    <w:rsid w:val="00A64C67"/>
    <w:rsid w:val="00A6733D"/>
    <w:rsid w:val="00A7454B"/>
    <w:rsid w:val="00A762A9"/>
    <w:rsid w:val="00A76501"/>
    <w:rsid w:val="00A77F2F"/>
    <w:rsid w:val="00A86122"/>
    <w:rsid w:val="00A910AF"/>
    <w:rsid w:val="00A919A0"/>
    <w:rsid w:val="00A91B6D"/>
    <w:rsid w:val="00A91C6E"/>
    <w:rsid w:val="00AA6FEB"/>
    <w:rsid w:val="00AB1152"/>
    <w:rsid w:val="00AC0775"/>
    <w:rsid w:val="00AC730C"/>
    <w:rsid w:val="00AD3417"/>
    <w:rsid w:val="00AD6C62"/>
    <w:rsid w:val="00AE17C2"/>
    <w:rsid w:val="00AE4C7C"/>
    <w:rsid w:val="00AF218B"/>
    <w:rsid w:val="00AF3870"/>
    <w:rsid w:val="00AF660A"/>
    <w:rsid w:val="00B02ADD"/>
    <w:rsid w:val="00B06D90"/>
    <w:rsid w:val="00B07427"/>
    <w:rsid w:val="00B1027D"/>
    <w:rsid w:val="00B10FE5"/>
    <w:rsid w:val="00B15A2F"/>
    <w:rsid w:val="00B17785"/>
    <w:rsid w:val="00B21A18"/>
    <w:rsid w:val="00B21DE1"/>
    <w:rsid w:val="00B2270F"/>
    <w:rsid w:val="00B2313B"/>
    <w:rsid w:val="00B24E73"/>
    <w:rsid w:val="00B25065"/>
    <w:rsid w:val="00B27605"/>
    <w:rsid w:val="00B4613F"/>
    <w:rsid w:val="00B476AE"/>
    <w:rsid w:val="00B52957"/>
    <w:rsid w:val="00B53112"/>
    <w:rsid w:val="00B624EA"/>
    <w:rsid w:val="00B63970"/>
    <w:rsid w:val="00B64B18"/>
    <w:rsid w:val="00B65B5D"/>
    <w:rsid w:val="00B707E5"/>
    <w:rsid w:val="00B81520"/>
    <w:rsid w:val="00B85E15"/>
    <w:rsid w:val="00B87B3F"/>
    <w:rsid w:val="00B9031A"/>
    <w:rsid w:val="00B90A7A"/>
    <w:rsid w:val="00B93C6B"/>
    <w:rsid w:val="00B944A6"/>
    <w:rsid w:val="00BA2E2E"/>
    <w:rsid w:val="00BA48B7"/>
    <w:rsid w:val="00BA652C"/>
    <w:rsid w:val="00BB5B4A"/>
    <w:rsid w:val="00BB6F29"/>
    <w:rsid w:val="00BB6F62"/>
    <w:rsid w:val="00BB764D"/>
    <w:rsid w:val="00BC0B95"/>
    <w:rsid w:val="00BC20F7"/>
    <w:rsid w:val="00BC35A4"/>
    <w:rsid w:val="00BD76E2"/>
    <w:rsid w:val="00BE0D25"/>
    <w:rsid w:val="00BE2659"/>
    <w:rsid w:val="00BF1531"/>
    <w:rsid w:val="00C01997"/>
    <w:rsid w:val="00C03C3B"/>
    <w:rsid w:val="00C052B0"/>
    <w:rsid w:val="00C05670"/>
    <w:rsid w:val="00C13BBF"/>
    <w:rsid w:val="00C209E1"/>
    <w:rsid w:val="00C20C4E"/>
    <w:rsid w:val="00C210C7"/>
    <w:rsid w:val="00C21ECA"/>
    <w:rsid w:val="00C23D90"/>
    <w:rsid w:val="00C24D74"/>
    <w:rsid w:val="00C27456"/>
    <w:rsid w:val="00C27E86"/>
    <w:rsid w:val="00C3071C"/>
    <w:rsid w:val="00C47E63"/>
    <w:rsid w:val="00C47ED1"/>
    <w:rsid w:val="00C4DF21"/>
    <w:rsid w:val="00C54489"/>
    <w:rsid w:val="00C555FA"/>
    <w:rsid w:val="00C5727E"/>
    <w:rsid w:val="00C61777"/>
    <w:rsid w:val="00C63D52"/>
    <w:rsid w:val="00C67B9E"/>
    <w:rsid w:val="00C73886"/>
    <w:rsid w:val="00C73DFD"/>
    <w:rsid w:val="00C80B0D"/>
    <w:rsid w:val="00C826F3"/>
    <w:rsid w:val="00C87153"/>
    <w:rsid w:val="00C92B97"/>
    <w:rsid w:val="00C9715B"/>
    <w:rsid w:val="00CA085B"/>
    <w:rsid w:val="00CA1AFC"/>
    <w:rsid w:val="00CA2CD4"/>
    <w:rsid w:val="00CB341C"/>
    <w:rsid w:val="00CB40E9"/>
    <w:rsid w:val="00CB4117"/>
    <w:rsid w:val="00CB5740"/>
    <w:rsid w:val="00CB5EC1"/>
    <w:rsid w:val="00CB5ECF"/>
    <w:rsid w:val="00CB7BB7"/>
    <w:rsid w:val="00CC38EE"/>
    <w:rsid w:val="00CC58F2"/>
    <w:rsid w:val="00CD66EC"/>
    <w:rsid w:val="00CD7013"/>
    <w:rsid w:val="00CE0588"/>
    <w:rsid w:val="00CE2978"/>
    <w:rsid w:val="00CF2909"/>
    <w:rsid w:val="00CF3A35"/>
    <w:rsid w:val="00CF4024"/>
    <w:rsid w:val="00CF68B5"/>
    <w:rsid w:val="00CF6BE7"/>
    <w:rsid w:val="00CF7DBD"/>
    <w:rsid w:val="00D00609"/>
    <w:rsid w:val="00D05DFB"/>
    <w:rsid w:val="00D07C95"/>
    <w:rsid w:val="00D10F76"/>
    <w:rsid w:val="00D12BB4"/>
    <w:rsid w:val="00D13912"/>
    <w:rsid w:val="00D159F4"/>
    <w:rsid w:val="00D16043"/>
    <w:rsid w:val="00D17D43"/>
    <w:rsid w:val="00D21B1F"/>
    <w:rsid w:val="00D24B78"/>
    <w:rsid w:val="00D25846"/>
    <w:rsid w:val="00D26861"/>
    <w:rsid w:val="00D27A50"/>
    <w:rsid w:val="00D304E9"/>
    <w:rsid w:val="00D3379A"/>
    <w:rsid w:val="00D33927"/>
    <w:rsid w:val="00D35BE1"/>
    <w:rsid w:val="00D36362"/>
    <w:rsid w:val="00D37B7C"/>
    <w:rsid w:val="00D42315"/>
    <w:rsid w:val="00D42500"/>
    <w:rsid w:val="00D465A0"/>
    <w:rsid w:val="00D546C2"/>
    <w:rsid w:val="00D54BF7"/>
    <w:rsid w:val="00D56B64"/>
    <w:rsid w:val="00D6166D"/>
    <w:rsid w:val="00D61C34"/>
    <w:rsid w:val="00D72687"/>
    <w:rsid w:val="00D73A3E"/>
    <w:rsid w:val="00D834A4"/>
    <w:rsid w:val="00D901E4"/>
    <w:rsid w:val="00D9384A"/>
    <w:rsid w:val="00D9412F"/>
    <w:rsid w:val="00DA23F5"/>
    <w:rsid w:val="00DA537C"/>
    <w:rsid w:val="00DA5900"/>
    <w:rsid w:val="00DB5D22"/>
    <w:rsid w:val="00DC030D"/>
    <w:rsid w:val="00DC5918"/>
    <w:rsid w:val="00DC761C"/>
    <w:rsid w:val="00DC7F92"/>
    <w:rsid w:val="00DD2FCB"/>
    <w:rsid w:val="00DD7FCC"/>
    <w:rsid w:val="00DE1431"/>
    <w:rsid w:val="00DE4383"/>
    <w:rsid w:val="00DF15B6"/>
    <w:rsid w:val="00DF62DC"/>
    <w:rsid w:val="00DF78D8"/>
    <w:rsid w:val="00E067D7"/>
    <w:rsid w:val="00E07922"/>
    <w:rsid w:val="00E173A1"/>
    <w:rsid w:val="00E24A9C"/>
    <w:rsid w:val="00E275AD"/>
    <w:rsid w:val="00E3264B"/>
    <w:rsid w:val="00E415EC"/>
    <w:rsid w:val="00E42CDD"/>
    <w:rsid w:val="00E455AC"/>
    <w:rsid w:val="00E45733"/>
    <w:rsid w:val="00E45B77"/>
    <w:rsid w:val="00E504B5"/>
    <w:rsid w:val="00E52C32"/>
    <w:rsid w:val="00E54420"/>
    <w:rsid w:val="00E62118"/>
    <w:rsid w:val="00E66566"/>
    <w:rsid w:val="00E710BA"/>
    <w:rsid w:val="00E72023"/>
    <w:rsid w:val="00E764A9"/>
    <w:rsid w:val="00E77E1A"/>
    <w:rsid w:val="00E822A3"/>
    <w:rsid w:val="00E85410"/>
    <w:rsid w:val="00E86982"/>
    <w:rsid w:val="00E86AF5"/>
    <w:rsid w:val="00E91F3B"/>
    <w:rsid w:val="00E95163"/>
    <w:rsid w:val="00EA0B98"/>
    <w:rsid w:val="00EA47DE"/>
    <w:rsid w:val="00EA510A"/>
    <w:rsid w:val="00EA5280"/>
    <w:rsid w:val="00EA55B1"/>
    <w:rsid w:val="00EA7608"/>
    <w:rsid w:val="00EB409C"/>
    <w:rsid w:val="00EC0576"/>
    <w:rsid w:val="00EC1047"/>
    <w:rsid w:val="00ED073A"/>
    <w:rsid w:val="00ED2D67"/>
    <w:rsid w:val="00EE2FD9"/>
    <w:rsid w:val="00EE3319"/>
    <w:rsid w:val="00EE3724"/>
    <w:rsid w:val="00EF0111"/>
    <w:rsid w:val="00EF23AD"/>
    <w:rsid w:val="00EF6A55"/>
    <w:rsid w:val="00F024C9"/>
    <w:rsid w:val="00F0481F"/>
    <w:rsid w:val="00F066D7"/>
    <w:rsid w:val="00F07695"/>
    <w:rsid w:val="00F10186"/>
    <w:rsid w:val="00F11130"/>
    <w:rsid w:val="00F11D8A"/>
    <w:rsid w:val="00F12293"/>
    <w:rsid w:val="00F131B4"/>
    <w:rsid w:val="00F15D61"/>
    <w:rsid w:val="00F15F26"/>
    <w:rsid w:val="00F170C6"/>
    <w:rsid w:val="00F4048B"/>
    <w:rsid w:val="00F423BE"/>
    <w:rsid w:val="00F43E08"/>
    <w:rsid w:val="00F44409"/>
    <w:rsid w:val="00F4572B"/>
    <w:rsid w:val="00F6136D"/>
    <w:rsid w:val="00F620A9"/>
    <w:rsid w:val="00F66BEB"/>
    <w:rsid w:val="00F70045"/>
    <w:rsid w:val="00F865D0"/>
    <w:rsid w:val="00F93246"/>
    <w:rsid w:val="00F93B53"/>
    <w:rsid w:val="00FA73A7"/>
    <w:rsid w:val="00FB0731"/>
    <w:rsid w:val="00FB2E7B"/>
    <w:rsid w:val="00FD1D7C"/>
    <w:rsid w:val="00FD38A2"/>
    <w:rsid w:val="00FD394F"/>
    <w:rsid w:val="00FD7BA6"/>
    <w:rsid w:val="00FE0A52"/>
    <w:rsid w:val="00FF10EA"/>
    <w:rsid w:val="00FF1ACF"/>
    <w:rsid w:val="00FF416F"/>
    <w:rsid w:val="00FF5933"/>
    <w:rsid w:val="00FF609E"/>
    <w:rsid w:val="02E99289"/>
    <w:rsid w:val="03CE27F3"/>
    <w:rsid w:val="05B82EB4"/>
    <w:rsid w:val="0C0F7F4E"/>
    <w:rsid w:val="0CF77699"/>
    <w:rsid w:val="0E6EA387"/>
    <w:rsid w:val="0EB0F76D"/>
    <w:rsid w:val="10BF5347"/>
    <w:rsid w:val="1230A17E"/>
    <w:rsid w:val="1388F64F"/>
    <w:rsid w:val="13BF520C"/>
    <w:rsid w:val="15423A36"/>
    <w:rsid w:val="1736CE02"/>
    <w:rsid w:val="19C4A361"/>
    <w:rsid w:val="1D529C3D"/>
    <w:rsid w:val="1D5CF5E7"/>
    <w:rsid w:val="1DDF0299"/>
    <w:rsid w:val="1FA707A3"/>
    <w:rsid w:val="23CEC6F6"/>
    <w:rsid w:val="24422E8D"/>
    <w:rsid w:val="25B67A92"/>
    <w:rsid w:val="25D2B415"/>
    <w:rsid w:val="292EC5C2"/>
    <w:rsid w:val="2B05CB5E"/>
    <w:rsid w:val="2B0B45D5"/>
    <w:rsid w:val="2B6BD027"/>
    <w:rsid w:val="2E3C6EEF"/>
    <w:rsid w:val="3139F46B"/>
    <w:rsid w:val="3202CA84"/>
    <w:rsid w:val="33189F98"/>
    <w:rsid w:val="34A4292E"/>
    <w:rsid w:val="419BB0F6"/>
    <w:rsid w:val="42DA90FB"/>
    <w:rsid w:val="466A42E2"/>
    <w:rsid w:val="47CCEBF7"/>
    <w:rsid w:val="4891B992"/>
    <w:rsid w:val="48D48DF0"/>
    <w:rsid w:val="49A14EF4"/>
    <w:rsid w:val="4D753634"/>
    <w:rsid w:val="4D9C0309"/>
    <w:rsid w:val="53291107"/>
    <w:rsid w:val="54D7AA55"/>
    <w:rsid w:val="561D13CF"/>
    <w:rsid w:val="5630430D"/>
    <w:rsid w:val="58698892"/>
    <w:rsid w:val="5DEB6C4C"/>
    <w:rsid w:val="63A598AC"/>
    <w:rsid w:val="652671B0"/>
    <w:rsid w:val="682885E0"/>
    <w:rsid w:val="691DBA8C"/>
    <w:rsid w:val="6B99BC3A"/>
    <w:rsid w:val="75227A6E"/>
    <w:rsid w:val="76D35755"/>
    <w:rsid w:val="7952F4A5"/>
    <w:rsid w:val="7A2D261B"/>
    <w:rsid w:val="7CD2BA7C"/>
    <w:rsid w:val="7D8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C1FF8"/>
  <w15:chartTrackingRefBased/>
  <w15:docId w15:val="{D4FDBD6A-D86A-4FEE-A547-73522F19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49F8"/>
  </w:style>
  <w:style w:type="paragraph" w:styleId="Titolo1">
    <w:name w:val="heading 1"/>
    <w:basedOn w:val="Normale"/>
    <w:next w:val="Normale"/>
    <w:link w:val="Titolo1Carattere"/>
    <w:uiPriority w:val="9"/>
    <w:qFormat/>
    <w:rsid w:val="00BA2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1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41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59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81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1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1"/>
    <w:qFormat/>
    <w:rsid w:val="00233342"/>
    <w:pPr>
      <w:ind w:left="720"/>
      <w:contextualSpacing/>
    </w:pPr>
  </w:style>
  <w:style w:type="table" w:styleId="Grigliatabella">
    <w:name w:val="Table Grid"/>
    <w:basedOn w:val="Tabellanormale"/>
    <w:uiPriority w:val="39"/>
    <w:rsid w:val="004C7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097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979E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979E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Carpredefinitoparagrafo"/>
    <w:rsid w:val="000979EE"/>
  </w:style>
  <w:style w:type="character" w:styleId="Collegamentoipertestuale">
    <w:name w:val="Hyperlink"/>
    <w:basedOn w:val="Carpredefinitoparagrafo"/>
    <w:uiPriority w:val="99"/>
    <w:unhideWhenUsed/>
    <w:rsid w:val="00B21D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21DE1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B93C6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2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415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eelabel">
    <w:name w:val="treelabel"/>
    <w:basedOn w:val="Carpredefinitoparagrafo"/>
    <w:rsid w:val="00F66BEB"/>
  </w:style>
  <w:style w:type="character" w:customStyle="1" w:styleId="objectbox">
    <w:name w:val="objectbox"/>
    <w:basedOn w:val="Carpredefinitoparagrafo"/>
    <w:rsid w:val="00F66BEB"/>
  </w:style>
  <w:style w:type="paragraph" w:styleId="Intestazione">
    <w:name w:val="header"/>
    <w:basedOn w:val="Normale"/>
    <w:link w:val="IntestazioneCarattere"/>
    <w:uiPriority w:val="99"/>
    <w:unhideWhenUsed/>
    <w:rsid w:val="00364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41A3"/>
  </w:style>
  <w:style w:type="paragraph" w:styleId="Pidipagina">
    <w:name w:val="footer"/>
    <w:basedOn w:val="Normale"/>
    <w:link w:val="PidipaginaCarattere"/>
    <w:uiPriority w:val="99"/>
    <w:unhideWhenUsed/>
    <w:rsid w:val="00364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41A3"/>
  </w:style>
  <w:style w:type="paragraph" w:styleId="Corpotesto">
    <w:name w:val="Body Text"/>
    <w:basedOn w:val="Normale"/>
    <w:link w:val="CorpotestoCarattere"/>
    <w:uiPriority w:val="1"/>
    <w:qFormat/>
    <w:rsid w:val="00766D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66D08"/>
    <w:rPr>
      <w:rFonts w:ascii="Arial" w:eastAsia="Arial" w:hAnsi="Arial" w:cs="Arial"/>
    </w:rPr>
  </w:style>
  <w:style w:type="paragraph" w:styleId="Didascalia">
    <w:name w:val="caption"/>
    <w:basedOn w:val="Normale"/>
    <w:next w:val="Normale"/>
    <w:uiPriority w:val="35"/>
    <w:unhideWhenUsed/>
    <w:qFormat/>
    <w:rsid w:val="00D10F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NormalTable0">
    <w:name w:val="Normal Table0"/>
    <w:uiPriority w:val="2"/>
    <w:semiHidden/>
    <w:unhideWhenUsed/>
    <w:qFormat/>
    <w:rsid w:val="00D10F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0">
    <w:name w:val="Normal Table00"/>
    <w:uiPriority w:val="2"/>
    <w:semiHidden/>
    <w:unhideWhenUsed/>
    <w:qFormat/>
    <w:rsid w:val="00C21E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4Carattere">
    <w:name w:val="Titolo 4 Carattere"/>
    <w:basedOn w:val="Carpredefinitoparagrafo"/>
    <w:link w:val="Titolo4"/>
    <w:uiPriority w:val="9"/>
    <w:rsid w:val="00FF59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60A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F660A"/>
    <w:rPr>
      <w:sz w:val="16"/>
      <w:szCs w:val="16"/>
    </w:rPr>
  </w:style>
  <w:style w:type="paragraph" w:customStyle="1" w:styleId="TableParagraph">
    <w:name w:val="Table Paragraph"/>
    <w:basedOn w:val="Normale"/>
    <w:uiPriority w:val="1"/>
    <w:qFormat/>
    <w:rsid w:val="00AF660A"/>
    <w:pPr>
      <w:widowControl w:val="0"/>
      <w:autoSpaceDE w:val="0"/>
      <w:autoSpaceDN w:val="0"/>
      <w:spacing w:after="0" w:line="240" w:lineRule="auto"/>
      <w:ind w:left="67"/>
    </w:pPr>
    <w:rPr>
      <w:rFonts w:ascii="Arial" w:eastAsia="Arial" w:hAnsi="Arial" w:cs="Arial"/>
    </w:rPr>
  </w:style>
  <w:style w:type="paragraph" w:styleId="Titolosommario">
    <w:name w:val="TOC Heading"/>
    <w:basedOn w:val="Titolo1"/>
    <w:next w:val="Normale"/>
    <w:uiPriority w:val="39"/>
    <w:unhideWhenUsed/>
    <w:qFormat/>
    <w:rsid w:val="00AF660A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F660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F660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F660A"/>
    <w:pPr>
      <w:spacing w:after="100"/>
      <w:ind w:left="440"/>
    </w:pPr>
  </w:style>
  <w:style w:type="paragraph" w:styleId="Testocommento">
    <w:name w:val="annotation text"/>
    <w:basedOn w:val="Normale"/>
    <w:link w:val="TestocommentoCarattere"/>
    <w:uiPriority w:val="99"/>
    <w:unhideWhenUsed/>
    <w:rsid w:val="00AF660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F660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F660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F660A"/>
    <w:rPr>
      <w:b/>
      <w:bCs/>
      <w:sz w:val="20"/>
      <w:szCs w:val="20"/>
    </w:rPr>
  </w:style>
  <w:style w:type="table" w:customStyle="1" w:styleId="NormalTable1">
    <w:name w:val="Normal Table1"/>
    <w:uiPriority w:val="2"/>
    <w:semiHidden/>
    <w:unhideWhenUsed/>
    <w:qFormat/>
    <w:rsid w:val="00AF66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1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2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0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7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9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1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1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2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9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7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41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9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4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5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0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0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6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3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1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5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2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4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0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8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so2.org/apimanager/security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ssistenza_api@regione.lombardia.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andi.regione.lombardia.it/servizi/hom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a35954-fd53-42b1-b3b0-499a5f1e9ef2">
      <Terms xmlns="http://schemas.microsoft.com/office/infopath/2007/PartnerControls"/>
    </lcf76f155ced4ddcb4097134ff3c332f>
    <TaxCatchAll xmlns="eb11cc28-bf13-48d7-a191-38d5108ffb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0FB8CCF44D545A3BFE86F5AD31CB7" ma:contentTypeVersion="16" ma:contentTypeDescription="Create a new document." ma:contentTypeScope="" ma:versionID="9c75b24417286111682cbd6863ac485f">
  <xsd:schema xmlns:xsd="http://www.w3.org/2001/XMLSchema" xmlns:xs="http://www.w3.org/2001/XMLSchema" xmlns:p="http://schemas.microsoft.com/office/2006/metadata/properties" xmlns:ns2="03a35954-fd53-42b1-b3b0-499a5f1e9ef2" xmlns:ns3="eb11cc28-bf13-48d7-a191-38d5108ffb27" targetNamespace="http://schemas.microsoft.com/office/2006/metadata/properties" ma:root="true" ma:fieldsID="5b57e6a2960abc05f15b7f6e6ed01591" ns2:_="" ns3:_="">
    <xsd:import namespace="03a35954-fd53-42b1-b3b0-499a5f1e9ef2"/>
    <xsd:import namespace="eb11cc28-bf13-48d7-a191-38d5108ff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35954-fd53-42b1-b3b0-499a5f1e9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fa98f0a-f547-4eed-b884-85c87cd841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1cc28-bf13-48d7-a191-38d5108ff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e4edbdb-4daf-4f8c-b889-55742b131848}" ma:internalName="TaxCatchAll" ma:showField="CatchAllData" ma:web="eb11cc28-bf13-48d7-a191-38d5108ff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8AFBD9-9F56-4325-8759-5694FEED45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DE0ED-E28E-411E-B396-FCE641665259}">
  <ds:schemaRefs>
    <ds:schemaRef ds:uri="http://schemas.microsoft.com/office/2006/metadata/properties"/>
    <ds:schemaRef ds:uri="http://schemas.microsoft.com/office/infopath/2007/PartnerControls"/>
    <ds:schemaRef ds:uri="03a35954-fd53-42b1-b3b0-499a5f1e9ef2"/>
    <ds:schemaRef ds:uri="eb11cc28-bf13-48d7-a191-38d5108ffb27"/>
  </ds:schemaRefs>
</ds:datastoreItem>
</file>

<file path=customXml/itemProps3.xml><?xml version="1.0" encoding="utf-8"?>
<ds:datastoreItem xmlns:ds="http://schemas.openxmlformats.org/officeDocument/2006/customXml" ds:itemID="{A91C99C4-7C5B-429C-A410-A7F38CA63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35954-fd53-42b1-b3b0-499a5f1e9ef2"/>
    <ds:schemaRef ds:uri="eb11cc28-bf13-48d7-a191-38d5108ff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A4FE1E-3B33-4536-ABA7-EE721A1098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48</Pages>
  <Words>8433</Words>
  <Characters>48074</Characters>
  <Application>Microsoft Office Word</Application>
  <DocSecurity>0</DocSecurity>
  <Lines>400</Lines>
  <Paragraphs>112</Paragraphs>
  <ScaleCrop>false</ScaleCrop>
  <Company/>
  <LinksUpToDate>false</LinksUpToDate>
  <CharactersWithSpaces>56395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Apicella</dc:creator>
  <cp:keywords/>
  <dc:description/>
  <cp:lastModifiedBy>Farah Perozzo</cp:lastModifiedBy>
  <cp:revision>256</cp:revision>
  <dcterms:created xsi:type="dcterms:W3CDTF">2024-10-31T08:17:00Z</dcterms:created>
  <dcterms:modified xsi:type="dcterms:W3CDTF">2024-11-07T14:00:00Z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0x010100F3F0FB8CCF44D545A3BFE86F5AD31CB7</vt:lpwstr>
  </property>
  <property fmtid="{D5CDD505-2E9C-101B-9397-08002B2CF9AE}" pid="3" name="MediaServiceImageTags">
    <vt:lpwstr/>
  </property>
</Properties>
</file>