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BD57" w14:textId="71E33D88" w:rsidR="009A244D" w:rsidRPr="00313C52" w:rsidRDefault="00155EC0" w:rsidP="009A4A31">
      <w:pPr>
        <w:pStyle w:val="Titolo1"/>
        <w:jc w:val="center"/>
        <w:rPr>
          <w:b/>
          <w:bCs/>
          <w:sz w:val="28"/>
          <w:szCs w:val="28"/>
        </w:rPr>
      </w:pPr>
      <w:r w:rsidRPr="00313C52">
        <w:rPr>
          <w:b/>
          <w:bCs/>
          <w:sz w:val="28"/>
          <w:szCs w:val="28"/>
        </w:rPr>
        <w:t>Q</w:t>
      </w:r>
      <w:r w:rsidR="00DA603C" w:rsidRPr="00313C52">
        <w:rPr>
          <w:b/>
          <w:bCs/>
          <w:sz w:val="28"/>
          <w:szCs w:val="28"/>
        </w:rPr>
        <w:t xml:space="preserve">uestionario di Autodiagnosi del funzionamento </w:t>
      </w:r>
      <w:r w:rsidR="00105757" w:rsidRPr="00313C52">
        <w:rPr>
          <w:b/>
          <w:bCs/>
          <w:sz w:val="28"/>
          <w:szCs w:val="28"/>
        </w:rPr>
        <w:t>del sistema dei controlli in merito alle misure del P.N.R.R.</w:t>
      </w:r>
    </w:p>
    <w:p w14:paraId="2DFF37B8" w14:textId="77777777" w:rsidR="00B93738" w:rsidRPr="00B93738" w:rsidRDefault="00B93738" w:rsidP="00105757">
      <w:pPr>
        <w:jc w:val="center"/>
        <w:rPr>
          <w:b/>
          <w:bCs/>
          <w:i/>
          <w:iCs/>
          <w:sz w:val="12"/>
          <w:szCs w:val="12"/>
        </w:rPr>
      </w:pPr>
    </w:p>
    <w:p w14:paraId="35BC73E8" w14:textId="557779FC" w:rsidR="00105757" w:rsidRPr="00313C52" w:rsidRDefault="00105757" w:rsidP="00105757">
      <w:pPr>
        <w:jc w:val="center"/>
        <w:rPr>
          <w:b/>
          <w:bCs/>
          <w:i/>
          <w:iCs/>
          <w:color w:val="0070C0"/>
          <w:sz w:val="32"/>
          <w:szCs w:val="32"/>
        </w:rPr>
      </w:pPr>
      <w:r w:rsidRPr="00313C52">
        <w:rPr>
          <w:b/>
          <w:bCs/>
          <w:i/>
          <w:iCs/>
          <w:color w:val="0070C0"/>
          <w:sz w:val="32"/>
          <w:szCs w:val="32"/>
        </w:rPr>
        <w:t xml:space="preserve">Missione 6 </w:t>
      </w:r>
      <w:r w:rsidR="00B93738" w:rsidRPr="00313C52">
        <w:rPr>
          <w:b/>
          <w:bCs/>
          <w:i/>
          <w:iCs/>
          <w:color w:val="0070C0"/>
          <w:sz w:val="32"/>
          <w:szCs w:val="32"/>
        </w:rPr>
        <w:t>–</w:t>
      </w:r>
      <w:r w:rsidRPr="00313C52">
        <w:rPr>
          <w:b/>
          <w:bCs/>
          <w:i/>
          <w:iCs/>
          <w:color w:val="0070C0"/>
          <w:sz w:val="32"/>
          <w:szCs w:val="32"/>
        </w:rPr>
        <w:t xml:space="preserve"> Salute</w:t>
      </w:r>
    </w:p>
    <w:p w14:paraId="0AFDC5F7" w14:textId="77777777" w:rsidR="00B93738" w:rsidRPr="00B93738" w:rsidRDefault="00B93738" w:rsidP="00105757">
      <w:pPr>
        <w:jc w:val="center"/>
        <w:rPr>
          <w:b/>
          <w:bCs/>
          <w:i/>
          <w:iCs/>
          <w:sz w:val="12"/>
          <w:szCs w:val="12"/>
        </w:rPr>
      </w:pPr>
    </w:p>
    <w:p w14:paraId="3E23AAB3" w14:textId="39F20AF6" w:rsidR="00516EF5" w:rsidRPr="00313C52" w:rsidRDefault="00DA603C" w:rsidP="00DA603C">
      <w:pPr>
        <w:pStyle w:val="Titolo2"/>
        <w:jc w:val="both"/>
        <w:rPr>
          <w:b/>
          <w:bCs/>
          <w:sz w:val="22"/>
          <w:szCs w:val="22"/>
        </w:rPr>
      </w:pPr>
      <w:r w:rsidRPr="00313C52">
        <w:rPr>
          <w:b/>
          <w:bCs/>
          <w:sz w:val="22"/>
          <w:szCs w:val="22"/>
        </w:rPr>
        <w:t>Obbligo</w:t>
      </w:r>
      <w:r w:rsidR="00155EC0" w:rsidRPr="00313C52">
        <w:rPr>
          <w:b/>
          <w:bCs/>
          <w:sz w:val="22"/>
          <w:szCs w:val="22"/>
        </w:rPr>
        <w:t xml:space="preserve"> 1 </w:t>
      </w:r>
      <w:r w:rsidR="00516EF5" w:rsidRPr="00313C52">
        <w:rPr>
          <w:b/>
          <w:bCs/>
          <w:sz w:val="22"/>
          <w:szCs w:val="22"/>
        </w:rPr>
        <w:t>–</w:t>
      </w:r>
      <w:r w:rsidR="00155EC0" w:rsidRPr="00313C52">
        <w:rPr>
          <w:b/>
          <w:bCs/>
          <w:sz w:val="22"/>
          <w:szCs w:val="22"/>
        </w:rPr>
        <w:t xml:space="preserve"> </w:t>
      </w:r>
      <w:r w:rsidRPr="00313C52">
        <w:rPr>
          <w:sz w:val="22"/>
          <w:szCs w:val="22"/>
        </w:rPr>
        <w:t xml:space="preserve">Il soggetto attuatore assicura l’adozione di misure adeguate volte a rispettare il principio di sana gestione finanziaria secondo quanto disciplinato nel Regolamento finanziario (UE, </w:t>
      </w:r>
      <w:proofErr w:type="spellStart"/>
      <w:r w:rsidRPr="00313C52">
        <w:rPr>
          <w:sz w:val="22"/>
          <w:szCs w:val="22"/>
        </w:rPr>
        <w:t>Euratom</w:t>
      </w:r>
      <w:proofErr w:type="spellEnd"/>
      <w:r w:rsidRPr="00313C52">
        <w:rPr>
          <w:sz w:val="22"/>
          <w:szCs w:val="22"/>
        </w:rPr>
        <w:t>) 2018/1046 e nell’articolo 22 del Regolamento (UE) 2021/241,</w:t>
      </w:r>
      <w:r w:rsidRPr="00313C52">
        <w:rPr>
          <w:b/>
          <w:bCs/>
          <w:sz w:val="22"/>
          <w:szCs w:val="22"/>
        </w:rPr>
        <w:t xml:space="preserve"> </w:t>
      </w:r>
      <w:r w:rsidRPr="00313C52">
        <w:rPr>
          <w:sz w:val="22"/>
          <w:szCs w:val="22"/>
        </w:rPr>
        <w:t>in particolare</w:t>
      </w:r>
      <w:r w:rsidRPr="00313C52">
        <w:rPr>
          <w:b/>
          <w:bCs/>
          <w:sz w:val="22"/>
          <w:szCs w:val="22"/>
        </w:rPr>
        <w:t xml:space="preserve"> </w:t>
      </w:r>
      <w:r w:rsidRPr="00313C52">
        <w:rPr>
          <w:sz w:val="22"/>
          <w:szCs w:val="22"/>
        </w:rPr>
        <w:t>in</w:t>
      </w:r>
      <w:r w:rsidRPr="00313C52">
        <w:rPr>
          <w:b/>
          <w:bCs/>
          <w:sz w:val="22"/>
          <w:szCs w:val="22"/>
        </w:rPr>
        <w:t xml:space="preserve"> materia di prevenzione, identificazione e rimozione dei conflitti di interessi</w:t>
      </w:r>
      <w:r w:rsidR="00C13881" w:rsidRPr="00313C52">
        <w:rPr>
          <w:b/>
          <w:bCs/>
          <w:sz w:val="22"/>
          <w:szCs w:val="22"/>
        </w:rPr>
        <w:t>.</w:t>
      </w:r>
    </w:p>
    <w:p w14:paraId="159B6187" w14:textId="65BCA259" w:rsidR="001011A1" w:rsidRPr="00313C52" w:rsidRDefault="001011A1" w:rsidP="001011A1">
      <w:pPr>
        <w:tabs>
          <w:tab w:val="left" w:pos="920"/>
          <w:tab w:val="left" w:pos="3020"/>
        </w:tabs>
        <w:rPr>
          <w:i/>
          <w:iCs/>
        </w:rPr>
      </w:pPr>
      <w:r w:rsidRPr="00313C52">
        <w:rPr>
          <w:b/>
          <w:bCs/>
          <w:i/>
          <w:iCs/>
        </w:rPr>
        <w:t xml:space="preserve">Riferimento al C.I.S.: </w:t>
      </w:r>
      <w:r w:rsidRPr="00313C52">
        <w:rPr>
          <w:i/>
          <w:iCs/>
        </w:rPr>
        <w:t>art. 5, co. 1, lett. a)</w:t>
      </w:r>
    </w:p>
    <w:tbl>
      <w:tblPr>
        <w:tblStyle w:val="Grigliatabella"/>
        <w:tblW w:w="9634"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
        <w:gridCol w:w="435"/>
        <w:gridCol w:w="3803"/>
        <w:gridCol w:w="425"/>
        <w:gridCol w:w="709"/>
        <w:gridCol w:w="709"/>
        <w:gridCol w:w="3260"/>
        <w:gridCol w:w="267"/>
        <w:gridCol w:w="16"/>
      </w:tblGrid>
      <w:tr w:rsidR="00C93D24" w:rsidRPr="0094097B" w14:paraId="48BFB8F8"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0EE8060" w14:textId="19DDD062" w:rsidR="00C93D24" w:rsidRPr="0094097B" w:rsidRDefault="00C13881" w:rsidP="00DA603C">
            <w:pPr>
              <w:jc w:val="both"/>
              <w:rPr>
                <w:b/>
                <w:bCs/>
              </w:rPr>
            </w:pPr>
            <w:r w:rsidRPr="0094097B">
              <w:rPr>
                <w:b/>
                <w:bCs/>
              </w:rPr>
              <w:t>Funzione di controllo: prevenzione della corruzione / controllo strategico di gestione.</w:t>
            </w:r>
          </w:p>
        </w:tc>
      </w:tr>
      <w:tr w:rsidR="00C13881" w:rsidRPr="0094097B" w14:paraId="3725C0DE"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2E601581" w14:textId="6B062D6C" w:rsidR="00C13881" w:rsidRPr="0094097B" w:rsidRDefault="00C13881" w:rsidP="00C13881">
            <w:pPr>
              <w:tabs>
                <w:tab w:val="left" w:pos="920"/>
                <w:tab w:val="left" w:pos="3020"/>
              </w:tabs>
              <w:jc w:val="both"/>
              <w:rPr>
                <w:b/>
                <w:bCs/>
              </w:rPr>
            </w:pPr>
            <w:r w:rsidRPr="0094097B">
              <w:rPr>
                <w:b/>
                <w:bCs/>
              </w:rPr>
              <w:t xml:space="preserve">Principali indicazioni ministeriali: </w:t>
            </w:r>
            <w:r w:rsidRPr="0094097B">
              <w:t>Aggiornamento del Piano anticorruzione dell’Ente con la mappatura dei processi in cui sono gestite risorse finanziarie del PNRR/PNC; Previsione di specifiche misure di prevenzione volte a prevenire, individuare o evitare conflitti di interessi, doppio finanziamento e frode come previsto dal PNA e dalla normativa vigente.</w:t>
            </w:r>
          </w:p>
        </w:tc>
      </w:tr>
      <w:tr w:rsidR="00F21CC8" w:rsidRPr="0094097B" w14:paraId="4F5A420D"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17CA84ED" w14:textId="23AF55E8" w:rsidR="001011A1" w:rsidRPr="0094097B" w:rsidRDefault="001011A1" w:rsidP="00F21CC8">
            <w:pPr>
              <w:tabs>
                <w:tab w:val="left" w:pos="920"/>
                <w:tab w:val="left" w:pos="3020"/>
              </w:tabs>
              <w:rPr>
                <w:b/>
                <w:bCs/>
                <w:i/>
                <w:iCs/>
              </w:rPr>
            </w:pPr>
            <w:r w:rsidRPr="0094097B">
              <w:rPr>
                <w:b/>
                <w:bCs/>
                <w:i/>
                <w:iCs/>
              </w:rPr>
              <w:t xml:space="preserve">Riferimento alle Linee </w:t>
            </w:r>
            <w:r w:rsidR="00602799" w:rsidRPr="0094097B">
              <w:rPr>
                <w:b/>
                <w:bCs/>
                <w:i/>
                <w:iCs/>
              </w:rPr>
              <w:t>guida allegate</w:t>
            </w:r>
            <w:r w:rsidRPr="0094097B">
              <w:rPr>
                <w:b/>
                <w:bCs/>
                <w:i/>
                <w:iCs/>
              </w:rPr>
              <w:t xml:space="preserve"> alla Circolare Ministero dell’Economia e finanze – 11 agosto 2022 – n. 30 di seguito “Linee Guida” – par. 3.2. </w:t>
            </w:r>
          </w:p>
        </w:tc>
      </w:tr>
      <w:tr w:rsidR="00C93D24" w:rsidRPr="00313C52" w14:paraId="78C3D085" w14:textId="77777777" w:rsidTr="00B22F56">
        <w:trPr>
          <w:gridBefore w:val="1"/>
          <w:gridAfter w:val="1"/>
          <w:wBefore w:w="10" w:type="dxa"/>
          <w:wAfter w:w="16" w:type="dxa"/>
        </w:trPr>
        <w:tc>
          <w:tcPr>
            <w:tcW w:w="435" w:type="dxa"/>
            <w:tcBorders>
              <w:top w:val="single" w:sz="12" w:space="0" w:color="0070C0"/>
            </w:tcBorders>
          </w:tcPr>
          <w:p w14:paraId="7E27D09D" w14:textId="77777777" w:rsidR="00C93D24" w:rsidRPr="00313C52" w:rsidRDefault="00C93D24" w:rsidP="009B7F9D">
            <w:pPr>
              <w:rPr>
                <w:sz w:val="18"/>
                <w:szCs w:val="18"/>
              </w:rPr>
            </w:pPr>
          </w:p>
        </w:tc>
        <w:tc>
          <w:tcPr>
            <w:tcW w:w="8906" w:type="dxa"/>
            <w:gridSpan w:val="5"/>
          </w:tcPr>
          <w:p w14:paraId="587B2506" w14:textId="77777777" w:rsidR="00C93D24" w:rsidRPr="00313C52" w:rsidRDefault="00C93D24" w:rsidP="009B7F9D">
            <w:pPr>
              <w:rPr>
                <w:sz w:val="18"/>
                <w:szCs w:val="18"/>
              </w:rPr>
            </w:pPr>
          </w:p>
        </w:tc>
        <w:tc>
          <w:tcPr>
            <w:tcW w:w="267" w:type="dxa"/>
            <w:tcBorders>
              <w:top w:val="single" w:sz="12" w:space="0" w:color="0070C0"/>
            </w:tcBorders>
          </w:tcPr>
          <w:p w14:paraId="0748391D" w14:textId="77777777" w:rsidR="00C93D24" w:rsidRPr="00313C52" w:rsidRDefault="00C93D24" w:rsidP="009B7F9D">
            <w:pPr>
              <w:rPr>
                <w:sz w:val="18"/>
                <w:szCs w:val="18"/>
              </w:rPr>
            </w:pPr>
          </w:p>
        </w:tc>
      </w:tr>
      <w:tr w:rsidR="00226A8F" w:rsidRPr="008858E2" w14:paraId="73E5DCAF" w14:textId="75925FAB"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02B1929" w14:textId="77777777" w:rsidR="00226A8F" w:rsidRPr="008858E2" w:rsidRDefault="00226A8F" w:rsidP="00B93738">
            <w:pPr>
              <w:rPr>
                <w:b/>
                <w:bCs/>
                <w:sz w:val="18"/>
                <w:szCs w:val="18"/>
              </w:rPr>
            </w:pPr>
            <w:bookmarkStart w:id="0" w:name="_Hlk127889148"/>
          </w:p>
        </w:tc>
        <w:tc>
          <w:tcPr>
            <w:tcW w:w="425" w:type="dxa"/>
          </w:tcPr>
          <w:p w14:paraId="20711CA7" w14:textId="40BFA3DF" w:rsidR="00226A8F" w:rsidRPr="008858E2" w:rsidRDefault="00226A8F" w:rsidP="00B93738">
            <w:pPr>
              <w:rPr>
                <w:b/>
                <w:bCs/>
              </w:rPr>
            </w:pPr>
            <w:r w:rsidRPr="008858E2">
              <w:rPr>
                <w:b/>
                <w:bCs/>
              </w:rPr>
              <w:t>SI</w:t>
            </w:r>
          </w:p>
        </w:tc>
        <w:tc>
          <w:tcPr>
            <w:tcW w:w="709" w:type="dxa"/>
          </w:tcPr>
          <w:p w14:paraId="2E65010B" w14:textId="462D3F86" w:rsidR="00226A8F" w:rsidRPr="008858E2" w:rsidRDefault="00226A8F" w:rsidP="00B93738">
            <w:pPr>
              <w:rPr>
                <w:b/>
                <w:bCs/>
              </w:rPr>
            </w:pPr>
            <w:r w:rsidRPr="008858E2">
              <w:rPr>
                <w:b/>
                <w:bCs/>
              </w:rPr>
              <w:t>NO</w:t>
            </w:r>
          </w:p>
        </w:tc>
        <w:tc>
          <w:tcPr>
            <w:tcW w:w="709" w:type="dxa"/>
          </w:tcPr>
          <w:p w14:paraId="5BB54802" w14:textId="1A619AEA" w:rsidR="00226A8F" w:rsidRPr="008858E2" w:rsidRDefault="00226A8F" w:rsidP="00B93738">
            <w:pPr>
              <w:rPr>
                <w:b/>
                <w:bCs/>
              </w:rPr>
            </w:pPr>
            <w:r w:rsidRPr="008858E2">
              <w:rPr>
                <w:b/>
                <w:bCs/>
              </w:rPr>
              <w:t>N/A</w:t>
            </w:r>
          </w:p>
        </w:tc>
        <w:tc>
          <w:tcPr>
            <w:tcW w:w="3543" w:type="dxa"/>
            <w:gridSpan w:val="3"/>
          </w:tcPr>
          <w:p w14:paraId="62195013" w14:textId="3735A51A" w:rsidR="00226A8F" w:rsidRPr="008858E2" w:rsidRDefault="00226A8F" w:rsidP="00B93738">
            <w:pPr>
              <w:rPr>
                <w:b/>
                <w:bCs/>
              </w:rPr>
            </w:pPr>
            <w:r w:rsidRPr="008858E2">
              <w:rPr>
                <w:b/>
                <w:bCs/>
              </w:rPr>
              <w:t>NOTE</w:t>
            </w:r>
          </w:p>
        </w:tc>
      </w:tr>
      <w:tr w:rsidR="00226A8F" w:rsidRPr="0094097B" w14:paraId="435604AC" w14:textId="47EAF422"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4500FAC" w14:textId="19940070" w:rsidR="00226A8F" w:rsidRPr="009A6FE3" w:rsidRDefault="00226A8F" w:rsidP="008858E2">
            <w:pPr>
              <w:jc w:val="both"/>
              <w:rPr>
                <w:sz w:val="18"/>
                <w:szCs w:val="18"/>
              </w:rPr>
            </w:pPr>
            <w:r w:rsidRPr="009A6FE3">
              <w:rPr>
                <w:sz w:val="18"/>
                <w:szCs w:val="18"/>
              </w:rPr>
              <w:t>Sono implementate adeguate politiche di integrità etica, modelli organizzativi e regole di condotta del personale, prevenzione del conflitto di interessi del personale che opera nelle aree più a rischio, meccanismi di rotazione e di separazione delle funzioni ecc.?</w:t>
            </w:r>
          </w:p>
        </w:tc>
        <w:tc>
          <w:tcPr>
            <w:tcW w:w="425" w:type="dxa"/>
          </w:tcPr>
          <w:p w14:paraId="1E761B1E" w14:textId="77777777" w:rsidR="00226A8F" w:rsidRPr="0094097B" w:rsidRDefault="00226A8F" w:rsidP="00B93738"/>
        </w:tc>
        <w:tc>
          <w:tcPr>
            <w:tcW w:w="709" w:type="dxa"/>
          </w:tcPr>
          <w:p w14:paraId="33FB1B60" w14:textId="77777777" w:rsidR="00226A8F" w:rsidRPr="0094097B" w:rsidRDefault="00226A8F" w:rsidP="00B93738"/>
        </w:tc>
        <w:tc>
          <w:tcPr>
            <w:tcW w:w="709" w:type="dxa"/>
          </w:tcPr>
          <w:p w14:paraId="71F9A31F" w14:textId="77777777" w:rsidR="00226A8F" w:rsidRPr="0094097B" w:rsidRDefault="00226A8F" w:rsidP="00B93738"/>
        </w:tc>
        <w:tc>
          <w:tcPr>
            <w:tcW w:w="3543" w:type="dxa"/>
            <w:gridSpan w:val="3"/>
          </w:tcPr>
          <w:p w14:paraId="2C832A50" w14:textId="77777777" w:rsidR="00226A8F" w:rsidRPr="0094097B" w:rsidRDefault="00226A8F" w:rsidP="00B93738"/>
        </w:tc>
      </w:tr>
      <w:tr w:rsidR="00226A8F" w:rsidRPr="0094097B" w14:paraId="439B6B6A" w14:textId="11C9E281"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5FE094F" w14:textId="6FA07337" w:rsidR="00226A8F" w:rsidRPr="009A6FE3" w:rsidRDefault="00226A8F" w:rsidP="008858E2">
            <w:pPr>
              <w:jc w:val="both"/>
              <w:rPr>
                <w:sz w:val="18"/>
                <w:szCs w:val="18"/>
              </w:rPr>
            </w:pPr>
            <w:r w:rsidRPr="009A6FE3">
              <w:rPr>
                <w:sz w:val="18"/>
                <w:szCs w:val="18"/>
              </w:rPr>
              <w:t>Sono state previste specifiche misure di prevenzione volte a prevenire, individuare o evitare conflitti di interessi, doppio finanziamento e frode su progetti PNRR?</w:t>
            </w:r>
          </w:p>
        </w:tc>
        <w:tc>
          <w:tcPr>
            <w:tcW w:w="425" w:type="dxa"/>
          </w:tcPr>
          <w:p w14:paraId="0DB7F8D7" w14:textId="77777777" w:rsidR="00226A8F" w:rsidRPr="0094097B" w:rsidRDefault="00226A8F" w:rsidP="00B93738"/>
        </w:tc>
        <w:tc>
          <w:tcPr>
            <w:tcW w:w="709" w:type="dxa"/>
          </w:tcPr>
          <w:p w14:paraId="65D1FB1D" w14:textId="77777777" w:rsidR="00226A8F" w:rsidRPr="0094097B" w:rsidRDefault="00226A8F" w:rsidP="00B93738"/>
        </w:tc>
        <w:tc>
          <w:tcPr>
            <w:tcW w:w="709" w:type="dxa"/>
          </w:tcPr>
          <w:p w14:paraId="74412B4A" w14:textId="77777777" w:rsidR="00226A8F" w:rsidRPr="0094097B" w:rsidRDefault="00226A8F" w:rsidP="00B93738"/>
        </w:tc>
        <w:tc>
          <w:tcPr>
            <w:tcW w:w="3543" w:type="dxa"/>
            <w:gridSpan w:val="3"/>
          </w:tcPr>
          <w:p w14:paraId="42647110" w14:textId="77777777" w:rsidR="00226A8F" w:rsidRPr="0094097B" w:rsidRDefault="00226A8F" w:rsidP="00B93738"/>
        </w:tc>
      </w:tr>
      <w:tr w:rsidR="00226A8F" w:rsidRPr="0094097B" w14:paraId="3CA85F52" w14:textId="5ACFF82D"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4214AECA" w14:textId="6233F870" w:rsidR="00226A8F" w:rsidRPr="009A6FE3" w:rsidRDefault="001C1292" w:rsidP="008858E2">
            <w:pPr>
              <w:jc w:val="both"/>
              <w:rPr>
                <w:sz w:val="18"/>
                <w:szCs w:val="18"/>
              </w:rPr>
            </w:pPr>
            <w:bookmarkStart w:id="1" w:name="_Hlk128485477"/>
            <w:r w:rsidRPr="000D3454">
              <w:rPr>
                <w:sz w:val="18"/>
                <w:szCs w:val="18"/>
              </w:rPr>
              <w:t>Verrà effettuata la mappatura dei rischi in vista della sezione rischi corruttivi e trasparenza del PIAO 2024-2026? Indicare nelle note per quali processi</w:t>
            </w:r>
            <w:bookmarkEnd w:id="1"/>
          </w:p>
        </w:tc>
        <w:tc>
          <w:tcPr>
            <w:tcW w:w="425" w:type="dxa"/>
          </w:tcPr>
          <w:p w14:paraId="2E82529A" w14:textId="77777777" w:rsidR="00226A8F" w:rsidRPr="0094097B" w:rsidRDefault="00226A8F" w:rsidP="00B93738"/>
        </w:tc>
        <w:tc>
          <w:tcPr>
            <w:tcW w:w="709" w:type="dxa"/>
          </w:tcPr>
          <w:p w14:paraId="58A7A1E7" w14:textId="77777777" w:rsidR="00226A8F" w:rsidRPr="0094097B" w:rsidRDefault="00226A8F" w:rsidP="00B93738"/>
        </w:tc>
        <w:tc>
          <w:tcPr>
            <w:tcW w:w="709" w:type="dxa"/>
          </w:tcPr>
          <w:p w14:paraId="31FB1175" w14:textId="77777777" w:rsidR="00226A8F" w:rsidRPr="0094097B" w:rsidRDefault="00226A8F" w:rsidP="00B93738"/>
        </w:tc>
        <w:tc>
          <w:tcPr>
            <w:tcW w:w="3543" w:type="dxa"/>
            <w:gridSpan w:val="3"/>
          </w:tcPr>
          <w:p w14:paraId="07D9769F" w14:textId="77777777" w:rsidR="00226A8F" w:rsidRPr="0094097B" w:rsidRDefault="00226A8F" w:rsidP="00B93738"/>
        </w:tc>
      </w:tr>
      <w:bookmarkEnd w:id="0"/>
    </w:tbl>
    <w:p w14:paraId="623AD02C" w14:textId="77777777" w:rsidR="00C82E5D" w:rsidRDefault="00C82E5D" w:rsidP="00B93738">
      <w:pPr>
        <w:rPr>
          <w:sz w:val="18"/>
          <w:szCs w:val="18"/>
        </w:rPr>
      </w:pPr>
    </w:p>
    <w:p w14:paraId="747621F6" w14:textId="434BD451"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62F87748"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301CAC2" w14:textId="317AD6C2"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6CC6000" w14:textId="77777777" w:rsidR="005E7F38" w:rsidRDefault="005E7F38" w:rsidP="001308AD"/>
          <w:p w14:paraId="098BACA8" w14:textId="77777777" w:rsidR="005E7F38" w:rsidRDefault="005E7F38" w:rsidP="001308AD"/>
          <w:p w14:paraId="4E6B558A" w14:textId="4F1CF460" w:rsidR="005E7F38" w:rsidRDefault="005E7F38" w:rsidP="001308AD"/>
          <w:p w14:paraId="24D7F59F" w14:textId="0BF69A13" w:rsidR="005E7F38" w:rsidRDefault="005E7F38" w:rsidP="001308AD"/>
          <w:p w14:paraId="0E817F0E" w14:textId="18F3FFC0" w:rsidR="005E7F38" w:rsidRDefault="005E7F38" w:rsidP="001308AD"/>
          <w:p w14:paraId="63A71D0C" w14:textId="77777777" w:rsidR="005E7F38" w:rsidRDefault="005E7F38" w:rsidP="001308AD"/>
          <w:p w14:paraId="06BD64EE" w14:textId="77777777" w:rsidR="005E7F38" w:rsidRDefault="005E7F38" w:rsidP="001308AD"/>
          <w:p w14:paraId="2AD5B11D" w14:textId="77777777" w:rsidR="005E7F38" w:rsidRDefault="005E7F38" w:rsidP="001308AD"/>
        </w:tc>
      </w:tr>
    </w:tbl>
    <w:p w14:paraId="72FAC176" w14:textId="7C1B8CA5" w:rsidR="00F21CC8" w:rsidRPr="00313C52" w:rsidRDefault="00F21CC8" w:rsidP="00F21CC8">
      <w:pPr>
        <w:pStyle w:val="Titolo2"/>
        <w:jc w:val="both"/>
        <w:rPr>
          <w:b/>
          <w:bCs/>
          <w:sz w:val="22"/>
          <w:szCs w:val="22"/>
        </w:rPr>
      </w:pPr>
      <w:r w:rsidRPr="00313C52">
        <w:rPr>
          <w:b/>
          <w:bCs/>
          <w:sz w:val="22"/>
          <w:szCs w:val="22"/>
        </w:rPr>
        <w:lastRenderedPageBreak/>
        <w:t xml:space="preserve">Obbligo </w:t>
      </w:r>
      <w:r w:rsidR="007D0647" w:rsidRPr="00313C52">
        <w:rPr>
          <w:b/>
          <w:bCs/>
          <w:sz w:val="22"/>
          <w:szCs w:val="22"/>
        </w:rPr>
        <w:t>2</w:t>
      </w:r>
      <w:r w:rsidRPr="00313C52">
        <w:rPr>
          <w:b/>
          <w:bCs/>
          <w:sz w:val="22"/>
          <w:szCs w:val="22"/>
        </w:rPr>
        <w:t xml:space="preserve"> – </w:t>
      </w:r>
      <w:r w:rsidR="007D0647" w:rsidRPr="00313C52">
        <w:rPr>
          <w:sz w:val="22"/>
          <w:szCs w:val="22"/>
        </w:rPr>
        <w:t xml:space="preserve">Il soggetto attuatore assicura l’adozione di misure adeguate in materia di </w:t>
      </w:r>
      <w:r w:rsidR="007D0647" w:rsidRPr="00313C52">
        <w:rPr>
          <w:b/>
          <w:bCs/>
          <w:sz w:val="22"/>
          <w:szCs w:val="22"/>
        </w:rPr>
        <w:t>frodi, corruzione, recupero e restituzione dei fondi indebitamente assegnati</w:t>
      </w:r>
      <w:r w:rsidRPr="00313C52">
        <w:rPr>
          <w:b/>
          <w:bCs/>
          <w:sz w:val="22"/>
          <w:szCs w:val="22"/>
        </w:rPr>
        <w:t>.</w:t>
      </w:r>
    </w:p>
    <w:p w14:paraId="47EF8C7A" w14:textId="3F7F9FA8" w:rsidR="001011A1" w:rsidRDefault="001011A1" w:rsidP="001011A1">
      <w:pPr>
        <w:rPr>
          <w:b/>
          <w:bCs/>
        </w:rPr>
      </w:pPr>
      <w:r w:rsidRPr="00313C52">
        <w:rPr>
          <w:b/>
          <w:bCs/>
        </w:rPr>
        <w:t>Riferimento al C.I.S.: art. 5, co. 1, lett. a)</w:t>
      </w:r>
    </w:p>
    <w:p w14:paraId="0049D2BB" w14:textId="4F9052A7" w:rsidR="00265CA0" w:rsidRPr="00265CA0" w:rsidRDefault="00265CA0" w:rsidP="001011A1">
      <w:pPr>
        <w:rPr>
          <w:b/>
          <w:bCs/>
          <w:color w:val="FF000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906"/>
        <w:gridCol w:w="267"/>
      </w:tblGrid>
      <w:tr w:rsidR="00F21CC8" w14:paraId="7D18B900" w14:textId="77777777" w:rsidTr="009B7F9D">
        <w:tc>
          <w:tcPr>
            <w:tcW w:w="9608" w:type="dxa"/>
            <w:gridSpan w:val="3"/>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A5C96F9" w14:textId="081F46BD" w:rsidR="00F21CC8" w:rsidRPr="00C13881" w:rsidRDefault="00F21CC8" w:rsidP="009B7F9D">
            <w:pPr>
              <w:jc w:val="both"/>
              <w:rPr>
                <w:b/>
                <w:bCs/>
              </w:rPr>
            </w:pPr>
            <w:r w:rsidRPr="00C13881">
              <w:rPr>
                <w:b/>
                <w:bCs/>
              </w:rPr>
              <w:t xml:space="preserve">Funzione di controllo: </w:t>
            </w:r>
            <w:r w:rsidR="007D0647" w:rsidRPr="007D0647">
              <w:rPr>
                <w:b/>
                <w:bCs/>
              </w:rPr>
              <w:t>antiriciclaggio /</w:t>
            </w:r>
            <w:r w:rsidR="007D0647">
              <w:rPr>
                <w:b/>
                <w:bCs/>
              </w:rPr>
              <w:t xml:space="preserve"> </w:t>
            </w:r>
            <w:r w:rsidR="007D0647" w:rsidRPr="007D0647">
              <w:rPr>
                <w:b/>
                <w:bCs/>
              </w:rPr>
              <w:t>prevenzione della corruzione</w:t>
            </w:r>
            <w:r w:rsidR="00B35485">
              <w:rPr>
                <w:b/>
                <w:bCs/>
              </w:rPr>
              <w:t>/</w:t>
            </w:r>
            <w:r w:rsidR="00B35485" w:rsidRPr="00B35485">
              <w:rPr>
                <w:b/>
                <w:bCs/>
              </w:rPr>
              <w:t>controllo strategico e di gestione</w:t>
            </w:r>
            <w:r w:rsidR="00B35485">
              <w:rPr>
                <w:b/>
                <w:bCs/>
              </w:rPr>
              <w:t>.</w:t>
            </w:r>
          </w:p>
        </w:tc>
      </w:tr>
      <w:tr w:rsidR="00F21CC8" w14:paraId="5E7B0A3D" w14:textId="77777777" w:rsidTr="00A53CA8">
        <w:tc>
          <w:tcPr>
            <w:tcW w:w="9608" w:type="dxa"/>
            <w:gridSpan w:val="3"/>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7E5A39BE" w14:textId="63A3479B" w:rsidR="00F21CC8" w:rsidRPr="009B0AE5" w:rsidRDefault="00F21CC8" w:rsidP="00F61D55">
            <w:pPr>
              <w:tabs>
                <w:tab w:val="left" w:pos="920"/>
                <w:tab w:val="left" w:pos="3020"/>
              </w:tabs>
              <w:jc w:val="both"/>
              <w:rPr>
                <w:rFonts w:cstheme="minorHAnsi"/>
                <w:color w:val="000000" w:themeColor="text1"/>
              </w:rPr>
            </w:pPr>
            <w:r w:rsidRPr="009B0AE5">
              <w:rPr>
                <w:rFonts w:cstheme="minorHAnsi"/>
                <w:b/>
                <w:bCs/>
                <w:color w:val="000000" w:themeColor="text1"/>
              </w:rPr>
              <w:t xml:space="preserve">Principali indicazioni ministeriali: </w:t>
            </w:r>
            <w:r w:rsidR="007D0647" w:rsidRPr="009B0AE5">
              <w:rPr>
                <w:rFonts w:cstheme="minorHAnsi"/>
                <w:color w:val="000000" w:themeColor="text1"/>
              </w:rPr>
              <w:t>verifica del titolare effettivo tramite interrogazione di sistemi informatici, archivi o banche di dati, informazioni e documenti utili ad incrociare le informazioni contenute nelle DSAN (per il conflitto di interessi) e/o nelle altre forme previste (titolarità effettiva) al fine di verificarne la veridicità e la correttezza</w:t>
            </w:r>
            <w:r w:rsidR="00F61D55" w:rsidRPr="009B0AE5">
              <w:rPr>
                <w:rFonts w:cstheme="minorHAnsi"/>
                <w:color w:val="000000" w:themeColor="text1"/>
              </w:rPr>
              <w:t xml:space="preserve">. </w:t>
            </w:r>
          </w:p>
          <w:p w14:paraId="09FEE55F" w14:textId="21185F19" w:rsidR="00F61D55" w:rsidRPr="009B0AE5" w:rsidRDefault="00D56AD6" w:rsidP="00F61D55">
            <w:pPr>
              <w:tabs>
                <w:tab w:val="left" w:pos="920"/>
                <w:tab w:val="left" w:pos="3020"/>
              </w:tabs>
              <w:jc w:val="both"/>
              <w:rPr>
                <w:rFonts w:cstheme="minorHAnsi"/>
                <w:color w:val="000000" w:themeColor="text1"/>
              </w:rPr>
            </w:pPr>
            <w:r w:rsidRPr="009B0AE5">
              <w:rPr>
                <w:rFonts w:cstheme="minorHAnsi"/>
                <w:color w:val="000000" w:themeColor="text1"/>
              </w:rPr>
              <w:t xml:space="preserve">Le linee guida prevedono </w:t>
            </w:r>
            <w:r w:rsidR="00F61D55" w:rsidRPr="009B0AE5">
              <w:rPr>
                <w:rFonts w:cstheme="minorHAnsi"/>
                <w:color w:val="000000" w:themeColor="text1"/>
              </w:rPr>
              <w:t>a carico dei soggetti attuatori i seguenti obblighi:</w:t>
            </w:r>
          </w:p>
          <w:p w14:paraId="346A0199" w14:textId="61CC16A2" w:rsidR="00F61D55" w:rsidRPr="009B0AE5" w:rsidRDefault="00F61D55" w:rsidP="00F61D55">
            <w:pPr>
              <w:tabs>
                <w:tab w:val="left" w:pos="920"/>
                <w:tab w:val="left" w:pos="3020"/>
              </w:tabs>
              <w:jc w:val="both"/>
              <w:rPr>
                <w:rFonts w:cstheme="minorHAnsi"/>
                <w:color w:val="000000" w:themeColor="text1"/>
              </w:rPr>
            </w:pPr>
          </w:p>
          <w:p w14:paraId="3A9DCE62" w14:textId="4B25DE4F"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Soggetto Attuatore prima della pubblicazione dell’Avviso/Bando di gara deve: </w:t>
            </w:r>
          </w:p>
          <w:p w14:paraId="530348BD" w14:textId="642D025E"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accertarsi che il bando di gara per l’aggiudicazione degli appalti, preveda esplicitamente </w:t>
            </w:r>
            <w:r w:rsidRPr="009B0AE5">
              <w:rPr>
                <w:rFonts w:asciiTheme="minorHAnsi" w:hAnsiTheme="minorHAnsi" w:cstheme="minorHAnsi"/>
                <w:b/>
                <w:bCs/>
                <w:color w:val="000000" w:themeColor="text1"/>
                <w:sz w:val="20"/>
                <w:szCs w:val="20"/>
              </w:rPr>
              <w:t>l’obbligo, da parte dei soggetti partecipanti, di fornire i dati necessari per l’identificazione del titolare effettivo</w:t>
            </w:r>
            <w:r w:rsidRPr="009B0AE5">
              <w:rPr>
                <w:rFonts w:asciiTheme="minorHAnsi" w:hAnsiTheme="minorHAnsi" w:cstheme="minorHAnsi"/>
                <w:color w:val="000000" w:themeColor="text1"/>
                <w:sz w:val="20"/>
                <w:szCs w:val="20"/>
              </w:rPr>
              <w:t xml:space="preserve">; </w:t>
            </w:r>
          </w:p>
          <w:p w14:paraId="400A4AE9" w14:textId="2DC0AFFC"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accertarsi che il bando di gara per l’aggiudicazione degli appalti, preveda esplicitamente </w:t>
            </w:r>
            <w:r w:rsidRPr="009B0AE5">
              <w:rPr>
                <w:rFonts w:asciiTheme="minorHAnsi" w:hAnsiTheme="minorHAnsi" w:cstheme="minorHAnsi"/>
                <w:b/>
                <w:bCs/>
                <w:color w:val="000000" w:themeColor="text1"/>
                <w:sz w:val="20"/>
                <w:szCs w:val="20"/>
              </w:rPr>
              <w:t>l’obbligo del rilascio di una dichiarazione di assenza di conflitto di interessi a carico dei partecipanti (e dei titolari effettivi)</w:t>
            </w:r>
            <w:r w:rsidRPr="009B0AE5">
              <w:rPr>
                <w:rFonts w:asciiTheme="minorHAnsi" w:hAnsiTheme="minorHAnsi" w:cstheme="minorHAnsi"/>
                <w:color w:val="000000" w:themeColor="text1"/>
                <w:sz w:val="20"/>
                <w:szCs w:val="20"/>
              </w:rPr>
              <w:t xml:space="preserve">; </w:t>
            </w:r>
          </w:p>
          <w:p w14:paraId="65E894B9" w14:textId="77777777"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(eventualmente) prevedere nel bando </w:t>
            </w:r>
            <w:r w:rsidRPr="009B0AE5">
              <w:rPr>
                <w:rFonts w:asciiTheme="minorHAnsi" w:hAnsiTheme="minorHAnsi" w:cstheme="minorHAnsi"/>
                <w:b/>
                <w:bCs/>
                <w:color w:val="000000" w:themeColor="text1"/>
                <w:sz w:val="20"/>
                <w:szCs w:val="20"/>
              </w:rPr>
              <w:t xml:space="preserve">un apposito format per la comunicazione dei dati necessari </w:t>
            </w:r>
            <w:r w:rsidRPr="009B0AE5">
              <w:rPr>
                <w:rFonts w:asciiTheme="minorHAnsi" w:hAnsiTheme="minorHAnsi" w:cstheme="minorHAnsi"/>
                <w:color w:val="000000" w:themeColor="text1"/>
                <w:sz w:val="20"/>
                <w:szCs w:val="20"/>
              </w:rPr>
              <w:t xml:space="preserve">per l’identificazione del titolare effettivo; </w:t>
            </w:r>
          </w:p>
          <w:p w14:paraId="269E735F" w14:textId="61F91D00" w:rsidR="00F61D55" w:rsidRPr="009B0AE5" w:rsidRDefault="00F61D55" w:rsidP="00ED791D">
            <w:pPr>
              <w:pStyle w:val="Default"/>
              <w:numPr>
                <w:ilvl w:val="0"/>
                <w:numId w:val="14"/>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(eventualmente) prevedere nel bando un </w:t>
            </w:r>
            <w:r w:rsidRPr="009B0AE5">
              <w:rPr>
                <w:rFonts w:asciiTheme="minorHAnsi" w:hAnsiTheme="minorHAnsi" w:cstheme="minorHAnsi"/>
                <w:b/>
                <w:bCs/>
                <w:color w:val="000000" w:themeColor="text1"/>
                <w:sz w:val="20"/>
                <w:szCs w:val="20"/>
              </w:rPr>
              <w:t xml:space="preserve">apposito format di dichiarazione di assenza di conflitto di interessi </w:t>
            </w:r>
            <w:r w:rsidRPr="009B0AE5">
              <w:rPr>
                <w:rFonts w:asciiTheme="minorHAnsi" w:hAnsiTheme="minorHAnsi" w:cstheme="minorHAnsi"/>
                <w:color w:val="000000" w:themeColor="text1"/>
                <w:sz w:val="20"/>
                <w:szCs w:val="20"/>
              </w:rPr>
              <w:t xml:space="preserve">(con contenuti coerenti all’oggetto dell’aggiudicazione e conformi alla normativa vigente). </w:t>
            </w:r>
          </w:p>
          <w:p w14:paraId="2CDA6204" w14:textId="50EF0533" w:rsidR="00F61D55" w:rsidRPr="009B0AE5" w:rsidRDefault="00F61D55" w:rsidP="00F61D55">
            <w:pPr>
              <w:pStyle w:val="Default"/>
              <w:jc w:val="both"/>
              <w:rPr>
                <w:rFonts w:asciiTheme="minorHAnsi" w:hAnsiTheme="minorHAnsi" w:cstheme="minorHAnsi"/>
                <w:color w:val="000000" w:themeColor="text1"/>
                <w:sz w:val="20"/>
                <w:szCs w:val="20"/>
              </w:rPr>
            </w:pPr>
          </w:p>
          <w:p w14:paraId="260834ED" w14:textId="3A918B38"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nella fase istruttoria delle domande di partecipazione alla gara, prima dell’aggiudicazione dell’appalto, deve essere eseguito il controllo formale al 100% delle dichiarazioni rese dai partecipanti all’Avviso/gara </w:t>
            </w:r>
            <w:r w:rsidR="001473FB" w:rsidRPr="009B0AE5">
              <w:rPr>
                <w:rFonts w:asciiTheme="minorHAnsi" w:hAnsiTheme="minorHAnsi" w:cstheme="minorHAnsi"/>
                <w:color w:val="000000" w:themeColor="text1"/>
                <w:sz w:val="20"/>
                <w:szCs w:val="20"/>
              </w:rPr>
              <w:t xml:space="preserve">al fine della prevenzione e contrasto ai conflitti di interesse e </w:t>
            </w:r>
            <w:r w:rsidRPr="009B0AE5">
              <w:rPr>
                <w:rFonts w:asciiTheme="minorHAnsi" w:hAnsiTheme="minorHAnsi" w:cstheme="minorHAnsi"/>
                <w:color w:val="000000" w:themeColor="text1"/>
                <w:sz w:val="20"/>
                <w:szCs w:val="20"/>
              </w:rPr>
              <w:t xml:space="preserve">per la verifica del titolare effettivo. </w:t>
            </w:r>
          </w:p>
          <w:p w14:paraId="6E4BF628" w14:textId="77864CBE"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Deve essere </w:t>
            </w:r>
            <w:r w:rsidR="005224DA" w:rsidRPr="009B0AE5">
              <w:rPr>
                <w:rFonts w:asciiTheme="minorHAnsi" w:hAnsiTheme="minorHAnsi" w:cstheme="minorHAnsi"/>
                <w:color w:val="000000" w:themeColor="text1"/>
                <w:sz w:val="20"/>
                <w:szCs w:val="20"/>
              </w:rPr>
              <w:t>verificato che</w:t>
            </w:r>
            <w:r w:rsidRPr="009B0AE5">
              <w:rPr>
                <w:rFonts w:asciiTheme="minorHAnsi" w:hAnsiTheme="minorHAnsi" w:cstheme="minorHAnsi"/>
                <w:color w:val="000000" w:themeColor="text1"/>
                <w:sz w:val="20"/>
                <w:szCs w:val="20"/>
              </w:rPr>
              <w:t xml:space="preserve"> tutti i soggetti partecipanti alla procedura d’appalto abbiano fornito i dati necessari per l’identificazione del titolare effettivo e che le comunicazioni in ordine al titolare effettivo siano coerenti con i format (eventuali) predisposti dall’Amministrazione/Stazione appaltante.</w:t>
            </w:r>
          </w:p>
          <w:p w14:paraId="607153CC" w14:textId="77777777" w:rsidR="00ED791D"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nella fase di stipula del contratto di appalto, prima della sottoscrizione del contratto di appalto con il soggetto aggiudicatario/contraente – oltre ai prescritti controlli previsti dal d.lgs. 50/2016, effettuino controlli specifici sulle dichiarazioni rese dal medesimo soggetto. </w:t>
            </w:r>
          </w:p>
          <w:p w14:paraId="2D2B1BB6" w14:textId="77777777" w:rsidR="00ED791D" w:rsidRPr="009B0AE5" w:rsidRDefault="00F61D55" w:rsidP="00ED791D">
            <w:pPr>
              <w:pStyle w:val="Default"/>
              <w:ind w:left="720"/>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In particolare, devono</w:t>
            </w:r>
            <w:r w:rsidR="00ED791D" w:rsidRPr="009B0AE5">
              <w:rPr>
                <w:rFonts w:asciiTheme="minorHAnsi" w:hAnsiTheme="minorHAnsi" w:cstheme="minorHAnsi"/>
                <w:color w:val="000000" w:themeColor="text1"/>
                <w:sz w:val="20"/>
                <w:szCs w:val="20"/>
              </w:rPr>
              <w:t xml:space="preserve"> </w:t>
            </w:r>
            <w:r w:rsidRPr="009B0AE5">
              <w:rPr>
                <w:rFonts w:asciiTheme="minorHAnsi" w:hAnsiTheme="minorHAnsi" w:cstheme="minorHAnsi"/>
                <w:color w:val="000000" w:themeColor="text1"/>
                <w:sz w:val="20"/>
                <w:szCs w:val="20"/>
              </w:rPr>
              <w:t>individuare il “titolare effettivo” dell’aggiudicatario/contraente e adottare misure ragionevoli per verificarne l’identità, in modo che il soggetto obbligato sia certo di sapere chi sia effettivamente la persona fisica per conto della quale è realizzata l’operazione o l’attività. Nel caso di un’entità giuridica, si tratta di individuare la persona fisica (o le persone fisiche) che, possedendo (Criterio dell’assetto societario) o controllando (Criterio del controllo) la suddetta entità, risulta l’effettivo beneficiario dell’operazione o dell’attività. Ciò implica, per le persone giuridiche, i trust, le società, le fondazioni ed istituti giuridici analoghi, l’adozione di misure ragionevoli per comprendere l’assetto proprietario e di controllo.</w:t>
            </w:r>
            <w:r w:rsidR="00ED791D" w:rsidRPr="009B0AE5">
              <w:rPr>
                <w:rFonts w:asciiTheme="minorHAnsi" w:hAnsiTheme="minorHAnsi" w:cstheme="minorHAnsi"/>
                <w:color w:val="000000" w:themeColor="text1"/>
                <w:sz w:val="20"/>
                <w:szCs w:val="20"/>
              </w:rPr>
              <w:t xml:space="preserve"> </w:t>
            </w:r>
            <w:r w:rsidRPr="009B0AE5">
              <w:rPr>
                <w:rFonts w:asciiTheme="minorHAnsi" w:hAnsiTheme="minorHAnsi" w:cstheme="minorHAnsi"/>
                <w:color w:val="000000" w:themeColor="text1"/>
                <w:sz w:val="20"/>
                <w:szCs w:val="20"/>
              </w:rPr>
              <w:t>Se non individuato con i due precedenti criteri, il titolare effettivo va individuato in colui che esercita poteri di amministrazione o di direzione della società.</w:t>
            </w:r>
          </w:p>
          <w:p w14:paraId="57DBF014" w14:textId="77777777" w:rsidR="00ED791D" w:rsidRPr="009B0AE5" w:rsidRDefault="00ED791D" w:rsidP="00ED791D">
            <w:pPr>
              <w:pStyle w:val="Default"/>
              <w:ind w:left="720"/>
              <w:jc w:val="both"/>
              <w:rPr>
                <w:rFonts w:asciiTheme="minorHAnsi" w:hAnsiTheme="minorHAnsi" w:cstheme="minorHAnsi"/>
                <w:color w:val="000000" w:themeColor="text1"/>
                <w:sz w:val="22"/>
                <w:szCs w:val="22"/>
              </w:rPr>
            </w:pPr>
          </w:p>
          <w:p w14:paraId="29F9106B" w14:textId="540D438F" w:rsidR="00F61D55" w:rsidRPr="009B0AE5" w:rsidRDefault="00F61D55" w:rsidP="00ED791D">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Nel caso in cui si faccia ricorso al subappalto (se previsto dall’Avviso/Bando di gara e dal Contratto di appalto), la comunicazione dei dati relativi al titolare effettivo e le relative attività di verifica dovranno essere svolte anche sul soggetto terzo (subappaltatore) cui l’appaltatore affida in tutto o in parte, l’esecuzione del lavoro ad esso appaltato.</w:t>
            </w:r>
          </w:p>
          <w:p w14:paraId="7CA755E2" w14:textId="2F93B9EA" w:rsidR="00F61D55" w:rsidRPr="009B0AE5" w:rsidRDefault="00F61D55" w:rsidP="00F61D55">
            <w:pPr>
              <w:pStyle w:val="Default"/>
              <w:rPr>
                <w:rFonts w:asciiTheme="minorHAnsi" w:hAnsiTheme="minorHAnsi" w:cstheme="minorHAnsi"/>
                <w:color w:val="000000" w:themeColor="text1"/>
                <w:sz w:val="20"/>
                <w:szCs w:val="20"/>
              </w:rPr>
            </w:pPr>
          </w:p>
          <w:p w14:paraId="0C0C671B" w14:textId="4537A3C9" w:rsidR="00D56AD6" w:rsidRPr="009B0AE5" w:rsidRDefault="00D56AD6"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La nota integrativa alla Direttiva operativa MDS – UMPNRR-08-16/06/2022 prevede che i soggetti direttamente coinvolti nell’attuazione degli interventi di cui al PNRR, oltre ad ottemperare alle misure ordinarie sancite dalla normativa nazionale, sono tenuti a presentare una specifica DSAN attestante l’assenza di conflitto di interessi. Tale autodichiarazione, che andrà acquisita e trattenuta agli atti del Soggetto Attuatore, andrà rinnovata, tempestivamente, al mutare delle attività e delle circostanze e, comunque, a cadenza almeno annuale. Con </w:t>
            </w:r>
            <w:r w:rsidRPr="009B0AE5">
              <w:rPr>
                <w:rFonts w:asciiTheme="minorHAnsi" w:hAnsiTheme="minorHAnsi" w:cstheme="minorHAnsi"/>
                <w:color w:val="000000" w:themeColor="text1"/>
                <w:sz w:val="20"/>
                <w:szCs w:val="20"/>
              </w:rPr>
              <w:lastRenderedPageBreak/>
              <w:t>riferimento ai soggetti obbligati a presentare tale autodichiarazione, si intende tutto il personale interno ed esperti esterni che, a vario titolo, esercitino poteri discrezionali e funzioni comunque attinenti alle fasi di: selezione dei progetti e dei soggetti realizzatori; stipula ed esecuzione dei contratti; controllo e rendicontazione delle spese.</w:t>
            </w:r>
          </w:p>
          <w:p w14:paraId="029329DE" w14:textId="62B9E6F0" w:rsidR="00C83ABB" w:rsidRPr="009B0AE5" w:rsidRDefault="00C83ABB" w:rsidP="00C83ABB">
            <w:pPr>
              <w:pStyle w:val="Default"/>
              <w:jc w:val="both"/>
              <w:rPr>
                <w:rFonts w:asciiTheme="minorHAnsi" w:hAnsiTheme="minorHAnsi" w:cstheme="minorHAnsi"/>
                <w:color w:val="000000" w:themeColor="text1"/>
                <w:sz w:val="20"/>
                <w:szCs w:val="20"/>
              </w:rPr>
            </w:pPr>
          </w:p>
          <w:p w14:paraId="2D58077C" w14:textId="713E40FC" w:rsidR="00C83ABB" w:rsidRPr="009B0AE5" w:rsidRDefault="0006050D" w:rsidP="00C83ABB">
            <w:pPr>
              <w:pStyle w:val="Default"/>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w:t>
            </w:r>
            <w:r w:rsidR="00C83ABB" w:rsidRPr="009B0AE5">
              <w:rPr>
                <w:rFonts w:asciiTheme="minorHAnsi" w:hAnsiTheme="minorHAnsi" w:cstheme="minorHAnsi"/>
                <w:color w:val="000000" w:themeColor="text1"/>
                <w:sz w:val="20"/>
                <w:szCs w:val="20"/>
              </w:rPr>
              <w:t xml:space="preserve"> controlli preventivi che competono ai Soggetti attuatori consistono in:</w:t>
            </w:r>
          </w:p>
          <w:p w14:paraId="2523EB80" w14:textId="77777777"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al 100% delle DSAN, consistenti nella verifica che le stesse siano effettivamente rese da parte dei soggetti obbligati e che siano conformi alla normativa vigente;</w:t>
            </w:r>
          </w:p>
          <w:p w14:paraId="6E0E63F7" w14:textId="77777777"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a campione, su almeno il 5% delle dichiarazioni presentate; l’individuazione delle dichiarazioni da assoggettare a controllo deve avvenire utilizzando criteri di casualità e rotazione tramite l’utilizzo di strumenti informatici;</w:t>
            </w:r>
          </w:p>
          <w:p w14:paraId="10DD755C" w14:textId="391DEC19"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specifici, sulle dichiarazioni sostitutive per le quali sorgono fondati dubbi circa la veridicità di quanto dichiarato, qualora si sia in presenza di un contrasto tra i dati dichiarati e quelli già in possesso dell’ufficio, o quando vi sono imprecisioni, omissioni o lacune tali da far supporre la consapevole volontà del dichiarante di fornire dati non veritieri.</w:t>
            </w:r>
          </w:p>
          <w:p w14:paraId="71C8AC79" w14:textId="12C462C0" w:rsidR="00F61D55" w:rsidRPr="009B0AE5" w:rsidRDefault="00F61D55" w:rsidP="00C83ABB">
            <w:pPr>
              <w:tabs>
                <w:tab w:val="left" w:pos="920"/>
                <w:tab w:val="left" w:pos="3020"/>
              </w:tabs>
              <w:jc w:val="both"/>
              <w:rPr>
                <w:rFonts w:cstheme="minorHAnsi"/>
                <w:color w:val="000000" w:themeColor="text1"/>
              </w:rPr>
            </w:pPr>
          </w:p>
          <w:p w14:paraId="130D274F" w14:textId="1EEFBF59" w:rsidR="00C83ABB" w:rsidRPr="009B0AE5" w:rsidRDefault="00C83ABB" w:rsidP="00C83ABB">
            <w:pPr>
              <w:tabs>
                <w:tab w:val="left" w:pos="920"/>
                <w:tab w:val="left" w:pos="3020"/>
              </w:tabs>
              <w:jc w:val="both"/>
              <w:rPr>
                <w:rFonts w:cstheme="minorHAnsi"/>
                <w:color w:val="000000" w:themeColor="text1"/>
                <w:sz w:val="20"/>
                <w:szCs w:val="20"/>
              </w:rPr>
            </w:pPr>
            <w:r w:rsidRPr="009B0AE5">
              <w:rPr>
                <w:rFonts w:cstheme="minorHAnsi"/>
                <w:color w:val="000000" w:themeColor="text1"/>
                <w:sz w:val="20"/>
                <w:szCs w:val="20"/>
              </w:rPr>
              <w:t xml:space="preserve">L’effettivo svolgimento dei suddetti verifiche e controlli, così come il relativo esito, dovrà essere attestato tramite apposita check list da allegare alla richiesta di attivazione dei flussi finanziari. </w:t>
            </w:r>
          </w:p>
          <w:p w14:paraId="387E4071" w14:textId="6A313F67" w:rsidR="005059BF" w:rsidRPr="009B0AE5" w:rsidRDefault="005059BF" w:rsidP="009B7F9D">
            <w:pPr>
              <w:tabs>
                <w:tab w:val="left" w:pos="920"/>
                <w:tab w:val="left" w:pos="3020"/>
              </w:tabs>
              <w:jc w:val="both"/>
              <w:rPr>
                <w:rFonts w:cstheme="minorHAnsi"/>
                <w:b/>
                <w:bCs/>
                <w:color w:val="000000" w:themeColor="text1"/>
              </w:rPr>
            </w:pPr>
          </w:p>
        </w:tc>
      </w:tr>
      <w:tr w:rsidR="00F21CC8" w14:paraId="310E4DEC" w14:textId="77777777" w:rsidTr="00976593">
        <w:tc>
          <w:tcPr>
            <w:tcW w:w="9608" w:type="dxa"/>
            <w:gridSpan w:val="3"/>
            <w:tcBorders>
              <w:top w:val="single" w:sz="12" w:space="0" w:color="0070C0"/>
              <w:left w:val="single" w:sz="12" w:space="0" w:color="0070C0"/>
              <w:right w:val="single" w:sz="12" w:space="0" w:color="0070C0"/>
            </w:tcBorders>
            <w:shd w:val="clear" w:color="auto" w:fill="FFE599" w:themeFill="accent4" w:themeFillTint="66"/>
          </w:tcPr>
          <w:p w14:paraId="4B1F61D6" w14:textId="7F8F6D79" w:rsidR="00F21CC8" w:rsidRPr="0044644A" w:rsidRDefault="001011A1" w:rsidP="009B7F9D">
            <w:pPr>
              <w:tabs>
                <w:tab w:val="left" w:pos="920"/>
                <w:tab w:val="left" w:pos="3020"/>
              </w:tabs>
              <w:rPr>
                <w:rFonts w:cstheme="minorHAnsi"/>
                <w:b/>
                <w:bCs/>
                <w:i/>
                <w:iCs/>
              </w:rPr>
            </w:pPr>
            <w:r w:rsidRPr="0044644A">
              <w:rPr>
                <w:rFonts w:cstheme="minorHAnsi"/>
                <w:b/>
                <w:bCs/>
                <w:i/>
                <w:iCs/>
              </w:rPr>
              <w:lastRenderedPageBreak/>
              <w:t xml:space="preserve">Linee guida par. </w:t>
            </w:r>
            <w:r w:rsidR="00450F2A" w:rsidRPr="0044644A">
              <w:rPr>
                <w:rFonts w:cstheme="minorHAnsi"/>
                <w:b/>
                <w:bCs/>
                <w:i/>
                <w:iCs/>
              </w:rPr>
              <w:t>5</w:t>
            </w:r>
            <w:r w:rsidRPr="0044644A">
              <w:rPr>
                <w:rFonts w:cstheme="minorHAnsi"/>
                <w:b/>
                <w:bCs/>
                <w:i/>
                <w:iCs/>
              </w:rPr>
              <w:t>.1.3.</w:t>
            </w:r>
          </w:p>
          <w:p w14:paraId="0DF92DFB" w14:textId="321CA932" w:rsidR="00265CA0" w:rsidRPr="009B0AE5" w:rsidRDefault="00265CA0" w:rsidP="00265CA0">
            <w:pPr>
              <w:rPr>
                <w:b/>
                <w:bCs/>
                <w:i/>
                <w:iCs/>
                <w:color w:val="000000" w:themeColor="text1"/>
              </w:rPr>
            </w:pPr>
            <w:r w:rsidRPr="009B0AE5">
              <w:rPr>
                <w:b/>
                <w:bCs/>
                <w:i/>
                <w:iCs/>
                <w:color w:val="000000" w:themeColor="text1"/>
              </w:rPr>
              <w:t xml:space="preserve">Direttiva operativa MDS – UMPNRR-08-16/06/2022 e </w:t>
            </w:r>
            <w:proofErr w:type="spellStart"/>
            <w:proofErr w:type="gramStart"/>
            <w:r w:rsidRPr="009B0AE5">
              <w:rPr>
                <w:b/>
                <w:bCs/>
                <w:i/>
                <w:iCs/>
                <w:color w:val="000000" w:themeColor="text1"/>
              </w:rPr>
              <w:t>ss.mm.ii</w:t>
            </w:r>
            <w:proofErr w:type="spellEnd"/>
            <w:proofErr w:type="gramEnd"/>
          </w:p>
          <w:p w14:paraId="3144A22C" w14:textId="2B65A47E" w:rsidR="00265CA0" w:rsidRPr="00F61D55" w:rsidRDefault="00265CA0" w:rsidP="00265CA0">
            <w:pPr>
              <w:tabs>
                <w:tab w:val="left" w:pos="920"/>
                <w:tab w:val="left" w:pos="3020"/>
              </w:tabs>
              <w:rPr>
                <w:rFonts w:cstheme="minorHAnsi"/>
                <w:b/>
                <w:bCs/>
                <w:i/>
                <w:iCs/>
              </w:rPr>
            </w:pPr>
            <w:r w:rsidRPr="009B0AE5">
              <w:rPr>
                <w:b/>
                <w:bCs/>
                <w:i/>
                <w:iCs/>
                <w:color w:val="000000" w:themeColor="text1"/>
              </w:rPr>
              <w:t>DPCM 15/09/2021</w:t>
            </w:r>
          </w:p>
        </w:tc>
      </w:tr>
      <w:tr w:rsidR="00F21CC8" w14:paraId="52F9A94A" w14:textId="77777777" w:rsidTr="00976593">
        <w:tc>
          <w:tcPr>
            <w:tcW w:w="435" w:type="dxa"/>
          </w:tcPr>
          <w:p w14:paraId="0CD02BB5" w14:textId="77777777" w:rsidR="00F21CC8" w:rsidRPr="00F61D55" w:rsidRDefault="00F21CC8" w:rsidP="009B7F9D">
            <w:pPr>
              <w:rPr>
                <w:rFonts w:cstheme="minorHAnsi"/>
              </w:rPr>
            </w:pPr>
          </w:p>
        </w:tc>
        <w:tc>
          <w:tcPr>
            <w:tcW w:w="8906" w:type="dxa"/>
          </w:tcPr>
          <w:p w14:paraId="2929717B" w14:textId="77777777" w:rsidR="00F21CC8" w:rsidRDefault="00F21CC8" w:rsidP="009B7F9D"/>
        </w:tc>
        <w:tc>
          <w:tcPr>
            <w:tcW w:w="267" w:type="dxa"/>
          </w:tcPr>
          <w:p w14:paraId="35F35466" w14:textId="77777777" w:rsidR="00F21CC8" w:rsidRDefault="00F21CC8" w:rsidP="009B7F9D"/>
        </w:tc>
      </w:tr>
    </w:tbl>
    <w:p w14:paraId="1D18ECB3" w14:textId="73C8D7DF" w:rsidR="00F21CC8" w:rsidRDefault="00F21CC8" w:rsidP="00F21CC8"/>
    <w:p w14:paraId="7B0E89BB" w14:textId="77777777" w:rsidR="005E7F38" w:rsidRPr="0094097B" w:rsidRDefault="005E7F38" w:rsidP="00F21CC8"/>
    <w:tbl>
      <w:tblPr>
        <w:tblStyle w:val="Grigliatabella"/>
        <w:tblW w:w="0" w:type="auto"/>
        <w:tblLook w:val="04A0" w:firstRow="1" w:lastRow="0" w:firstColumn="1" w:lastColumn="0" w:noHBand="0" w:noVBand="1"/>
      </w:tblPr>
      <w:tblGrid>
        <w:gridCol w:w="4819"/>
        <w:gridCol w:w="504"/>
        <w:gridCol w:w="532"/>
        <w:gridCol w:w="571"/>
        <w:gridCol w:w="3202"/>
      </w:tblGrid>
      <w:tr w:rsidR="00456435" w:rsidRPr="0094097B" w14:paraId="02ABB182" w14:textId="07712C08" w:rsidTr="0039630C">
        <w:tc>
          <w:tcPr>
            <w:tcW w:w="4879" w:type="dxa"/>
          </w:tcPr>
          <w:p w14:paraId="4A05FC9A" w14:textId="685B931D" w:rsidR="00456435" w:rsidRPr="0094097B" w:rsidRDefault="00456435" w:rsidP="00EA5D45"/>
        </w:tc>
        <w:tc>
          <w:tcPr>
            <w:tcW w:w="507" w:type="dxa"/>
          </w:tcPr>
          <w:p w14:paraId="62B87E94" w14:textId="77777777" w:rsidR="00456435" w:rsidRPr="0094097B" w:rsidRDefault="00456435" w:rsidP="00EA5D45">
            <w:r w:rsidRPr="0094097B">
              <w:t>SI</w:t>
            </w:r>
          </w:p>
        </w:tc>
        <w:tc>
          <w:tcPr>
            <w:tcW w:w="533" w:type="dxa"/>
          </w:tcPr>
          <w:p w14:paraId="5ADCDD6A" w14:textId="77777777" w:rsidR="00456435" w:rsidRPr="0094097B" w:rsidRDefault="00456435" w:rsidP="00EA5D45">
            <w:r w:rsidRPr="0094097B">
              <w:t>NO</w:t>
            </w:r>
          </w:p>
        </w:tc>
        <w:tc>
          <w:tcPr>
            <w:tcW w:w="455" w:type="dxa"/>
          </w:tcPr>
          <w:p w14:paraId="662709B1" w14:textId="77777777" w:rsidR="00456435" w:rsidRPr="0094097B" w:rsidRDefault="00456435" w:rsidP="00EA5D45">
            <w:r w:rsidRPr="0094097B">
              <w:t>N/A</w:t>
            </w:r>
          </w:p>
        </w:tc>
        <w:tc>
          <w:tcPr>
            <w:tcW w:w="3254" w:type="dxa"/>
          </w:tcPr>
          <w:p w14:paraId="1BB2D51F" w14:textId="6B7930B0" w:rsidR="00456435" w:rsidRPr="0094097B" w:rsidRDefault="00456435" w:rsidP="00EA5D45">
            <w:r w:rsidRPr="0094097B">
              <w:t>NOTE</w:t>
            </w:r>
          </w:p>
        </w:tc>
      </w:tr>
      <w:tr w:rsidR="00456435" w:rsidRPr="0094097B" w14:paraId="2E5C6355" w14:textId="36A6D22A" w:rsidTr="0039630C">
        <w:tc>
          <w:tcPr>
            <w:tcW w:w="4879" w:type="dxa"/>
          </w:tcPr>
          <w:p w14:paraId="0FC5726A" w14:textId="63DBD6EA" w:rsidR="00456435" w:rsidRPr="0094097B" w:rsidRDefault="00456435" w:rsidP="009B0AE5">
            <w:pPr>
              <w:jc w:val="both"/>
            </w:pPr>
            <w:r w:rsidRPr="0094097B">
              <w:t xml:space="preserve">Sono adottate procedure per consentire e agevolare </w:t>
            </w:r>
            <w:r w:rsidRPr="009B0AE5">
              <w:rPr>
                <w:color w:val="000000" w:themeColor="text1"/>
              </w:rPr>
              <w:t xml:space="preserve">il controllo </w:t>
            </w:r>
            <w:r w:rsidR="00C83ABB" w:rsidRPr="009B0AE5">
              <w:rPr>
                <w:color w:val="000000" w:themeColor="text1"/>
              </w:rPr>
              <w:t xml:space="preserve">delle DSAN e </w:t>
            </w:r>
            <w:r w:rsidRPr="009B0AE5">
              <w:rPr>
                <w:color w:val="000000" w:themeColor="text1"/>
              </w:rPr>
              <w:t xml:space="preserve">del titolare effettivo, come richiesto dalla normativa </w:t>
            </w:r>
            <w:r w:rsidRPr="0094097B">
              <w:t>e dalla circolare ministeriale, sia nella fase della predisposizione dei bandi di gara che nella fase dell’aggiudicazione e stipula del contratto d’appalto (e subappalto)?</w:t>
            </w:r>
          </w:p>
        </w:tc>
        <w:tc>
          <w:tcPr>
            <w:tcW w:w="507" w:type="dxa"/>
          </w:tcPr>
          <w:p w14:paraId="24C30A1A" w14:textId="77777777" w:rsidR="00456435" w:rsidRPr="0094097B" w:rsidRDefault="00456435" w:rsidP="00EA5D45"/>
        </w:tc>
        <w:tc>
          <w:tcPr>
            <w:tcW w:w="533" w:type="dxa"/>
          </w:tcPr>
          <w:p w14:paraId="69675DC3" w14:textId="77777777" w:rsidR="00456435" w:rsidRPr="0094097B" w:rsidRDefault="00456435" w:rsidP="00EA5D45"/>
        </w:tc>
        <w:tc>
          <w:tcPr>
            <w:tcW w:w="455" w:type="dxa"/>
          </w:tcPr>
          <w:p w14:paraId="3D84E545" w14:textId="77777777" w:rsidR="00456435" w:rsidRPr="0094097B" w:rsidRDefault="00456435" w:rsidP="00EA5D45"/>
        </w:tc>
        <w:tc>
          <w:tcPr>
            <w:tcW w:w="3254" w:type="dxa"/>
          </w:tcPr>
          <w:p w14:paraId="38D96F2C" w14:textId="77777777" w:rsidR="00456435" w:rsidRPr="0094097B" w:rsidRDefault="00456435" w:rsidP="00EA5D45"/>
        </w:tc>
      </w:tr>
      <w:tr w:rsidR="00456435" w:rsidRPr="0094097B" w14:paraId="740FF001" w14:textId="088AC3A1" w:rsidTr="0039630C">
        <w:tc>
          <w:tcPr>
            <w:tcW w:w="4879" w:type="dxa"/>
          </w:tcPr>
          <w:p w14:paraId="295B707F" w14:textId="14B213DE" w:rsidR="00456435" w:rsidRPr="0094097B" w:rsidRDefault="00265CA0" w:rsidP="009B0AE5">
            <w:pPr>
              <w:jc w:val="both"/>
            </w:pPr>
            <w:r>
              <w:t>È</w:t>
            </w:r>
            <w:r w:rsidR="00456435" w:rsidRPr="0094097B">
              <w:t xml:space="preserve"> conservata idonea documentazione probatoria del controllo svolto ex ante sul titolare effettivo, in modo che le verifiche svolte siano tracciate?</w:t>
            </w:r>
          </w:p>
        </w:tc>
        <w:tc>
          <w:tcPr>
            <w:tcW w:w="507" w:type="dxa"/>
          </w:tcPr>
          <w:p w14:paraId="33F78FF4" w14:textId="77777777" w:rsidR="00456435" w:rsidRPr="0094097B" w:rsidRDefault="00456435" w:rsidP="00EA5D45"/>
        </w:tc>
        <w:tc>
          <w:tcPr>
            <w:tcW w:w="533" w:type="dxa"/>
          </w:tcPr>
          <w:p w14:paraId="3B5A58FC" w14:textId="77777777" w:rsidR="00456435" w:rsidRPr="0094097B" w:rsidRDefault="00456435" w:rsidP="00EA5D45"/>
        </w:tc>
        <w:tc>
          <w:tcPr>
            <w:tcW w:w="455" w:type="dxa"/>
          </w:tcPr>
          <w:p w14:paraId="1414911E" w14:textId="77777777" w:rsidR="00456435" w:rsidRPr="0094097B" w:rsidRDefault="00456435" w:rsidP="00EA5D45"/>
        </w:tc>
        <w:tc>
          <w:tcPr>
            <w:tcW w:w="3254" w:type="dxa"/>
          </w:tcPr>
          <w:p w14:paraId="4E7FA665" w14:textId="77777777" w:rsidR="00456435" w:rsidRPr="0094097B" w:rsidRDefault="00456435" w:rsidP="00EA5D45"/>
        </w:tc>
      </w:tr>
      <w:tr w:rsidR="00265CA0" w:rsidRPr="0094097B" w14:paraId="7ECF8E79" w14:textId="77777777" w:rsidTr="0039630C">
        <w:tc>
          <w:tcPr>
            <w:tcW w:w="4879" w:type="dxa"/>
          </w:tcPr>
          <w:p w14:paraId="75F8C01B" w14:textId="3A98608D" w:rsidR="00265CA0" w:rsidRDefault="00265CA0" w:rsidP="009B0AE5">
            <w:pPr>
              <w:jc w:val="both"/>
            </w:pPr>
            <w:r w:rsidRPr="009B0AE5">
              <w:rPr>
                <w:color w:val="000000" w:themeColor="text1"/>
              </w:rPr>
              <w:t>È conservata idonea documentazione probatoria del controllo svolto sulle dichiarazioni di assenza di conflitto di interessi, in modo che le verifiche svolte siano tracciate?</w:t>
            </w:r>
          </w:p>
        </w:tc>
        <w:tc>
          <w:tcPr>
            <w:tcW w:w="507" w:type="dxa"/>
          </w:tcPr>
          <w:p w14:paraId="62EEC112" w14:textId="77777777" w:rsidR="00265CA0" w:rsidRPr="0094097B" w:rsidRDefault="00265CA0" w:rsidP="00EA5D45"/>
        </w:tc>
        <w:tc>
          <w:tcPr>
            <w:tcW w:w="533" w:type="dxa"/>
          </w:tcPr>
          <w:p w14:paraId="7C71B3B7" w14:textId="77777777" w:rsidR="00265CA0" w:rsidRPr="0094097B" w:rsidRDefault="00265CA0" w:rsidP="00EA5D45"/>
        </w:tc>
        <w:tc>
          <w:tcPr>
            <w:tcW w:w="455" w:type="dxa"/>
          </w:tcPr>
          <w:p w14:paraId="31086E10" w14:textId="77777777" w:rsidR="00265CA0" w:rsidRPr="0094097B" w:rsidRDefault="00265CA0" w:rsidP="00EA5D45"/>
        </w:tc>
        <w:tc>
          <w:tcPr>
            <w:tcW w:w="3254" w:type="dxa"/>
          </w:tcPr>
          <w:p w14:paraId="2B733BF2" w14:textId="77777777" w:rsidR="00265CA0" w:rsidRPr="0094097B" w:rsidRDefault="00265CA0" w:rsidP="00EA5D45"/>
        </w:tc>
      </w:tr>
    </w:tbl>
    <w:p w14:paraId="7DF8C50A" w14:textId="77777777" w:rsidR="00A53CA8" w:rsidRPr="0094097B" w:rsidRDefault="00A53CA8" w:rsidP="00F21CC8">
      <w:pPr>
        <w:pStyle w:val="Titolo2"/>
        <w:jc w:val="both"/>
        <w:rPr>
          <w:b/>
          <w:bCs/>
          <w:sz w:val="22"/>
          <w:szCs w:val="22"/>
        </w:rPr>
      </w:pPr>
    </w:p>
    <w:p w14:paraId="77C6D7B9"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7B1F07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24EB9BD" w14:textId="77777777" w:rsidR="005E7F38" w:rsidRDefault="005E7F38" w:rsidP="001308AD">
            <w:r>
              <w:t>Indicare Soggetti e Strutture Competenti e dettagliare le procedure poste in essere per presidiare l’obbligo:</w:t>
            </w:r>
          </w:p>
          <w:p w14:paraId="41383FEE" w14:textId="77777777" w:rsidR="005E7F38" w:rsidRDefault="005E7F38" w:rsidP="001308AD"/>
          <w:p w14:paraId="25F9771D" w14:textId="77777777" w:rsidR="005E7F38" w:rsidRDefault="005E7F38" w:rsidP="001308AD"/>
          <w:p w14:paraId="1CBC488D" w14:textId="77777777" w:rsidR="005E7F38" w:rsidRDefault="005E7F38" w:rsidP="001308AD"/>
          <w:p w14:paraId="7E380F5A" w14:textId="77777777" w:rsidR="005E7F38" w:rsidRDefault="005E7F38" w:rsidP="001308AD"/>
        </w:tc>
      </w:tr>
    </w:tbl>
    <w:p w14:paraId="4BE15507" w14:textId="11971FB1" w:rsidR="00A53CA8" w:rsidRDefault="00A53CA8" w:rsidP="00F21CC8">
      <w:pPr>
        <w:pStyle w:val="Titolo2"/>
        <w:jc w:val="both"/>
        <w:rPr>
          <w:b/>
          <w:bCs/>
          <w:sz w:val="22"/>
          <w:szCs w:val="22"/>
        </w:rPr>
      </w:pPr>
    </w:p>
    <w:p w14:paraId="7282D07A" w14:textId="4BAC0705" w:rsidR="00F21CC8" w:rsidRPr="00313C52" w:rsidRDefault="00F21CC8" w:rsidP="00F21CC8">
      <w:pPr>
        <w:pStyle w:val="Titolo2"/>
        <w:jc w:val="both"/>
        <w:rPr>
          <w:sz w:val="22"/>
          <w:szCs w:val="22"/>
        </w:rPr>
      </w:pPr>
      <w:r w:rsidRPr="00313C52">
        <w:rPr>
          <w:b/>
          <w:bCs/>
          <w:sz w:val="22"/>
          <w:szCs w:val="22"/>
        </w:rPr>
        <w:t xml:space="preserve">Obbligo </w:t>
      </w:r>
      <w:r w:rsidR="007D0647" w:rsidRPr="00313C52">
        <w:rPr>
          <w:b/>
          <w:bCs/>
          <w:sz w:val="22"/>
          <w:szCs w:val="22"/>
        </w:rPr>
        <w:t>3</w:t>
      </w:r>
      <w:r w:rsidRPr="00313C52">
        <w:rPr>
          <w:b/>
          <w:bCs/>
          <w:sz w:val="22"/>
          <w:szCs w:val="22"/>
        </w:rPr>
        <w:t xml:space="preserve"> – </w:t>
      </w:r>
      <w:r w:rsidR="007D0647" w:rsidRPr="00313C52">
        <w:rPr>
          <w:sz w:val="22"/>
          <w:szCs w:val="22"/>
        </w:rPr>
        <w:t xml:space="preserve">Il soggetto attuatore garantisce l’assenza del </w:t>
      </w:r>
      <w:r w:rsidR="007D0647" w:rsidRPr="00313C52">
        <w:rPr>
          <w:b/>
          <w:bCs/>
          <w:sz w:val="22"/>
          <w:szCs w:val="22"/>
        </w:rPr>
        <w:t>c.d. doppio finanziamento</w:t>
      </w:r>
      <w:r w:rsidR="007D0647" w:rsidRPr="00313C52">
        <w:rPr>
          <w:sz w:val="22"/>
          <w:szCs w:val="22"/>
        </w:rPr>
        <w:t xml:space="preserve"> ai sensi dell’articolo 9 del Regolamento (UE) 2021/241;</w:t>
      </w:r>
    </w:p>
    <w:p w14:paraId="578D3717" w14:textId="5F87477E" w:rsidR="000856CA" w:rsidRPr="00313C52" w:rsidRDefault="000856CA" w:rsidP="000856CA">
      <w:r w:rsidRPr="00313C52">
        <w:rPr>
          <w:b/>
          <w:bCs/>
          <w:i/>
          <w:iCs/>
        </w:rPr>
        <w:t xml:space="preserve">Riferimento al C.I.S.: </w:t>
      </w:r>
      <w:r w:rsidRPr="00313C52">
        <w:rPr>
          <w:i/>
          <w:iCs/>
        </w:rPr>
        <w:t>art. 5, co. 1, lett. a)</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364"/>
        <w:gridCol w:w="504"/>
        <w:gridCol w:w="532"/>
        <w:gridCol w:w="571"/>
        <w:gridCol w:w="2935"/>
        <w:gridCol w:w="267"/>
        <w:gridCol w:w="10"/>
      </w:tblGrid>
      <w:tr w:rsidR="00F21CC8" w:rsidRPr="00313C52" w14:paraId="2829D9B2"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365819A" w14:textId="2A7A64D6" w:rsidR="00F21CC8" w:rsidRPr="00313C52" w:rsidRDefault="00F21CC8" w:rsidP="009B7F9D">
            <w:pPr>
              <w:jc w:val="both"/>
              <w:rPr>
                <w:b/>
                <w:bCs/>
              </w:rPr>
            </w:pPr>
            <w:r w:rsidRPr="00313C52">
              <w:rPr>
                <w:b/>
                <w:bCs/>
              </w:rPr>
              <w:t xml:space="preserve">Funzione di controllo: </w:t>
            </w:r>
            <w:r w:rsidR="00B35485" w:rsidRPr="00313C52">
              <w:rPr>
                <w:b/>
                <w:bCs/>
              </w:rPr>
              <w:t xml:space="preserve">Controllo di regolarità amministrativo - contabile / </w:t>
            </w:r>
            <w:r w:rsidRPr="00313C52">
              <w:rPr>
                <w:b/>
                <w:bCs/>
              </w:rPr>
              <w:t>controllo strategico di gestione.</w:t>
            </w:r>
          </w:p>
        </w:tc>
      </w:tr>
      <w:tr w:rsidR="00F21CC8" w:rsidRPr="00313C52" w14:paraId="2B0E79EF"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39D5EF4" w14:textId="508F54FB" w:rsidR="00F21CC8" w:rsidRDefault="00F21CC8" w:rsidP="009B7F9D">
            <w:pPr>
              <w:tabs>
                <w:tab w:val="left" w:pos="920"/>
                <w:tab w:val="left" w:pos="3020"/>
              </w:tabs>
              <w:jc w:val="both"/>
            </w:pPr>
            <w:r w:rsidRPr="00313C52">
              <w:rPr>
                <w:b/>
                <w:bCs/>
              </w:rPr>
              <w:t xml:space="preserve">Principali indicazioni ministeriali: </w:t>
            </w:r>
            <w:r w:rsidR="00B35485" w:rsidRPr="00313C52">
              <w:t xml:space="preserve">Verifica che non ci sia una duplicazione del finanziamento degli stessi costi da parte del dispositivo e degli altri programmi dell'Unione Europea, nonché con risorse ordinarie da Bilancio statale. Vedasi la </w:t>
            </w:r>
            <w:r w:rsidR="00B35485" w:rsidRPr="00313C52">
              <w:rPr>
                <w:b/>
                <w:bCs/>
                <w:i/>
                <w:iCs/>
              </w:rPr>
              <w:t>Circolare n. 33 del 31.12.2021</w:t>
            </w:r>
            <w:r w:rsidR="00B35485" w:rsidRPr="00313C52">
              <w:rPr>
                <w:i/>
                <w:iCs/>
              </w:rPr>
              <w:t xml:space="preserve"> del Dipartimento della Ragioneria Generale dello Stato</w:t>
            </w:r>
            <w:r w:rsidR="00B35485" w:rsidRPr="00313C52">
              <w:t xml:space="preserve"> presso il Ministero dell’Economia e delle Finanze.</w:t>
            </w:r>
          </w:p>
          <w:p w14:paraId="25BC1374" w14:textId="77777777" w:rsidR="00E43591" w:rsidRDefault="00E43591" w:rsidP="009B7F9D">
            <w:pPr>
              <w:tabs>
                <w:tab w:val="left" w:pos="920"/>
                <w:tab w:val="left" w:pos="3020"/>
              </w:tabs>
              <w:jc w:val="both"/>
            </w:pPr>
          </w:p>
          <w:p w14:paraId="5AFF969E" w14:textId="36933330" w:rsidR="00140795" w:rsidRPr="009B0AE5" w:rsidRDefault="00E43591" w:rsidP="00E43591">
            <w:pPr>
              <w:autoSpaceDE w:val="0"/>
              <w:autoSpaceDN w:val="0"/>
              <w:adjustRightInd w:val="0"/>
              <w:jc w:val="both"/>
              <w:rPr>
                <w:rFonts w:ascii="CIDFont+F7" w:hAnsi="CIDFont+F7" w:cs="CIDFont+F7"/>
                <w:color w:val="000000" w:themeColor="text1"/>
              </w:rPr>
            </w:pPr>
            <w:r w:rsidRPr="009B0AE5">
              <w:rPr>
                <w:rFonts w:ascii="CIDFont+F7" w:hAnsi="CIDFont+F7" w:cs="CIDFont+F7"/>
                <w:color w:val="000000" w:themeColor="text1"/>
              </w:rPr>
              <w:t>Il DPCM 15 settembre 2021 definisce le prime modalità, tempistiche e indicazioni sugli strumenti per la rilevazione dei dati per la fase di attuazione finanziaria, fisica e procedurale relativa a ciascun progetto finanziato nell’ambito del PNRR.</w:t>
            </w:r>
          </w:p>
          <w:p w14:paraId="6E258679" w14:textId="12164416" w:rsidR="00E43591" w:rsidRPr="009B0AE5" w:rsidRDefault="00E43591" w:rsidP="00E43591">
            <w:pPr>
              <w:autoSpaceDE w:val="0"/>
              <w:autoSpaceDN w:val="0"/>
              <w:adjustRightInd w:val="0"/>
              <w:jc w:val="both"/>
              <w:rPr>
                <w:color w:val="000000" w:themeColor="text1"/>
              </w:rPr>
            </w:pPr>
            <w:r w:rsidRPr="009B0AE5">
              <w:rPr>
                <w:color w:val="000000" w:themeColor="text1"/>
              </w:rPr>
              <w:t>In conformità all’art. 3 i soggetti attuatori sono tenuti alla rilevazione dei dati dei progetti finanziati e, in</w:t>
            </w:r>
          </w:p>
          <w:p w14:paraId="30A4BF87" w14:textId="77777777" w:rsidR="00E43591" w:rsidRPr="009B0AE5" w:rsidRDefault="00E43591" w:rsidP="00E43591">
            <w:pPr>
              <w:autoSpaceDE w:val="0"/>
              <w:autoSpaceDN w:val="0"/>
              <w:adjustRightInd w:val="0"/>
              <w:jc w:val="both"/>
              <w:rPr>
                <w:color w:val="000000" w:themeColor="text1"/>
              </w:rPr>
            </w:pPr>
            <w:r w:rsidRPr="009B0AE5">
              <w:rPr>
                <w:color w:val="000000" w:themeColor="text1"/>
              </w:rPr>
              <w:t>particolare, degli elementi anagrafici e identificativi, della localizzazione, dei soggetti correlati al progetto,</w:t>
            </w:r>
          </w:p>
          <w:p w14:paraId="481F8337" w14:textId="1CE94ADB" w:rsidR="00E43591" w:rsidRPr="009B0AE5" w:rsidRDefault="00E43591" w:rsidP="00E43591">
            <w:pPr>
              <w:autoSpaceDE w:val="0"/>
              <w:autoSpaceDN w:val="0"/>
              <w:adjustRightInd w:val="0"/>
              <w:jc w:val="both"/>
              <w:rPr>
                <w:color w:val="000000" w:themeColor="text1"/>
              </w:rPr>
            </w:pPr>
            <w:r w:rsidRPr="009B0AE5">
              <w:rPr>
                <w:color w:val="000000" w:themeColor="text1"/>
              </w:rPr>
              <w:t xml:space="preserve">delle informazioni inerenti </w:t>
            </w:r>
            <w:r w:rsidR="009B0AE5">
              <w:rPr>
                <w:color w:val="000000" w:themeColor="text1"/>
              </w:rPr>
              <w:t>al</w:t>
            </w:r>
            <w:r w:rsidRPr="009B0AE5">
              <w:rPr>
                <w:color w:val="000000" w:themeColor="text1"/>
              </w:rPr>
              <w:t>le procedure di affidamento di lavori, acquisto di beni e realizzazione di servizi, dei costi previsionali e delle relative voci di spesa, degli avanzamenti fisici, procedurali e finanziari, della raccolta e catalogazione della documentazione probatoria, nonché dell’avanzamento dei milestone e target collegati.</w:t>
            </w:r>
          </w:p>
          <w:p w14:paraId="034E3A70" w14:textId="5390C46D" w:rsidR="00E43591" w:rsidRPr="009B0AE5" w:rsidRDefault="00E43591" w:rsidP="00E43591">
            <w:pPr>
              <w:autoSpaceDE w:val="0"/>
              <w:autoSpaceDN w:val="0"/>
              <w:adjustRightInd w:val="0"/>
              <w:jc w:val="both"/>
              <w:rPr>
                <w:color w:val="000000" w:themeColor="text1"/>
              </w:rPr>
            </w:pPr>
            <w:r w:rsidRPr="009B0AE5">
              <w:rPr>
                <w:color w:val="000000" w:themeColor="text1"/>
              </w:rPr>
              <w:t>In particolare, con gli artt. 5 e 6 vengono specificate le principali indicazioni di carattere operativo volte al monitoraggio e alla tracciabilità dei finanziamenti nonché alla definizione del set informativo dei singoli progetti, ovvero del set minimo di dati di attuazione finanziaria, fisica e procedurale da raccogliere, conservare e trasmettere.</w:t>
            </w:r>
          </w:p>
          <w:p w14:paraId="689158F4" w14:textId="61070B27" w:rsidR="00140795" w:rsidRPr="00E43591" w:rsidRDefault="00E43591" w:rsidP="00E43591">
            <w:pPr>
              <w:autoSpaceDE w:val="0"/>
              <w:autoSpaceDN w:val="0"/>
              <w:adjustRightInd w:val="0"/>
              <w:jc w:val="both"/>
              <w:rPr>
                <w:color w:val="FF0000"/>
              </w:rPr>
            </w:pPr>
            <w:r w:rsidRPr="009B0AE5">
              <w:rPr>
                <w:color w:val="000000" w:themeColor="text1"/>
              </w:rPr>
              <w:t>Tali aspetti ivi indicati contribuiscono direttamente o indirettamente alla costruzione di un sistema valido ai fini della garanzia del rispetto del divieto di doppio finanziamento delle spese agevolate.</w:t>
            </w:r>
          </w:p>
        </w:tc>
      </w:tr>
      <w:tr w:rsidR="00F21CC8" w:rsidRPr="00313C52" w14:paraId="77B12639"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DD7162E" w14:textId="3CC092F0" w:rsidR="00966EAE" w:rsidRPr="00827D53" w:rsidRDefault="00966EAE" w:rsidP="00966EAE">
            <w:pPr>
              <w:tabs>
                <w:tab w:val="left" w:pos="920"/>
                <w:tab w:val="left" w:pos="3020"/>
              </w:tabs>
              <w:rPr>
                <w:rFonts w:cstheme="minorHAnsi"/>
                <w:b/>
                <w:bCs/>
                <w:i/>
                <w:iCs/>
                <w:color w:val="000000" w:themeColor="text1"/>
              </w:rPr>
            </w:pPr>
            <w:r w:rsidRPr="00827D53">
              <w:rPr>
                <w:rFonts w:cstheme="minorHAnsi"/>
                <w:b/>
                <w:bCs/>
                <w:i/>
                <w:iCs/>
                <w:color w:val="000000" w:themeColor="text1"/>
              </w:rPr>
              <w:t xml:space="preserve">Linee Guida </w:t>
            </w:r>
          </w:p>
          <w:p w14:paraId="6B3D7243" w14:textId="1A4586AC" w:rsidR="00966EAE" w:rsidRPr="00827D53" w:rsidRDefault="00966EAE" w:rsidP="0044644A">
            <w:pPr>
              <w:tabs>
                <w:tab w:val="left" w:pos="920"/>
                <w:tab w:val="left" w:pos="6679"/>
              </w:tabs>
              <w:rPr>
                <w:rFonts w:cstheme="minorHAnsi"/>
                <w:b/>
                <w:bCs/>
                <w:i/>
                <w:iCs/>
                <w:color w:val="000000" w:themeColor="text1"/>
              </w:rPr>
            </w:pPr>
            <w:r w:rsidRPr="00827D53">
              <w:rPr>
                <w:b/>
                <w:bCs/>
                <w:i/>
                <w:iCs/>
                <w:color w:val="000000" w:themeColor="text1"/>
              </w:rPr>
              <w:t>Circolare n. 33 del 31.12.2021</w:t>
            </w:r>
            <w:r w:rsidR="0044644A" w:rsidRPr="00827D53">
              <w:rPr>
                <w:b/>
                <w:bCs/>
                <w:i/>
                <w:iCs/>
                <w:color w:val="000000" w:themeColor="text1"/>
              </w:rPr>
              <w:tab/>
            </w:r>
          </w:p>
          <w:p w14:paraId="2F7ABD86" w14:textId="77777777" w:rsidR="00966EAE" w:rsidRPr="00827D53" w:rsidRDefault="00966EAE" w:rsidP="00966EAE">
            <w:pPr>
              <w:rPr>
                <w:b/>
                <w:bCs/>
                <w:i/>
                <w:iCs/>
                <w:color w:val="000000" w:themeColor="text1"/>
              </w:rPr>
            </w:pPr>
            <w:r w:rsidRPr="00827D53">
              <w:rPr>
                <w:b/>
                <w:bCs/>
                <w:i/>
                <w:iCs/>
                <w:color w:val="000000" w:themeColor="text1"/>
              </w:rPr>
              <w:t xml:space="preserve">Direttiva operativa MDS – UMPNRR-08-16/06/2022 e </w:t>
            </w:r>
            <w:proofErr w:type="spellStart"/>
            <w:proofErr w:type="gramStart"/>
            <w:r w:rsidRPr="00827D53">
              <w:rPr>
                <w:b/>
                <w:bCs/>
                <w:i/>
                <w:iCs/>
                <w:color w:val="000000" w:themeColor="text1"/>
              </w:rPr>
              <w:t>ss.mm.ii</w:t>
            </w:r>
            <w:proofErr w:type="spellEnd"/>
            <w:proofErr w:type="gramEnd"/>
          </w:p>
          <w:p w14:paraId="656891E0" w14:textId="12C59D37" w:rsidR="00F21CC8" w:rsidRPr="00313C52" w:rsidRDefault="00966EAE" w:rsidP="00966EAE">
            <w:pPr>
              <w:tabs>
                <w:tab w:val="left" w:pos="920"/>
                <w:tab w:val="left" w:pos="3020"/>
              </w:tabs>
              <w:rPr>
                <w:b/>
                <w:bCs/>
                <w:i/>
                <w:iCs/>
                <w:sz w:val="18"/>
                <w:szCs w:val="18"/>
              </w:rPr>
            </w:pPr>
            <w:r w:rsidRPr="00827D53">
              <w:rPr>
                <w:b/>
                <w:bCs/>
                <w:i/>
                <w:iCs/>
                <w:color w:val="000000" w:themeColor="text1"/>
              </w:rPr>
              <w:t>DPCM 15/09/2021</w:t>
            </w:r>
          </w:p>
        </w:tc>
      </w:tr>
      <w:tr w:rsidR="00F21CC8" w:rsidRPr="00313C52" w14:paraId="28CAF07F" w14:textId="77777777" w:rsidTr="00C151E6">
        <w:trPr>
          <w:gridBefore w:val="1"/>
          <w:gridAfter w:val="1"/>
          <w:wBefore w:w="10" w:type="dxa"/>
          <w:wAfter w:w="10" w:type="dxa"/>
        </w:trPr>
        <w:tc>
          <w:tcPr>
            <w:tcW w:w="435" w:type="dxa"/>
            <w:tcBorders>
              <w:top w:val="single" w:sz="12" w:space="0" w:color="0070C0"/>
            </w:tcBorders>
          </w:tcPr>
          <w:p w14:paraId="62144F77" w14:textId="77777777" w:rsidR="00F21CC8" w:rsidRPr="00313C52" w:rsidRDefault="00F21CC8" w:rsidP="009B7F9D">
            <w:pPr>
              <w:rPr>
                <w:sz w:val="18"/>
                <w:szCs w:val="18"/>
              </w:rPr>
            </w:pPr>
          </w:p>
        </w:tc>
        <w:tc>
          <w:tcPr>
            <w:tcW w:w="8906" w:type="dxa"/>
            <w:gridSpan w:val="5"/>
            <w:tcBorders>
              <w:top w:val="single" w:sz="12" w:space="0" w:color="0070C0"/>
            </w:tcBorders>
          </w:tcPr>
          <w:p w14:paraId="403984B0" w14:textId="77777777" w:rsidR="00F21CC8" w:rsidRPr="00313C52" w:rsidRDefault="00F21CC8" w:rsidP="009B7F9D">
            <w:pPr>
              <w:rPr>
                <w:sz w:val="18"/>
                <w:szCs w:val="18"/>
              </w:rPr>
            </w:pPr>
          </w:p>
        </w:tc>
        <w:tc>
          <w:tcPr>
            <w:tcW w:w="267" w:type="dxa"/>
            <w:tcBorders>
              <w:top w:val="single" w:sz="12" w:space="0" w:color="0070C0"/>
            </w:tcBorders>
          </w:tcPr>
          <w:p w14:paraId="79A42276" w14:textId="77777777" w:rsidR="00F21CC8" w:rsidRPr="00313C52" w:rsidRDefault="00F21CC8" w:rsidP="009B7F9D">
            <w:pPr>
              <w:rPr>
                <w:sz w:val="18"/>
                <w:szCs w:val="18"/>
              </w:rPr>
            </w:pPr>
          </w:p>
        </w:tc>
      </w:tr>
      <w:tr w:rsidR="00976593" w:rsidRPr="00313C52" w14:paraId="0450D0ED" w14:textId="77777777" w:rsidTr="00C151E6">
        <w:trPr>
          <w:gridBefore w:val="1"/>
          <w:gridAfter w:val="1"/>
          <w:wBefore w:w="10" w:type="dxa"/>
          <w:wAfter w:w="10" w:type="dxa"/>
        </w:trPr>
        <w:tc>
          <w:tcPr>
            <w:tcW w:w="435" w:type="dxa"/>
          </w:tcPr>
          <w:p w14:paraId="5A6CC95F" w14:textId="77777777" w:rsidR="00976593" w:rsidRPr="00313C52" w:rsidRDefault="00976593" w:rsidP="009B7F9D">
            <w:pPr>
              <w:rPr>
                <w:sz w:val="18"/>
                <w:szCs w:val="18"/>
              </w:rPr>
            </w:pPr>
          </w:p>
        </w:tc>
        <w:tc>
          <w:tcPr>
            <w:tcW w:w="8906" w:type="dxa"/>
            <w:gridSpan w:val="5"/>
          </w:tcPr>
          <w:p w14:paraId="1A762B8A" w14:textId="77777777" w:rsidR="00976593" w:rsidRPr="00313C52" w:rsidRDefault="00976593" w:rsidP="009B7F9D">
            <w:pPr>
              <w:rPr>
                <w:sz w:val="18"/>
                <w:szCs w:val="18"/>
              </w:rPr>
            </w:pPr>
          </w:p>
        </w:tc>
        <w:tc>
          <w:tcPr>
            <w:tcW w:w="267" w:type="dxa"/>
          </w:tcPr>
          <w:p w14:paraId="4271016F" w14:textId="77777777" w:rsidR="00976593" w:rsidRPr="00313C52" w:rsidRDefault="00976593" w:rsidP="009B7F9D">
            <w:pPr>
              <w:rPr>
                <w:sz w:val="18"/>
                <w:szCs w:val="18"/>
              </w:rPr>
            </w:pPr>
          </w:p>
        </w:tc>
      </w:tr>
      <w:tr w:rsidR="00456435" w:rsidRPr="0094097B" w14:paraId="0F798565" w14:textId="7964EB59"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1F3AB79E" w14:textId="77777777" w:rsidR="00456435" w:rsidRPr="0094097B" w:rsidRDefault="00456435" w:rsidP="00EA5D45">
            <w:bookmarkStart w:id="2" w:name="_Hlk127889999"/>
          </w:p>
        </w:tc>
        <w:tc>
          <w:tcPr>
            <w:tcW w:w="504" w:type="dxa"/>
          </w:tcPr>
          <w:p w14:paraId="2AA2E71D" w14:textId="77777777" w:rsidR="00456435" w:rsidRPr="0094097B" w:rsidRDefault="00456435" w:rsidP="00EA5D45">
            <w:r w:rsidRPr="0094097B">
              <w:t>SI</w:t>
            </w:r>
          </w:p>
        </w:tc>
        <w:tc>
          <w:tcPr>
            <w:tcW w:w="532" w:type="dxa"/>
          </w:tcPr>
          <w:p w14:paraId="46891EA6" w14:textId="77777777" w:rsidR="00456435" w:rsidRPr="0094097B" w:rsidRDefault="00456435" w:rsidP="00EA5D45">
            <w:r w:rsidRPr="0094097B">
              <w:t>NO</w:t>
            </w:r>
          </w:p>
        </w:tc>
        <w:tc>
          <w:tcPr>
            <w:tcW w:w="571" w:type="dxa"/>
          </w:tcPr>
          <w:p w14:paraId="15699B5A" w14:textId="77777777" w:rsidR="00456435" w:rsidRPr="0094097B" w:rsidRDefault="00456435" w:rsidP="00EA5D45">
            <w:r w:rsidRPr="0094097B">
              <w:t>N/A</w:t>
            </w:r>
          </w:p>
        </w:tc>
        <w:tc>
          <w:tcPr>
            <w:tcW w:w="3212" w:type="dxa"/>
            <w:gridSpan w:val="3"/>
          </w:tcPr>
          <w:p w14:paraId="2FA5A19B" w14:textId="3C357FEB" w:rsidR="00456435" w:rsidRPr="0094097B" w:rsidRDefault="00456435" w:rsidP="00EA5D45">
            <w:r w:rsidRPr="0094097B">
              <w:t>NOTE</w:t>
            </w:r>
          </w:p>
        </w:tc>
      </w:tr>
      <w:tr w:rsidR="00456435" w:rsidRPr="0094097B" w14:paraId="6F9A975D" w14:textId="00357CEC"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2DC53759" w14:textId="17D1E399" w:rsidR="00456435" w:rsidRPr="0094097B" w:rsidRDefault="00456435" w:rsidP="00827D53">
            <w:pPr>
              <w:jc w:val="both"/>
            </w:pPr>
            <w:r w:rsidRPr="0094097B">
              <w:t xml:space="preserve">Sono </w:t>
            </w:r>
            <w:proofErr w:type="gramStart"/>
            <w:r w:rsidRPr="0094097B">
              <w:t>poste in essere</w:t>
            </w:r>
            <w:proofErr w:type="gramEnd"/>
            <w:r w:rsidRPr="0094097B">
              <w:t xml:space="preserve"> procedure per prevenire il doppio finanziamento pubblico degli interventi?</w:t>
            </w:r>
          </w:p>
        </w:tc>
        <w:tc>
          <w:tcPr>
            <w:tcW w:w="504" w:type="dxa"/>
          </w:tcPr>
          <w:p w14:paraId="01E9184B" w14:textId="77777777" w:rsidR="00456435" w:rsidRPr="0094097B" w:rsidRDefault="00456435" w:rsidP="00EA5D45"/>
        </w:tc>
        <w:tc>
          <w:tcPr>
            <w:tcW w:w="532" w:type="dxa"/>
          </w:tcPr>
          <w:p w14:paraId="6655A93F" w14:textId="77777777" w:rsidR="00456435" w:rsidRPr="0094097B" w:rsidRDefault="00456435" w:rsidP="00EA5D45"/>
        </w:tc>
        <w:tc>
          <w:tcPr>
            <w:tcW w:w="571" w:type="dxa"/>
          </w:tcPr>
          <w:p w14:paraId="7F4AB1F9" w14:textId="77777777" w:rsidR="00456435" w:rsidRPr="0094097B" w:rsidRDefault="00456435" w:rsidP="00EA5D45"/>
        </w:tc>
        <w:tc>
          <w:tcPr>
            <w:tcW w:w="3212" w:type="dxa"/>
            <w:gridSpan w:val="3"/>
          </w:tcPr>
          <w:p w14:paraId="1F061366" w14:textId="77777777" w:rsidR="00456435" w:rsidRPr="0094097B" w:rsidRDefault="00456435" w:rsidP="00EA5D45"/>
        </w:tc>
      </w:tr>
      <w:tr w:rsidR="00456435" w:rsidRPr="0094097B" w14:paraId="158539E5" w14:textId="4722E33B"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18ADB902" w14:textId="609C5409" w:rsidR="00456435" w:rsidRPr="0094097B" w:rsidRDefault="00265CA0" w:rsidP="00827D53">
            <w:pPr>
              <w:jc w:val="both"/>
            </w:pPr>
            <w:r>
              <w:rPr>
                <w:rFonts w:cstheme="minorHAnsi"/>
              </w:rPr>
              <w:t>È</w:t>
            </w:r>
            <w:r w:rsidR="00456435" w:rsidRPr="0094097B">
              <w:rPr>
                <w:rFonts w:cstheme="minorHAnsi"/>
              </w:rPr>
              <w:t xml:space="preserve"> </w:t>
            </w:r>
            <w:r w:rsidR="00456435" w:rsidRPr="0094097B">
              <w:t>prevista negli atti di rendicontazione del progetto una dichiarazione di assenza di doppio finanziamento dell’investimento e delle relative spese?</w:t>
            </w:r>
          </w:p>
        </w:tc>
        <w:tc>
          <w:tcPr>
            <w:tcW w:w="504" w:type="dxa"/>
          </w:tcPr>
          <w:p w14:paraId="5B9F3CB2" w14:textId="77777777" w:rsidR="00456435" w:rsidRPr="0094097B" w:rsidRDefault="00456435" w:rsidP="00EA5D45"/>
        </w:tc>
        <w:tc>
          <w:tcPr>
            <w:tcW w:w="532" w:type="dxa"/>
          </w:tcPr>
          <w:p w14:paraId="06E850A2" w14:textId="77777777" w:rsidR="00456435" w:rsidRPr="0094097B" w:rsidRDefault="00456435" w:rsidP="00EA5D45"/>
        </w:tc>
        <w:tc>
          <w:tcPr>
            <w:tcW w:w="571" w:type="dxa"/>
          </w:tcPr>
          <w:p w14:paraId="196A13C5" w14:textId="77777777" w:rsidR="00456435" w:rsidRPr="0094097B" w:rsidRDefault="00456435" w:rsidP="00EA5D45"/>
        </w:tc>
        <w:tc>
          <w:tcPr>
            <w:tcW w:w="3212" w:type="dxa"/>
            <w:gridSpan w:val="3"/>
          </w:tcPr>
          <w:p w14:paraId="207438FC" w14:textId="77777777" w:rsidR="00456435" w:rsidRPr="0094097B" w:rsidRDefault="00456435" w:rsidP="00EA5D45"/>
        </w:tc>
      </w:tr>
      <w:tr w:rsidR="00456435" w:rsidRPr="0094097B" w14:paraId="0908EF55" w14:textId="25BADA44"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4D237C52" w14:textId="1BA0198D" w:rsidR="00456435" w:rsidRPr="0094097B" w:rsidRDefault="00265CA0" w:rsidP="00827D53">
            <w:pPr>
              <w:jc w:val="both"/>
              <w:rPr>
                <w:rFonts w:cstheme="minorHAnsi"/>
              </w:rPr>
            </w:pPr>
            <w:r>
              <w:rPr>
                <w:rFonts w:cstheme="minorHAnsi"/>
              </w:rPr>
              <w:t>È</w:t>
            </w:r>
            <w:r w:rsidR="00456435" w:rsidRPr="0094097B">
              <w:rPr>
                <w:rFonts w:cstheme="minorHAnsi"/>
              </w:rPr>
              <w:t xml:space="preserve"> prevista una verifica all’interno dei documenti giustificativi di spesa emessi dai fornitori (fatture) degli elementi necessari a garantire l’esatta riconducibilità delle spese del progetto finanziato?</w:t>
            </w:r>
          </w:p>
        </w:tc>
        <w:tc>
          <w:tcPr>
            <w:tcW w:w="504" w:type="dxa"/>
          </w:tcPr>
          <w:p w14:paraId="656534A5" w14:textId="77777777" w:rsidR="00456435" w:rsidRPr="0094097B" w:rsidRDefault="00456435" w:rsidP="00EA5D45"/>
        </w:tc>
        <w:tc>
          <w:tcPr>
            <w:tcW w:w="532" w:type="dxa"/>
          </w:tcPr>
          <w:p w14:paraId="76A19C7E" w14:textId="77777777" w:rsidR="00456435" w:rsidRPr="0094097B" w:rsidRDefault="00456435" w:rsidP="00EA5D45"/>
        </w:tc>
        <w:tc>
          <w:tcPr>
            <w:tcW w:w="571" w:type="dxa"/>
          </w:tcPr>
          <w:p w14:paraId="30FD85F6" w14:textId="77777777" w:rsidR="00456435" w:rsidRPr="0094097B" w:rsidRDefault="00456435" w:rsidP="00EA5D45"/>
        </w:tc>
        <w:tc>
          <w:tcPr>
            <w:tcW w:w="3212" w:type="dxa"/>
            <w:gridSpan w:val="3"/>
          </w:tcPr>
          <w:p w14:paraId="0C541775" w14:textId="77777777" w:rsidR="00456435" w:rsidRPr="0094097B" w:rsidRDefault="00456435" w:rsidP="00EA5D45"/>
        </w:tc>
      </w:tr>
      <w:bookmarkEnd w:id="2"/>
    </w:tbl>
    <w:p w14:paraId="75441E15" w14:textId="77777777" w:rsidR="005E7F38" w:rsidRDefault="005E7F38" w:rsidP="00F21CC8">
      <w:pPr>
        <w:rPr>
          <w:sz w:val="18"/>
          <w:szCs w:val="18"/>
        </w:rPr>
      </w:pPr>
    </w:p>
    <w:p w14:paraId="6B76E574"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9AAA3A0"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B4D869B"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4774947D" w14:textId="77777777" w:rsidR="005E7F38" w:rsidRDefault="005E7F38" w:rsidP="001308AD"/>
          <w:p w14:paraId="5E7156DA" w14:textId="77777777" w:rsidR="005E7F38" w:rsidRDefault="005E7F38" w:rsidP="001308AD"/>
          <w:p w14:paraId="3D1DC210" w14:textId="77777777" w:rsidR="005E7F38" w:rsidRDefault="005E7F38" w:rsidP="001308AD"/>
        </w:tc>
      </w:tr>
    </w:tbl>
    <w:p w14:paraId="7F9B5ACE" w14:textId="066E99A8" w:rsidR="00976593" w:rsidRDefault="00976593" w:rsidP="00F21CC8">
      <w:pPr>
        <w:rPr>
          <w:sz w:val="18"/>
          <w:szCs w:val="18"/>
        </w:rPr>
      </w:pPr>
    </w:p>
    <w:p w14:paraId="5C0969D1" w14:textId="702D6212" w:rsidR="00B46298" w:rsidRDefault="00B46298" w:rsidP="00F21CC8">
      <w:pPr>
        <w:rPr>
          <w:sz w:val="18"/>
          <w:szCs w:val="18"/>
        </w:rPr>
      </w:pPr>
    </w:p>
    <w:p w14:paraId="18184301" w14:textId="75CF3794" w:rsidR="00B46298" w:rsidRDefault="00B46298" w:rsidP="00F21CC8">
      <w:pPr>
        <w:rPr>
          <w:sz w:val="18"/>
          <w:szCs w:val="18"/>
        </w:rPr>
      </w:pPr>
    </w:p>
    <w:p w14:paraId="29942E24" w14:textId="34BADAD8" w:rsidR="00B46298" w:rsidRDefault="00B46298" w:rsidP="00F21CC8">
      <w:pPr>
        <w:rPr>
          <w:sz w:val="18"/>
          <w:szCs w:val="18"/>
        </w:rPr>
      </w:pPr>
    </w:p>
    <w:p w14:paraId="7F6A5A0B" w14:textId="2E0D6670" w:rsidR="00B46298" w:rsidRDefault="00B46298" w:rsidP="00F21CC8">
      <w:pPr>
        <w:rPr>
          <w:sz w:val="18"/>
          <w:szCs w:val="18"/>
        </w:rPr>
      </w:pPr>
    </w:p>
    <w:p w14:paraId="531F95B4" w14:textId="7DBEEB03" w:rsidR="00B46298" w:rsidRDefault="00B46298" w:rsidP="00F21CC8">
      <w:pPr>
        <w:rPr>
          <w:sz w:val="18"/>
          <w:szCs w:val="18"/>
        </w:rPr>
      </w:pPr>
    </w:p>
    <w:p w14:paraId="204ABD04" w14:textId="6E41FDB8" w:rsidR="00B46298" w:rsidRDefault="00B46298" w:rsidP="00F21CC8">
      <w:pPr>
        <w:rPr>
          <w:sz w:val="18"/>
          <w:szCs w:val="18"/>
        </w:rPr>
      </w:pPr>
    </w:p>
    <w:p w14:paraId="74AF6FAE" w14:textId="095C5F86" w:rsidR="00B46298" w:rsidRDefault="00B46298" w:rsidP="00F21CC8">
      <w:pPr>
        <w:rPr>
          <w:sz w:val="18"/>
          <w:szCs w:val="18"/>
        </w:rPr>
      </w:pPr>
    </w:p>
    <w:p w14:paraId="37C94E27" w14:textId="40C80A08" w:rsidR="00B46298" w:rsidRDefault="00B46298" w:rsidP="00F21CC8">
      <w:pPr>
        <w:rPr>
          <w:sz w:val="18"/>
          <w:szCs w:val="18"/>
        </w:rPr>
      </w:pPr>
    </w:p>
    <w:p w14:paraId="5535A2E8" w14:textId="05B77B7F" w:rsidR="00B46298" w:rsidRDefault="00B46298" w:rsidP="00F21CC8">
      <w:pPr>
        <w:rPr>
          <w:sz w:val="18"/>
          <w:szCs w:val="18"/>
        </w:rPr>
      </w:pPr>
    </w:p>
    <w:p w14:paraId="6B09691D" w14:textId="63125D4B" w:rsidR="00B46298" w:rsidRDefault="00B46298" w:rsidP="00F21CC8">
      <w:pPr>
        <w:rPr>
          <w:sz w:val="18"/>
          <w:szCs w:val="18"/>
        </w:rPr>
      </w:pPr>
    </w:p>
    <w:p w14:paraId="5291E57B" w14:textId="421D745A" w:rsidR="00B46298" w:rsidRDefault="00B46298" w:rsidP="00F21CC8">
      <w:pPr>
        <w:rPr>
          <w:sz w:val="18"/>
          <w:szCs w:val="18"/>
        </w:rPr>
      </w:pPr>
    </w:p>
    <w:p w14:paraId="7F058446" w14:textId="11B05AA2" w:rsidR="00B46298" w:rsidRDefault="00B46298" w:rsidP="00F21CC8">
      <w:pPr>
        <w:rPr>
          <w:sz w:val="18"/>
          <w:szCs w:val="18"/>
        </w:rPr>
      </w:pPr>
    </w:p>
    <w:p w14:paraId="3591AD3A" w14:textId="30AF62A3" w:rsidR="00B46298" w:rsidRDefault="00B46298" w:rsidP="00F21CC8">
      <w:pPr>
        <w:rPr>
          <w:sz w:val="18"/>
          <w:szCs w:val="18"/>
        </w:rPr>
      </w:pPr>
    </w:p>
    <w:p w14:paraId="5367D584" w14:textId="5176FBAC" w:rsidR="00B46298" w:rsidRDefault="00B46298" w:rsidP="00F21CC8">
      <w:pPr>
        <w:rPr>
          <w:sz w:val="18"/>
          <w:szCs w:val="18"/>
        </w:rPr>
      </w:pPr>
    </w:p>
    <w:p w14:paraId="5CA1E3B4" w14:textId="49A951A6" w:rsidR="00B46298" w:rsidRDefault="00B46298" w:rsidP="00F21CC8">
      <w:pPr>
        <w:rPr>
          <w:sz w:val="18"/>
          <w:szCs w:val="18"/>
        </w:rPr>
      </w:pPr>
    </w:p>
    <w:p w14:paraId="7FAE1E4C" w14:textId="55CD575F" w:rsidR="00B46298" w:rsidRDefault="00B46298" w:rsidP="00F21CC8">
      <w:pPr>
        <w:rPr>
          <w:sz w:val="18"/>
          <w:szCs w:val="18"/>
        </w:rPr>
      </w:pPr>
    </w:p>
    <w:p w14:paraId="419DCAD4" w14:textId="5D7AEF65" w:rsidR="00B46298" w:rsidRDefault="00B46298" w:rsidP="00F21CC8">
      <w:pPr>
        <w:rPr>
          <w:sz w:val="18"/>
          <w:szCs w:val="18"/>
        </w:rPr>
      </w:pPr>
    </w:p>
    <w:p w14:paraId="503EE15D" w14:textId="5E0BB7DC" w:rsidR="00B46298" w:rsidRDefault="00B46298" w:rsidP="00F21CC8">
      <w:pPr>
        <w:rPr>
          <w:sz w:val="18"/>
          <w:szCs w:val="18"/>
        </w:rPr>
      </w:pPr>
    </w:p>
    <w:p w14:paraId="029957DB" w14:textId="77FB886B" w:rsidR="00586BBF" w:rsidRDefault="00586BBF" w:rsidP="00F21CC8">
      <w:pPr>
        <w:rPr>
          <w:sz w:val="18"/>
          <w:szCs w:val="18"/>
        </w:rPr>
      </w:pPr>
    </w:p>
    <w:p w14:paraId="07AD69CF" w14:textId="22C0E445" w:rsidR="00586BBF" w:rsidRDefault="00586BBF" w:rsidP="00F21CC8">
      <w:pPr>
        <w:rPr>
          <w:sz w:val="18"/>
          <w:szCs w:val="18"/>
        </w:rPr>
      </w:pPr>
    </w:p>
    <w:p w14:paraId="5D01FC23" w14:textId="3032B916" w:rsidR="00586BBF" w:rsidRDefault="00586BBF" w:rsidP="00F21CC8">
      <w:pPr>
        <w:rPr>
          <w:sz w:val="18"/>
          <w:szCs w:val="18"/>
        </w:rPr>
      </w:pPr>
    </w:p>
    <w:p w14:paraId="24F349D3" w14:textId="2463EC69" w:rsidR="00586BBF" w:rsidRDefault="00586BBF" w:rsidP="00F21CC8">
      <w:pPr>
        <w:rPr>
          <w:sz w:val="18"/>
          <w:szCs w:val="18"/>
        </w:rPr>
      </w:pPr>
    </w:p>
    <w:p w14:paraId="287139EF" w14:textId="641431A6" w:rsidR="00586BBF" w:rsidRDefault="00586BBF" w:rsidP="00F21CC8">
      <w:pPr>
        <w:rPr>
          <w:sz w:val="18"/>
          <w:szCs w:val="18"/>
        </w:rPr>
      </w:pPr>
    </w:p>
    <w:p w14:paraId="75C18AE3" w14:textId="77777777" w:rsidR="001C77BA" w:rsidRDefault="001C77BA" w:rsidP="00F21CC8">
      <w:pPr>
        <w:rPr>
          <w:sz w:val="18"/>
          <w:szCs w:val="18"/>
        </w:rPr>
      </w:pPr>
    </w:p>
    <w:p w14:paraId="4467D846" w14:textId="5EE0D6C3" w:rsidR="00586BBF" w:rsidRDefault="00586BBF" w:rsidP="00F21CC8">
      <w:pPr>
        <w:rPr>
          <w:sz w:val="18"/>
          <w:szCs w:val="18"/>
        </w:rPr>
      </w:pPr>
    </w:p>
    <w:p w14:paraId="729BCECE" w14:textId="77777777" w:rsidR="00586BBF" w:rsidRDefault="00586BBF" w:rsidP="00F21CC8">
      <w:pPr>
        <w:rPr>
          <w:sz w:val="18"/>
          <w:szCs w:val="18"/>
        </w:rPr>
      </w:pPr>
    </w:p>
    <w:p w14:paraId="3A4B58A2" w14:textId="77941983" w:rsidR="00B46298" w:rsidRDefault="00B46298" w:rsidP="00F21CC8">
      <w:pPr>
        <w:rPr>
          <w:sz w:val="18"/>
          <w:szCs w:val="18"/>
        </w:rPr>
      </w:pPr>
    </w:p>
    <w:p w14:paraId="07A3AE8E" w14:textId="2D6C29B8" w:rsidR="00B46298" w:rsidRDefault="00B46298" w:rsidP="00F21CC8">
      <w:pPr>
        <w:rPr>
          <w:sz w:val="18"/>
          <w:szCs w:val="18"/>
        </w:rPr>
      </w:pPr>
    </w:p>
    <w:p w14:paraId="29895129" w14:textId="77777777" w:rsidR="00B46298" w:rsidRDefault="00B46298" w:rsidP="00F21CC8">
      <w:pPr>
        <w:rPr>
          <w:sz w:val="18"/>
          <w:szCs w:val="18"/>
        </w:rPr>
      </w:pPr>
    </w:p>
    <w:p w14:paraId="1FAE903F" w14:textId="50B68F46" w:rsidR="00F21CC8" w:rsidRPr="00313C52" w:rsidRDefault="00F21CC8" w:rsidP="00F21CC8">
      <w:pPr>
        <w:pStyle w:val="Titolo2"/>
        <w:jc w:val="both"/>
        <w:rPr>
          <w:b/>
          <w:bCs/>
          <w:sz w:val="22"/>
          <w:szCs w:val="22"/>
        </w:rPr>
      </w:pPr>
      <w:r w:rsidRPr="00313C52">
        <w:rPr>
          <w:b/>
          <w:bCs/>
          <w:sz w:val="22"/>
          <w:szCs w:val="22"/>
        </w:rPr>
        <w:lastRenderedPageBreak/>
        <w:t xml:space="preserve">Obbligo </w:t>
      </w:r>
      <w:r w:rsidR="00593B44" w:rsidRPr="00313C52">
        <w:rPr>
          <w:b/>
          <w:bCs/>
          <w:sz w:val="22"/>
          <w:szCs w:val="22"/>
        </w:rPr>
        <w:t>4</w:t>
      </w:r>
      <w:r w:rsidRPr="00313C52">
        <w:rPr>
          <w:b/>
          <w:bCs/>
          <w:sz w:val="22"/>
          <w:szCs w:val="22"/>
        </w:rPr>
        <w:t xml:space="preserve"> – </w:t>
      </w:r>
      <w:r w:rsidR="00593B44" w:rsidRPr="00313C52">
        <w:rPr>
          <w:sz w:val="22"/>
          <w:szCs w:val="22"/>
        </w:rPr>
        <w:t xml:space="preserve">Il Soggetto attuatore adotta proprie procedure interne, assicurando la </w:t>
      </w:r>
      <w:r w:rsidR="00593B44" w:rsidRPr="00313C52">
        <w:rPr>
          <w:b/>
          <w:bCs/>
          <w:sz w:val="22"/>
          <w:szCs w:val="22"/>
        </w:rPr>
        <w:t>conformità ai regolamenti comunitari e a quanto indicato dal Ministero della Salute.</w:t>
      </w:r>
    </w:p>
    <w:p w14:paraId="06A3433B" w14:textId="4056D6E5" w:rsidR="00752B31" w:rsidRPr="00313C52" w:rsidRDefault="00752B31" w:rsidP="00752B31">
      <w:r w:rsidRPr="00313C52">
        <w:rPr>
          <w:b/>
          <w:bCs/>
          <w:i/>
          <w:iCs/>
        </w:rPr>
        <w:t xml:space="preserve">Riferimento al C.I.S.: </w:t>
      </w:r>
      <w:r w:rsidRPr="00313C52">
        <w:rPr>
          <w:i/>
          <w:iCs/>
        </w:rPr>
        <w:t>art. 5, co. 1, lett.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552FE7D1" w14:textId="77777777" w:rsidTr="00794B25">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CCB7AB8" w14:textId="084E494B" w:rsidR="00F21CC8" w:rsidRPr="00313C52" w:rsidRDefault="00F21CC8" w:rsidP="009B7F9D">
            <w:pPr>
              <w:jc w:val="both"/>
              <w:rPr>
                <w:b/>
                <w:bCs/>
              </w:rPr>
            </w:pPr>
            <w:r w:rsidRPr="00313C52">
              <w:rPr>
                <w:b/>
                <w:bCs/>
              </w:rPr>
              <w:t xml:space="preserve">Funzione di controllo: </w:t>
            </w:r>
            <w:r w:rsidR="00EF7336">
              <w:rPr>
                <w:b/>
                <w:bCs/>
              </w:rPr>
              <w:t xml:space="preserve">controllo di regolarità amministrativo-contabile / </w:t>
            </w:r>
            <w:r w:rsidR="00593B44" w:rsidRPr="00313C52">
              <w:rPr>
                <w:b/>
                <w:bCs/>
              </w:rPr>
              <w:t>compliance.</w:t>
            </w:r>
          </w:p>
        </w:tc>
      </w:tr>
      <w:tr w:rsidR="00F21CC8" w:rsidRPr="00313C52" w14:paraId="24AA8D41" w14:textId="77777777" w:rsidTr="0044644A">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0F2EBABE" w14:textId="77777777" w:rsidR="00F21CC8" w:rsidRPr="00313C52" w:rsidRDefault="00F21CC8" w:rsidP="009B7F9D">
            <w:pPr>
              <w:tabs>
                <w:tab w:val="left" w:pos="920"/>
                <w:tab w:val="left" w:pos="3020"/>
              </w:tabs>
              <w:jc w:val="both"/>
            </w:pPr>
            <w:r w:rsidRPr="00313C52">
              <w:rPr>
                <w:b/>
                <w:bCs/>
              </w:rPr>
              <w:t xml:space="preserve">Principali indicazioni ministeriali: </w:t>
            </w:r>
            <w:r w:rsidR="00593B44" w:rsidRPr="00313C52">
              <w:t>Con riferimento al Piano italiano, le procedure previste per l’individuazione e la rettifica delle frodi, dei casi di corruzione, dei conflitti di interessi e per evitare i casi di doppio finanziamento, unitamente al processo di verifica/implementazione delle categorie di dati a sistema, devono fornire una risposta proporzionata e adeguata alle situazioni specifiche relative all’erogazione dei fondi, combinando misure già presenti a legislazione vigente con procedure specificamente previste per il PNRR, in una logica unitaria e volta a creare un sistema di controllo efficace, efficiente e strutturato nonché capace di garantire un corretto utilizzo dei fondi Next Generation EU destinati al Piano Nazionale di Ripresa Resilienza Italia (PNRR) ai sensi di quanto disposto dal più volte citato art. 22 del Reg. (UE) 2021/24.</w:t>
            </w:r>
          </w:p>
          <w:p w14:paraId="29DD2A3F" w14:textId="5F80D6F9" w:rsidR="00593B44" w:rsidRPr="00313C52" w:rsidRDefault="00593B44" w:rsidP="009B7F9D">
            <w:pPr>
              <w:tabs>
                <w:tab w:val="left" w:pos="920"/>
                <w:tab w:val="left" w:pos="3020"/>
              </w:tabs>
              <w:jc w:val="both"/>
              <w:rPr>
                <w:b/>
                <w:bCs/>
              </w:rPr>
            </w:pPr>
            <w:r w:rsidRPr="00313C52">
              <w:rPr>
                <w:b/>
                <w:bCs/>
              </w:rPr>
              <w:t>https://www.pnrr.salute.gov.it/portale/pnrrsalute/dettaglioContenutiPNRRSalute.jsp?lingua=italiano&amp;id=5971&amp;area=PNRR-Salute&amp;menu=missionesalute</w:t>
            </w:r>
          </w:p>
        </w:tc>
      </w:tr>
      <w:tr w:rsidR="0044644A" w:rsidRPr="00313C52" w14:paraId="6B905A54" w14:textId="77777777" w:rsidTr="0044644A">
        <w:tc>
          <w:tcPr>
            <w:tcW w:w="9608" w:type="dxa"/>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51F3FE29" w14:textId="54B3426E" w:rsidR="0044644A" w:rsidRPr="003967D0" w:rsidRDefault="00E22756" w:rsidP="00E22756">
            <w:pPr>
              <w:tabs>
                <w:tab w:val="left" w:pos="920"/>
                <w:tab w:val="left" w:pos="3020"/>
              </w:tabs>
              <w:rPr>
                <w:rFonts w:cstheme="minorHAnsi"/>
                <w:b/>
                <w:bCs/>
                <w:i/>
                <w:iCs/>
                <w:color w:val="000000" w:themeColor="text1"/>
              </w:rPr>
            </w:pPr>
            <w:r w:rsidRPr="003967D0">
              <w:rPr>
                <w:rFonts w:cstheme="minorHAnsi"/>
                <w:b/>
                <w:bCs/>
                <w:i/>
                <w:iCs/>
                <w:color w:val="000000" w:themeColor="text1"/>
              </w:rPr>
              <w:t>Sistema di gestione e controllo PNRR - Ministero della salute adottato con Decreto del 29/07/2022</w:t>
            </w:r>
          </w:p>
          <w:p w14:paraId="186A48EF" w14:textId="77777777" w:rsidR="0044644A" w:rsidRPr="003967D0" w:rsidRDefault="0044644A" w:rsidP="0044644A">
            <w:pPr>
              <w:rPr>
                <w:b/>
                <w:bCs/>
                <w:i/>
                <w:iCs/>
                <w:color w:val="000000" w:themeColor="text1"/>
              </w:rPr>
            </w:pPr>
            <w:r w:rsidRPr="003967D0">
              <w:rPr>
                <w:b/>
                <w:bCs/>
                <w:i/>
                <w:iCs/>
                <w:color w:val="000000" w:themeColor="text1"/>
              </w:rPr>
              <w:t xml:space="preserve">Direttiva operativa MDS – UMPNRR-08-16/06/2022 e </w:t>
            </w:r>
            <w:proofErr w:type="spellStart"/>
            <w:proofErr w:type="gramStart"/>
            <w:r w:rsidRPr="003967D0">
              <w:rPr>
                <w:b/>
                <w:bCs/>
                <w:i/>
                <w:iCs/>
                <w:color w:val="000000" w:themeColor="text1"/>
              </w:rPr>
              <w:t>ss.mm.ii</w:t>
            </w:r>
            <w:proofErr w:type="spellEnd"/>
            <w:proofErr w:type="gramEnd"/>
          </w:p>
          <w:p w14:paraId="6BF9DC96" w14:textId="407CAABA" w:rsidR="0044644A" w:rsidRPr="00313C52" w:rsidRDefault="0044644A" w:rsidP="0044644A">
            <w:pPr>
              <w:tabs>
                <w:tab w:val="left" w:pos="920"/>
                <w:tab w:val="left" w:pos="3020"/>
              </w:tabs>
              <w:jc w:val="both"/>
              <w:rPr>
                <w:b/>
                <w:bCs/>
              </w:rPr>
            </w:pPr>
            <w:r w:rsidRPr="003967D0">
              <w:rPr>
                <w:b/>
                <w:bCs/>
                <w:i/>
                <w:iCs/>
                <w:color w:val="000000" w:themeColor="text1"/>
              </w:rPr>
              <w:t>DPCM 15/09/2021</w:t>
            </w:r>
          </w:p>
        </w:tc>
      </w:tr>
    </w:tbl>
    <w:p w14:paraId="2DAEB574" w14:textId="2273E59B" w:rsidR="002C4D65" w:rsidRPr="0094097B" w:rsidRDefault="002C4D65" w:rsidP="00F21CC8"/>
    <w:tbl>
      <w:tblPr>
        <w:tblStyle w:val="Grigliatabella"/>
        <w:tblW w:w="0" w:type="auto"/>
        <w:tblLook w:val="04A0" w:firstRow="1" w:lastRow="0" w:firstColumn="1" w:lastColumn="0" w:noHBand="0" w:noVBand="1"/>
      </w:tblPr>
      <w:tblGrid>
        <w:gridCol w:w="4841"/>
        <w:gridCol w:w="509"/>
        <w:gridCol w:w="534"/>
        <w:gridCol w:w="632"/>
        <w:gridCol w:w="3112"/>
      </w:tblGrid>
      <w:tr w:rsidR="00456435" w:rsidRPr="0094097B" w14:paraId="61AD97D1" w14:textId="2E973865" w:rsidTr="0039630C">
        <w:tc>
          <w:tcPr>
            <w:tcW w:w="4841" w:type="dxa"/>
          </w:tcPr>
          <w:p w14:paraId="217EBF75" w14:textId="77777777" w:rsidR="00456435" w:rsidRPr="0094097B" w:rsidRDefault="00456435" w:rsidP="00EA5D45"/>
        </w:tc>
        <w:tc>
          <w:tcPr>
            <w:tcW w:w="509" w:type="dxa"/>
          </w:tcPr>
          <w:p w14:paraId="16839F6F" w14:textId="77777777" w:rsidR="00456435" w:rsidRPr="0094097B" w:rsidRDefault="00456435" w:rsidP="00EA5D45">
            <w:r w:rsidRPr="0094097B">
              <w:t>SI</w:t>
            </w:r>
          </w:p>
        </w:tc>
        <w:tc>
          <w:tcPr>
            <w:tcW w:w="534" w:type="dxa"/>
          </w:tcPr>
          <w:p w14:paraId="528821B7" w14:textId="77777777" w:rsidR="00456435" w:rsidRPr="0094097B" w:rsidRDefault="00456435" w:rsidP="00EA5D45">
            <w:r w:rsidRPr="0094097B">
              <w:t>NO</w:t>
            </w:r>
          </w:p>
        </w:tc>
        <w:tc>
          <w:tcPr>
            <w:tcW w:w="632" w:type="dxa"/>
          </w:tcPr>
          <w:p w14:paraId="4B8252C1" w14:textId="77777777" w:rsidR="00456435" w:rsidRPr="0094097B" w:rsidRDefault="00456435" w:rsidP="00EA5D45">
            <w:r w:rsidRPr="0094097B">
              <w:t>N/A</w:t>
            </w:r>
          </w:p>
        </w:tc>
        <w:tc>
          <w:tcPr>
            <w:tcW w:w="3112" w:type="dxa"/>
          </w:tcPr>
          <w:p w14:paraId="7A5B4252" w14:textId="4B028F05" w:rsidR="00456435" w:rsidRPr="0094097B" w:rsidRDefault="00456435" w:rsidP="00EA5D45">
            <w:r w:rsidRPr="0094097B">
              <w:t>NOTE</w:t>
            </w:r>
          </w:p>
        </w:tc>
      </w:tr>
      <w:tr w:rsidR="00456435" w:rsidRPr="0094097B" w14:paraId="1CFC3C9C" w14:textId="1A0C3682" w:rsidTr="0039630C">
        <w:tc>
          <w:tcPr>
            <w:tcW w:w="4841" w:type="dxa"/>
          </w:tcPr>
          <w:p w14:paraId="3E8ADB12" w14:textId="3E42E1F9" w:rsidR="00456435" w:rsidRPr="0094097B" w:rsidRDefault="00456435" w:rsidP="00EF7336">
            <w:pPr>
              <w:jc w:val="both"/>
            </w:pPr>
            <w:r w:rsidRPr="0094097B">
              <w:t xml:space="preserve">Sono state </w:t>
            </w:r>
            <w:r w:rsidR="00EF7336">
              <w:t xml:space="preserve">recepite </w:t>
            </w:r>
            <w:r w:rsidRPr="0094097B">
              <w:t>le procedure indicate nella manualistica predisposta dal Ministero della Salute</w:t>
            </w:r>
            <w:r w:rsidR="00EF7336">
              <w:t xml:space="preserve"> (</w:t>
            </w:r>
            <w:proofErr w:type="spellStart"/>
            <w:r w:rsidR="00EF7336">
              <w:t>Sigeco</w:t>
            </w:r>
            <w:proofErr w:type="spellEnd"/>
            <w:r w:rsidR="00EF7336">
              <w:t>- direttive operative)</w:t>
            </w:r>
            <w:r w:rsidRPr="0094097B">
              <w:t>?</w:t>
            </w:r>
          </w:p>
        </w:tc>
        <w:tc>
          <w:tcPr>
            <w:tcW w:w="509" w:type="dxa"/>
          </w:tcPr>
          <w:p w14:paraId="7003274A" w14:textId="77777777" w:rsidR="00456435" w:rsidRPr="0094097B" w:rsidRDefault="00456435" w:rsidP="00EA5D45"/>
        </w:tc>
        <w:tc>
          <w:tcPr>
            <w:tcW w:w="534" w:type="dxa"/>
          </w:tcPr>
          <w:p w14:paraId="44073559" w14:textId="77777777" w:rsidR="00456435" w:rsidRPr="0094097B" w:rsidRDefault="00456435" w:rsidP="00EA5D45"/>
        </w:tc>
        <w:tc>
          <w:tcPr>
            <w:tcW w:w="632" w:type="dxa"/>
          </w:tcPr>
          <w:p w14:paraId="63966DB9" w14:textId="77777777" w:rsidR="00456435" w:rsidRPr="0094097B" w:rsidRDefault="00456435" w:rsidP="00EA5D45"/>
        </w:tc>
        <w:tc>
          <w:tcPr>
            <w:tcW w:w="3112" w:type="dxa"/>
          </w:tcPr>
          <w:p w14:paraId="6193D04C" w14:textId="77777777" w:rsidR="00456435" w:rsidRPr="0094097B" w:rsidRDefault="00456435" w:rsidP="00EA5D45"/>
        </w:tc>
      </w:tr>
    </w:tbl>
    <w:p w14:paraId="533C2334" w14:textId="451F6F10" w:rsidR="002C4D65" w:rsidRPr="0094097B" w:rsidRDefault="002C4D65" w:rsidP="00F21CC8"/>
    <w:p w14:paraId="6253F35C"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EFDBA49"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9AC0024"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668E383F" w14:textId="77777777" w:rsidR="005E7F38" w:rsidRDefault="005E7F38" w:rsidP="001308AD"/>
          <w:p w14:paraId="7910BA8D" w14:textId="77777777" w:rsidR="005E7F38" w:rsidRDefault="005E7F38" w:rsidP="001308AD"/>
          <w:p w14:paraId="11D1A21F" w14:textId="77777777" w:rsidR="005E7F38" w:rsidRDefault="005E7F38" w:rsidP="001308AD"/>
          <w:p w14:paraId="32452C25" w14:textId="77777777" w:rsidR="005E7F38" w:rsidRDefault="005E7F38" w:rsidP="001308AD"/>
          <w:p w14:paraId="22BB59B7" w14:textId="77777777" w:rsidR="005E7F38" w:rsidRDefault="005E7F38" w:rsidP="001308AD"/>
          <w:p w14:paraId="086D85E5" w14:textId="77777777" w:rsidR="005E7F38" w:rsidRDefault="005E7F38" w:rsidP="001308AD"/>
          <w:p w14:paraId="6CB64F72" w14:textId="77777777" w:rsidR="005E7F38" w:rsidRDefault="005E7F38" w:rsidP="001308AD"/>
          <w:p w14:paraId="2912BD87" w14:textId="77777777" w:rsidR="005E7F38" w:rsidRDefault="005E7F38" w:rsidP="001308AD"/>
        </w:tc>
      </w:tr>
    </w:tbl>
    <w:p w14:paraId="5F0DA186" w14:textId="76E05EFA" w:rsidR="00313C52" w:rsidRPr="005E7F38" w:rsidRDefault="002C4D65" w:rsidP="005E7F38">
      <w:pPr>
        <w:rPr>
          <w:sz w:val="18"/>
          <w:szCs w:val="18"/>
        </w:rPr>
      </w:pPr>
      <w:r>
        <w:rPr>
          <w:sz w:val="18"/>
          <w:szCs w:val="18"/>
        </w:rPr>
        <w:br w:type="page"/>
      </w:r>
    </w:p>
    <w:p w14:paraId="4D7385BA" w14:textId="31608651" w:rsidR="00F21CC8" w:rsidRPr="00313C52" w:rsidRDefault="00F21CC8" w:rsidP="00F21CC8">
      <w:pPr>
        <w:pStyle w:val="Titolo2"/>
        <w:jc w:val="both"/>
        <w:rPr>
          <w:sz w:val="22"/>
          <w:szCs w:val="22"/>
        </w:rPr>
      </w:pPr>
      <w:r w:rsidRPr="00313C52">
        <w:rPr>
          <w:b/>
          <w:bCs/>
          <w:sz w:val="22"/>
          <w:szCs w:val="22"/>
        </w:rPr>
        <w:lastRenderedPageBreak/>
        <w:t xml:space="preserve">Obbligo </w:t>
      </w:r>
      <w:r w:rsidR="00593B44" w:rsidRPr="00313C52">
        <w:rPr>
          <w:b/>
          <w:bCs/>
          <w:sz w:val="22"/>
          <w:szCs w:val="22"/>
        </w:rPr>
        <w:t>5</w:t>
      </w:r>
      <w:r w:rsidRPr="00313C52">
        <w:rPr>
          <w:b/>
          <w:bCs/>
          <w:sz w:val="22"/>
          <w:szCs w:val="22"/>
        </w:rPr>
        <w:t xml:space="preserve"> – </w:t>
      </w:r>
      <w:r w:rsidR="00593B44" w:rsidRPr="00313C52">
        <w:rPr>
          <w:sz w:val="22"/>
          <w:szCs w:val="22"/>
        </w:rPr>
        <w:t xml:space="preserve">Il soggetto attuatore garantisce il rispetto dell’obbligo di richiesta e indicazione </w:t>
      </w:r>
      <w:r w:rsidR="00593B44" w:rsidRPr="00313C52">
        <w:rPr>
          <w:b/>
          <w:bCs/>
          <w:sz w:val="22"/>
          <w:szCs w:val="22"/>
        </w:rPr>
        <w:t>del Codice Unico di Progetto (CUP) su tutti gli atti amministrativi e contabili</w:t>
      </w:r>
      <w:r w:rsidR="00593B44" w:rsidRPr="00313C52">
        <w:rPr>
          <w:sz w:val="22"/>
          <w:szCs w:val="22"/>
        </w:rPr>
        <w:t>;</w:t>
      </w:r>
    </w:p>
    <w:p w14:paraId="5E57CA77" w14:textId="68FF114B" w:rsidR="00752B31" w:rsidRPr="00313C52" w:rsidRDefault="00752B31" w:rsidP="00752B31">
      <w:r w:rsidRPr="00313C52">
        <w:rPr>
          <w:b/>
          <w:bCs/>
          <w:i/>
          <w:iCs/>
        </w:rPr>
        <w:t xml:space="preserve">Riferimento al C.I.S.: </w:t>
      </w:r>
      <w:r w:rsidRPr="00313C52">
        <w:rPr>
          <w:i/>
          <w:iCs/>
        </w:rPr>
        <w:t>art. 5, co. 1, lett. c)</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258"/>
        <w:gridCol w:w="504"/>
        <w:gridCol w:w="533"/>
        <w:gridCol w:w="571"/>
        <w:gridCol w:w="3040"/>
        <w:gridCol w:w="267"/>
        <w:gridCol w:w="10"/>
      </w:tblGrid>
      <w:tr w:rsidR="00F21CC8" w:rsidRPr="00313C52" w14:paraId="7A061EDD"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9A3BFE8" w14:textId="7ED36070" w:rsidR="00F21CC8" w:rsidRPr="00313C52" w:rsidRDefault="00F21CC8" w:rsidP="009B7F9D">
            <w:pPr>
              <w:jc w:val="both"/>
              <w:rPr>
                <w:b/>
                <w:bCs/>
              </w:rPr>
            </w:pPr>
            <w:r w:rsidRPr="00313C52">
              <w:rPr>
                <w:b/>
                <w:bCs/>
              </w:rPr>
              <w:t xml:space="preserve">Funzione di controllo: </w:t>
            </w:r>
            <w:r w:rsidR="00593B44" w:rsidRPr="00313C52">
              <w:rPr>
                <w:b/>
                <w:bCs/>
              </w:rPr>
              <w:t>Controllo di regolarità amministrativo – contabile / controllo strategico e di gestione</w:t>
            </w:r>
          </w:p>
        </w:tc>
      </w:tr>
      <w:tr w:rsidR="00F21CC8" w:rsidRPr="00313C52" w14:paraId="07B287E3"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34C50BBB" w14:textId="77777777" w:rsidR="00FE411A" w:rsidRPr="003967D0" w:rsidRDefault="00F21CC8" w:rsidP="009B7F9D">
            <w:pPr>
              <w:tabs>
                <w:tab w:val="left" w:pos="920"/>
                <w:tab w:val="left" w:pos="3020"/>
              </w:tabs>
              <w:jc w:val="both"/>
            </w:pPr>
            <w:r w:rsidRPr="00313C52">
              <w:rPr>
                <w:b/>
                <w:bCs/>
              </w:rPr>
              <w:t xml:space="preserve">Principali indicazioni ministeriali: </w:t>
            </w:r>
            <w:r w:rsidR="00593B44" w:rsidRPr="00313C52">
              <w:t xml:space="preserve">Gli atti amministrativi dei soggetti attuatori devono contenere per ciascun progetto PNRR a pena di nullità, il relativo codice unico di progetto CUP. Il CUP va indicato obbligatoriamente in tutti i documenti giustificativi di spesa e pagamento. Le amministrazioni assicurano la completa tracciabilità delle operazioni attraverso conti correnti dedicati o codificazione contabile </w:t>
            </w:r>
            <w:r w:rsidR="00593B44" w:rsidRPr="003967D0">
              <w:t>adeguata</w:t>
            </w:r>
          </w:p>
          <w:p w14:paraId="57DB0097" w14:textId="05780A59" w:rsidR="00F47E06" w:rsidRPr="00140795" w:rsidRDefault="00F47E06" w:rsidP="00F47E06">
            <w:pPr>
              <w:autoSpaceDE w:val="0"/>
              <w:autoSpaceDN w:val="0"/>
              <w:adjustRightInd w:val="0"/>
              <w:jc w:val="both"/>
            </w:pPr>
            <w:r w:rsidRPr="003967D0">
              <w:rPr>
                <w:rFonts w:ascii="CIDFont+F7" w:hAnsi="CIDFont+F7" w:cs="CIDFont+F7"/>
              </w:rPr>
              <w:t xml:space="preserve">L’art. 2 del DPCM 15 settembre 2021 prevede che le amministrazioni titolari/soggetti attuatori degli interventi sono </w:t>
            </w:r>
            <w:r w:rsidRPr="003967D0">
              <w:rPr>
                <w:rFonts w:ascii="CIDFont+F8" w:hAnsi="CIDFont+F8" w:cs="CIDFont+F8"/>
              </w:rPr>
              <w:t>tenute a garantire che i progetti siano sempre corredati, ai fini dell’ottenimento dei relativi finanziamenti pubblici, del CUP di cui all’articolo 11 della legge 16 gennaio 2003, n. 3, che deve figurare già nella fase di presentazione ed in tutte le successive transazioni, inclusa la fattura elettronica, gli ordini di impegno e di pagamento.</w:t>
            </w:r>
          </w:p>
        </w:tc>
      </w:tr>
      <w:tr w:rsidR="00F21CC8" w:rsidRPr="00313C52" w14:paraId="7AC31963"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20910D4" w14:textId="77777777" w:rsidR="00F21CC8" w:rsidRPr="00F47E06" w:rsidRDefault="00752B31" w:rsidP="009B7F9D">
            <w:pPr>
              <w:tabs>
                <w:tab w:val="left" w:pos="920"/>
                <w:tab w:val="left" w:pos="3020"/>
              </w:tabs>
              <w:rPr>
                <w:rFonts w:cstheme="minorHAnsi"/>
                <w:b/>
                <w:bCs/>
                <w:i/>
                <w:iCs/>
              </w:rPr>
            </w:pPr>
            <w:r w:rsidRPr="00F47E06">
              <w:rPr>
                <w:rFonts w:cstheme="minorHAnsi"/>
                <w:b/>
                <w:bCs/>
                <w:i/>
                <w:iCs/>
              </w:rPr>
              <w:t>Linee guida par. 3.1; 5.2.2</w:t>
            </w:r>
          </w:p>
          <w:p w14:paraId="17CA38FF" w14:textId="77777777" w:rsidR="00F47E06" w:rsidRPr="003967D0" w:rsidRDefault="00F47E06" w:rsidP="00F47E06">
            <w:pPr>
              <w:rPr>
                <w:b/>
                <w:bCs/>
                <w:i/>
                <w:iCs/>
                <w:color w:val="000000" w:themeColor="text1"/>
              </w:rPr>
            </w:pPr>
            <w:r w:rsidRPr="003967D0">
              <w:rPr>
                <w:b/>
                <w:bCs/>
                <w:i/>
                <w:iCs/>
                <w:color w:val="000000" w:themeColor="text1"/>
              </w:rPr>
              <w:t xml:space="preserve">Direttiva operativa MDS – UMPNRR-08-16/06/2022 e </w:t>
            </w:r>
            <w:proofErr w:type="spellStart"/>
            <w:proofErr w:type="gramStart"/>
            <w:r w:rsidRPr="003967D0">
              <w:rPr>
                <w:b/>
                <w:bCs/>
                <w:i/>
                <w:iCs/>
                <w:color w:val="000000" w:themeColor="text1"/>
              </w:rPr>
              <w:t>ss.mm.ii</w:t>
            </w:r>
            <w:proofErr w:type="spellEnd"/>
            <w:proofErr w:type="gramEnd"/>
          </w:p>
          <w:p w14:paraId="6713B993" w14:textId="43F95C7D" w:rsidR="00F47E06" w:rsidRPr="00313C52" w:rsidRDefault="00F47E06" w:rsidP="00F47E06">
            <w:pPr>
              <w:tabs>
                <w:tab w:val="left" w:pos="920"/>
                <w:tab w:val="left" w:pos="3020"/>
              </w:tabs>
              <w:rPr>
                <w:b/>
                <w:bCs/>
                <w:i/>
                <w:iCs/>
                <w:sz w:val="18"/>
                <w:szCs w:val="18"/>
              </w:rPr>
            </w:pPr>
            <w:r w:rsidRPr="003967D0">
              <w:rPr>
                <w:b/>
                <w:bCs/>
                <w:i/>
                <w:iCs/>
                <w:color w:val="000000" w:themeColor="text1"/>
              </w:rPr>
              <w:t>DPCM 15/09/2021</w:t>
            </w:r>
          </w:p>
        </w:tc>
      </w:tr>
      <w:tr w:rsidR="00F21CC8" w:rsidRPr="00313C52" w14:paraId="24AFBED1" w14:textId="77777777" w:rsidTr="00C151E6">
        <w:trPr>
          <w:gridBefore w:val="1"/>
          <w:gridAfter w:val="1"/>
          <w:wBefore w:w="10" w:type="dxa"/>
          <w:wAfter w:w="10" w:type="dxa"/>
        </w:trPr>
        <w:tc>
          <w:tcPr>
            <w:tcW w:w="435" w:type="dxa"/>
            <w:tcBorders>
              <w:top w:val="single" w:sz="4" w:space="0" w:color="auto"/>
            </w:tcBorders>
          </w:tcPr>
          <w:p w14:paraId="29B1D4C4" w14:textId="77777777" w:rsidR="00F21CC8" w:rsidRPr="00313C52" w:rsidRDefault="00F21CC8" w:rsidP="009B7F9D">
            <w:pPr>
              <w:rPr>
                <w:sz w:val="18"/>
                <w:szCs w:val="18"/>
              </w:rPr>
            </w:pPr>
          </w:p>
        </w:tc>
        <w:tc>
          <w:tcPr>
            <w:tcW w:w="8906" w:type="dxa"/>
            <w:gridSpan w:val="5"/>
            <w:tcBorders>
              <w:top w:val="single" w:sz="4" w:space="0" w:color="auto"/>
            </w:tcBorders>
          </w:tcPr>
          <w:p w14:paraId="263C28F7" w14:textId="77777777" w:rsidR="00F21CC8" w:rsidRPr="00313C52" w:rsidRDefault="00F21CC8" w:rsidP="009B7F9D">
            <w:pPr>
              <w:rPr>
                <w:sz w:val="18"/>
                <w:szCs w:val="18"/>
              </w:rPr>
            </w:pPr>
          </w:p>
        </w:tc>
        <w:tc>
          <w:tcPr>
            <w:tcW w:w="267" w:type="dxa"/>
            <w:tcBorders>
              <w:top w:val="single" w:sz="4" w:space="0" w:color="auto"/>
            </w:tcBorders>
          </w:tcPr>
          <w:p w14:paraId="6CFC4353" w14:textId="77777777" w:rsidR="00F21CC8" w:rsidRPr="00313C52" w:rsidRDefault="00F21CC8" w:rsidP="009B7F9D">
            <w:pPr>
              <w:rPr>
                <w:sz w:val="18"/>
                <w:szCs w:val="18"/>
              </w:rPr>
            </w:pPr>
          </w:p>
        </w:tc>
      </w:tr>
      <w:tr w:rsidR="00794B25" w:rsidRPr="00313C52" w14:paraId="4B9C1DB6" w14:textId="77777777" w:rsidTr="00C151E6">
        <w:trPr>
          <w:gridBefore w:val="1"/>
          <w:gridAfter w:val="1"/>
          <w:wBefore w:w="10" w:type="dxa"/>
          <w:wAfter w:w="10" w:type="dxa"/>
        </w:trPr>
        <w:tc>
          <w:tcPr>
            <w:tcW w:w="435" w:type="dxa"/>
          </w:tcPr>
          <w:p w14:paraId="7F969132" w14:textId="77777777" w:rsidR="00794B25" w:rsidRPr="00313C52" w:rsidRDefault="00794B25" w:rsidP="009B7F9D">
            <w:pPr>
              <w:rPr>
                <w:sz w:val="18"/>
                <w:szCs w:val="18"/>
              </w:rPr>
            </w:pPr>
          </w:p>
        </w:tc>
        <w:tc>
          <w:tcPr>
            <w:tcW w:w="8906" w:type="dxa"/>
            <w:gridSpan w:val="5"/>
          </w:tcPr>
          <w:p w14:paraId="4E4D2034" w14:textId="77777777" w:rsidR="00794B25" w:rsidRPr="00313C52" w:rsidRDefault="00794B25" w:rsidP="009B7F9D">
            <w:pPr>
              <w:rPr>
                <w:sz w:val="18"/>
                <w:szCs w:val="18"/>
              </w:rPr>
            </w:pPr>
          </w:p>
        </w:tc>
        <w:tc>
          <w:tcPr>
            <w:tcW w:w="267" w:type="dxa"/>
          </w:tcPr>
          <w:p w14:paraId="7FD93A3C" w14:textId="77777777" w:rsidR="00794B25" w:rsidRPr="00313C52" w:rsidRDefault="00794B25" w:rsidP="009B7F9D">
            <w:pPr>
              <w:rPr>
                <w:sz w:val="18"/>
                <w:szCs w:val="18"/>
              </w:rPr>
            </w:pPr>
          </w:p>
        </w:tc>
      </w:tr>
      <w:tr w:rsidR="00456435" w:rsidRPr="0094097B" w14:paraId="5CDD5651" w14:textId="7EE259D0"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03" w:type="dxa"/>
            <w:gridSpan w:val="3"/>
          </w:tcPr>
          <w:p w14:paraId="3B33C854" w14:textId="77777777" w:rsidR="00456435" w:rsidRPr="0094097B" w:rsidRDefault="00456435" w:rsidP="00EA5D45"/>
        </w:tc>
        <w:tc>
          <w:tcPr>
            <w:tcW w:w="504" w:type="dxa"/>
          </w:tcPr>
          <w:p w14:paraId="4C992192" w14:textId="77777777" w:rsidR="00456435" w:rsidRPr="0094097B" w:rsidRDefault="00456435" w:rsidP="00EA5D45">
            <w:r w:rsidRPr="0094097B">
              <w:t>SI</w:t>
            </w:r>
          </w:p>
        </w:tc>
        <w:tc>
          <w:tcPr>
            <w:tcW w:w="533" w:type="dxa"/>
          </w:tcPr>
          <w:p w14:paraId="29A9BCD3" w14:textId="77777777" w:rsidR="00456435" w:rsidRPr="0094097B" w:rsidRDefault="00456435" w:rsidP="00EA5D45">
            <w:r w:rsidRPr="0094097B">
              <w:t>NO</w:t>
            </w:r>
          </w:p>
        </w:tc>
        <w:tc>
          <w:tcPr>
            <w:tcW w:w="571" w:type="dxa"/>
          </w:tcPr>
          <w:p w14:paraId="6FBDBBDF" w14:textId="4AB70E33" w:rsidR="00456435" w:rsidRPr="0094097B" w:rsidRDefault="00456435" w:rsidP="00EA5D45">
            <w:r w:rsidRPr="0094097B">
              <w:t>N/A</w:t>
            </w:r>
          </w:p>
        </w:tc>
        <w:tc>
          <w:tcPr>
            <w:tcW w:w="3317" w:type="dxa"/>
            <w:gridSpan w:val="3"/>
          </w:tcPr>
          <w:p w14:paraId="4C9C7CF1" w14:textId="49FEB214" w:rsidR="00456435" w:rsidRPr="0094097B" w:rsidRDefault="00456435" w:rsidP="00EA5D45">
            <w:r w:rsidRPr="0094097B">
              <w:t>NOTE</w:t>
            </w:r>
          </w:p>
        </w:tc>
      </w:tr>
      <w:tr w:rsidR="00FE411A" w:rsidRPr="0094097B" w14:paraId="3C7D5832" w14:textId="7777777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03" w:type="dxa"/>
            <w:gridSpan w:val="3"/>
          </w:tcPr>
          <w:p w14:paraId="43DB0FA9" w14:textId="2FAD5686" w:rsidR="00FE411A" w:rsidRPr="0094097B" w:rsidRDefault="00FE411A" w:rsidP="00EF7336">
            <w:pPr>
              <w:jc w:val="both"/>
            </w:pPr>
            <w:r w:rsidRPr="003967D0">
              <w:rPr>
                <w:rFonts w:cstheme="minorHAnsi"/>
              </w:rPr>
              <w:t>È prevista la verifica che sui titoli di spesa sia riportata l’indicazione del CUP del progetto?</w:t>
            </w:r>
          </w:p>
        </w:tc>
        <w:tc>
          <w:tcPr>
            <w:tcW w:w="504" w:type="dxa"/>
          </w:tcPr>
          <w:p w14:paraId="45F4A28E" w14:textId="77777777" w:rsidR="00FE411A" w:rsidRPr="0094097B" w:rsidRDefault="00FE411A" w:rsidP="00EA5D45"/>
        </w:tc>
        <w:tc>
          <w:tcPr>
            <w:tcW w:w="533" w:type="dxa"/>
          </w:tcPr>
          <w:p w14:paraId="550D0B75" w14:textId="77777777" w:rsidR="00FE411A" w:rsidRPr="0094097B" w:rsidRDefault="00FE411A" w:rsidP="00EA5D45"/>
        </w:tc>
        <w:tc>
          <w:tcPr>
            <w:tcW w:w="571" w:type="dxa"/>
          </w:tcPr>
          <w:p w14:paraId="707D7A97" w14:textId="77777777" w:rsidR="00FE411A" w:rsidRPr="0094097B" w:rsidRDefault="00FE411A" w:rsidP="00EA5D45"/>
        </w:tc>
        <w:tc>
          <w:tcPr>
            <w:tcW w:w="3317" w:type="dxa"/>
            <w:gridSpan w:val="3"/>
          </w:tcPr>
          <w:p w14:paraId="18D4F30F" w14:textId="77777777" w:rsidR="00FE411A" w:rsidRPr="0094097B" w:rsidRDefault="00FE411A" w:rsidP="00EA5D45"/>
        </w:tc>
      </w:tr>
    </w:tbl>
    <w:p w14:paraId="1A1453DE" w14:textId="77777777" w:rsidR="005E7F38" w:rsidRDefault="005E7F38" w:rsidP="005E7F38">
      <w:pPr>
        <w:rPr>
          <w:b/>
          <w:bCs/>
          <w:i/>
          <w:iCs/>
        </w:rPr>
      </w:pPr>
    </w:p>
    <w:p w14:paraId="18A8A292" w14:textId="1B1BF1B4"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51BEB3B"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871775C"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3FCC05D" w14:textId="77777777" w:rsidR="005E7F38" w:rsidRDefault="005E7F38" w:rsidP="001308AD"/>
          <w:p w14:paraId="226C959D" w14:textId="77777777" w:rsidR="005E7F38" w:rsidRDefault="005E7F38" w:rsidP="001308AD"/>
          <w:p w14:paraId="3AB47C1B" w14:textId="77777777" w:rsidR="005E7F38" w:rsidRDefault="005E7F38" w:rsidP="001308AD"/>
          <w:p w14:paraId="3909EA01" w14:textId="77777777" w:rsidR="005E7F38" w:rsidRDefault="005E7F38" w:rsidP="001308AD"/>
          <w:p w14:paraId="4C630C2B" w14:textId="77777777" w:rsidR="005E7F38" w:rsidRDefault="005E7F38" w:rsidP="001308AD"/>
          <w:p w14:paraId="0ED6A55E" w14:textId="77777777" w:rsidR="005E7F38" w:rsidRDefault="005E7F38" w:rsidP="001308AD"/>
          <w:p w14:paraId="5B92AF29" w14:textId="77777777" w:rsidR="005E7F38" w:rsidRDefault="005E7F38" w:rsidP="001308AD"/>
          <w:p w14:paraId="25569196" w14:textId="77777777" w:rsidR="005E7F38" w:rsidRDefault="005E7F38" w:rsidP="001308AD"/>
        </w:tc>
      </w:tr>
    </w:tbl>
    <w:p w14:paraId="45F0D5CB" w14:textId="18E23E72" w:rsidR="00794B25" w:rsidRPr="005E7F38" w:rsidRDefault="00794B25" w:rsidP="00F21CC8">
      <w:r w:rsidRPr="0094097B">
        <w:br w:type="page"/>
      </w:r>
    </w:p>
    <w:p w14:paraId="583E9974" w14:textId="1B0F9858" w:rsidR="00F21CC8" w:rsidRPr="00313C52" w:rsidRDefault="00F21CC8" w:rsidP="00F21CC8">
      <w:pPr>
        <w:pStyle w:val="Titolo2"/>
        <w:jc w:val="both"/>
        <w:rPr>
          <w:sz w:val="22"/>
          <w:szCs w:val="22"/>
        </w:rPr>
      </w:pPr>
      <w:r w:rsidRPr="00313C52">
        <w:rPr>
          <w:b/>
          <w:bCs/>
          <w:sz w:val="22"/>
          <w:szCs w:val="22"/>
        </w:rPr>
        <w:lastRenderedPageBreak/>
        <w:t xml:space="preserve">Obbligo </w:t>
      </w:r>
      <w:r w:rsidR="00630F5E" w:rsidRPr="00313C52">
        <w:rPr>
          <w:b/>
          <w:bCs/>
          <w:sz w:val="22"/>
          <w:szCs w:val="22"/>
        </w:rPr>
        <w:t>6</w:t>
      </w:r>
      <w:r w:rsidRPr="00313C52">
        <w:rPr>
          <w:b/>
          <w:bCs/>
          <w:sz w:val="22"/>
          <w:szCs w:val="22"/>
        </w:rPr>
        <w:t xml:space="preserve"> – </w:t>
      </w:r>
      <w:r w:rsidR="00630F5E" w:rsidRPr="00313C52">
        <w:rPr>
          <w:sz w:val="22"/>
          <w:szCs w:val="22"/>
        </w:rPr>
        <w:t xml:space="preserve">Il soggetto attuatore assicura il rispetto del </w:t>
      </w:r>
      <w:r w:rsidR="00630F5E" w:rsidRPr="00313C52">
        <w:rPr>
          <w:b/>
          <w:bCs/>
          <w:sz w:val="22"/>
          <w:szCs w:val="22"/>
        </w:rPr>
        <w:t>principio di non arrecare un danno significativo agli obiettivi ambientali (DNSH)</w:t>
      </w:r>
      <w:r w:rsidR="00630F5E" w:rsidRPr="00313C52">
        <w:rPr>
          <w:sz w:val="22"/>
          <w:szCs w:val="22"/>
        </w:rPr>
        <w:t>, ai sensi dell'articolo 17 del Reg. (UE) 2020/852, e delle indicazioni in relazione ai principi orizzontali di cui all’articolo 5 del Reg. (UE) 2021/241;</w:t>
      </w:r>
    </w:p>
    <w:p w14:paraId="40541CCB" w14:textId="75E173C1" w:rsidR="00394AF8" w:rsidRPr="00313C52" w:rsidRDefault="00394AF8" w:rsidP="00394AF8">
      <w:r w:rsidRPr="00313C52">
        <w:rPr>
          <w:b/>
          <w:bCs/>
          <w:i/>
          <w:iCs/>
        </w:rPr>
        <w:t xml:space="preserve">Riferimento al C.I.S.: </w:t>
      </w:r>
      <w:r w:rsidRPr="00313C52">
        <w:rPr>
          <w:i/>
          <w:iCs/>
        </w:rPr>
        <w:t>art. 5, co. 1, lett. d)</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13C52" w14:paraId="75855509"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836486E" w14:textId="43F024F4" w:rsidR="00F21CC8" w:rsidRPr="00313C52" w:rsidRDefault="00F21CC8" w:rsidP="009B7F9D">
            <w:pPr>
              <w:jc w:val="both"/>
              <w:rPr>
                <w:b/>
                <w:bCs/>
              </w:rPr>
            </w:pPr>
            <w:r w:rsidRPr="00313C52">
              <w:rPr>
                <w:b/>
                <w:bCs/>
              </w:rPr>
              <w:t xml:space="preserve">Funzione di controllo: </w:t>
            </w:r>
            <w:r w:rsidR="00630F5E" w:rsidRPr="00313C52">
              <w:rPr>
                <w:b/>
                <w:bCs/>
              </w:rPr>
              <w:t>Controllo di regolarità amministrativo - contabile / controllo strategico e di gestione.</w:t>
            </w:r>
          </w:p>
        </w:tc>
      </w:tr>
      <w:tr w:rsidR="00F21CC8" w:rsidRPr="00313C52" w14:paraId="30D6A776"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71C3980" w14:textId="0192398B" w:rsidR="00F21CC8" w:rsidRPr="00313C52" w:rsidRDefault="00F21CC8" w:rsidP="009B7F9D">
            <w:pPr>
              <w:tabs>
                <w:tab w:val="left" w:pos="920"/>
                <w:tab w:val="left" w:pos="3020"/>
              </w:tabs>
              <w:jc w:val="both"/>
              <w:rPr>
                <w:b/>
                <w:bCs/>
              </w:rPr>
            </w:pPr>
            <w:r w:rsidRPr="00313C52">
              <w:rPr>
                <w:b/>
                <w:bCs/>
              </w:rPr>
              <w:t xml:space="preserve">Principali indicazioni ministeriali: </w:t>
            </w:r>
            <w:r w:rsidR="00630F5E" w:rsidRPr="00313C52">
              <w:t>Esplicitare gli elementi essenziali necessari all'assolvimento del DNSH nei decreti di finanziamento e negli specifici documenti tecnici di gara; inserire nelle specifiche tecniche per l'applicazione progettuale delle prescrizioni finalizzate al rispetto del principio DNSH; nelle fasi della rendicontazione delle spese e dei milestone, attestare il rispetto delle condizioni collegate al rispetto del principio; acquisire le relative autodichiarazioni.</w:t>
            </w:r>
          </w:p>
        </w:tc>
      </w:tr>
      <w:tr w:rsidR="00F21CC8" w:rsidRPr="00313C52" w14:paraId="66D0A91B"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5E32A0B" w14:textId="5D2C25A8" w:rsidR="00F21CC8" w:rsidRPr="00C36353" w:rsidRDefault="00394AF8" w:rsidP="009B7F9D">
            <w:pPr>
              <w:tabs>
                <w:tab w:val="left" w:pos="920"/>
                <w:tab w:val="left" w:pos="3020"/>
              </w:tabs>
              <w:rPr>
                <w:b/>
                <w:bCs/>
                <w:i/>
                <w:iCs/>
              </w:rPr>
            </w:pPr>
            <w:r w:rsidRPr="00C36353">
              <w:rPr>
                <w:b/>
                <w:bCs/>
                <w:i/>
                <w:iCs/>
              </w:rPr>
              <w:t>Linee guida par. 5</w:t>
            </w:r>
          </w:p>
        </w:tc>
      </w:tr>
      <w:tr w:rsidR="00F21CC8" w:rsidRPr="00313C52" w14:paraId="392CE883" w14:textId="77777777" w:rsidTr="00C151E6">
        <w:trPr>
          <w:gridBefore w:val="1"/>
          <w:gridAfter w:val="1"/>
          <w:wBefore w:w="10" w:type="dxa"/>
          <w:wAfter w:w="10" w:type="dxa"/>
        </w:trPr>
        <w:tc>
          <w:tcPr>
            <w:tcW w:w="435" w:type="dxa"/>
            <w:tcBorders>
              <w:top w:val="single" w:sz="4" w:space="0" w:color="auto"/>
            </w:tcBorders>
          </w:tcPr>
          <w:p w14:paraId="6DF46B17" w14:textId="77777777" w:rsidR="00F21CC8" w:rsidRPr="00313C52" w:rsidRDefault="00F21CC8" w:rsidP="009B7F9D">
            <w:pPr>
              <w:rPr>
                <w:sz w:val="18"/>
                <w:szCs w:val="18"/>
              </w:rPr>
            </w:pPr>
          </w:p>
        </w:tc>
        <w:tc>
          <w:tcPr>
            <w:tcW w:w="8906" w:type="dxa"/>
            <w:gridSpan w:val="5"/>
            <w:tcBorders>
              <w:top w:val="single" w:sz="4" w:space="0" w:color="auto"/>
            </w:tcBorders>
          </w:tcPr>
          <w:p w14:paraId="54BD3BFA" w14:textId="77777777" w:rsidR="00F21CC8" w:rsidRPr="00313C52" w:rsidRDefault="00F21CC8" w:rsidP="009B7F9D">
            <w:pPr>
              <w:rPr>
                <w:sz w:val="18"/>
                <w:szCs w:val="18"/>
              </w:rPr>
            </w:pPr>
          </w:p>
        </w:tc>
        <w:tc>
          <w:tcPr>
            <w:tcW w:w="267" w:type="dxa"/>
            <w:tcBorders>
              <w:top w:val="single" w:sz="4" w:space="0" w:color="auto"/>
            </w:tcBorders>
          </w:tcPr>
          <w:p w14:paraId="7AB2D1F0" w14:textId="77777777" w:rsidR="00F21CC8" w:rsidRPr="00313C52" w:rsidRDefault="00F21CC8" w:rsidP="009B7F9D">
            <w:pPr>
              <w:rPr>
                <w:sz w:val="18"/>
                <w:szCs w:val="18"/>
              </w:rPr>
            </w:pPr>
          </w:p>
        </w:tc>
      </w:tr>
      <w:tr w:rsidR="00456435" w:rsidRPr="0094097B" w14:paraId="3AE4299E" w14:textId="3C3E97B2"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37C0645" w14:textId="77777777" w:rsidR="00456435" w:rsidRPr="0094097B" w:rsidRDefault="00456435" w:rsidP="00EA5D45"/>
        </w:tc>
        <w:tc>
          <w:tcPr>
            <w:tcW w:w="503" w:type="dxa"/>
          </w:tcPr>
          <w:p w14:paraId="58096C04" w14:textId="77777777" w:rsidR="00456435" w:rsidRPr="0094097B" w:rsidRDefault="00456435" w:rsidP="00EA5D45">
            <w:r w:rsidRPr="0094097B">
              <w:t>SI</w:t>
            </w:r>
          </w:p>
        </w:tc>
        <w:tc>
          <w:tcPr>
            <w:tcW w:w="531" w:type="dxa"/>
          </w:tcPr>
          <w:p w14:paraId="7C81C551" w14:textId="77777777" w:rsidR="00456435" w:rsidRPr="0094097B" w:rsidRDefault="00456435" w:rsidP="00EA5D45">
            <w:r w:rsidRPr="0094097B">
              <w:t>NO</w:t>
            </w:r>
          </w:p>
        </w:tc>
        <w:tc>
          <w:tcPr>
            <w:tcW w:w="668" w:type="dxa"/>
          </w:tcPr>
          <w:p w14:paraId="197BBBE6" w14:textId="77777777" w:rsidR="00456435" w:rsidRPr="0094097B" w:rsidRDefault="00456435" w:rsidP="00EA5D45">
            <w:r w:rsidRPr="0094097B">
              <w:t>N/A</w:t>
            </w:r>
          </w:p>
        </w:tc>
        <w:tc>
          <w:tcPr>
            <w:tcW w:w="2970" w:type="dxa"/>
            <w:gridSpan w:val="3"/>
          </w:tcPr>
          <w:p w14:paraId="484E6A32" w14:textId="59A5D58F" w:rsidR="00456435" w:rsidRPr="0094097B" w:rsidRDefault="00456435" w:rsidP="00EA5D45">
            <w:r w:rsidRPr="0094097B">
              <w:t>NOTE</w:t>
            </w:r>
          </w:p>
        </w:tc>
      </w:tr>
      <w:tr w:rsidR="00EA6C82" w:rsidRPr="0094097B" w14:paraId="1507813D" w14:textId="7777777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6B9E063A" w14:textId="6510C34C" w:rsidR="00EA6C82" w:rsidRPr="00EA6C82" w:rsidRDefault="006D2562" w:rsidP="004646FD">
            <w:pPr>
              <w:jc w:val="both"/>
              <w:rPr>
                <w:color w:val="FF0000"/>
              </w:rPr>
            </w:pPr>
            <w:r w:rsidRPr="004646FD">
              <w:t>Nella fase di predisposizione ed approvazione di un Avviso/Bando di gara v</w:t>
            </w:r>
            <w:r w:rsidR="00EA6C82" w:rsidRPr="004646FD">
              <w:t>iene verificato che negli atti e nei documenti della procedura (es. bando e relativi documenti tecnici e amministrativi) siano indicati gli elementi e le prescrizioni/obblighi per il soggetto realizzatore</w:t>
            </w:r>
            <w:r w:rsidR="00C250EE" w:rsidRPr="004646FD">
              <w:t>,</w:t>
            </w:r>
            <w:r w:rsidR="00EA6C82" w:rsidRPr="004646FD">
              <w:t xml:space="preserve"> degli eventuali ulteriori obblighi derivanti da quanto indicato negli Atti Programmatici della Misura in riferimento al CID (</w:t>
            </w:r>
            <w:proofErr w:type="spellStart"/>
            <w:r w:rsidR="00EA6C82" w:rsidRPr="004646FD">
              <w:t>Council</w:t>
            </w:r>
            <w:proofErr w:type="spellEnd"/>
            <w:r w:rsidR="00EA6C82" w:rsidRPr="004646FD">
              <w:t xml:space="preserve"> </w:t>
            </w:r>
            <w:proofErr w:type="spellStart"/>
            <w:r w:rsidR="00EA6C82" w:rsidRPr="004646FD">
              <w:t>Implementing</w:t>
            </w:r>
            <w:proofErr w:type="spellEnd"/>
            <w:r w:rsidR="00EA6C82" w:rsidRPr="004646FD">
              <w:t xml:space="preserve"> </w:t>
            </w:r>
            <w:proofErr w:type="spellStart"/>
            <w:r w:rsidR="00EA6C82" w:rsidRPr="004646FD">
              <w:t>Decision</w:t>
            </w:r>
            <w:proofErr w:type="spellEnd"/>
            <w:r w:rsidR="00EA6C82" w:rsidRPr="004646FD">
              <w:t>) ed all’OA (</w:t>
            </w:r>
            <w:proofErr w:type="spellStart"/>
            <w:r w:rsidR="00EA6C82" w:rsidRPr="004646FD">
              <w:t>Operational</w:t>
            </w:r>
            <w:proofErr w:type="spellEnd"/>
            <w:r w:rsidR="00EA6C82" w:rsidRPr="004646FD">
              <w:t xml:space="preserve"> </w:t>
            </w:r>
            <w:proofErr w:type="spellStart"/>
            <w:r w:rsidR="00EA6C82" w:rsidRPr="004646FD">
              <w:t>Arrangements</w:t>
            </w:r>
            <w:proofErr w:type="spellEnd"/>
            <w:r w:rsidR="00EA6C82" w:rsidRPr="004646FD">
              <w:t>) e, ove richiesto dal CID e dagli OA, siano inseriti una esplicita esclusione delle attività non conformi alla normativa ambientale dell'UE e nazionale e l’acquisizione di eventuali attestazioni che certifichino il rispetto del principio DNSH</w:t>
            </w:r>
            <w:r w:rsidR="00C250EE" w:rsidRPr="004646FD">
              <w:t>?</w:t>
            </w:r>
          </w:p>
        </w:tc>
        <w:tc>
          <w:tcPr>
            <w:tcW w:w="503" w:type="dxa"/>
          </w:tcPr>
          <w:p w14:paraId="2861C0DA" w14:textId="77777777" w:rsidR="00EA6C82" w:rsidRPr="0094097B" w:rsidRDefault="00EA6C82" w:rsidP="00EA5D45"/>
        </w:tc>
        <w:tc>
          <w:tcPr>
            <w:tcW w:w="531" w:type="dxa"/>
          </w:tcPr>
          <w:p w14:paraId="493046AF" w14:textId="77777777" w:rsidR="00EA6C82" w:rsidRPr="0094097B" w:rsidRDefault="00EA6C82" w:rsidP="00EA5D45"/>
        </w:tc>
        <w:tc>
          <w:tcPr>
            <w:tcW w:w="668" w:type="dxa"/>
          </w:tcPr>
          <w:p w14:paraId="5C147918" w14:textId="77777777" w:rsidR="00EA6C82" w:rsidRPr="0094097B" w:rsidRDefault="00EA6C82" w:rsidP="00EA5D45"/>
        </w:tc>
        <w:tc>
          <w:tcPr>
            <w:tcW w:w="2970" w:type="dxa"/>
            <w:gridSpan w:val="3"/>
          </w:tcPr>
          <w:p w14:paraId="18767F8A" w14:textId="77777777" w:rsidR="00EA6C82" w:rsidRPr="0094097B" w:rsidRDefault="00EA6C82" w:rsidP="00EA5D45"/>
        </w:tc>
      </w:tr>
      <w:tr w:rsidR="00456435" w:rsidRPr="0094097B" w14:paraId="722C4AF3" w14:textId="034CD48A"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E1D5BAD" w14:textId="2C92BB6A" w:rsidR="00456435" w:rsidRPr="004646FD" w:rsidRDefault="00456435" w:rsidP="00EF7336">
            <w:pPr>
              <w:jc w:val="both"/>
            </w:pPr>
            <w:r w:rsidRPr="004646FD">
              <w:t xml:space="preserve">Le procedure adottate garantiscono l’applicazione del principio DNSH così come dettagliate nelle check list allegate alla circolare del 13 ottobre 2022, n. </w:t>
            </w:r>
            <w:r w:rsidR="00C36353" w:rsidRPr="004646FD">
              <w:t xml:space="preserve">33 </w:t>
            </w:r>
            <w:r w:rsidRPr="004646FD">
              <w:t>(aggiornamento delle guide operative di cui alla Circolare della Ragioneria Generale dello Stato n. 32 del 30 dicembre 2021?</w:t>
            </w:r>
          </w:p>
        </w:tc>
        <w:tc>
          <w:tcPr>
            <w:tcW w:w="503" w:type="dxa"/>
          </w:tcPr>
          <w:p w14:paraId="2752EE6A" w14:textId="77777777" w:rsidR="00456435" w:rsidRPr="0094097B" w:rsidRDefault="00456435" w:rsidP="00794B25"/>
        </w:tc>
        <w:tc>
          <w:tcPr>
            <w:tcW w:w="531" w:type="dxa"/>
          </w:tcPr>
          <w:p w14:paraId="339127EF" w14:textId="77777777" w:rsidR="00456435" w:rsidRPr="0094097B" w:rsidRDefault="00456435" w:rsidP="00794B25"/>
        </w:tc>
        <w:tc>
          <w:tcPr>
            <w:tcW w:w="668" w:type="dxa"/>
          </w:tcPr>
          <w:p w14:paraId="62B5C3FA" w14:textId="77777777" w:rsidR="00456435" w:rsidRPr="0094097B" w:rsidRDefault="00456435" w:rsidP="00794B25"/>
        </w:tc>
        <w:tc>
          <w:tcPr>
            <w:tcW w:w="2970" w:type="dxa"/>
            <w:gridSpan w:val="3"/>
          </w:tcPr>
          <w:p w14:paraId="3582537A" w14:textId="77777777" w:rsidR="00456435" w:rsidRPr="0094097B" w:rsidRDefault="00456435" w:rsidP="00794B25"/>
        </w:tc>
      </w:tr>
      <w:tr w:rsidR="00456435" w:rsidRPr="0094097B" w14:paraId="12AC319A" w14:textId="63C942A4"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28443328" w14:textId="142C8A9B" w:rsidR="00456435" w:rsidRPr="0094097B" w:rsidRDefault="00456435" w:rsidP="00EF7336">
            <w:pPr>
              <w:jc w:val="both"/>
            </w:pPr>
            <w:r w:rsidRPr="0094097B">
              <w:t xml:space="preserve">Viene verificato che nei documenti contrattuali sia indicato tra gli obblighi del soggetto </w:t>
            </w:r>
            <w:r w:rsidR="00B146DF" w:rsidRPr="004646FD">
              <w:t xml:space="preserve">realizzatore </w:t>
            </w:r>
            <w:r w:rsidRPr="0094097B">
              <w:t xml:space="preserve">il rispetto dei requisiti del DNSH richiamati dalla </w:t>
            </w:r>
            <w:r w:rsidR="000669B5">
              <w:t>p</w:t>
            </w:r>
            <w:r w:rsidRPr="0094097B">
              <w:t>rogrammazione di dettaglio e dagli atti programmatici?</w:t>
            </w:r>
          </w:p>
        </w:tc>
        <w:tc>
          <w:tcPr>
            <w:tcW w:w="503" w:type="dxa"/>
          </w:tcPr>
          <w:p w14:paraId="5B6B4824" w14:textId="77777777" w:rsidR="00456435" w:rsidRPr="0094097B" w:rsidRDefault="00456435" w:rsidP="00794B25"/>
        </w:tc>
        <w:tc>
          <w:tcPr>
            <w:tcW w:w="531" w:type="dxa"/>
          </w:tcPr>
          <w:p w14:paraId="3DBB7946" w14:textId="77777777" w:rsidR="00456435" w:rsidRPr="0094097B" w:rsidRDefault="00456435" w:rsidP="00794B25"/>
        </w:tc>
        <w:tc>
          <w:tcPr>
            <w:tcW w:w="668" w:type="dxa"/>
          </w:tcPr>
          <w:p w14:paraId="5C28575B" w14:textId="77777777" w:rsidR="00456435" w:rsidRPr="0094097B" w:rsidRDefault="00456435" w:rsidP="00794B25"/>
        </w:tc>
        <w:tc>
          <w:tcPr>
            <w:tcW w:w="2970" w:type="dxa"/>
            <w:gridSpan w:val="3"/>
          </w:tcPr>
          <w:p w14:paraId="3B0E7DD2" w14:textId="77777777" w:rsidR="00456435" w:rsidRPr="0094097B" w:rsidRDefault="00456435" w:rsidP="00794B25"/>
        </w:tc>
      </w:tr>
      <w:tr w:rsidR="00456435" w:rsidRPr="0094097B" w14:paraId="1A5B094A" w14:textId="35FDBEE0"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C3CD1B4" w14:textId="34072601" w:rsidR="00456435" w:rsidRPr="0094097B" w:rsidRDefault="00456435" w:rsidP="00EF7336">
            <w:pPr>
              <w:jc w:val="both"/>
            </w:pPr>
            <w:r w:rsidRPr="0094097B">
              <w:rPr>
                <w:rFonts w:cstheme="minorHAnsi"/>
              </w:rPr>
              <w:t>Nella fase contrattuale vengono verificate le eventuali attestazioni acquisite dal soggetto realizzatore in fase di aggiudicazione?</w:t>
            </w:r>
          </w:p>
        </w:tc>
        <w:tc>
          <w:tcPr>
            <w:tcW w:w="503" w:type="dxa"/>
          </w:tcPr>
          <w:p w14:paraId="14459885" w14:textId="77777777" w:rsidR="00456435" w:rsidRPr="0094097B" w:rsidRDefault="00456435" w:rsidP="00794B25"/>
        </w:tc>
        <w:tc>
          <w:tcPr>
            <w:tcW w:w="531" w:type="dxa"/>
          </w:tcPr>
          <w:p w14:paraId="4CF8EDA6" w14:textId="77777777" w:rsidR="00456435" w:rsidRPr="0094097B" w:rsidRDefault="00456435" w:rsidP="00794B25"/>
        </w:tc>
        <w:tc>
          <w:tcPr>
            <w:tcW w:w="668" w:type="dxa"/>
          </w:tcPr>
          <w:p w14:paraId="04C1D027" w14:textId="77777777" w:rsidR="00456435" w:rsidRPr="0094097B" w:rsidRDefault="00456435" w:rsidP="00794B25"/>
        </w:tc>
        <w:tc>
          <w:tcPr>
            <w:tcW w:w="2970" w:type="dxa"/>
            <w:gridSpan w:val="3"/>
          </w:tcPr>
          <w:p w14:paraId="62906C31" w14:textId="77777777" w:rsidR="00456435" w:rsidRPr="0094097B" w:rsidRDefault="00456435" w:rsidP="00794B25"/>
        </w:tc>
      </w:tr>
      <w:tr w:rsidR="00456435" w:rsidRPr="0094097B" w14:paraId="108BB493" w14:textId="59938551"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7C811BC3" w14:textId="7D9C0888" w:rsidR="00456435" w:rsidRPr="0094097B" w:rsidRDefault="00456435" w:rsidP="00EF7336">
            <w:pPr>
              <w:jc w:val="both"/>
              <w:rPr>
                <w:rFonts w:cstheme="minorHAnsi"/>
              </w:rPr>
            </w:pPr>
            <w:r w:rsidRPr="0094097B">
              <w:rPr>
                <w:rFonts w:cstheme="minorHAnsi"/>
              </w:rPr>
              <w:t>Nella fase di esecuzione dei contratti d'appalto in occasione della presentazione dei SAL vengono effettuate verifiche sugli obblighi assunti in sede di contratto di appalto</w:t>
            </w:r>
            <w:r w:rsidR="004646FD" w:rsidRPr="004646FD">
              <w:rPr>
                <w:rFonts w:cstheme="minorHAnsi"/>
              </w:rPr>
              <w:t>,</w:t>
            </w:r>
            <w:r w:rsidRPr="004646FD">
              <w:rPr>
                <w:rFonts w:cstheme="minorHAnsi"/>
              </w:rPr>
              <w:t xml:space="preserve"> </w:t>
            </w:r>
            <w:r w:rsidR="002325FA" w:rsidRPr="004646FD">
              <w:rPr>
                <w:rFonts w:cstheme="minorHAnsi"/>
              </w:rPr>
              <w:t xml:space="preserve">relativamente al </w:t>
            </w:r>
            <w:r w:rsidRPr="004646FD">
              <w:rPr>
                <w:rFonts w:cstheme="minorHAnsi"/>
              </w:rPr>
              <w:t xml:space="preserve">rispetto </w:t>
            </w:r>
            <w:r w:rsidRPr="0094097B">
              <w:rPr>
                <w:rFonts w:cstheme="minorHAnsi"/>
              </w:rPr>
              <w:t>del principio DNSH?</w:t>
            </w:r>
          </w:p>
        </w:tc>
        <w:tc>
          <w:tcPr>
            <w:tcW w:w="503" w:type="dxa"/>
          </w:tcPr>
          <w:p w14:paraId="00131203" w14:textId="77777777" w:rsidR="00456435" w:rsidRPr="0094097B" w:rsidRDefault="00456435" w:rsidP="00794B25"/>
        </w:tc>
        <w:tc>
          <w:tcPr>
            <w:tcW w:w="531" w:type="dxa"/>
          </w:tcPr>
          <w:p w14:paraId="76A6AE77" w14:textId="77777777" w:rsidR="00456435" w:rsidRPr="0094097B" w:rsidRDefault="00456435" w:rsidP="00794B25"/>
        </w:tc>
        <w:tc>
          <w:tcPr>
            <w:tcW w:w="668" w:type="dxa"/>
          </w:tcPr>
          <w:p w14:paraId="737FFFF8" w14:textId="77777777" w:rsidR="00456435" w:rsidRPr="0094097B" w:rsidRDefault="00456435" w:rsidP="00794B25"/>
        </w:tc>
        <w:tc>
          <w:tcPr>
            <w:tcW w:w="2970" w:type="dxa"/>
            <w:gridSpan w:val="3"/>
          </w:tcPr>
          <w:p w14:paraId="0B6E5563" w14:textId="77777777" w:rsidR="00456435" w:rsidRPr="0094097B" w:rsidRDefault="00456435" w:rsidP="00794B25"/>
        </w:tc>
      </w:tr>
      <w:tr w:rsidR="00456435" w:rsidRPr="0094097B" w14:paraId="7E1BE2AD" w14:textId="22CE6C1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A9203B2" w14:textId="2E0A582F" w:rsidR="00456435" w:rsidRPr="0094097B" w:rsidRDefault="00456435" w:rsidP="00EF7336">
            <w:pPr>
              <w:jc w:val="both"/>
              <w:rPr>
                <w:rFonts w:cstheme="minorHAnsi"/>
              </w:rPr>
            </w:pPr>
            <w:r w:rsidRPr="0094097B">
              <w:rPr>
                <w:rFonts w:cstheme="minorHAnsi"/>
              </w:rPr>
              <w:t xml:space="preserve">Le check list con la sintesi dei controlli sono utilizzate anche per quegli interventi già avviati prima </w:t>
            </w:r>
            <w:r w:rsidRPr="0094097B">
              <w:rPr>
                <w:rFonts w:cstheme="minorHAnsi"/>
              </w:rPr>
              <w:lastRenderedPageBreak/>
              <w:t>dell’approvazione del PNRR (i cd. “progetti in essere”), al fine di verificare la sussistenza di quegli elementi tassonomici che rendono un intervento conforme al principio DNSH e pertanto ammissibile nella rendicontazione connessa con il Piano?</w:t>
            </w:r>
          </w:p>
        </w:tc>
        <w:tc>
          <w:tcPr>
            <w:tcW w:w="503" w:type="dxa"/>
          </w:tcPr>
          <w:p w14:paraId="2EA4B375" w14:textId="77777777" w:rsidR="00456435" w:rsidRPr="0094097B" w:rsidRDefault="00456435" w:rsidP="00794B25"/>
        </w:tc>
        <w:tc>
          <w:tcPr>
            <w:tcW w:w="531" w:type="dxa"/>
          </w:tcPr>
          <w:p w14:paraId="7F8569A4" w14:textId="77777777" w:rsidR="00456435" w:rsidRPr="0094097B" w:rsidRDefault="00456435" w:rsidP="00794B25"/>
        </w:tc>
        <w:tc>
          <w:tcPr>
            <w:tcW w:w="668" w:type="dxa"/>
          </w:tcPr>
          <w:p w14:paraId="3C32A620" w14:textId="77777777" w:rsidR="00456435" w:rsidRPr="0094097B" w:rsidRDefault="00456435" w:rsidP="00794B25"/>
        </w:tc>
        <w:tc>
          <w:tcPr>
            <w:tcW w:w="2970" w:type="dxa"/>
            <w:gridSpan w:val="3"/>
          </w:tcPr>
          <w:p w14:paraId="64157FE0" w14:textId="77777777" w:rsidR="00456435" w:rsidRPr="0094097B" w:rsidRDefault="00456435" w:rsidP="00794B25"/>
        </w:tc>
      </w:tr>
    </w:tbl>
    <w:p w14:paraId="767827BD" w14:textId="77777777" w:rsidR="005E7F38" w:rsidRDefault="005E7F38" w:rsidP="005E7F38">
      <w:pPr>
        <w:rPr>
          <w:b/>
          <w:bCs/>
          <w:i/>
          <w:iCs/>
        </w:rPr>
      </w:pPr>
    </w:p>
    <w:p w14:paraId="3A826A3D" w14:textId="68008195"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CC18B0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832834C"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4E3CBFC" w14:textId="77777777" w:rsidR="005E7F38" w:rsidRDefault="005E7F38" w:rsidP="001308AD"/>
          <w:p w14:paraId="32154010" w14:textId="77777777" w:rsidR="005E7F38" w:rsidRDefault="005E7F38" w:rsidP="001308AD"/>
          <w:p w14:paraId="74478485" w14:textId="77777777" w:rsidR="005E7F38" w:rsidRDefault="005E7F38" w:rsidP="001308AD"/>
          <w:p w14:paraId="76B3D2EE" w14:textId="77777777" w:rsidR="005E7F38" w:rsidRDefault="005E7F38" w:rsidP="001308AD"/>
          <w:p w14:paraId="6BAFF4F6" w14:textId="77777777" w:rsidR="005E7F38" w:rsidRDefault="005E7F38" w:rsidP="001308AD"/>
          <w:p w14:paraId="58556EFC" w14:textId="77777777" w:rsidR="005E7F38" w:rsidRDefault="005E7F38" w:rsidP="001308AD"/>
          <w:p w14:paraId="608FAFDB" w14:textId="77777777" w:rsidR="005E7F38" w:rsidRDefault="005E7F38" w:rsidP="001308AD"/>
          <w:p w14:paraId="035A5D7F" w14:textId="77777777" w:rsidR="005E7F38" w:rsidRDefault="005E7F38" w:rsidP="001308AD"/>
        </w:tc>
      </w:tr>
    </w:tbl>
    <w:p w14:paraId="3027F1E6" w14:textId="261C2B69" w:rsidR="00794B25" w:rsidRDefault="00794B25" w:rsidP="00F21CC8">
      <w:pPr>
        <w:rPr>
          <w:sz w:val="18"/>
          <w:szCs w:val="18"/>
        </w:rPr>
      </w:pPr>
    </w:p>
    <w:p w14:paraId="23E7E765" w14:textId="7A996C1A" w:rsidR="00F21CC8" w:rsidRDefault="00F21CC8" w:rsidP="00F21CC8">
      <w:pPr>
        <w:rPr>
          <w:sz w:val="18"/>
          <w:szCs w:val="18"/>
        </w:rPr>
      </w:pPr>
    </w:p>
    <w:p w14:paraId="6AD517C1" w14:textId="0BFD4020" w:rsidR="005E7F38" w:rsidRDefault="005E7F38" w:rsidP="00F21CC8">
      <w:pPr>
        <w:rPr>
          <w:sz w:val="18"/>
          <w:szCs w:val="18"/>
        </w:rPr>
      </w:pPr>
    </w:p>
    <w:p w14:paraId="0D91CC97" w14:textId="2D6282D7" w:rsidR="005E7F38" w:rsidRDefault="005E7F38" w:rsidP="00F21CC8">
      <w:pPr>
        <w:rPr>
          <w:sz w:val="18"/>
          <w:szCs w:val="18"/>
        </w:rPr>
      </w:pPr>
    </w:p>
    <w:p w14:paraId="37423E9C" w14:textId="0368AB9C" w:rsidR="005E7F38" w:rsidRDefault="005E7F38" w:rsidP="00F21CC8">
      <w:pPr>
        <w:rPr>
          <w:sz w:val="18"/>
          <w:szCs w:val="18"/>
        </w:rPr>
      </w:pPr>
    </w:p>
    <w:p w14:paraId="618C3758" w14:textId="5B34033C" w:rsidR="005E7F38" w:rsidRDefault="005E7F38" w:rsidP="00F21CC8">
      <w:pPr>
        <w:rPr>
          <w:sz w:val="18"/>
          <w:szCs w:val="18"/>
        </w:rPr>
      </w:pPr>
    </w:p>
    <w:p w14:paraId="756CED95" w14:textId="6EE376B2" w:rsidR="005E7F38" w:rsidRDefault="005E7F38" w:rsidP="00F21CC8">
      <w:pPr>
        <w:rPr>
          <w:sz w:val="18"/>
          <w:szCs w:val="18"/>
        </w:rPr>
      </w:pPr>
    </w:p>
    <w:p w14:paraId="274D7763" w14:textId="61E9DA05" w:rsidR="005E7F38" w:rsidRDefault="005E7F38" w:rsidP="00F21CC8">
      <w:pPr>
        <w:rPr>
          <w:sz w:val="18"/>
          <w:szCs w:val="18"/>
        </w:rPr>
      </w:pPr>
    </w:p>
    <w:p w14:paraId="635DCF7A" w14:textId="20ED571C" w:rsidR="005E7F38" w:rsidRDefault="005E7F38" w:rsidP="00F21CC8">
      <w:pPr>
        <w:rPr>
          <w:sz w:val="18"/>
          <w:szCs w:val="18"/>
        </w:rPr>
      </w:pPr>
    </w:p>
    <w:p w14:paraId="4C339434" w14:textId="71C97038" w:rsidR="005E7F38" w:rsidRDefault="005E7F38" w:rsidP="00F21CC8">
      <w:pPr>
        <w:rPr>
          <w:sz w:val="18"/>
          <w:szCs w:val="18"/>
        </w:rPr>
      </w:pPr>
    </w:p>
    <w:p w14:paraId="57E312AC" w14:textId="3D5033EA" w:rsidR="005E7F38" w:rsidRDefault="005E7F38" w:rsidP="00F21CC8">
      <w:pPr>
        <w:rPr>
          <w:sz w:val="18"/>
          <w:szCs w:val="18"/>
        </w:rPr>
      </w:pPr>
    </w:p>
    <w:p w14:paraId="48E47345" w14:textId="7F27010B" w:rsidR="005E7F38" w:rsidRDefault="005E7F38" w:rsidP="00F21CC8">
      <w:pPr>
        <w:rPr>
          <w:sz w:val="18"/>
          <w:szCs w:val="18"/>
        </w:rPr>
      </w:pPr>
    </w:p>
    <w:p w14:paraId="1660012E" w14:textId="7C19F0B0" w:rsidR="005E7F38" w:rsidRDefault="005E7F38" w:rsidP="00F21CC8">
      <w:pPr>
        <w:rPr>
          <w:sz w:val="18"/>
          <w:szCs w:val="18"/>
        </w:rPr>
      </w:pPr>
    </w:p>
    <w:p w14:paraId="0A338BDF" w14:textId="7689AE45" w:rsidR="005E7F38" w:rsidRDefault="005E7F38" w:rsidP="00F21CC8">
      <w:pPr>
        <w:rPr>
          <w:sz w:val="18"/>
          <w:szCs w:val="18"/>
        </w:rPr>
      </w:pPr>
    </w:p>
    <w:p w14:paraId="1AEF791E" w14:textId="700624AD" w:rsidR="005E7F38" w:rsidRDefault="005E7F38" w:rsidP="00F21CC8">
      <w:pPr>
        <w:rPr>
          <w:sz w:val="18"/>
          <w:szCs w:val="18"/>
        </w:rPr>
      </w:pPr>
    </w:p>
    <w:p w14:paraId="36B9E434" w14:textId="14747356" w:rsidR="005E7F38" w:rsidRDefault="005E7F38" w:rsidP="00F21CC8">
      <w:pPr>
        <w:rPr>
          <w:sz w:val="18"/>
          <w:szCs w:val="18"/>
        </w:rPr>
      </w:pPr>
    </w:p>
    <w:p w14:paraId="527978EB" w14:textId="19209E93" w:rsidR="005E7F38" w:rsidRDefault="005E7F38" w:rsidP="00F21CC8">
      <w:pPr>
        <w:rPr>
          <w:sz w:val="18"/>
          <w:szCs w:val="18"/>
        </w:rPr>
      </w:pPr>
    </w:p>
    <w:p w14:paraId="137020A8" w14:textId="4FA189CC" w:rsidR="005E7F38" w:rsidRDefault="005E7F38" w:rsidP="00F21CC8">
      <w:pPr>
        <w:rPr>
          <w:sz w:val="18"/>
          <w:szCs w:val="18"/>
        </w:rPr>
      </w:pPr>
    </w:p>
    <w:p w14:paraId="03303CDE" w14:textId="6C9BB762" w:rsidR="005E7F38" w:rsidRDefault="005E7F38" w:rsidP="00F21CC8">
      <w:pPr>
        <w:rPr>
          <w:sz w:val="18"/>
          <w:szCs w:val="18"/>
        </w:rPr>
      </w:pPr>
    </w:p>
    <w:p w14:paraId="2CD72749" w14:textId="550AEFAA" w:rsidR="005E7F38" w:rsidRDefault="005E7F38" w:rsidP="00F21CC8">
      <w:pPr>
        <w:rPr>
          <w:sz w:val="18"/>
          <w:szCs w:val="18"/>
        </w:rPr>
      </w:pPr>
    </w:p>
    <w:p w14:paraId="6B816666" w14:textId="38C9720D" w:rsidR="00F21CC8" w:rsidRDefault="00C151E6" w:rsidP="00B46298">
      <w:pPr>
        <w:jc w:val="both"/>
      </w:pPr>
      <w:r>
        <w:br w:type="page"/>
      </w:r>
      <w:r w:rsidR="00313C52" w:rsidRPr="00D02194">
        <w:rPr>
          <w:rFonts w:asciiTheme="majorHAnsi" w:eastAsiaTheme="majorEastAsia" w:hAnsiTheme="majorHAnsi" w:cstheme="majorBidi"/>
          <w:b/>
          <w:bCs/>
          <w:color w:val="2F5496" w:themeColor="accent1" w:themeShade="BF"/>
        </w:rPr>
        <w:lastRenderedPageBreak/>
        <w:t>O</w:t>
      </w:r>
      <w:r w:rsidR="00F21CC8" w:rsidRPr="00D02194">
        <w:rPr>
          <w:rFonts w:asciiTheme="majorHAnsi" w:eastAsiaTheme="majorEastAsia" w:hAnsiTheme="majorHAnsi" w:cstheme="majorBidi"/>
          <w:b/>
          <w:bCs/>
          <w:color w:val="2F5496" w:themeColor="accent1" w:themeShade="BF"/>
        </w:rPr>
        <w:t xml:space="preserve">bbligo </w:t>
      </w:r>
      <w:r w:rsidR="00A8594D" w:rsidRPr="00D02194">
        <w:rPr>
          <w:rFonts w:asciiTheme="majorHAnsi" w:eastAsiaTheme="majorEastAsia" w:hAnsiTheme="majorHAnsi" w:cstheme="majorBidi"/>
          <w:b/>
          <w:bCs/>
          <w:color w:val="2F5496" w:themeColor="accent1" w:themeShade="BF"/>
        </w:rPr>
        <w:t>7</w:t>
      </w:r>
      <w:r w:rsidR="00F21CC8" w:rsidRPr="00313C52">
        <w:rPr>
          <w:b/>
          <w:bCs/>
        </w:rPr>
        <w:t xml:space="preserve"> – </w:t>
      </w:r>
      <w:r w:rsidR="00A8594D" w:rsidRPr="00313C52">
        <w:t xml:space="preserve">I dispositivi amministrativi volti all’individuazione/selezione dei singoli interventi da finanziare sul PNRR devono prevedere il rispetto dei seguenti principi e obblighi: </w:t>
      </w:r>
      <w:r w:rsidR="00A8594D" w:rsidRPr="00D02194">
        <w:rPr>
          <w:rFonts w:asciiTheme="majorHAnsi" w:eastAsiaTheme="majorEastAsia" w:hAnsiTheme="majorHAnsi" w:cstheme="majorBidi"/>
          <w:b/>
          <w:bCs/>
          <w:color w:val="2F5496" w:themeColor="accent1" w:themeShade="BF"/>
        </w:rPr>
        <w:t>principio del contributo all’obiettivo climatico e digitale (cd. tagging) teso al conseguimento e perseguimento degli obiettivi climatici e della transizione digitale</w:t>
      </w:r>
      <w:r w:rsidR="00A8594D" w:rsidRPr="00313C52">
        <w:t>, qualora pertinente per la tipologia di intervento considerata (Allegati VI e VII Regolamento UE 2021/241), con possibilità di sospensione oppure di revoca del finanziamento nel caso di accertamento della violazione di tali principi.</w:t>
      </w:r>
      <w:r w:rsidR="000D3454">
        <w:t xml:space="preserve"> Il soggetto attuatore, inoltre, deve a</w:t>
      </w:r>
      <w:r w:rsidR="000D3454" w:rsidRPr="000D3454">
        <w:t xml:space="preserve">ssicurare il conseguimento degli </w:t>
      </w:r>
      <w:r w:rsidR="000D3454" w:rsidRPr="00D02194">
        <w:rPr>
          <w:rFonts w:asciiTheme="majorHAnsi" w:eastAsiaTheme="majorEastAsia" w:hAnsiTheme="majorHAnsi" w:cstheme="majorBidi"/>
          <w:b/>
          <w:bCs/>
          <w:color w:val="2F5496" w:themeColor="accent1" w:themeShade="BF"/>
        </w:rPr>
        <w:t>Indicatori comuni (Regolamento delegato UE 2021/2106 della Commissione).</w:t>
      </w:r>
    </w:p>
    <w:p w14:paraId="1829734C" w14:textId="77777777" w:rsidR="00313C52" w:rsidRPr="00313C52" w:rsidRDefault="00313C52" w:rsidP="00313C52">
      <w:pPr>
        <w:contextualSpacing/>
      </w:pP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13C52" w14:paraId="7867C736"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322951" w14:textId="53C13F44" w:rsidR="00F21CC8" w:rsidRPr="00313C52" w:rsidRDefault="00F21CC8" w:rsidP="00313C52">
            <w:pPr>
              <w:contextualSpacing/>
              <w:jc w:val="both"/>
              <w:rPr>
                <w:b/>
                <w:bCs/>
              </w:rPr>
            </w:pPr>
            <w:r w:rsidRPr="00313C52">
              <w:rPr>
                <w:b/>
                <w:bCs/>
              </w:rPr>
              <w:t xml:space="preserve">Funzione di controllo: </w:t>
            </w:r>
            <w:r w:rsidR="00A8594D" w:rsidRPr="00313C52">
              <w:rPr>
                <w:b/>
                <w:bCs/>
              </w:rPr>
              <w:t>Controllo di regolarità amministrativo - contabile / controllo strategico e di gestione / compliance.</w:t>
            </w:r>
          </w:p>
        </w:tc>
      </w:tr>
      <w:tr w:rsidR="00F21CC8" w:rsidRPr="00313C52" w14:paraId="34E215D0"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C5E0B3" w:themeFill="accent6" w:themeFillTint="66"/>
          </w:tcPr>
          <w:p w14:paraId="38A0D5E6" w14:textId="11E5B551" w:rsidR="00F21CC8" w:rsidRDefault="00F21CC8" w:rsidP="009B7F9D">
            <w:pPr>
              <w:tabs>
                <w:tab w:val="left" w:pos="920"/>
                <w:tab w:val="left" w:pos="3020"/>
              </w:tabs>
              <w:jc w:val="both"/>
            </w:pPr>
            <w:r w:rsidRPr="00313C52">
              <w:rPr>
                <w:b/>
                <w:bCs/>
              </w:rPr>
              <w:t xml:space="preserve">Principali indicazioni ministeriali: </w:t>
            </w:r>
            <w:r w:rsidR="000D3454">
              <w:t xml:space="preserve">i singoli progetti devono essere in grado di garantire che siano rispettati a livello di misura i vincoli di destinazione agli obiettivi climatici e di trasformazione digitale. </w:t>
            </w:r>
            <w:r w:rsidR="00A8594D" w:rsidRPr="00313C52">
              <w:t xml:space="preserve">Si veda </w:t>
            </w:r>
            <w:r w:rsidR="00094D52">
              <w:t xml:space="preserve">anche </w:t>
            </w:r>
            <w:r w:rsidR="00A8594D" w:rsidRPr="00313C52">
              <w:t>la circolare 21/2021 Istruzioni tecniche per la selezione dei progetti PNRR, in cui si prevede l'obbligo di individuare nella progettazione e negli specifici documenti tecnici di gara le condizioni prescrittive necessarie all’assolvimento del contributo climatico o digitale specificando le caratteristiche che dovranno avere i singoli interventi (in particolar modo per il codice 025TER - Costruzione di nuovi edifici efficienti sotto il profilo energetico).</w:t>
            </w:r>
          </w:p>
          <w:p w14:paraId="40526B10" w14:textId="07327CB9" w:rsidR="000D3454" w:rsidRPr="00313C52" w:rsidRDefault="000D3454" w:rsidP="009B7F9D">
            <w:pPr>
              <w:tabs>
                <w:tab w:val="left" w:pos="920"/>
                <w:tab w:val="left" w:pos="3020"/>
              </w:tabs>
              <w:jc w:val="both"/>
              <w:rPr>
                <w:b/>
                <w:bCs/>
              </w:rPr>
            </w:pPr>
            <w:r>
              <w:t>Per quanto concerne il rispetto degli indicatori comuni, v</w:t>
            </w:r>
            <w:r w:rsidRPr="00313C52">
              <w:t xml:space="preserve">edasi </w:t>
            </w:r>
            <w:r>
              <w:t xml:space="preserve">anche </w:t>
            </w:r>
            <w:r w:rsidRPr="00313C52">
              <w:t>la Circolare del Dipartimento Ragioneria Generale dello Stato n. 34 del 17.10.2022, con le allegate Linee Guida metodologiche per la rendicontazione e la trasmissione degli indicatori comuni, in particolare per l'indicatore 12 "Capacità di Strutture Sanitarie Nuove o Modernizzate" applicabile a M6C1.</w:t>
            </w:r>
          </w:p>
        </w:tc>
      </w:tr>
      <w:tr w:rsidR="000D3454" w:rsidRPr="00313C52" w14:paraId="0D37A3D9"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2D76B2E" w14:textId="5B57849F" w:rsidR="000D3454" w:rsidRPr="00F80A53" w:rsidRDefault="000D3454" w:rsidP="000D3454">
            <w:pPr>
              <w:tabs>
                <w:tab w:val="left" w:pos="920"/>
                <w:tab w:val="left" w:pos="3020"/>
              </w:tabs>
              <w:rPr>
                <w:b/>
                <w:bCs/>
              </w:rPr>
            </w:pPr>
            <w:r w:rsidRPr="00F80A53">
              <w:rPr>
                <w:b/>
                <w:bCs/>
                <w:i/>
                <w:iCs/>
              </w:rPr>
              <w:t>Linee guida par. 5</w:t>
            </w:r>
          </w:p>
        </w:tc>
      </w:tr>
      <w:tr w:rsidR="00F21CC8" w:rsidRPr="00313C52" w14:paraId="54022454" w14:textId="77777777" w:rsidTr="000D3454">
        <w:trPr>
          <w:gridBefore w:val="1"/>
          <w:gridAfter w:val="1"/>
          <w:wBefore w:w="10" w:type="dxa"/>
          <w:wAfter w:w="10" w:type="dxa"/>
        </w:trPr>
        <w:tc>
          <w:tcPr>
            <w:tcW w:w="435" w:type="dxa"/>
            <w:tcBorders>
              <w:top w:val="single" w:sz="4" w:space="0" w:color="auto"/>
            </w:tcBorders>
          </w:tcPr>
          <w:p w14:paraId="033E12FD" w14:textId="77777777" w:rsidR="00F21CC8" w:rsidRDefault="00F21CC8" w:rsidP="009B7F9D">
            <w:pPr>
              <w:rPr>
                <w:sz w:val="18"/>
                <w:szCs w:val="18"/>
              </w:rPr>
            </w:pPr>
          </w:p>
          <w:p w14:paraId="190254F0" w14:textId="168B90C8" w:rsidR="000D3454" w:rsidRPr="00313C52" w:rsidRDefault="000D3454" w:rsidP="009B7F9D">
            <w:pPr>
              <w:rPr>
                <w:sz w:val="18"/>
                <w:szCs w:val="18"/>
              </w:rPr>
            </w:pPr>
          </w:p>
        </w:tc>
        <w:tc>
          <w:tcPr>
            <w:tcW w:w="8906" w:type="dxa"/>
            <w:gridSpan w:val="5"/>
            <w:tcBorders>
              <w:top w:val="single" w:sz="4" w:space="0" w:color="auto"/>
            </w:tcBorders>
          </w:tcPr>
          <w:p w14:paraId="09814080" w14:textId="77777777" w:rsidR="00F21CC8" w:rsidRPr="00313C52" w:rsidRDefault="00F21CC8" w:rsidP="009B7F9D">
            <w:pPr>
              <w:rPr>
                <w:sz w:val="18"/>
                <w:szCs w:val="18"/>
              </w:rPr>
            </w:pPr>
          </w:p>
        </w:tc>
        <w:tc>
          <w:tcPr>
            <w:tcW w:w="267" w:type="dxa"/>
            <w:tcBorders>
              <w:top w:val="single" w:sz="4" w:space="0" w:color="auto"/>
            </w:tcBorders>
          </w:tcPr>
          <w:p w14:paraId="3E9422A7" w14:textId="77777777" w:rsidR="00F21CC8" w:rsidRPr="00313C52" w:rsidRDefault="00F21CC8" w:rsidP="009B7F9D">
            <w:pPr>
              <w:rPr>
                <w:sz w:val="18"/>
                <w:szCs w:val="18"/>
              </w:rPr>
            </w:pPr>
          </w:p>
        </w:tc>
      </w:tr>
      <w:tr w:rsidR="000D3454" w:rsidRPr="001C049A" w14:paraId="7C7F6C46"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E945AAF" w14:textId="77777777" w:rsidR="000D3454" w:rsidRPr="001C049A" w:rsidRDefault="000D3454" w:rsidP="00E3261A"/>
        </w:tc>
        <w:tc>
          <w:tcPr>
            <w:tcW w:w="503" w:type="dxa"/>
          </w:tcPr>
          <w:p w14:paraId="6C67AF15" w14:textId="77777777" w:rsidR="000D3454" w:rsidRPr="001C049A" w:rsidRDefault="000D3454" w:rsidP="00E3261A">
            <w:r w:rsidRPr="001C049A">
              <w:t>SI</w:t>
            </w:r>
          </w:p>
        </w:tc>
        <w:tc>
          <w:tcPr>
            <w:tcW w:w="531" w:type="dxa"/>
          </w:tcPr>
          <w:p w14:paraId="60B4ABB8" w14:textId="77777777" w:rsidR="000D3454" w:rsidRPr="001C049A" w:rsidRDefault="000D3454" w:rsidP="00E3261A">
            <w:r w:rsidRPr="001C049A">
              <w:t>NO</w:t>
            </w:r>
          </w:p>
        </w:tc>
        <w:tc>
          <w:tcPr>
            <w:tcW w:w="668" w:type="dxa"/>
          </w:tcPr>
          <w:p w14:paraId="0E2C8BB0" w14:textId="77777777" w:rsidR="000D3454" w:rsidRPr="001C049A" w:rsidRDefault="000D3454" w:rsidP="00E3261A">
            <w:r w:rsidRPr="001C049A">
              <w:t>N/A</w:t>
            </w:r>
          </w:p>
        </w:tc>
        <w:tc>
          <w:tcPr>
            <w:tcW w:w="2970" w:type="dxa"/>
            <w:gridSpan w:val="3"/>
          </w:tcPr>
          <w:p w14:paraId="5DF78A3F" w14:textId="77777777" w:rsidR="000D3454" w:rsidRPr="001C049A" w:rsidRDefault="000D3454" w:rsidP="00E3261A">
            <w:r w:rsidRPr="001C049A">
              <w:t>NOTE</w:t>
            </w:r>
          </w:p>
        </w:tc>
      </w:tr>
      <w:tr w:rsidR="000D3454" w:rsidRPr="001C049A" w14:paraId="2EC1457C"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3F69AE05" w14:textId="76A271CF" w:rsidR="000D3454" w:rsidRPr="001C049A" w:rsidRDefault="000D3454" w:rsidP="000D3454">
            <w:pPr>
              <w:jc w:val="both"/>
            </w:pPr>
            <w:r w:rsidRPr="0094097B">
              <w:t xml:space="preserve">Viene verificato che nei documenti </w:t>
            </w:r>
            <w:r w:rsidR="00094D52">
              <w:t>di gara (</w:t>
            </w:r>
            <w:r w:rsidR="00407E24">
              <w:t xml:space="preserve">p.e. </w:t>
            </w:r>
            <w:r w:rsidR="00094D52">
              <w:t>capitolato, disciplinare, specifiche tecniche)</w:t>
            </w:r>
            <w:r w:rsidRPr="0094097B">
              <w:t xml:space="preserve"> sia indicato tra gli obblighi del soggetto attuatore il rispetto </w:t>
            </w:r>
            <w:r w:rsidR="00094D52">
              <w:t>delle condizionalità e degli ulteriori requisiti connessi agli investimenti/riforme di in</w:t>
            </w:r>
            <w:r w:rsidR="00094D52" w:rsidRPr="004646FD">
              <w:t>teresse</w:t>
            </w:r>
            <w:r w:rsidR="00B258FA" w:rsidRPr="004646FD">
              <w:t xml:space="preserve"> (il contributo programmato all’indicatore comune e, se pertinente, il contributo ai tagging ambientali e digitale)</w:t>
            </w:r>
            <w:r w:rsidRPr="004646FD">
              <w:t>?</w:t>
            </w:r>
          </w:p>
        </w:tc>
        <w:tc>
          <w:tcPr>
            <w:tcW w:w="503" w:type="dxa"/>
          </w:tcPr>
          <w:p w14:paraId="5445C191" w14:textId="77777777" w:rsidR="000D3454" w:rsidRPr="001C049A" w:rsidRDefault="000D3454" w:rsidP="00E3261A"/>
        </w:tc>
        <w:tc>
          <w:tcPr>
            <w:tcW w:w="531" w:type="dxa"/>
          </w:tcPr>
          <w:p w14:paraId="131FCA05" w14:textId="77777777" w:rsidR="000D3454" w:rsidRPr="001C049A" w:rsidRDefault="000D3454" w:rsidP="00E3261A"/>
        </w:tc>
        <w:tc>
          <w:tcPr>
            <w:tcW w:w="668" w:type="dxa"/>
          </w:tcPr>
          <w:p w14:paraId="4595DC56" w14:textId="77777777" w:rsidR="000D3454" w:rsidRPr="001C049A" w:rsidRDefault="000D3454" w:rsidP="00E3261A"/>
        </w:tc>
        <w:tc>
          <w:tcPr>
            <w:tcW w:w="2970" w:type="dxa"/>
            <w:gridSpan w:val="3"/>
          </w:tcPr>
          <w:p w14:paraId="2132A3C3" w14:textId="77777777" w:rsidR="000D3454" w:rsidRPr="001C049A" w:rsidRDefault="000D3454" w:rsidP="00E3261A"/>
        </w:tc>
      </w:tr>
      <w:tr w:rsidR="00B258FA" w:rsidRPr="001C049A" w14:paraId="1BDD8DEB"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6897F3EA" w14:textId="17B3311E" w:rsidR="00B258FA" w:rsidRPr="0094097B" w:rsidRDefault="00B258FA" w:rsidP="000D3454">
            <w:pPr>
              <w:jc w:val="both"/>
            </w:pPr>
            <w:r w:rsidRPr="004646FD">
              <w:t>Nella fase di stipula con il soggetto realizzatore viene verificato che nel contratto siano definiti ed indicati come obblighi del soggetto realizzatore il contributo programmato all’indicatore comune ed eventualmente il contributo ai tagging ambientali e digitale?</w:t>
            </w:r>
          </w:p>
        </w:tc>
        <w:tc>
          <w:tcPr>
            <w:tcW w:w="503" w:type="dxa"/>
          </w:tcPr>
          <w:p w14:paraId="287546FA" w14:textId="77777777" w:rsidR="00B258FA" w:rsidRPr="001C049A" w:rsidRDefault="00B258FA" w:rsidP="00E3261A"/>
        </w:tc>
        <w:tc>
          <w:tcPr>
            <w:tcW w:w="531" w:type="dxa"/>
          </w:tcPr>
          <w:p w14:paraId="3630BF09" w14:textId="77777777" w:rsidR="00B258FA" w:rsidRPr="001C049A" w:rsidRDefault="00B258FA" w:rsidP="00E3261A"/>
        </w:tc>
        <w:tc>
          <w:tcPr>
            <w:tcW w:w="668" w:type="dxa"/>
          </w:tcPr>
          <w:p w14:paraId="071D8A6C" w14:textId="77777777" w:rsidR="00B258FA" w:rsidRPr="001C049A" w:rsidRDefault="00B258FA" w:rsidP="00E3261A"/>
        </w:tc>
        <w:tc>
          <w:tcPr>
            <w:tcW w:w="2970" w:type="dxa"/>
            <w:gridSpan w:val="3"/>
          </w:tcPr>
          <w:p w14:paraId="13541606" w14:textId="77777777" w:rsidR="00B258FA" w:rsidRPr="001C049A" w:rsidRDefault="00B258FA" w:rsidP="00E3261A"/>
        </w:tc>
      </w:tr>
      <w:tr w:rsidR="00D91A4D" w:rsidRPr="001C049A" w14:paraId="03688A6E"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60C1C4D" w14:textId="50700E49" w:rsidR="00D91A4D" w:rsidRPr="00B258FA" w:rsidRDefault="00D91A4D" w:rsidP="00D91A4D">
            <w:pPr>
              <w:jc w:val="both"/>
              <w:rPr>
                <w:color w:val="FF0000"/>
              </w:rPr>
            </w:pPr>
            <w:r w:rsidRPr="004646FD">
              <w:t>Nella fase di esecuzione del contratto viene verificato il rispetto degli obblighi concordati in fase di stipula e relativi in particolare al contributo all’indicatore comune e ai tagging ambientali e digitali?</w:t>
            </w:r>
          </w:p>
        </w:tc>
        <w:tc>
          <w:tcPr>
            <w:tcW w:w="503" w:type="dxa"/>
          </w:tcPr>
          <w:p w14:paraId="19A6701F" w14:textId="77777777" w:rsidR="00D91A4D" w:rsidRPr="001C049A" w:rsidRDefault="00D91A4D" w:rsidP="00E3261A"/>
        </w:tc>
        <w:tc>
          <w:tcPr>
            <w:tcW w:w="531" w:type="dxa"/>
          </w:tcPr>
          <w:p w14:paraId="212806F1" w14:textId="77777777" w:rsidR="00D91A4D" w:rsidRPr="001C049A" w:rsidRDefault="00D91A4D" w:rsidP="00E3261A"/>
        </w:tc>
        <w:tc>
          <w:tcPr>
            <w:tcW w:w="668" w:type="dxa"/>
          </w:tcPr>
          <w:p w14:paraId="179F0F70" w14:textId="77777777" w:rsidR="00D91A4D" w:rsidRPr="001C049A" w:rsidRDefault="00D91A4D" w:rsidP="00E3261A"/>
        </w:tc>
        <w:tc>
          <w:tcPr>
            <w:tcW w:w="2970" w:type="dxa"/>
            <w:gridSpan w:val="3"/>
          </w:tcPr>
          <w:p w14:paraId="4C2004E4" w14:textId="77777777" w:rsidR="00D91A4D" w:rsidRPr="001C049A" w:rsidRDefault="00D91A4D" w:rsidP="00E3261A"/>
        </w:tc>
      </w:tr>
      <w:tr w:rsidR="000D3454" w:rsidRPr="001C049A" w14:paraId="4B6F7189"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47937120" w14:textId="4BA1FD6D" w:rsidR="000D3454" w:rsidRPr="001C049A" w:rsidRDefault="000D3454" w:rsidP="000D3454">
            <w:pPr>
              <w:jc w:val="both"/>
            </w:pPr>
            <w:r>
              <w:t>Per quanto concerne il rispetto degli indicatori comuni, s</w:t>
            </w:r>
            <w:r w:rsidRPr="001C049A">
              <w:t>ono state previste modalità di conteggio, secondo stock o secondo flow (secondo le indicazioni della citata circolare) in modo da rendicontare il conseguimento degli indicatori comuni di interesse per la Missione?</w:t>
            </w:r>
          </w:p>
        </w:tc>
        <w:tc>
          <w:tcPr>
            <w:tcW w:w="503" w:type="dxa"/>
          </w:tcPr>
          <w:p w14:paraId="7E67B29C" w14:textId="77777777" w:rsidR="000D3454" w:rsidRPr="001C049A" w:rsidRDefault="000D3454" w:rsidP="00E3261A"/>
        </w:tc>
        <w:tc>
          <w:tcPr>
            <w:tcW w:w="531" w:type="dxa"/>
          </w:tcPr>
          <w:p w14:paraId="6B3C10A4" w14:textId="77777777" w:rsidR="000D3454" w:rsidRPr="001C049A" w:rsidRDefault="000D3454" w:rsidP="00E3261A"/>
        </w:tc>
        <w:tc>
          <w:tcPr>
            <w:tcW w:w="668" w:type="dxa"/>
          </w:tcPr>
          <w:p w14:paraId="7A575B16" w14:textId="77777777" w:rsidR="000D3454" w:rsidRPr="001C049A" w:rsidRDefault="000D3454" w:rsidP="00E3261A"/>
        </w:tc>
        <w:tc>
          <w:tcPr>
            <w:tcW w:w="2970" w:type="dxa"/>
            <w:gridSpan w:val="3"/>
          </w:tcPr>
          <w:p w14:paraId="044E5069" w14:textId="77777777" w:rsidR="000D3454" w:rsidRPr="001C049A" w:rsidRDefault="000D3454" w:rsidP="00E3261A"/>
        </w:tc>
      </w:tr>
    </w:tbl>
    <w:p w14:paraId="5AC9E649" w14:textId="77777777" w:rsidR="000D3454" w:rsidRDefault="000D3454" w:rsidP="005E7F38">
      <w:pPr>
        <w:rPr>
          <w:b/>
          <w:bCs/>
          <w:i/>
          <w:iCs/>
        </w:rPr>
      </w:pPr>
    </w:p>
    <w:p w14:paraId="1FE2B2A5" w14:textId="54CD15CB"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AE36851"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6EC1B8A"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3AE94E6E" w14:textId="77777777" w:rsidR="005E7F38" w:rsidRDefault="005E7F38" w:rsidP="001308AD"/>
          <w:p w14:paraId="2372AEE0" w14:textId="77777777" w:rsidR="005E7F38" w:rsidRDefault="005E7F38" w:rsidP="001308AD"/>
          <w:p w14:paraId="01AB83D9" w14:textId="77777777" w:rsidR="005E7F38" w:rsidRDefault="005E7F38" w:rsidP="001308AD"/>
          <w:p w14:paraId="2BEDBF59" w14:textId="77777777" w:rsidR="005E7F38" w:rsidRDefault="005E7F38" w:rsidP="001308AD"/>
          <w:p w14:paraId="5AD296EB" w14:textId="77777777" w:rsidR="005E7F38" w:rsidRDefault="005E7F38" w:rsidP="001308AD"/>
          <w:p w14:paraId="5BF4A131" w14:textId="77777777" w:rsidR="005E7F38" w:rsidRDefault="005E7F38" w:rsidP="001308AD"/>
          <w:p w14:paraId="52D8BD40" w14:textId="77777777" w:rsidR="005E7F38" w:rsidRDefault="005E7F38" w:rsidP="001308AD"/>
          <w:p w14:paraId="5FE12208" w14:textId="77777777" w:rsidR="005E7F38" w:rsidRDefault="005E7F38" w:rsidP="001308AD"/>
        </w:tc>
      </w:tr>
    </w:tbl>
    <w:p w14:paraId="180CA130" w14:textId="77777777" w:rsidR="00BD30BF" w:rsidRDefault="00BD30BF" w:rsidP="00313C52">
      <w:pPr>
        <w:pStyle w:val="Titolo2"/>
        <w:contextualSpacing/>
        <w:jc w:val="both"/>
        <w:rPr>
          <w:b/>
          <w:bCs/>
          <w:sz w:val="22"/>
          <w:szCs w:val="22"/>
        </w:rPr>
      </w:pPr>
    </w:p>
    <w:p w14:paraId="399E98F5" w14:textId="77777777" w:rsidR="00BD30BF" w:rsidRDefault="00BD30BF" w:rsidP="00313C52">
      <w:pPr>
        <w:pStyle w:val="Titolo2"/>
        <w:contextualSpacing/>
        <w:jc w:val="both"/>
        <w:rPr>
          <w:b/>
          <w:bCs/>
          <w:sz w:val="22"/>
          <w:szCs w:val="22"/>
        </w:rPr>
      </w:pPr>
    </w:p>
    <w:p w14:paraId="0FDC3FB8" w14:textId="77777777" w:rsidR="00BD30BF" w:rsidRDefault="00BD30BF" w:rsidP="00313C52">
      <w:pPr>
        <w:pStyle w:val="Titolo2"/>
        <w:contextualSpacing/>
        <w:jc w:val="both"/>
        <w:rPr>
          <w:b/>
          <w:bCs/>
          <w:sz w:val="22"/>
          <w:szCs w:val="22"/>
        </w:rPr>
      </w:pPr>
    </w:p>
    <w:p w14:paraId="01C009C7" w14:textId="77777777" w:rsidR="00BD30BF" w:rsidRDefault="00BD30BF" w:rsidP="00313C52">
      <w:pPr>
        <w:pStyle w:val="Titolo2"/>
        <w:contextualSpacing/>
        <w:jc w:val="both"/>
        <w:rPr>
          <w:b/>
          <w:bCs/>
          <w:sz w:val="22"/>
          <w:szCs w:val="22"/>
        </w:rPr>
      </w:pPr>
    </w:p>
    <w:p w14:paraId="252E8B9B" w14:textId="77777777" w:rsidR="00BD30BF" w:rsidRDefault="00BD30BF" w:rsidP="00313C52">
      <w:pPr>
        <w:pStyle w:val="Titolo2"/>
        <w:contextualSpacing/>
        <w:jc w:val="both"/>
        <w:rPr>
          <w:b/>
          <w:bCs/>
          <w:sz w:val="22"/>
          <w:szCs w:val="22"/>
        </w:rPr>
      </w:pPr>
    </w:p>
    <w:p w14:paraId="146714F4" w14:textId="77777777" w:rsidR="00BD30BF" w:rsidRDefault="00BD30BF" w:rsidP="00313C52">
      <w:pPr>
        <w:pStyle w:val="Titolo2"/>
        <w:contextualSpacing/>
        <w:jc w:val="both"/>
        <w:rPr>
          <w:b/>
          <w:bCs/>
          <w:sz w:val="22"/>
          <w:szCs w:val="22"/>
        </w:rPr>
      </w:pPr>
    </w:p>
    <w:p w14:paraId="5AB86AEB" w14:textId="77777777" w:rsidR="00BD30BF" w:rsidRDefault="00BD30BF" w:rsidP="00313C52">
      <w:pPr>
        <w:pStyle w:val="Titolo2"/>
        <w:contextualSpacing/>
        <w:jc w:val="both"/>
        <w:rPr>
          <w:b/>
          <w:bCs/>
          <w:sz w:val="22"/>
          <w:szCs w:val="22"/>
        </w:rPr>
      </w:pPr>
    </w:p>
    <w:p w14:paraId="1582EBC4" w14:textId="77777777" w:rsidR="00BD30BF" w:rsidRDefault="00BD30BF" w:rsidP="00313C52">
      <w:pPr>
        <w:pStyle w:val="Titolo2"/>
        <w:contextualSpacing/>
        <w:jc w:val="both"/>
        <w:rPr>
          <w:b/>
          <w:bCs/>
          <w:sz w:val="22"/>
          <w:szCs w:val="22"/>
        </w:rPr>
      </w:pPr>
    </w:p>
    <w:p w14:paraId="19B822A0" w14:textId="77777777" w:rsidR="00BD30BF" w:rsidRDefault="00BD30BF" w:rsidP="00313C52">
      <w:pPr>
        <w:pStyle w:val="Titolo2"/>
        <w:contextualSpacing/>
        <w:jc w:val="both"/>
        <w:rPr>
          <w:b/>
          <w:bCs/>
          <w:sz w:val="22"/>
          <w:szCs w:val="22"/>
        </w:rPr>
      </w:pPr>
    </w:p>
    <w:p w14:paraId="6B9D5BEC" w14:textId="77777777" w:rsidR="00BD30BF" w:rsidRDefault="00BD30BF" w:rsidP="00313C52">
      <w:pPr>
        <w:pStyle w:val="Titolo2"/>
        <w:contextualSpacing/>
        <w:jc w:val="both"/>
        <w:rPr>
          <w:b/>
          <w:bCs/>
          <w:sz w:val="22"/>
          <w:szCs w:val="22"/>
        </w:rPr>
      </w:pPr>
    </w:p>
    <w:p w14:paraId="3826D220" w14:textId="77777777" w:rsidR="00BD30BF" w:rsidRDefault="00BD30BF" w:rsidP="00313C52">
      <w:pPr>
        <w:pStyle w:val="Titolo2"/>
        <w:contextualSpacing/>
        <w:jc w:val="both"/>
        <w:rPr>
          <w:b/>
          <w:bCs/>
          <w:sz w:val="22"/>
          <w:szCs w:val="22"/>
        </w:rPr>
      </w:pPr>
    </w:p>
    <w:p w14:paraId="7D45517E" w14:textId="77777777" w:rsidR="00BD30BF" w:rsidRDefault="00BD30BF" w:rsidP="00313C52">
      <w:pPr>
        <w:pStyle w:val="Titolo2"/>
        <w:contextualSpacing/>
        <w:jc w:val="both"/>
        <w:rPr>
          <w:b/>
          <w:bCs/>
          <w:sz w:val="22"/>
          <w:szCs w:val="22"/>
        </w:rPr>
      </w:pPr>
    </w:p>
    <w:p w14:paraId="286F3E41" w14:textId="77777777" w:rsidR="00BD30BF" w:rsidRDefault="00BD30BF" w:rsidP="00313C52">
      <w:pPr>
        <w:pStyle w:val="Titolo2"/>
        <w:contextualSpacing/>
        <w:jc w:val="both"/>
        <w:rPr>
          <w:b/>
          <w:bCs/>
          <w:sz w:val="22"/>
          <w:szCs w:val="22"/>
        </w:rPr>
      </w:pPr>
    </w:p>
    <w:p w14:paraId="6F05DADF" w14:textId="77777777" w:rsidR="00BD30BF" w:rsidRDefault="00BD30BF" w:rsidP="00313C52">
      <w:pPr>
        <w:pStyle w:val="Titolo2"/>
        <w:contextualSpacing/>
        <w:jc w:val="both"/>
        <w:rPr>
          <w:b/>
          <w:bCs/>
          <w:sz w:val="22"/>
          <w:szCs w:val="22"/>
        </w:rPr>
      </w:pPr>
    </w:p>
    <w:p w14:paraId="7EC921E7" w14:textId="77777777" w:rsidR="00BD30BF" w:rsidRDefault="00BD30BF" w:rsidP="00313C52">
      <w:pPr>
        <w:pStyle w:val="Titolo2"/>
        <w:contextualSpacing/>
        <w:jc w:val="both"/>
        <w:rPr>
          <w:b/>
          <w:bCs/>
          <w:sz w:val="22"/>
          <w:szCs w:val="22"/>
        </w:rPr>
      </w:pPr>
    </w:p>
    <w:p w14:paraId="36925525" w14:textId="77777777" w:rsidR="00BD30BF" w:rsidRDefault="00BD30BF" w:rsidP="00313C52">
      <w:pPr>
        <w:pStyle w:val="Titolo2"/>
        <w:contextualSpacing/>
        <w:jc w:val="both"/>
        <w:rPr>
          <w:b/>
          <w:bCs/>
          <w:sz w:val="22"/>
          <w:szCs w:val="22"/>
        </w:rPr>
      </w:pPr>
    </w:p>
    <w:p w14:paraId="7445598C" w14:textId="77777777" w:rsidR="00BD30BF" w:rsidRDefault="00BD30BF" w:rsidP="00313C52">
      <w:pPr>
        <w:pStyle w:val="Titolo2"/>
        <w:contextualSpacing/>
        <w:jc w:val="both"/>
        <w:rPr>
          <w:b/>
          <w:bCs/>
          <w:sz w:val="22"/>
          <w:szCs w:val="22"/>
        </w:rPr>
      </w:pPr>
    </w:p>
    <w:p w14:paraId="63AC402F" w14:textId="77777777" w:rsidR="00BD30BF" w:rsidRDefault="00BD30BF" w:rsidP="00313C52">
      <w:pPr>
        <w:pStyle w:val="Titolo2"/>
        <w:contextualSpacing/>
        <w:jc w:val="both"/>
        <w:rPr>
          <w:b/>
          <w:bCs/>
          <w:sz w:val="22"/>
          <w:szCs w:val="22"/>
        </w:rPr>
      </w:pPr>
    </w:p>
    <w:p w14:paraId="15A87530" w14:textId="77777777" w:rsidR="00BD30BF" w:rsidRDefault="00BD30BF" w:rsidP="00313C52">
      <w:pPr>
        <w:pStyle w:val="Titolo2"/>
        <w:contextualSpacing/>
        <w:jc w:val="both"/>
        <w:rPr>
          <w:b/>
          <w:bCs/>
          <w:sz w:val="22"/>
          <w:szCs w:val="22"/>
        </w:rPr>
      </w:pPr>
    </w:p>
    <w:p w14:paraId="10DAE8B1" w14:textId="77777777" w:rsidR="00BD30BF" w:rsidRDefault="00BD30BF" w:rsidP="00313C52">
      <w:pPr>
        <w:pStyle w:val="Titolo2"/>
        <w:contextualSpacing/>
        <w:jc w:val="both"/>
        <w:rPr>
          <w:b/>
          <w:bCs/>
          <w:sz w:val="22"/>
          <w:szCs w:val="22"/>
        </w:rPr>
      </w:pPr>
    </w:p>
    <w:p w14:paraId="3B398A47" w14:textId="77777777" w:rsidR="00BD30BF" w:rsidRDefault="00BD30BF" w:rsidP="00313C52">
      <w:pPr>
        <w:pStyle w:val="Titolo2"/>
        <w:contextualSpacing/>
        <w:jc w:val="both"/>
        <w:rPr>
          <w:b/>
          <w:bCs/>
          <w:sz w:val="22"/>
          <w:szCs w:val="22"/>
        </w:rPr>
      </w:pPr>
    </w:p>
    <w:p w14:paraId="5EB2ADE3" w14:textId="77777777" w:rsidR="00BD30BF" w:rsidRDefault="00BD30BF" w:rsidP="00313C52">
      <w:pPr>
        <w:pStyle w:val="Titolo2"/>
        <w:contextualSpacing/>
        <w:jc w:val="both"/>
        <w:rPr>
          <w:b/>
          <w:bCs/>
          <w:sz w:val="22"/>
          <w:szCs w:val="22"/>
        </w:rPr>
      </w:pPr>
    </w:p>
    <w:p w14:paraId="487A6CF9" w14:textId="77777777" w:rsidR="00BD30BF" w:rsidRDefault="00BD30BF" w:rsidP="00313C52">
      <w:pPr>
        <w:pStyle w:val="Titolo2"/>
        <w:contextualSpacing/>
        <w:jc w:val="both"/>
        <w:rPr>
          <w:b/>
          <w:bCs/>
          <w:sz w:val="22"/>
          <w:szCs w:val="22"/>
        </w:rPr>
      </w:pPr>
    </w:p>
    <w:p w14:paraId="4A7F9944" w14:textId="77777777" w:rsidR="00BD30BF" w:rsidRDefault="00BD30BF" w:rsidP="00313C52">
      <w:pPr>
        <w:pStyle w:val="Titolo2"/>
        <w:contextualSpacing/>
        <w:jc w:val="both"/>
        <w:rPr>
          <w:b/>
          <w:bCs/>
          <w:sz w:val="22"/>
          <w:szCs w:val="22"/>
        </w:rPr>
      </w:pPr>
    </w:p>
    <w:p w14:paraId="3890589D" w14:textId="32B303DE" w:rsidR="00BD30BF" w:rsidRDefault="00BD30BF" w:rsidP="00313C52">
      <w:pPr>
        <w:pStyle w:val="Titolo2"/>
        <w:contextualSpacing/>
        <w:jc w:val="both"/>
        <w:rPr>
          <w:b/>
          <w:bCs/>
          <w:sz w:val="22"/>
          <w:szCs w:val="22"/>
        </w:rPr>
      </w:pPr>
    </w:p>
    <w:p w14:paraId="18A82CB9" w14:textId="77777777" w:rsidR="00BD30BF" w:rsidRPr="00BD30BF" w:rsidRDefault="00BD30BF" w:rsidP="00BD30BF"/>
    <w:p w14:paraId="01510B46" w14:textId="77777777" w:rsidR="00BD30BF" w:rsidRDefault="00BD30BF" w:rsidP="00313C52">
      <w:pPr>
        <w:pStyle w:val="Titolo2"/>
        <w:contextualSpacing/>
        <w:jc w:val="both"/>
        <w:rPr>
          <w:b/>
          <w:bCs/>
          <w:sz w:val="22"/>
          <w:szCs w:val="22"/>
        </w:rPr>
      </w:pPr>
    </w:p>
    <w:p w14:paraId="75D030B6" w14:textId="75E0DDCF" w:rsidR="00BD30BF" w:rsidRDefault="00BD30BF" w:rsidP="00313C52">
      <w:pPr>
        <w:pStyle w:val="Titolo2"/>
        <w:contextualSpacing/>
        <w:jc w:val="both"/>
        <w:rPr>
          <w:b/>
          <w:bCs/>
          <w:sz w:val="22"/>
          <w:szCs w:val="22"/>
        </w:rPr>
      </w:pPr>
    </w:p>
    <w:p w14:paraId="757BDB39" w14:textId="48AAFFC2" w:rsidR="00BD30BF" w:rsidRDefault="00BD30BF" w:rsidP="00313C52">
      <w:pPr>
        <w:pStyle w:val="Titolo2"/>
        <w:contextualSpacing/>
        <w:jc w:val="both"/>
        <w:rPr>
          <w:b/>
          <w:bCs/>
          <w:sz w:val="22"/>
          <w:szCs w:val="22"/>
        </w:rPr>
      </w:pPr>
    </w:p>
    <w:p w14:paraId="6322A1F9" w14:textId="77777777" w:rsidR="004646FD" w:rsidRPr="004646FD" w:rsidRDefault="004646FD" w:rsidP="004646FD"/>
    <w:p w14:paraId="5D90EE6F" w14:textId="216B659B" w:rsidR="00F21CC8" w:rsidRDefault="00F21CC8" w:rsidP="00313C52">
      <w:pPr>
        <w:pStyle w:val="Titolo2"/>
        <w:contextualSpacing/>
        <w:jc w:val="both"/>
        <w:rPr>
          <w:sz w:val="22"/>
          <w:szCs w:val="22"/>
        </w:rPr>
      </w:pPr>
      <w:r w:rsidRPr="00313C52">
        <w:rPr>
          <w:b/>
          <w:bCs/>
          <w:sz w:val="22"/>
          <w:szCs w:val="22"/>
        </w:rPr>
        <w:lastRenderedPageBreak/>
        <w:t xml:space="preserve">Obbligo </w:t>
      </w:r>
      <w:r w:rsidR="00FB7664" w:rsidRPr="00313C52">
        <w:rPr>
          <w:b/>
          <w:bCs/>
          <w:sz w:val="22"/>
          <w:szCs w:val="22"/>
        </w:rPr>
        <w:t>8</w:t>
      </w:r>
      <w:r w:rsidRPr="00313C52">
        <w:rPr>
          <w:b/>
          <w:bCs/>
          <w:sz w:val="22"/>
          <w:szCs w:val="22"/>
        </w:rPr>
        <w:t xml:space="preserve"> – </w:t>
      </w:r>
      <w:r w:rsidR="00C05CED" w:rsidRPr="00313C52">
        <w:rPr>
          <w:sz w:val="22"/>
          <w:szCs w:val="22"/>
        </w:rPr>
        <w:t xml:space="preserve">Rispettare la coerenza con le strategie nazionali e con i </w:t>
      </w:r>
      <w:r w:rsidR="00C05CED" w:rsidRPr="00313C52">
        <w:rPr>
          <w:b/>
          <w:bCs/>
          <w:sz w:val="22"/>
          <w:szCs w:val="22"/>
        </w:rPr>
        <w:t>principi orizzontali</w:t>
      </w:r>
      <w:r w:rsidR="00C05CED" w:rsidRPr="00313C52">
        <w:rPr>
          <w:sz w:val="22"/>
          <w:szCs w:val="22"/>
        </w:rPr>
        <w:t xml:space="preserve"> e gli obblighi specifici del PNRR relativamente </w:t>
      </w:r>
      <w:r w:rsidR="00C05CED" w:rsidRPr="00313C52">
        <w:rPr>
          <w:b/>
          <w:bCs/>
          <w:sz w:val="22"/>
          <w:szCs w:val="22"/>
        </w:rPr>
        <w:t>ai temi delle pari opportunità, generazionali e di genere, insieme all’inclusione lavorativa delle persone con disabilità</w:t>
      </w:r>
      <w:r w:rsidR="00C05CED" w:rsidRPr="00313C52">
        <w:rPr>
          <w:sz w:val="22"/>
          <w:szCs w:val="22"/>
        </w:rPr>
        <w:t xml:space="preserve"> (</w:t>
      </w:r>
      <w:r w:rsidR="00C05CED" w:rsidRPr="00313C52">
        <w:rPr>
          <w:b/>
          <w:bCs/>
          <w:sz w:val="22"/>
          <w:szCs w:val="22"/>
        </w:rPr>
        <w:t>art. 47, co. 2-3bis D.L. 77/2021</w:t>
      </w:r>
      <w:r w:rsidR="00C05CED" w:rsidRPr="00313C52">
        <w:rPr>
          <w:sz w:val="22"/>
          <w:szCs w:val="22"/>
        </w:rPr>
        <w:t>).</w:t>
      </w:r>
    </w:p>
    <w:p w14:paraId="44D4AE5C" w14:textId="77777777" w:rsidR="00313C52" w:rsidRPr="00313C52" w:rsidRDefault="00313C52" w:rsidP="00313C52">
      <w:pPr>
        <w:contextualSpacing/>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0D191DF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1FEF565" w14:textId="2FA39251" w:rsidR="00F21CC8" w:rsidRPr="00313C52" w:rsidRDefault="00F21CC8" w:rsidP="00313C52">
            <w:pPr>
              <w:contextualSpacing/>
              <w:jc w:val="both"/>
              <w:rPr>
                <w:b/>
                <w:bCs/>
              </w:rPr>
            </w:pPr>
            <w:r w:rsidRPr="00313C52">
              <w:rPr>
                <w:b/>
                <w:bCs/>
              </w:rPr>
              <w:t xml:space="preserve">Funzione di controllo: </w:t>
            </w:r>
            <w:r w:rsidR="00C05CED" w:rsidRPr="00313C52">
              <w:rPr>
                <w:b/>
                <w:bCs/>
              </w:rPr>
              <w:t>Controllo di regolarità amministrativo - contabile / controllo strategico e di gestione.</w:t>
            </w:r>
          </w:p>
        </w:tc>
      </w:tr>
      <w:tr w:rsidR="00F21CC8" w:rsidRPr="00313C52" w14:paraId="67321F4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79FC415" w14:textId="369C9241" w:rsidR="00F21CC8" w:rsidRPr="00313C52" w:rsidRDefault="00F21CC8" w:rsidP="009B7F9D">
            <w:pPr>
              <w:tabs>
                <w:tab w:val="left" w:pos="920"/>
                <w:tab w:val="left" w:pos="3020"/>
              </w:tabs>
              <w:jc w:val="both"/>
              <w:rPr>
                <w:b/>
                <w:bCs/>
              </w:rPr>
            </w:pPr>
            <w:r w:rsidRPr="00313C52">
              <w:rPr>
                <w:b/>
                <w:bCs/>
              </w:rPr>
              <w:t xml:space="preserve">Principali indicazioni ministeriali: </w:t>
            </w:r>
            <w:r w:rsidR="00C05CED" w:rsidRPr="00313C52">
              <w:t>Si vedano le Linee Guida per favorire le parti opportunità di genere e generazionali, nonché l'inclusione lavorativa delle persone con disabilità nei contratti pubblici finanziati con le risorse del PNRR (DPCM 7 dicembre 2021).</w:t>
            </w:r>
          </w:p>
        </w:tc>
      </w:tr>
      <w:tr w:rsidR="00F80A53" w:rsidRPr="00313C52" w14:paraId="3AE76405" w14:textId="77777777" w:rsidTr="00F80A53">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3CBBE11A" w14:textId="77777777" w:rsidR="00F80A53" w:rsidRPr="004646FD" w:rsidRDefault="00F80A53" w:rsidP="009B7F9D">
            <w:pPr>
              <w:tabs>
                <w:tab w:val="left" w:pos="920"/>
                <w:tab w:val="left" w:pos="3020"/>
              </w:tabs>
              <w:jc w:val="both"/>
              <w:rPr>
                <w:b/>
                <w:bCs/>
                <w:i/>
                <w:iCs/>
              </w:rPr>
            </w:pPr>
            <w:r w:rsidRPr="004646FD">
              <w:rPr>
                <w:b/>
                <w:bCs/>
                <w:i/>
                <w:iCs/>
              </w:rPr>
              <w:t>Linee Guida</w:t>
            </w:r>
          </w:p>
          <w:p w14:paraId="30835F2F" w14:textId="58D711AC" w:rsidR="00F80A53" w:rsidRPr="00313C52" w:rsidRDefault="00F80A53" w:rsidP="009B7F9D">
            <w:pPr>
              <w:tabs>
                <w:tab w:val="left" w:pos="920"/>
                <w:tab w:val="left" w:pos="3020"/>
              </w:tabs>
              <w:jc w:val="both"/>
              <w:rPr>
                <w:b/>
                <w:bCs/>
              </w:rPr>
            </w:pPr>
            <w:r w:rsidRPr="004646FD">
              <w:rPr>
                <w:b/>
                <w:bCs/>
                <w:i/>
                <w:iCs/>
              </w:rPr>
              <w:t>DPCM 7 dicembre 2021</w:t>
            </w:r>
          </w:p>
        </w:tc>
      </w:tr>
    </w:tbl>
    <w:p w14:paraId="7D2FEC04" w14:textId="77777777" w:rsidR="00F21CC8" w:rsidRPr="00313C52" w:rsidRDefault="00F21CC8" w:rsidP="00F21CC8">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237CCB" w:rsidRPr="001C049A" w14:paraId="5FE6D496" w14:textId="1A4E0C85" w:rsidTr="0039630C">
        <w:tc>
          <w:tcPr>
            <w:tcW w:w="4956" w:type="dxa"/>
          </w:tcPr>
          <w:p w14:paraId="239218BB" w14:textId="77777777" w:rsidR="00237CCB" w:rsidRPr="001C049A" w:rsidRDefault="00237CCB" w:rsidP="00EA5D45"/>
        </w:tc>
        <w:tc>
          <w:tcPr>
            <w:tcW w:w="503" w:type="dxa"/>
          </w:tcPr>
          <w:p w14:paraId="36CB7515" w14:textId="77777777" w:rsidR="00237CCB" w:rsidRPr="001C049A" w:rsidRDefault="00237CCB" w:rsidP="00EA5D45">
            <w:r w:rsidRPr="001C049A">
              <w:t>SI</w:t>
            </w:r>
          </w:p>
        </w:tc>
        <w:tc>
          <w:tcPr>
            <w:tcW w:w="531" w:type="dxa"/>
          </w:tcPr>
          <w:p w14:paraId="3657747B" w14:textId="77777777" w:rsidR="00237CCB" w:rsidRPr="001C049A" w:rsidRDefault="00237CCB" w:rsidP="00EA5D45">
            <w:r w:rsidRPr="001C049A">
              <w:t>NO</w:t>
            </w:r>
          </w:p>
        </w:tc>
        <w:tc>
          <w:tcPr>
            <w:tcW w:w="668" w:type="dxa"/>
          </w:tcPr>
          <w:p w14:paraId="541C61F5" w14:textId="77777777" w:rsidR="00237CCB" w:rsidRPr="001C049A" w:rsidRDefault="00237CCB" w:rsidP="00EA5D45">
            <w:r w:rsidRPr="001C049A">
              <w:t>N/A</w:t>
            </w:r>
          </w:p>
        </w:tc>
        <w:tc>
          <w:tcPr>
            <w:tcW w:w="2970" w:type="dxa"/>
          </w:tcPr>
          <w:p w14:paraId="3F43030A" w14:textId="5F9B089A" w:rsidR="00237CCB" w:rsidRPr="001C049A" w:rsidRDefault="00237CCB" w:rsidP="00EA5D45">
            <w:r w:rsidRPr="001C049A">
              <w:t>NOTE</w:t>
            </w:r>
          </w:p>
        </w:tc>
      </w:tr>
      <w:tr w:rsidR="00237CCB" w:rsidRPr="001C049A" w14:paraId="59F6ABA0" w14:textId="08D85D5E" w:rsidTr="0039630C">
        <w:tc>
          <w:tcPr>
            <w:tcW w:w="4956" w:type="dxa"/>
          </w:tcPr>
          <w:p w14:paraId="35765D81" w14:textId="0037D14E" w:rsidR="00237CCB" w:rsidRPr="001C049A" w:rsidRDefault="00237CCB" w:rsidP="004646FD">
            <w:pPr>
              <w:jc w:val="both"/>
            </w:pPr>
            <w:r w:rsidRPr="001C049A">
              <w:t>Il contenuto di tali obblighi è richiamato nei bandi di gara, al fine di garantire la certezza nei rapporti giuridici e per la tutela dell'affidamento degli operatori economici interessati?</w:t>
            </w:r>
          </w:p>
        </w:tc>
        <w:tc>
          <w:tcPr>
            <w:tcW w:w="503" w:type="dxa"/>
          </w:tcPr>
          <w:p w14:paraId="18EDDDA1" w14:textId="77777777" w:rsidR="00237CCB" w:rsidRPr="001C049A" w:rsidRDefault="00237CCB" w:rsidP="00EA5D45"/>
        </w:tc>
        <w:tc>
          <w:tcPr>
            <w:tcW w:w="531" w:type="dxa"/>
          </w:tcPr>
          <w:p w14:paraId="785C3311" w14:textId="77777777" w:rsidR="00237CCB" w:rsidRPr="001C049A" w:rsidRDefault="00237CCB" w:rsidP="00EA5D45"/>
        </w:tc>
        <w:tc>
          <w:tcPr>
            <w:tcW w:w="668" w:type="dxa"/>
          </w:tcPr>
          <w:p w14:paraId="041FFB41" w14:textId="77777777" w:rsidR="00237CCB" w:rsidRPr="001C049A" w:rsidRDefault="00237CCB" w:rsidP="00EA5D45"/>
        </w:tc>
        <w:tc>
          <w:tcPr>
            <w:tcW w:w="2970" w:type="dxa"/>
          </w:tcPr>
          <w:p w14:paraId="6F82A49B" w14:textId="77777777" w:rsidR="00237CCB" w:rsidRPr="001C049A" w:rsidRDefault="00237CCB" w:rsidP="00EA5D45"/>
        </w:tc>
      </w:tr>
      <w:tr w:rsidR="00237CCB" w:rsidRPr="001C049A" w14:paraId="7EC2D2CD" w14:textId="01F1B6C3" w:rsidTr="0039630C">
        <w:tc>
          <w:tcPr>
            <w:tcW w:w="4956" w:type="dxa"/>
          </w:tcPr>
          <w:p w14:paraId="5123FE04" w14:textId="1B9625EA" w:rsidR="00237CCB" w:rsidRPr="001C049A" w:rsidRDefault="00F80A53" w:rsidP="004646FD">
            <w:pPr>
              <w:jc w:val="both"/>
            </w:pPr>
            <w:r>
              <w:t>È</w:t>
            </w:r>
            <w:r w:rsidR="00237CCB" w:rsidRPr="001C049A">
              <w:t xml:space="preserve"> previsto un controllo a campione circa l'effettivo impiego del personale in conformità a quanto dichiarato dagli appaltatori?</w:t>
            </w:r>
          </w:p>
        </w:tc>
        <w:tc>
          <w:tcPr>
            <w:tcW w:w="503" w:type="dxa"/>
          </w:tcPr>
          <w:p w14:paraId="6CD4CB59" w14:textId="77777777" w:rsidR="00237CCB" w:rsidRPr="001C049A" w:rsidRDefault="00237CCB" w:rsidP="00EA5D45"/>
        </w:tc>
        <w:tc>
          <w:tcPr>
            <w:tcW w:w="531" w:type="dxa"/>
          </w:tcPr>
          <w:p w14:paraId="3A8A04C0" w14:textId="77777777" w:rsidR="00237CCB" w:rsidRPr="001C049A" w:rsidRDefault="00237CCB" w:rsidP="00EA5D45"/>
        </w:tc>
        <w:tc>
          <w:tcPr>
            <w:tcW w:w="668" w:type="dxa"/>
          </w:tcPr>
          <w:p w14:paraId="5BE5177C" w14:textId="77777777" w:rsidR="00237CCB" w:rsidRPr="001C049A" w:rsidRDefault="00237CCB" w:rsidP="00EA5D45"/>
        </w:tc>
        <w:tc>
          <w:tcPr>
            <w:tcW w:w="2970" w:type="dxa"/>
          </w:tcPr>
          <w:p w14:paraId="30FD1269" w14:textId="77777777" w:rsidR="00237CCB" w:rsidRPr="001C049A" w:rsidRDefault="00237CCB" w:rsidP="00EA5D45"/>
        </w:tc>
      </w:tr>
    </w:tbl>
    <w:p w14:paraId="41E701F4" w14:textId="77777777" w:rsidR="00F21CC8" w:rsidRPr="001C049A" w:rsidRDefault="00F21CC8" w:rsidP="00F21CC8"/>
    <w:p w14:paraId="0482EB8C"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7F7166C9"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930997"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7CE3B460" w14:textId="77777777" w:rsidR="005E7F38" w:rsidRDefault="005E7F38" w:rsidP="001308AD"/>
          <w:p w14:paraId="468BD4DD" w14:textId="77777777" w:rsidR="005E7F38" w:rsidRDefault="005E7F38" w:rsidP="001308AD"/>
          <w:p w14:paraId="7D720437" w14:textId="77777777" w:rsidR="005E7F38" w:rsidRDefault="005E7F38" w:rsidP="001308AD"/>
          <w:p w14:paraId="1A189B55" w14:textId="77777777" w:rsidR="005E7F38" w:rsidRDefault="005E7F38" w:rsidP="001308AD"/>
          <w:p w14:paraId="3D0BCE57" w14:textId="77777777" w:rsidR="005E7F38" w:rsidRDefault="005E7F38" w:rsidP="001308AD"/>
          <w:p w14:paraId="08F7BDDE" w14:textId="77777777" w:rsidR="005E7F38" w:rsidRDefault="005E7F38" w:rsidP="001308AD"/>
          <w:p w14:paraId="233BB475" w14:textId="77777777" w:rsidR="005E7F38" w:rsidRDefault="005E7F38" w:rsidP="001308AD"/>
          <w:p w14:paraId="4486B8EE" w14:textId="77777777" w:rsidR="005E7F38" w:rsidRDefault="005E7F38" w:rsidP="001308AD"/>
        </w:tc>
      </w:tr>
    </w:tbl>
    <w:p w14:paraId="0150E00F" w14:textId="187D67E3" w:rsidR="00F21CC8" w:rsidRDefault="00F21CC8">
      <w:pPr>
        <w:rPr>
          <w:sz w:val="18"/>
          <w:szCs w:val="18"/>
        </w:rPr>
      </w:pPr>
    </w:p>
    <w:p w14:paraId="3E933F1B" w14:textId="3C81358A" w:rsidR="00313C52" w:rsidRPr="00313C52" w:rsidRDefault="00B86463">
      <w:pPr>
        <w:rPr>
          <w:sz w:val="18"/>
          <w:szCs w:val="18"/>
        </w:rPr>
      </w:pPr>
      <w:r>
        <w:rPr>
          <w:sz w:val="18"/>
          <w:szCs w:val="18"/>
        </w:rPr>
        <w:br w:type="page"/>
      </w:r>
    </w:p>
    <w:p w14:paraId="1D868106" w14:textId="6FAC2A01" w:rsidR="00F21CC8" w:rsidRPr="00313C52" w:rsidRDefault="00F21CC8" w:rsidP="00F21CC8">
      <w:pPr>
        <w:pStyle w:val="Titolo2"/>
        <w:jc w:val="both"/>
        <w:rPr>
          <w:sz w:val="22"/>
          <w:szCs w:val="22"/>
        </w:rPr>
      </w:pPr>
      <w:r w:rsidRPr="00313C52">
        <w:rPr>
          <w:b/>
          <w:bCs/>
          <w:sz w:val="22"/>
          <w:szCs w:val="22"/>
        </w:rPr>
        <w:lastRenderedPageBreak/>
        <w:t xml:space="preserve">Obbligo </w:t>
      </w:r>
      <w:r w:rsidR="00EF7336">
        <w:rPr>
          <w:b/>
          <w:bCs/>
          <w:sz w:val="22"/>
          <w:szCs w:val="22"/>
        </w:rPr>
        <w:t>9</w:t>
      </w:r>
      <w:r w:rsidRPr="00313C52">
        <w:rPr>
          <w:b/>
          <w:bCs/>
          <w:sz w:val="22"/>
          <w:szCs w:val="22"/>
        </w:rPr>
        <w:t xml:space="preserve"> – </w:t>
      </w:r>
      <w:r w:rsidR="008F50F6" w:rsidRPr="00313C52">
        <w:rPr>
          <w:sz w:val="22"/>
          <w:szCs w:val="22"/>
        </w:rPr>
        <w:t xml:space="preserve">Il Soggetto attuatore garantisce </w:t>
      </w:r>
      <w:r w:rsidR="008F50F6" w:rsidRPr="00313C52">
        <w:rPr>
          <w:b/>
          <w:bCs/>
          <w:sz w:val="22"/>
          <w:szCs w:val="22"/>
        </w:rPr>
        <w:t>l’avvio tempestivo delle attività progettuali per non incorrere in ritardi attuativi</w:t>
      </w:r>
      <w:r w:rsidR="008F50F6" w:rsidRPr="00313C52">
        <w:rPr>
          <w:sz w:val="22"/>
          <w:szCs w:val="22"/>
        </w:rPr>
        <w:t xml:space="preserve"> e concludere il progetto nella forma, nei modi e nei tempi previsti, nel </w:t>
      </w:r>
      <w:r w:rsidR="008F50F6" w:rsidRPr="00313C52">
        <w:rPr>
          <w:b/>
          <w:bCs/>
          <w:sz w:val="22"/>
          <w:szCs w:val="22"/>
        </w:rPr>
        <w:t>rispetto della tempistica prevista dal relativo cronoprogramma di intervento/progetto</w:t>
      </w:r>
      <w:r w:rsidR="008F50F6" w:rsidRPr="00313C52">
        <w:rPr>
          <w:sz w:val="22"/>
          <w:szCs w:val="22"/>
        </w:rPr>
        <w:t xml:space="preserve"> e sottopone al Ministero della salute le eventuali modifiche al progetto.</w:t>
      </w:r>
    </w:p>
    <w:p w14:paraId="62C66001" w14:textId="6F5DE718" w:rsidR="005D2E1D" w:rsidRPr="00313C52" w:rsidRDefault="005D2E1D" w:rsidP="005D2E1D">
      <w:r w:rsidRPr="00313C52">
        <w:rPr>
          <w:b/>
          <w:bCs/>
          <w:i/>
          <w:iCs/>
        </w:rPr>
        <w:t xml:space="preserve">Riferimento al C.I.S.: </w:t>
      </w:r>
      <w:r w:rsidRPr="00313C52">
        <w:rPr>
          <w:i/>
          <w:iCs/>
        </w:rPr>
        <w:t>art. 5, co. 1, lett. 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0B0B13A8"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20BD585" w14:textId="13E623C6" w:rsidR="00F21CC8" w:rsidRPr="00313C52" w:rsidRDefault="00F21CC8" w:rsidP="009B7F9D">
            <w:pPr>
              <w:jc w:val="both"/>
              <w:rPr>
                <w:b/>
                <w:bCs/>
              </w:rPr>
            </w:pPr>
            <w:r w:rsidRPr="00313C52">
              <w:rPr>
                <w:b/>
                <w:bCs/>
              </w:rPr>
              <w:t xml:space="preserve">Funzione di controllo: </w:t>
            </w:r>
            <w:r w:rsidR="008F50F6" w:rsidRPr="00313C52">
              <w:rPr>
                <w:b/>
                <w:bCs/>
              </w:rPr>
              <w:t>Controllo Strategico e di Gestione / Valutazione della Performance.</w:t>
            </w:r>
          </w:p>
        </w:tc>
      </w:tr>
      <w:tr w:rsidR="00F21CC8" w:rsidRPr="00313C52" w14:paraId="1AE1AEA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2FDBA52" w14:textId="007770AB" w:rsidR="00F21CC8" w:rsidRPr="00313C52" w:rsidRDefault="00F21CC8" w:rsidP="009B7F9D">
            <w:pPr>
              <w:tabs>
                <w:tab w:val="left" w:pos="920"/>
                <w:tab w:val="left" w:pos="3020"/>
              </w:tabs>
              <w:jc w:val="both"/>
              <w:rPr>
                <w:b/>
                <w:bCs/>
              </w:rPr>
            </w:pPr>
            <w:r w:rsidRPr="00313C52">
              <w:rPr>
                <w:b/>
                <w:bCs/>
              </w:rPr>
              <w:t xml:space="preserve">Principali indicazioni ministeriali: </w:t>
            </w:r>
            <w:r w:rsidR="008F50F6" w:rsidRPr="00313C52">
              <w:t>Il soggetto attuatore deve controllare il rispetto delle condizionalità PNRR verificando la tempistica di realizzazione delle attività progettuali riferite ai target e milestone di progetto/intervento ed inserite negli obblighi del soggetto realizzatore.</w:t>
            </w:r>
          </w:p>
        </w:tc>
      </w:tr>
      <w:tr w:rsidR="00F21CC8" w:rsidRPr="00313C52" w14:paraId="2CAE8D74"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EF65F30" w14:textId="14B949C2" w:rsidR="00F21CC8" w:rsidRPr="00987877" w:rsidRDefault="005D2E1D" w:rsidP="009B7F9D">
            <w:pPr>
              <w:tabs>
                <w:tab w:val="left" w:pos="920"/>
                <w:tab w:val="left" w:pos="3020"/>
              </w:tabs>
              <w:rPr>
                <w:b/>
                <w:bCs/>
                <w:i/>
                <w:iCs/>
              </w:rPr>
            </w:pPr>
            <w:r w:rsidRPr="00987877">
              <w:rPr>
                <w:b/>
                <w:bCs/>
                <w:i/>
                <w:iCs/>
              </w:rPr>
              <w:t>Linee guida par. 5</w:t>
            </w:r>
          </w:p>
        </w:tc>
      </w:tr>
    </w:tbl>
    <w:p w14:paraId="3465E107" w14:textId="77777777" w:rsidR="00C51260" w:rsidRPr="001C049A" w:rsidRDefault="00C51260" w:rsidP="00C51260"/>
    <w:tbl>
      <w:tblPr>
        <w:tblStyle w:val="Grigliatabella"/>
        <w:tblW w:w="0" w:type="auto"/>
        <w:tblLook w:val="04A0" w:firstRow="1" w:lastRow="0" w:firstColumn="1" w:lastColumn="0" w:noHBand="0" w:noVBand="1"/>
      </w:tblPr>
      <w:tblGrid>
        <w:gridCol w:w="4956"/>
        <w:gridCol w:w="503"/>
        <w:gridCol w:w="531"/>
        <w:gridCol w:w="668"/>
        <w:gridCol w:w="2970"/>
      </w:tblGrid>
      <w:tr w:rsidR="00237CCB" w:rsidRPr="001C049A" w14:paraId="4E1D0B05" w14:textId="08FAAABC" w:rsidTr="001C439C">
        <w:tc>
          <w:tcPr>
            <w:tcW w:w="4956" w:type="dxa"/>
          </w:tcPr>
          <w:p w14:paraId="43769C57" w14:textId="77777777" w:rsidR="00237CCB" w:rsidRPr="001C049A" w:rsidRDefault="00237CCB" w:rsidP="00EA5D45">
            <w:bookmarkStart w:id="3" w:name="_Hlk127950482"/>
          </w:p>
        </w:tc>
        <w:tc>
          <w:tcPr>
            <w:tcW w:w="503" w:type="dxa"/>
          </w:tcPr>
          <w:p w14:paraId="3858846E" w14:textId="77777777" w:rsidR="00237CCB" w:rsidRPr="001C049A" w:rsidRDefault="00237CCB" w:rsidP="00EA5D45">
            <w:r w:rsidRPr="001C049A">
              <w:t>SI</w:t>
            </w:r>
          </w:p>
        </w:tc>
        <w:tc>
          <w:tcPr>
            <w:tcW w:w="531" w:type="dxa"/>
          </w:tcPr>
          <w:p w14:paraId="36DD4D19" w14:textId="77777777" w:rsidR="00237CCB" w:rsidRPr="001C049A" w:rsidRDefault="00237CCB" w:rsidP="00EA5D45">
            <w:r w:rsidRPr="001C049A">
              <w:t>NO</w:t>
            </w:r>
          </w:p>
        </w:tc>
        <w:tc>
          <w:tcPr>
            <w:tcW w:w="668" w:type="dxa"/>
          </w:tcPr>
          <w:p w14:paraId="62E38974" w14:textId="77777777" w:rsidR="00237CCB" w:rsidRPr="001C049A" w:rsidRDefault="00237CCB" w:rsidP="00EA5D45">
            <w:r w:rsidRPr="001C049A">
              <w:t>N/A</w:t>
            </w:r>
          </w:p>
        </w:tc>
        <w:tc>
          <w:tcPr>
            <w:tcW w:w="2970" w:type="dxa"/>
          </w:tcPr>
          <w:p w14:paraId="1374AD64" w14:textId="3ADFF11E" w:rsidR="00237CCB" w:rsidRPr="001C049A" w:rsidRDefault="00237CCB" w:rsidP="00EA5D45">
            <w:r w:rsidRPr="001C049A">
              <w:t>NOTE</w:t>
            </w:r>
          </w:p>
        </w:tc>
      </w:tr>
      <w:tr w:rsidR="00237CCB" w:rsidRPr="001C049A" w14:paraId="4614F695" w14:textId="7E2C868D" w:rsidTr="001C439C">
        <w:tc>
          <w:tcPr>
            <w:tcW w:w="4956" w:type="dxa"/>
          </w:tcPr>
          <w:p w14:paraId="4B3C9D87" w14:textId="0E9453BA" w:rsidR="00237CCB" w:rsidRPr="001C049A" w:rsidRDefault="00237CCB" w:rsidP="00C51260">
            <w:pPr>
              <w:jc w:val="both"/>
            </w:pPr>
            <w:r w:rsidRPr="001C049A">
              <w:t>Nei documenti contrattuali è previsto l'inserimento dell'obbligo per il soggetto realizzatore (appaltatore) della comunicazione del monitoraggio in itinere del corretto avanzamento dell'attuazione delle attività per la precoce individuazione di scostamenti e la messa in campo di azioni correttive?</w:t>
            </w:r>
          </w:p>
        </w:tc>
        <w:tc>
          <w:tcPr>
            <w:tcW w:w="503" w:type="dxa"/>
          </w:tcPr>
          <w:p w14:paraId="6F740E4B" w14:textId="77777777" w:rsidR="00237CCB" w:rsidRPr="001C049A" w:rsidRDefault="00237CCB" w:rsidP="00EA5D45"/>
        </w:tc>
        <w:tc>
          <w:tcPr>
            <w:tcW w:w="531" w:type="dxa"/>
          </w:tcPr>
          <w:p w14:paraId="525553AC" w14:textId="77777777" w:rsidR="00237CCB" w:rsidRPr="001C049A" w:rsidRDefault="00237CCB" w:rsidP="00EA5D45"/>
        </w:tc>
        <w:tc>
          <w:tcPr>
            <w:tcW w:w="668" w:type="dxa"/>
          </w:tcPr>
          <w:p w14:paraId="2E77D436" w14:textId="77777777" w:rsidR="00237CCB" w:rsidRPr="001C049A" w:rsidRDefault="00237CCB" w:rsidP="00EA5D45"/>
        </w:tc>
        <w:tc>
          <w:tcPr>
            <w:tcW w:w="2970" w:type="dxa"/>
          </w:tcPr>
          <w:p w14:paraId="0D32DC64" w14:textId="77777777" w:rsidR="00237CCB" w:rsidRPr="001C049A" w:rsidRDefault="00237CCB" w:rsidP="00EA5D45"/>
        </w:tc>
      </w:tr>
      <w:tr w:rsidR="00987877" w:rsidRPr="001C049A" w14:paraId="72BC3D1F" w14:textId="77777777" w:rsidTr="001C439C">
        <w:tc>
          <w:tcPr>
            <w:tcW w:w="4956" w:type="dxa"/>
          </w:tcPr>
          <w:p w14:paraId="641D6D04" w14:textId="23244F7B" w:rsidR="00987877" w:rsidRPr="001C049A" w:rsidRDefault="00987877" w:rsidP="00C51260">
            <w:pPr>
              <w:jc w:val="both"/>
            </w:pPr>
            <w:r w:rsidRPr="004646FD">
              <w:t>È prevista la verifica da parte del soggetto attuatore</w:t>
            </w:r>
            <w:r w:rsidR="00774557" w:rsidRPr="004646FD">
              <w:t>/intermediario</w:t>
            </w:r>
            <w:r w:rsidRPr="004646FD">
              <w:t xml:space="preserve"> della tempistica di realizzazione delle attività progettuali?</w:t>
            </w:r>
          </w:p>
        </w:tc>
        <w:tc>
          <w:tcPr>
            <w:tcW w:w="503" w:type="dxa"/>
          </w:tcPr>
          <w:p w14:paraId="57EC25EB" w14:textId="77777777" w:rsidR="00987877" w:rsidRPr="001C049A" w:rsidRDefault="00987877" w:rsidP="00EA5D45"/>
        </w:tc>
        <w:tc>
          <w:tcPr>
            <w:tcW w:w="531" w:type="dxa"/>
          </w:tcPr>
          <w:p w14:paraId="19777EB1" w14:textId="77777777" w:rsidR="00987877" w:rsidRPr="001C049A" w:rsidRDefault="00987877" w:rsidP="00EA5D45"/>
        </w:tc>
        <w:tc>
          <w:tcPr>
            <w:tcW w:w="668" w:type="dxa"/>
          </w:tcPr>
          <w:p w14:paraId="1844095F" w14:textId="77777777" w:rsidR="00987877" w:rsidRPr="001C049A" w:rsidRDefault="00987877" w:rsidP="00EA5D45"/>
        </w:tc>
        <w:tc>
          <w:tcPr>
            <w:tcW w:w="2970" w:type="dxa"/>
          </w:tcPr>
          <w:p w14:paraId="0528366A" w14:textId="77777777" w:rsidR="00987877" w:rsidRPr="001C049A" w:rsidRDefault="00987877" w:rsidP="00EA5D45"/>
        </w:tc>
      </w:tr>
      <w:bookmarkEnd w:id="3"/>
    </w:tbl>
    <w:p w14:paraId="066CFB9F" w14:textId="77777777" w:rsidR="005E7F38" w:rsidRDefault="005E7F38" w:rsidP="00F21CC8">
      <w:pPr>
        <w:pStyle w:val="Titolo2"/>
        <w:jc w:val="both"/>
        <w:rPr>
          <w:b/>
          <w:bCs/>
          <w:sz w:val="22"/>
          <w:szCs w:val="22"/>
        </w:rPr>
      </w:pPr>
    </w:p>
    <w:p w14:paraId="1DFDB3D8"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73BD7F65"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8E917F9"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11496F45" w14:textId="77777777" w:rsidR="005E7F38" w:rsidRDefault="005E7F38" w:rsidP="001308AD"/>
          <w:p w14:paraId="493E6C4E" w14:textId="77777777" w:rsidR="005E7F38" w:rsidRDefault="005E7F38" w:rsidP="001308AD"/>
          <w:p w14:paraId="7ACDB5B0" w14:textId="77777777" w:rsidR="005E7F38" w:rsidRDefault="005E7F38" w:rsidP="001308AD"/>
          <w:p w14:paraId="40C01A79" w14:textId="77777777" w:rsidR="005E7F38" w:rsidRDefault="005E7F38" w:rsidP="001308AD"/>
          <w:p w14:paraId="24C45F69" w14:textId="77777777" w:rsidR="005E7F38" w:rsidRDefault="005E7F38" w:rsidP="001308AD"/>
          <w:p w14:paraId="1C8D159D" w14:textId="77777777" w:rsidR="005E7F38" w:rsidRDefault="005E7F38" w:rsidP="001308AD"/>
          <w:p w14:paraId="6B82F309" w14:textId="77777777" w:rsidR="005E7F38" w:rsidRDefault="005E7F38" w:rsidP="001308AD"/>
          <w:p w14:paraId="19B299A8" w14:textId="77777777" w:rsidR="005E7F38" w:rsidRDefault="005E7F38" w:rsidP="001308AD"/>
        </w:tc>
      </w:tr>
    </w:tbl>
    <w:p w14:paraId="77F42FC2" w14:textId="47CD3CD4" w:rsidR="00C51260" w:rsidRDefault="00C51260" w:rsidP="00F21CC8">
      <w:pPr>
        <w:pStyle w:val="Titolo2"/>
        <w:jc w:val="both"/>
        <w:rPr>
          <w:b/>
          <w:bCs/>
          <w:sz w:val="22"/>
          <w:szCs w:val="22"/>
        </w:rPr>
      </w:pPr>
      <w:r w:rsidRPr="001C049A">
        <w:rPr>
          <w:b/>
          <w:bCs/>
          <w:sz w:val="22"/>
          <w:szCs w:val="22"/>
        </w:rPr>
        <w:br w:type="page"/>
      </w:r>
    </w:p>
    <w:p w14:paraId="36A5C7A4" w14:textId="7DE82098" w:rsidR="00F21CC8" w:rsidRPr="00313C52" w:rsidRDefault="00F21CC8" w:rsidP="00F21CC8">
      <w:pPr>
        <w:pStyle w:val="Titolo2"/>
        <w:jc w:val="both"/>
        <w:rPr>
          <w:sz w:val="22"/>
          <w:szCs w:val="22"/>
        </w:rPr>
      </w:pPr>
      <w:r w:rsidRPr="00313C52">
        <w:rPr>
          <w:b/>
          <w:bCs/>
          <w:sz w:val="22"/>
          <w:szCs w:val="22"/>
        </w:rPr>
        <w:lastRenderedPageBreak/>
        <w:t>Obbligo 1</w:t>
      </w:r>
      <w:r w:rsidR="00EF7336">
        <w:rPr>
          <w:b/>
          <w:bCs/>
          <w:sz w:val="22"/>
          <w:szCs w:val="22"/>
        </w:rPr>
        <w:t>0</w:t>
      </w:r>
      <w:r w:rsidRPr="00313C52">
        <w:rPr>
          <w:b/>
          <w:bCs/>
          <w:sz w:val="22"/>
          <w:szCs w:val="22"/>
        </w:rPr>
        <w:t xml:space="preserve"> – </w:t>
      </w:r>
      <w:r w:rsidR="002F036E" w:rsidRPr="00313C52">
        <w:rPr>
          <w:sz w:val="22"/>
          <w:szCs w:val="22"/>
        </w:rPr>
        <w:t xml:space="preserve">Il Soggetto attuatore garantisce, nel caso in cui si faccia </w:t>
      </w:r>
      <w:r w:rsidR="002F036E" w:rsidRPr="00313C52">
        <w:rPr>
          <w:b/>
          <w:bCs/>
          <w:sz w:val="22"/>
          <w:szCs w:val="22"/>
        </w:rPr>
        <w:t>ricorso alle procedure di appalto</w:t>
      </w:r>
      <w:r w:rsidR="002F036E" w:rsidRPr="00313C52">
        <w:rPr>
          <w:sz w:val="22"/>
          <w:szCs w:val="22"/>
        </w:rPr>
        <w:t xml:space="preserve">, il rispetto di quanto previsto dal </w:t>
      </w:r>
      <w:r w:rsidR="002F036E" w:rsidRPr="00313C52">
        <w:rPr>
          <w:b/>
          <w:bCs/>
          <w:sz w:val="22"/>
          <w:szCs w:val="22"/>
        </w:rPr>
        <w:t>decreto legislativo 18 aprile 2016, n. 50</w:t>
      </w:r>
      <w:r w:rsidR="000E0CD5" w:rsidRPr="00313C52">
        <w:rPr>
          <w:sz w:val="22"/>
          <w:szCs w:val="22"/>
        </w:rPr>
        <w:t>.</w:t>
      </w:r>
    </w:p>
    <w:p w14:paraId="67E4D621" w14:textId="50F79B82" w:rsidR="00AB4AC6" w:rsidRPr="00313C52" w:rsidRDefault="00AB4AC6" w:rsidP="00AB4AC6">
      <w:r w:rsidRPr="00313C52">
        <w:rPr>
          <w:b/>
          <w:bCs/>
          <w:i/>
          <w:iCs/>
        </w:rPr>
        <w:t xml:space="preserve">Riferimento al C.I.S.: </w:t>
      </w:r>
      <w:r w:rsidRPr="00313C52">
        <w:rPr>
          <w:i/>
          <w:iCs/>
        </w:rPr>
        <w:t>art. 5, co. 1, lett. g)</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728E9" w14:paraId="08655225" w14:textId="77777777" w:rsidTr="003728E9">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7A7B8B2" w14:textId="32296BC5" w:rsidR="00F21CC8" w:rsidRPr="003728E9" w:rsidRDefault="00F21CC8" w:rsidP="009B7F9D">
            <w:pPr>
              <w:jc w:val="both"/>
              <w:rPr>
                <w:b/>
                <w:bCs/>
              </w:rPr>
            </w:pPr>
            <w:r w:rsidRPr="003728E9">
              <w:rPr>
                <w:b/>
                <w:bCs/>
              </w:rPr>
              <w:t xml:space="preserve">Funzione di controllo: </w:t>
            </w:r>
            <w:r w:rsidR="002F036E" w:rsidRPr="003728E9">
              <w:rPr>
                <w:b/>
                <w:bCs/>
              </w:rPr>
              <w:t>Compliance</w:t>
            </w:r>
            <w:r w:rsidR="003F0588" w:rsidRPr="003728E9">
              <w:rPr>
                <w:b/>
                <w:bCs/>
              </w:rPr>
              <w:t xml:space="preserve"> / Controllo di regolarità amministrativo – contabile.</w:t>
            </w:r>
          </w:p>
        </w:tc>
      </w:tr>
      <w:tr w:rsidR="00F21CC8" w:rsidRPr="00313C52" w14:paraId="41F1EB7F" w14:textId="77777777" w:rsidTr="003728E9">
        <w:trPr>
          <w:gridBefore w:val="1"/>
          <w:gridAfter w:val="1"/>
          <w:wBefore w:w="10" w:type="dxa"/>
          <w:wAfter w:w="10" w:type="dxa"/>
        </w:trPr>
        <w:tc>
          <w:tcPr>
            <w:tcW w:w="435" w:type="dxa"/>
            <w:tcBorders>
              <w:top w:val="single" w:sz="12" w:space="0" w:color="0070C0"/>
            </w:tcBorders>
          </w:tcPr>
          <w:p w14:paraId="67600EDE" w14:textId="77777777" w:rsidR="00F21CC8" w:rsidRPr="00313C52" w:rsidRDefault="00F21CC8" w:rsidP="009B7F9D">
            <w:pPr>
              <w:rPr>
                <w:sz w:val="18"/>
                <w:szCs w:val="18"/>
              </w:rPr>
            </w:pPr>
          </w:p>
        </w:tc>
        <w:tc>
          <w:tcPr>
            <w:tcW w:w="8906" w:type="dxa"/>
            <w:gridSpan w:val="5"/>
            <w:tcBorders>
              <w:top w:val="single" w:sz="12" w:space="0" w:color="0070C0"/>
              <w:bottom w:val="single" w:sz="8" w:space="0" w:color="AEAAAA" w:themeColor="background2" w:themeShade="BF"/>
            </w:tcBorders>
          </w:tcPr>
          <w:p w14:paraId="6B27505C" w14:textId="77777777" w:rsidR="00F21CC8" w:rsidRPr="00313C52" w:rsidRDefault="00F21CC8" w:rsidP="009B7F9D">
            <w:pPr>
              <w:rPr>
                <w:sz w:val="18"/>
                <w:szCs w:val="18"/>
              </w:rPr>
            </w:pPr>
          </w:p>
        </w:tc>
        <w:tc>
          <w:tcPr>
            <w:tcW w:w="267" w:type="dxa"/>
            <w:tcBorders>
              <w:top w:val="single" w:sz="12" w:space="0" w:color="0070C0"/>
            </w:tcBorders>
          </w:tcPr>
          <w:p w14:paraId="5E42C0F9" w14:textId="77777777" w:rsidR="00F21CC8" w:rsidRPr="00313C52" w:rsidRDefault="00F21CC8" w:rsidP="009B7F9D">
            <w:pPr>
              <w:rPr>
                <w:sz w:val="18"/>
                <w:szCs w:val="18"/>
              </w:rPr>
            </w:pPr>
          </w:p>
        </w:tc>
      </w:tr>
      <w:tr w:rsidR="003728E9" w:rsidRPr="001C049A" w14:paraId="7E62ABD9"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Borders>
              <w:top w:val="single" w:sz="4" w:space="0" w:color="auto"/>
            </w:tcBorders>
          </w:tcPr>
          <w:p w14:paraId="701DEB46" w14:textId="77777777" w:rsidR="003728E9" w:rsidRPr="001C049A" w:rsidRDefault="003728E9" w:rsidP="00916E51"/>
        </w:tc>
        <w:tc>
          <w:tcPr>
            <w:tcW w:w="503" w:type="dxa"/>
            <w:tcBorders>
              <w:top w:val="single" w:sz="4" w:space="0" w:color="auto"/>
            </w:tcBorders>
          </w:tcPr>
          <w:p w14:paraId="46D7D716" w14:textId="77777777" w:rsidR="003728E9" w:rsidRPr="001C049A" w:rsidRDefault="003728E9" w:rsidP="00916E51">
            <w:r w:rsidRPr="001C049A">
              <w:t>SI</w:t>
            </w:r>
          </w:p>
        </w:tc>
        <w:tc>
          <w:tcPr>
            <w:tcW w:w="531" w:type="dxa"/>
            <w:tcBorders>
              <w:top w:val="single" w:sz="4" w:space="0" w:color="auto"/>
            </w:tcBorders>
          </w:tcPr>
          <w:p w14:paraId="61634E2B" w14:textId="77777777" w:rsidR="003728E9" w:rsidRPr="001C049A" w:rsidRDefault="003728E9" w:rsidP="00916E51">
            <w:r w:rsidRPr="001C049A">
              <w:t>NO</w:t>
            </w:r>
          </w:p>
        </w:tc>
        <w:tc>
          <w:tcPr>
            <w:tcW w:w="668" w:type="dxa"/>
            <w:tcBorders>
              <w:top w:val="single" w:sz="4" w:space="0" w:color="auto"/>
            </w:tcBorders>
          </w:tcPr>
          <w:p w14:paraId="39BAA608" w14:textId="77777777" w:rsidR="003728E9" w:rsidRPr="001C049A" w:rsidRDefault="003728E9" w:rsidP="00916E51">
            <w:r w:rsidRPr="001C049A">
              <w:t>N/A</w:t>
            </w:r>
          </w:p>
        </w:tc>
        <w:tc>
          <w:tcPr>
            <w:tcW w:w="2970" w:type="dxa"/>
            <w:gridSpan w:val="3"/>
            <w:tcBorders>
              <w:top w:val="single" w:sz="4" w:space="0" w:color="auto"/>
            </w:tcBorders>
          </w:tcPr>
          <w:p w14:paraId="488055A6" w14:textId="2BF6EC9C" w:rsidR="003728E9" w:rsidRPr="001C049A" w:rsidRDefault="003728E9" w:rsidP="00916E51">
            <w:r w:rsidRPr="001C049A">
              <w:t>NOTE</w:t>
            </w:r>
          </w:p>
        </w:tc>
      </w:tr>
      <w:tr w:rsidR="003728E9" w:rsidRPr="001C049A" w14:paraId="756F78AB"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shd w:val="clear" w:color="auto" w:fill="auto"/>
          </w:tcPr>
          <w:p w14:paraId="2A67AF46" w14:textId="4A114804" w:rsidR="003728E9" w:rsidRPr="001C049A" w:rsidRDefault="003728E9" w:rsidP="003728E9">
            <w:pPr>
              <w:jc w:val="both"/>
            </w:pPr>
            <w:r w:rsidRPr="001C049A">
              <w:t xml:space="preserve">Vengono adottate check-list di autocontrollo (cfr. anche </w:t>
            </w:r>
            <w:proofErr w:type="spellStart"/>
            <w:r w:rsidRPr="001C049A">
              <w:t>All</w:t>
            </w:r>
            <w:proofErr w:type="spellEnd"/>
            <w:r w:rsidRPr="001C049A">
              <w:t xml:space="preserve">. 8, </w:t>
            </w:r>
            <w:r w:rsidRPr="001C049A">
              <w:rPr>
                <w:i/>
                <w:iCs/>
              </w:rPr>
              <w:t>Check list versione informatizzata</w:t>
            </w:r>
            <w:r w:rsidRPr="001C049A">
              <w:t xml:space="preserve"> del PNA 2022) in merito al rispetto delle procedure previste dal </w:t>
            </w:r>
            <w:proofErr w:type="spellStart"/>
            <w:r w:rsidRPr="001C049A">
              <w:t>dlgs</w:t>
            </w:r>
            <w:proofErr w:type="spellEnd"/>
            <w:r w:rsidRPr="001C049A">
              <w:t xml:space="preserve"> 50/2016?</w:t>
            </w:r>
          </w:p>
        </w:tc>
        <w:tc>
          <w:tcPr>
            <w:tcW w:w="503" w:type="dxa"/>
          </w:tcPr>
          <w:p w14:paraId="66BBEB9E" w14:textId="77777777" w:rsidR="003728E9" w:rsidRPr="001C049A" w:rsidRDefault="003728E9" w:rsidP="003728E9"/>
        </w:tc>
        <w:tc>
          <w:tcPr>
            <w:tcW w:w="531" w:type="dxa"/>
          </w:tcPr>
          <w:p w14:paraId="524AE869" w14:textId="77777777" w:rsidR="003728E9" w:rsidRPr="001C049A" w:rsidRDefault="003728E9" w:rsidP="003728E9"/>
        </w:tc>
        <w:tc>
          <w:tcPr>
            <w:tcW w:w="668" w:type="dxa"/>
          </w:tcPr>
          <w:p w14:paraId="1EC2E015" w14:textId="77777777" w:rsidR="003728E9" w:rsidRPr="001C049A" w:rsidRDefault="003728E9" w:rsidP="003728E9"/>
        </w:tc>
        <w:tc>
          <w:tcPr>
            <w:tcW w:w="2970" w:type="dxa"/>
            <w:gridSpan w:val="3"/>
          </w:tcPr>
          <w:p w14:paraId="351B5A99" w14:textId="77777777" w:rsidR="003728E9" w:rsidRPr="001C049A" w:rsidRDefault="003728E9" w:rsidP="003728E9"/>
        </w:tc>
      </w:tr>
      <w:tr w:rsidR="003728E9" w:rsidRPr="001C049A" w14:paraId="0CAA2240"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0753733" w14:textId="5BE6CF8D" w:rsidR="003728E9" w:rsidRPr="001C049A" w:rsidRDefault="006E5383" w:rsidP="0021152E">
            <w:pPr>
              <w:jc w:val="both"/>
            </w:pPr>
            <w:r>
              <w:t>È</w:t>
            </w:r>
            <w:r w:rsidRPr="001C049A">
              <w:t xml:space="preserve"> </w:t>
            </w:r>
            <w:r w:rsidR="003728E9" w:rsidRPr="001C049A">
              <w:t>prevista apposita attestazione che certifichi lo svolgimento e l'esito regolare delle attività di verifica svolte?</w:t>
            </w:r>
          </w:p>
        </w:tc>
        <w:tc>
          <w:tcPr>
            <w:tcW w:w="503" w:type="dxa"/>
          </w:tcPr>
          <w:p w14:paraId="3BD37BC4" w14:textId="77777777" w:rsidR="003728E9" w:rsidRPr="001C049A" w:rsidRDefault="003728E9" w:rsidP="003728E9"/>
        </w:tc>
        <w:tc>
          <w:tcPr>
            <w:tcW w:w="531" w:type="dxa"/>
          </w:tcPr>
          <w:p w14:paraId="3B3FD8AF" w14:textId="77777777" w:rsidR="003728E9" w:rsidRPr="001C049A" w:rsidRDefault="003728E9" w:rsidP="003728E9"/>
        </w:tc>
        <w:tc>
          <w:tcPr>
            <w:tcW w:w="668" w:type="dxa"/>
          </w:tcPr>
          <w:p w14:paraId="1B687A2F" w14:textId="77777777" w:rsidR="003728E9" w:rsidRPr="001C049A" w:rsidRDefault="003728E9" w:rsidP="003728E9"/>
        </w:tc>
        <w:tc>
          <w:tcPr>
            <w:tcW w:w="2970" w:type="dxa"/>
            <w:gridSpan w:val="3"/>
          </w:tcPr>
          <w:p w14:paraId="122410ED" w14:textId="77777777" w:rsidR="003728E9" w:rsidRPr="001C049A" w:rsidRDefault="003728E9" w:rsidP="003728E9"/>
        </w:tc>
      </w:tr>
      <w:tr w:rsidR="001C77BA" w:rsidRPr="001C049A" w14:paraId="22092CA4"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25CDD295" w14:textId="31D35D59" w:rsidR="001C77BA" w:rsidRDefault="001C77BA" w:rsidP="0021152E">
            <w:pPr>
              <w:jc w:val="both"/>
            </w:pPr>
            <w:r>
              <w:t>È previsto un presidio di controllo circa l’applicazione delle linee guida T&amp;T, di cui alla D.G.R. XI/6605 del 30.06.2022?</w:t>
            </w:r>
          </w:p>
        </w:tc>
        <w:tc>
          <w:tcPr>
            <w:tcW w:w="503" w:type="dxa"/>
          </w:tcPr>
          <w:p w14:paraId="64147498" w14:textId="77777777" w:rsidR="001C77BA" w:rsidRPr="001C049A" w:rsidRDefault="001C77BA" w:rsidP="003728E9"/>
        </w:tc>
        <w:tc>
          <w:tcPr>
            <w:tcW w:w="531" w:type="dxa"/>
          </w:tcPr>
          <w:p w14:paraId="7FC9DC95" w14:textId="77777777" w:rsidR="001C77BA" w:rsidRPr="001C049A" w:rsidRDefault="001C77BA" w:rsidP="003728E9"/>
        </w:tc>
        <w:tc>
          <w:tcPr>
            <w:tcW w:w="668" w:type="dxa"/>
          </w:tcPr>
          <w:p w14:paraId="7E203982" w14:textId="77777777" w:rsidR="001C77BA" w:rsidRPr="001C049A" w:rsidRDefault="001C77BA" w:rsidP="003728E9"/>
        </w:tc>
        <w:tc>
          <w:tcPr>
            <w:tcW w:w="2970" w:type="dxa"/>
            <w:gridSpan w:val="3"/>
          </w:tcPr>
          <w:p w14:paraId="354B3A52" w14:textId="77777777" w:rsidR="001C77BA" w:rsidRPr="001C049A" w:rsidRDefault="001C77BA" w:rsidP="003728E9"/>
        </w:tc>
      </w:tr>
    </w:tbl>
    <w:p w14:paraId="756FD376" w14:textId="77777777" w:rsidR="002F036E" w:rsidRPr="00313C52" w:rsidRDefault="002F036E" w:rsidP="00F21CC8">
      <w:pPr>
        <w:rPr>
          <w:b/>
          <w:bCs/>
          <w:i/>
          <w:iCs/>
          <w:sz w:val="18"/>
          <w:szCs w:val="18"/>
        </w:rPr>
      </w:pPr>
    </w:p>
    <w:p w14:paraId="27A363AA"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8DE9F13"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23331A5"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41046C52" w14:textId="77777777" w:rsidR="005E7F38" w:rsidRDefault="005E7F38" w:rsidP="001308AD"/>
          <w:p w14:paraId="61BC5669" w14:textId="77777777" w:rsidR="005E7F38" w:rsidRDefault="005E7F38" w:rsidP="001308AD"/>
          <w:p w14:paraId="114BE512" w14:textId="77777777" w:rsidR="005E7F38" w:rsidRDefault="005E7F38" w:rsidP="001308AD"/>
          <w:p w14:paraId="279F9EBC" w14:textId="77777777" w:rsidR="005E7F38" w:rsidRDefault="005E7F38" w:rsidP="001308AD"/>
          <w:p w14:paraId="319958CE" w14:textId="77777777" w:rsidR="005E7F38" w:rsidRDefault="005E7F38" w:rsidP="001308AD"/>
          <w:p w14:paraId="62F0ADC0" w14:textId="77777777" w:rsidR="005E7F38" w:rsidRDefault="005E7F38" w:rsidP="001308AD"/>
          <w:p w14:paraId="46469390" w14:textId="77777777" w:rsidR="005E7F38" w:rsidRDefault="005E7F38" w:rsidP="001308AD"/>
          <w:p w14:paraId="1C97DBF9" w14:textId="77777777" w:rsidR="005E7F38" w:rsidRDefault="005E7F38" w:rsidP="001308AD"/>
        </w:tc>
      </w:tr>
    </w:tbl>
    <w:p w14:paraId="1AF53320" w14:textId="5F89578B" w:rsidR="002F036E" w:rsidRPr="00313C52" w:rsidRDefault="003728E9" w:rsidP="00F21CC8">
      <w:pPr>
        <w:rPr>
          <w:b/>
          <w:bCs/>
          <w:i/>
          <w:iCs/>
          <w:sz w:val="18"/>
          <w:szCs w:val="18"/>
        </w:rPr>
      </w:pPr>
      <w:r>
        <w:rPr>
          <w:b/>
          <w:bCs/>
          <w:i/>
          <w:iCs/>
          <w:sz w:val="18"/>
          <w:szCs w:val="18"/>
        </w:rPr>
        <w:br w:type="page"/>
      </w:r>
    </w:p>
    <w:p w14:paraId="312C79C5" w14:textId="616D8D38"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1</w:t>
      </w:r>
      <w:r w:rsidRPr="00B1110C">
        <w:rPr>
          <w:b/>
          <w:bCs/>
          <w:sz w:val="22"/>
          <w:szCs w:val="22"/>
        </w:rPr>
        <w:t xml:space="preserve"> – </w:t>
      </w:r>
      <w:r w:rsidR="002F036E" w:rsidRPr="00B1110C">
        <w:rPr>
          <w:sz w:val="22"/>
          <w:szCs w:val="22"/>
        </w:rPr>
        <w:t xml:space="preserve">Il Soggetto attuatore presenta, con cadenza almeno bimestrale, la </w:t>
      </w:r>
      <w:r w:rsidR="002F036E" w:rsidRPr="00B1110C">
        <w:rPr>
          <w:b/>
          <w:bCs/>
          <w:sz w:val="22"/>
          <w:szCs w:val="22"/>
        </w:rPr>
        <w:t>rendicontazione delle spese effettivamente sostenute e dei costi indiretti</w:t>
      </w:r>
      <w:r w:rsidR="002F036E" w:rsidRPr="00B1110C">
        <w:rPr>
          <w:sz w:val="22"/>
          <w:szCs w:val="22"/>
        </w:rPr>
        <w:t>, nei tempi e nei modi previsti dal presente contratto ed atti conseguenti, nonché degli indicatori di realizzazione associati al progetto, in riferimento al contributo al perseguimento dei target e milestone del PNRR, comprovandone il conseguimento attraverso la produzione e l’imputazione nel sistema informatico della documentazione probatoria pertinente</w:t>
      </w:r>
      <w:r w:rsidR="000E0CD5" w:rsidRPr="00B1110C">
        <w:rPr>
          <w:sz w:val="22"/>
          <w:szCs w:val="22"/>
        </w:rPr>
        <w:t>.</w:t>
      </w:r>
    </w:p>
    <w:p w14:paraId="5C1BEC30" w14:textId="4E619C7F" w:rsidR="00AB4AC6" w:rsidRDefault="00AB4AC6" w:rsidP="00AB4AC6">
      <w:pPr>
        <w:rPr>
          <w:i/>
          <w:iCs/>
        </w:rPr>
      </w:pPr>
      <w:r w:rsidRPr="00B1110C">
        <w:rPr>
          <w:b/>
          <w:bCs/>
          <w:i/>
          <w:iCs/>
        </w:rPr>
        <w:t xml:space="preserve">Riferimento al C.I.S.: </w:t>
      </w:r>
      <w:r w:rsidRPr="00B1110C">
        <w:rPr>
          <w:i/>
          <w:iCs/>
        </w:rPr>
        <w:t>art. 5, co. 1, lett. h)</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42A85BCC"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734E0FE" w14:textId="12838372" w:rsidR="00F21CC8" w:rsidRPr="00B1110C" w:rsidRDefault="00F21CC8" w:rsidP="009B7F9D">
            <w:pPr>
              <w:jc w:val="both"/>
              <w:rPr>
                <w:b/>
                <w:bCs/>
              </w:rPr>
            </w:pPr>
            <w:r w:rsidRPr="00B1110C">
              <w:rPr>
                <w:b/>
                <w:bCs/>
              </w:rPr>
              <w:t xml:space="preserve">Funzione di controllo: </w:t>
            </w:r>
            <w:r w:rsidR="003F0588" w:rsidRPr="00B1110C">
              <w:rPr>
                <w:b/>
                <w:bCs/>
              </w:rPr>
              <w:t>Controllo di regolarità amministrativo - contabile / controllo strategico e di gestione / Valutazione della Performance.</w:t>
            </w:r>
          </w:p>
        </w:tc>
      </w:tr>
      <w:tr w:rsidR="00F21CC8" w:rsidRPr="00B1110C" w14:paraId="703DA4B5"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FD66DC3" w14:textId="0B99E4AA" w:rsidR="00F21CC8" w:rsidRPr="00B1110C" w:rsidRDefault="00F21CC8" w:rsidP="009B7F9D">
            <w:pPr>
              <w:tabs>
                <w:tab w:val="left" w:pos="920"/>
                <w:tab w:val="left" w:pos="3020"/>
              </w:tabs>
              <w:jc w:val="both"/>
              <w:rPr>
                <w:b/>
                <w:bCs/>
              </w:rPr>
            </w:pPr>
            <w:r w:rsidRPr="00B1110C">
              <w:t xml:space="preserve">Principali indicazioni ministeriali: </w:t>
            </w:r>
            <w:r w:rsidR="002F036E" w:rsidRPr="00B1110C">
              <w:t xml:space="preserve">il soggetto attuatore è tenuto a rendicontare le spese sostenute o i costi maturati attraverso idonee domande di rimborso; attestare il corretto svolgimento dei controlli di regolarità amministrativo-contabile; attestare il rispetto delle condizionalità e degli ulteriori requisiti connessi alla </w:t>
            </w:r>
            <w:r w:rsidR="000E0CD5" w:rsidRPr="00B1110C">
              <w:t>misura, del</w:t>
            </w:r>
            <w:r w:rsidR="002F036E" w:rsidRPr="00B1110C">
              <w:t xml:space="preserve"> principio del DNSH; attestare l'assenza del doppio finanziamento</w:t>
            </w:r>
            <w:r w:rsidR="000E0CD5" w:rsidRPr="00B1110C">
              <w:t>.</w:t>
            </w:r>
          </w:p>
        </w:tc>
      </w:tr>
      <w:tr w:rsidR="00F21CC8" w:rsidRPr="00313C52" w14:paraId="6B3D56BB"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7E4AFEA" w14:textId="30177C0E" w:rsidR="00F21CC8" w:rsidRPr="006E5383" w:rsidRDefault="009F3111" w:rsidP="009B7F9D">
            <w:pPr>
              <w:tabs>
                <w:tab w:val="left" w:pos="920"/>
                <w:tab w:val="left" w:pos="3020"/>
              </w:tabs>
              <w:rPr>
                <w:b/>
                <w:bCs/>
                <w:i/>
                <w:iCs/>
              </w:rPr>
            </w:pPr>
            <w:r w:rsidRPr="006E5383">
              <w:rPr>
                <w:b/>
                <w:bCs/>
                <w:i/>
                <w:iCs/>
              </w:rPr>
              <w:t>Linee guida par. 5.3</w:t>
            </w:r>
          </w:p>
        </w:tc>
      </w:tr>
    </w:tbl>
    <w:p w14:paraId="0CB5FC8C" w14:textId="77777777" w:rsidR="005C33C7" w:rsidRPr="001C049A" w:rsidRDefault="005C33C7" w:rsidP="00F21CC8"/>
    <w:tbl>
      <w:tblPr>
        <w:tblStyle w:val="Grigliatabella"/>
        <w:tblW w:w="0" w:type="auto"/>
        <w:tblLook w:val="04A0" w:firstRow="1" w:lastRow="0" w:firstColumn="1" w:lastColumn="0" w:noHBand="0" w:noVBand="1"/>
      </w:tblPr>
      <w:tblGrid>
        <w:gridCol w:w="4956"/>
        <w:gridCol w:w="503"/>
        <w:gridCol w:w="531"/>
        <w:gridCol w:w="668"/>
        <w:gridCol w:w="2970"/>
      </w:tblGrid>
      <w:tr w:rsidR="005C33C7" w:rsidRPr="001C049A" w14:paraId="39FFE16C" w14:textId="77777777" w:rsidTr="001C439C">
        <w:tc>
          <w:tcPr>
            <w:tcW w:w="4956" w:type="dxa"/>
          </w:tcPr>
          <w:p w14:paraId="4A80D4B9" w14:textId="77777777" w:rsidR="005C33C7" w:rsidRPr="001C049A" w:rsidRDefault="005C33C7" w:rsidP="00916E51"/>
        </w:tc>
        <w:tc>
          <w:tcPr>
            <w:tcW w:w="503" w:type="dxa"/>
          </w:tcPr>
          <w:p w14:paraId="4B6D9B18" w14:textId="77777777" w:rsidR="005C33C7" w:rsidRPr="001C049A" w:rsidRDefault="005C33C7" w:rsidP="00916E51">
            <w:r w:rsidRPr="001C049A">
              <w:t>SI</w:t>
            </w:r>
          </w:p>
        </w:tc>
        <w:tc>
          <w:tcPr>
            <w:tcW w:w="531" w:type="dxa"/>
          </w:tcPr>
          <w:p w14:paraId="46E3B20C" w14:textId="77777777" w:rsidR="005C33C7" w:rsidRPr="001C049A" w:rsidRDefault="005C33C7" w:rsidP="00916E51">
            <w:r w:rsidRPr="001C049A">
              <w:t>NO</w:t>
            </w:r>
          </w:p>
        </w:tc>
        <w:tc>
          <w:tcPr>
            <w:tcW w:w="668" w:type="dxa"/>
          </w:tcPr>
          <w:p w14:paraId="28325765" w14:textId="77777777" w:rsidR="005C33C7" w:rsidRPr="001C049A" w:rsidRDefault="005C33C7" w:rsidP="00916E51">
            <w:r w:rsidRPr="001C049A">
              <w:t>N/A</w:t>
            </w:r>
          </w:p>
        </w:tc>
        <w:tc>
          <w:tcPr>
            <w:tcW w:w="2970" w:type="dxa"/>
          </w:tcPr>
          <w:p w14:paraId="2E4F79C9" w14:textId="356CDA13" w:rsidR="005C33C7" w:rsidRPr="001C049A" w:rsidRDefault="005C33C7" w:rsidP="00916E51">
            <w:r w:rsidRPr="001C049A">
              <w:t>NOTE</w:t>
            </w:r>
          </w:p>
        </w:tc>
      </w:tr>
      <w:tr w:rsidR="005C33C7" w:rsidRPr="001C049A" w14:paraId="5AEB6917" w14:textId="77777777" w:rsidTr="001C439C">
        <w:tc>
          <w:tcPr>
            <w:tcW w:w="4956" w:type="dxa"/>
          </w:tcPr>
          <w:p w14:paraId="2877B810" w14:textId="06634FE1" w:rsidR="005C33C7" w:rsidRPr="001C049A" w:rsidRDefault="005C33C7" w:rsidP="00916E51">
            <w:pPr>
              <w:jc w:val="both"/>
            </w:pPr>
            <w:r w:rsidRPr="001C049A">
              <w:t>Vengono adottate check-list di controllo che attestino la verifica delle</w:t>
            </w:r>
            <w:r w:rsidR="006E5383">
              <w:t xml:space="preserve"> </w:t>
            </w:r>
            <w:r w:rsidRPr="001C049A">
              <w:t>spese sostenute</w:t>
            </w:r>
            <w:r w:rsidR="006E5383" w:rsidRPr="0021152E">
              <w:t xml:space="preserve"> secondo le indicazioni delle linee guida</w:t>
            </w:r>
            <w:r w:rsidRPr="0021152E">
              <w:t>?</w:t>
            </w:r>
          </w:p>
        </w:tc>
        <w:tc>
          <w:tcPr>
            <w:tcW w:w="503" w:type="dxa"/>
          </w:tcPr>
          <w:p w14:paraId="13DD10C3" w14:textId="77777777" w:rsidR="005C33C7" w:rsidRPr="001C049A" w:rsidRDefault="005C33C7" w:rsidP="00916E51"/>
        </w:tc>
        <w:tc>
          <w:tcPr>
            <w:tcW w:w="531" w:type="dxa"/>
          </w:tcPr>
          <w:p w14:paraId="22D8BF3D" w14:textId="77777777" w:rsidR="005C33C7" w:rsidRPr="001C049A" w:rsidRDefault="005C33C7" w:rsidP="00916E51"/>
        </w:tc>
        <w:tc>
          <w:tcPr>
            <w:tcW w:w="668" w:type="dxa"/>
          </w:tcPr>
          <w:p w14:paraId="702D5C0D" w14:textId="77777777" w:rsidR="005C33C7" w:rsidRPr="001C049A" w:rsidRDefault="005C33C7" w:rsidP="00916E51"/>
        </w:tc>
        <w:tc>
          <w:tcPr>
            <w:tcW w:w="2970" w:type="dxa"/>
          </w:tcPr>
          <w:p w14:paraId="17315736" w14:textId="77777777" w:rsidR="005C33C7" w:rsidRPr="001C049A" w:rsidRDefault="005C33C7" w:rsidP="00916E51"/>
        </w:tc>
      </w:tr>
    </w:tbl>
    <w:p w14:paraId="074BDC92" w14:textId="04598072" w:rsidR="005C33C7" w:rsidRPr="001C049A" w:rsidRDefault="005C33C7" w:rsidP="00F21CC8"/>
    <w:p w14:paraId="32F05FD1"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A7B4B64"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A98931E"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A50B698" w14:textId="77777777" w:rsidR="005E7F38" w:rsidRDefault="005E7F38" w:rsidP="001308AD"/>
          <w:p w14:paraId="6579D71C" w14:textId="77777777" w:rsidR="005E7F38" w:rsidRDefault="005E7F38" w:rsidP="001308AD"/>
          <w:p w14:paraId="0E3E2A9C" w14:textId="77777777" w:rsidR="005E7F38" w:rsidRDefault="005E7F38" w:rsidP="001308AD"/>
          <w:p w14:paraId="01F5698F" w14:textId="77777777" w:rsidR="005E7F38" w:rsidRDefault="005E7F38" w:rsidP="001308AD"/>
          <w:p w14:paraId="3EDF3FFB" w14:textId="77777777" w:rsidR="005E7F38" w:rsidRDefault="005E7F38" w:rsidP="001308AD"/>
          <w:p w14:paraId="15A66066" w14:textId="77777777" w:rsidR="005E7F38" w:rsidRDefault="005E7F38" w:rsidP="001308AD"/>
          <w:p w14:paraId="2ACCD5DD" w14:textId="77777777" w:rsidR="005E7F38" w:rsidRDefault="005E7F38" w:rsidP="001308AD"/>
          <w:p w14:paraId="0F354A97" w14:textId="77777777" w:rsidR="005E7F38" w:rsidRDefault="005E7F38" w:rsidP="001308AD"/>
        </w:tc>
      </w:tr>
    </w:tbl>
    <w:p w14:paraId="78A139C0" w14:textId="5C317E9F" w:rsidR="005C33C7" w:rsidRDefault="005C33C7" w:rsidP="00F21CC8">
      <w:pPr>
        <w:rPr>
          <w:sz w:val="18"/>
          <w:szCs w:val="18"/>
        </w:rPr>
      </w:pPr>
    </w:p>
    <w:p w14:paraId="71D38DF9" w14:textId="5BFA7F18" w:rsidR="005C33C7" w:rsidRDefault="005C33C7" w:rsidP="00F21CC8">
      <w:pPr>
        <w:rPr>
          <w:sz w:val="18"/>
          <w:szCs w:val="18"/>
        </w:rPr>
      </w:pPr>
    </w:p>
    <w:p w14:paraId="33EA9C74" w14:textId="01C7D03E" w:rsidR="005C33C7" w:rsidRDefault="005C33C7" w:rsidP="00F21CC8">
      <w:pPr>
        <w:rPr>
          <w:sz w:val="18"/>
          <w:szCs w:val="18"/>
        </w:rPr>
      </w:pPr>
      <w:r>
        <w:rPr>
          <w:sz w:val="18"/>
          <w:szCs w:val="18"/>
        </w:rPr>
        <w:br w:type="page"/>
      </w:r>
    </w:p>
    <w:p w14:paraId="4BD44305" w14:textId="2DF0A2AB"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2</w:t>
      </w:r>
      <w:r w:rsidRPr="00B1110C">
        <w:rPr>
          <w:b/>
          <w:bCs/>
          <w:sz w:val="22"/>
          <w:szCs w:val="22"/>
        </w:rPr>
        <w:t xml:space="preserve"> – </w:t>
      </w:r>
      <w:r w:rsidR="002F036E" w:rsidRPr="00B1110C">
        <w:rPr>
          <w:sz w:val="22"/>
          <w:szCs w:val="22"/>
        </w:rPr>
        <w:t>Il Soggetto attuatore individua eventuali fattori che possano determinare</w:t>
      </w:r>
      <w:r w:rsidR="002F036E" w:rsidRPr="00B1110C">
        <w:rPr>
          <w:b/>
          <w:bCs/>
          <w:sz w:val="22"/>
          <w:szCs w:val="22"/>
        </w:rPr>
        <w:t xml:space="preserve"> ritardi che incidano in maniera considerevole sulla tempistica attuativa e di spesa</w:t>
      </w:r>
      <w:r w:rsidR="002F036E" w:rsidRPr="00B1110C">
        <w:rPr>
          <w:sz w:val="22"/>
          <w:szCs w:val="22"/>
        </w:rPr>
        <w:t>, definita nel cronoprogramma relazionando al Ministero della salute titolare dell’intervento</w:t>
      </w:r>
      <w:r w:rsidR="000E0CD5" w:rsidRPr="00B1110C">
        <w:rPr>
          <w:sz w:val="22"/>
          <w:szCs w:val="22"/>
        </w:rPr>
        <w:t>.</w:t>
      </w:r>
    </w:p>
    <w:p w14:paraId="7A35A7CA" w14:textId="7772F18E" w:rsidR="009F3111" w:rsidRPr="00B1110C" w:rsidRDefault="009F3111" w:rsidP="009F3111">
      <w:r w:rsidRPr="00B1110C">
        <w:rPr>
          <w:b/>
          <w:bCs/>
          <w:i/>
          <w:iCs/>
        </w:rPr>
        <w:t xml:space="preserve">Riferimento al C.I.S.: </w:t>
      </w:r>
      <w:r w:rsidRPr="00B1110C">
        <w:rPr>
          <w:i/>
          <w:iCs/>
        </w:rPr>
        <w:t>art. 5, co. 1, lett. k)</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717A7AD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EE3BA9A" w14:textId="5D5681E5" w:rsidR="00F21CC8" w:rsidRPr="00B1110C" w:rsidRDefault="00F21CC8" w:rsidP="009B7F9D">
            <w:pPr>
              <w:jc w:val="both"/>
              <w:rPr>
                <w:b/>
                <w:bCs/>
              </w:rPr>
            </w:pPr>
            <w:r w:rsidRPr="00B1110C">
              <w:rPr>
                <w:b/>
                <w:bCs/>
              </w:rPr>
              <w:t xml:space="preserve">Funzione di controllo: </w:t>
            </w:r>
            <w:r w:rsidR="002F036E" w:rsidRPr="00B1110C">
              <w:rPr>
                <w:b/>
                <w:bCs/>
              </w:rPr>
              <w:t>Controllo Strategico e di Gestione / Valutazione della Performance</w:t>
            </w:r>
          </w:p>
        </w:tc>
      </w:tr>
      <w:tr w:rsidR="00E51628" w:rsidRPr="00B1110C" w14:paraId="30DC6D20"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58D2FA62" w14:textId="7B00518B" w:rsidR="00E51628" w:rsidRPr="00B1110C" w:rsidRDefault="00E51628" w:rsidP="000C480B">
            <w:pPr>
              <w:tabs>
                <w:tab w:val="left" w:pos="920"/>
                <w:tab w:val="left" w:pos="3020"/>
              </w:tabs>
              <w:jc w:val="both"/>
            </w:pPr>
            <w:r w:rsidRPr="00B1110C">
              <w:t>Il soggetto attuatore nella fase di esecuzione delle attività previste dal contratto d’appalto del progetto deve prevedere in occasione della presentazione di ciascun Sal da parte del soggetto realizzatore, opportune verifiche in merito al rispetto delle tempistiche di realizzazione/avanzamento</w:t>
            </w:r>
            <w:r w:rsidR="000C480B" w:rsidRPr="00B1110C">
              <w:t>.</w:t>
            </w:r>
          </w:p>
        </w:tc>
      </w:tr>
      <w:tr w:rsidR="00F21CC8" w:rsidRPr="00313C52" w14:paraId="0EE91173"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6651526" w14:textId="33AF8F1C" w:rsidR="00F21CC8" w:rsidRPr="00DB7C89" w:rsidRDefault="00E51628" w:rsidP="009B7F9D">
            <w:pPr>
              <w:tabs>
                <w:tab w:val="left" w:pos="920"/>
                <w:tab w:val="left" w:pos="3020"/>
              </w:tabs>
              <w:rPr>
                <w:b/>
                <w:bCs/>
                <w:i/>
                <w:iCs/>
              </w:rPr>
            </w:pPr>
            <w:r w:rsidRPr="00DB7C89">
              <w:rPr>
                <w:b/>
                <w:bCs/>
                <w:i/>
                <w:iCs/>
              </w:rPr>
              <w:t>Linee guida par. 5.2.</w:t>
            </w:r>
          </w:p>
        </w:tc>
      </w:tr>
    </w:tbl>
    <w:p w14:paraId="7F3AFB9F" w14:textId="77777777" w:rsidR="001032D1" w:rsidRPr="001C049A" w:rsidRDefault="001032D1" w:rsidP="00F21CC8"/>
    <w:tbl>
      <w:tblPr>
        <w:tblStyle w:val="Grigliatabella"/>
        <w:tblW w:w="0" w:type="auto"/>
        <w:tblLook w:val="04A0" w:firstRow="1" w:lastRow="0" w:firstColumn="1" w:lastColumn="0" w:noHBand="0" w:noVBand="1"/>
      </w:tblPr>
      <w:tblGrid>
        <w:gridCol w:w="4956"/>
        <w:gridCol w:w="503"/>
        <w:gridCol w:w="531"/>
        <w:gridCol w:w="668"/>
        <w:gridCol w:w="2970"/>
      </w:tblGrid>
      <w:tr w:rsidR="001032D1" w:rsidRPr="001C049A" w14:paraId="578D8381" w14:textId="77777777" w:rsidTr="001C439C">
        <w:tc>
          <w:tcPr>
            <w:tcW w:w="4956" w:type="dxa"/>
          </w:tcPr>
          <w:p w14:paraId="14D402E4" w14:textId="77777777" w:rsidR="001032D1" w:rsidRPr="001C049A" w:rsidRDefault="001032D1" w:rsidP="00916E51"/>
        </w:tc>
        <w:tc>
          <w:tcPr>
            <w:tcW w:w="503" w:type="dxa"/>
          </w:tcPr>
          <w:p w14:paraId="247FAFAF" w14:textId="77777777" w:rsidR="001032D1" w:rsidRPr="001C049A" w:rsidRDefault="001032D1" w:rsidP="00916E51">
            <w:r w:rsidRPr="001C049A">
              <w:t>SI</w:t>
            </w:r>
          </w:p>
        </w:tc>
        <w:tc>
          <w:tcPr>
            <w:tcW w:w="531" w:type="dxa"/>
          </w:tcPr>
          <w:p w14:paraId="518391A8" w14:textId="77777777" w:rsidR="001032D1" w:rsidRPr="001C049A" w:rsidRDefault="001032D1" w:rsidP="00916E51">
            <w:r w:rsidRPr="001C049A">
              <w:t>NO</w:t>
            </w:r>
          </w:p>
        </w:tc>
        <w:tc>
          <w:tcPr>
            <w:tcW w:w="668" w:type="dxa"/>
          </w:tcPr>
          <w:p w14:paraId="3F77C601" w14:textId="77777777" w:rsidR="001032D1" w:rsidRPr="001C049A" w:rsidRDefault="001032D1" w:rsidP="00916E51">
            <w:r w:rsidRPr="001C049A">
              <w:t>N/A</w:t>
            </w:r>
          </w:p>
        </w:tc>
        <w:tc>
          <w:tcPr>
            <w:tcW w:w="2970" w:type="dxa"/>
          </w:tcPr>
          <w:p w14:paraId="70F3E462" w14:textId="2BDF6D32" w:rsidR="001032D1" w:rsidRPr="001C049A" w:rsidRDefault="001032D1" w:rsidP="00916E51">
            <w:r w:rsidRPr="001C049A">
              <w:t>NOTE</w:t>
            </w:r>
          </w:p>
        </w:tc>
      </w:tr>
      <w:tr w:rsidR="001032D1" w:rsidRPr="001C049A" w14:paraId="386E2A0F" w14:textId="77777777" w:rsidTr="001C439C">
        <w:tc>
          <w:tcPr>
            <w:tcW w:w="4956" w:type="dxa"/>
          </w:tcPr>
          <w:p w14:paraId="6AFAC819" w14:textId="6BE5D783" w:rsidR="001032D1" w:rsidRPr="001C049A" w:rsidRDefault="001032D1" w:rsidP="00916E51">
            <w:pPr>
              <w:jc w:val="both"/>
            </w:pPr>
            <w:r w:rsidRPr="001C049A">
              <w:t>Sono previste verifiche in merito a eventuali ritardi derivanti dall'attuazione dei contratti di appalto, di forniture, o dalla mancata espressione di pareri di competenza di altri enti coinvolti nelle procedure? Viene data tempestiva informazione al Ministero della salute?</w:t>
            </w:r>
          </w:p>
        </w:tc>
        <w:tc>
          <w:tcPr>
            <w:tcW w:w="503" w:type="dxa"/>
          </w:tcPr>
          <w:p w14:paraId="31DB57ED" w14:textId="77777777" w:rsidR="001032D1" w:rsidRPr="001C049A" w:rsidRDefault="001032D1" w:rsidP="00916E51"/>
        </w:tc>
        <w:tc>
          <w:tcPr>
            <w:tcW w:w="531" w:type="dxa"/>
          </w:tcPr>
          <w:p w14:paraId="46C8E7DA" w14:textId="77777777" w:rsidR="001032D1" w:rsidRPr="001C049A" w:rsidRDefault="001032D1" w:rsidP="00916E51"/>
        </w:tc>
        <w:tc>
          <w:tcPr>
            <w:tcW w:w="668" w:type="dxa"/>
          </w:tcPr>
          <w:p w14:paraId="24737E59" w14:textId="77777777" w:rsidR="001032D1" w:rsidRPr="001C049A" w:rsidRDefault="001032D1" w:rsidP="00916E51"/>
        </w:tc>
        <w:tc>
          <w:tcPr>
            <w:tcW w:w="2970" w:type="dxa"/>
          </w:tcPr>
          <w:p w14:paraId="7DC2E23D" w14:textId="77777777" w:rsidR="001032D1" w:rsidRPr="001C049A" w:rsidRDefault="001032D1" w:rsidP="00916E51"/>
        </w:tc>
      </w:tr>
    </w:tbl>
    <w:p w14:paraId="6CA2D823" w14:textId="77777777" w:rsidR="005E7F38" w:rsidRDefault="005E7F38" w:rsidP="005E7F38">
      <w:pPr>
        <w:rPr>
          <w:b/>
          <w:bCs/>
          <w:i/>
          <w:iCs/>
        </w:rPr>
      </w:pPr>
    </w:p>
    <w:p w14:paraId="3707E836" w14:textId="39938D5C"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1A171B2"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56431E3"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FDABC3D" w14:textId="77777777" w:rsidR="005E7F38" w:rsidRDefault="005E7F38" w:rsidP="001308AD"/>
          <w:p w14:paraId="757443C7" w14:textId="77777777" w:rsidR="005E7F38" w:rsidRDefault="005E7F38" w:rsidP="001308AD"/>
          <w:p w14:paraId="08591E69" w14:textId="77777777" w:rsidR="005E7F38" w:rsidRDefault="005E7F38" w:rsidP="001308AD"/>
          <w:p w14:paraId="5DF05206" w14:textId="77777777" w:rsidR="005E7F38" w:rsidRDefault="005E7F38" w:rsidP="001308AD"/>
          <w:p w14:paraId="67878CA4" w14:textId="77777777" w:rsidR="005E7F38" w:rsidRDefault="005E7F38" w:rsidP="001308AD"/>
          <w:p w14:paraId="562B4EF6" w14:textId="77777777" w:rsidR="005E7F38" w:rsidRDefault="005E7F38" w:rsidP="001308AD"/>
          <w:p w14:paraId="568115F9" w14:textId="77777777" w:rsidR="005E7F38" w:rsidRDefault="005E7F38" w:rsidP="001308AD"/>
          <w:p w14:paraId="3134CCCC" w14:textId="77777777" w:rsidR="005E7F38" w:rsidRDefault="005E7F38" w:rsidP="001308AD"/>
        </w:tc>
      </w:tr>
    </w:tbl>
    <w:p w14:paraId="73298B79" w14:textId="65AB7F2E" w:rsidR="005C33C7" w:rsidRPr="001C049A" w:rsidRDefault="005C33C7" w:rsidP="00F21CC8">
      <w:r w:rsidRPr="001C049A">
        <w:br w:type="page"/>
      </w:r>
    </w:p>
    <w:p w14:paraId="01BCE9AF" w14:textId="42AB5892" w:rsidR="00F21CC8" w:rsidRPr="00B1110C" w:rsidRDefault="00F21CC8" w:rsidP="00F21CC8">
      <w:pPr>
        <w:pStyle w:val="Titolo2"/>
        <w:jc w:val="both"/>
        <w:rPr>
          <w:b/>
          <w:bCs/>
          <w:sz w:val="22"/>
          <w:szCs w:val="22"/>
        </w:rPr>
      </w:pPr>
      <w:r w:rsidRPr="00B1110C">
        <w:rPr>
          <w:b/>
          <w:bCs/>
          <w:sz w:val="22"/>
          <w:szCs w:val="22"/>
        </w:rPr>
        <w:lastRenderedPageBreak/>
        <w:t>Obbligo 1</w:t>
      </w:r>
      <w:r w:rsidR="00EF7336">
        <w:rPr>
          <w:b/>
          <w:bCs/>
          <w:sz w:val="22"/>
          <w:szCs w:val="22"/>
        </w:rPr>
        <w:t>3</w:t>
      </w:r>
      <w:r w:rsidRPr="00B1110C">
        <w:rPr>
          <w:b/>
          <w:bCs/>
          <w:sz w:val="22"/>
          <w:szCs w:val="22"/>
        </w:rPr>
        <w:t xml:space="preserve"> – </w:t>
      </w:r>
      <w:r w:rsidR="002F036E" w:rsidRPr="00B1110C">
        <w:rPr>
          <w:sz w:val="22"/>
          <w:szCs w:val="22"/>
        </w:rPr>
        <w:t xml:space="preserve">Il Soggetto attuatore svolge attività di indirizzo, coordinamento e supporto ai propri </w:t>
      </w:r>
      <w:r w:rsidR="002F036E" w:rsidRPr="00B1110C">
        <w:rPr>
          <w:b/>
          <w:bCs/>
          <w:sz w:val="22"/>
          <w:szCs w:val="22"/>
        </w:rPr>
        <w:t>Enti eventualmente delegati</w:t>
      </w:r>
      <w:r w:rsidR="002F036E" w:rsidRPr="00B1110C">
        <w:rPr>
          <w:sz w:val="22"/>
          <w:szCs w:val="22"/>
        </w:rPr>
        <w:t xml:space="preserve"> alla attuazione degli interventi per lo svolgimento delle attività di competenza, di verifica tecnica e validazione dei progetti relativi ai singoli interventi</w:t>
      </w:r>
      <w:r w:rsidR="000E0CD5" w:rsidRPr="00B1110C">
        <w:rPr>
          <w:sz w:val="22"/>
          <w:szCs w:val="22"/>
        </w:rPr>
        <w:t>.</w:t>
      </w:r>
    </w:p>
    <w:p w14:paraId="475D85E9" w14:textId="77777777" w:rsidR="00F21CC8" w:rsidRPr="00313C52" w:rsidRDefault="00F21CC8" w:rsidP="00F21CC8">
      <w:pPr>
        <w:rPr>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1032D1" w14:paraId="6343E6CB"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9E72358" w14:textId="77777777" w:rsidR="00F21CC8" w:rsidRPr="001032D1" w:rsidRDefault="00F21CC8" w:rsidP="009B7F9D">
            <w:pPr>
              <w:jc w:val="both"/>
              <w:rPr>
                <w:b/>
                <w:bCs/>
              </w:rPr>
            </w:pPr>
            <w:r w:rsidRPr="001032D1">
              <w:rPr>
                <w:b/>
                <w:bCs/>
              </w:rPr>
              <w:t>Funzione di controllo: prevenzione della corruzione / controllo strategico di gestione.</w:t>
            </w:r>
          </w:p>
        </w:tc>
      </w:tr>
      <w:tr w:rsidR="00F21CC8" w:rsidRPr="001032D1" w14:paraId="772288C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BE18E72" w14:textId="4EA9D274" w:rsidR="00F21CC8" w:rsidRPr="00DB7C89" w:rsidRDefault="00F21CC8" w:rsidP="009B7F9D">
            <w:pPr>
              <w:tabs>
                <w:tab w:val="left" w:pos="920"/>
                <w:tab w:val="left" w:pos="3020"/>
              </w:tabs>
              <w:rPr>
                <w:b/>
                <w:bCs/>
                <w:i/>
                <w:iCs/>
              </w:rPr>
            </w:pPr>
            <w:r w:rsidRPr="00DB7C89">
              <w:rPr>
                <w:b/>
                <w:bCs/>
                <w:i/>
                <w:iCs/>
              </w:rPr>
              <w:t xml:space="preserve">Riferimento al C.I.S.: </w:t>
            </w:r>
            <w:r w:rsidR="007950D9" w:rsidRPr="00DB7C89">
              <w:rPr>
                <w:b/>
                <w:bCs/>
                <w:i/>
                <w:iCs/>
              </w:rPr>
              <w:t>art. 5, co. 1, lett. n)</w:t>
            </w:r>
          </w:p>
        </w:tc>
      </w:tr>
    </w:tbl>
    <w:p w14:paraId="12ADBDD2" w14:textId="1F381956" w:rsidR="00F21CC8" w:rsidRDefault="00F21CC8">
      <w:pPr>
        <w:rPr>
          <w:sz w:val="18"/>
          <w:szCs w:val="18"/>
        </w:rPr>
      </w:pPr>
    </w:p>
    <w:tbl>
      <w:tblPr>
        <w:tblStyle w:val="Grigliatabella"/>
        <w:tblW w:w="0" w:type="auto"/>
        <w:tblLook w:val="04A0" w:firstRow="1" w:lastRow="0" w:firstColumn="1" w:lastColumn="0" w:noHBand="0" w:noVBand="1"/>
      </w:tblPr>
      <w:tblGrid>
        <w:gridCol w:w="4926"/>
        <w:gridCol w:w="502"/>
        <w:gridCol w:w="531"/>
        <w:gridCol w:w="571"/>
        <w:gridCol w:w="3098"/>
      </w:tblGrid>
      <w:tr w:rsidR="001032D1" w:rsidRPr="001C049A" w14:paraId="69612DC6" w14:textId="77777777" w:rsidTr="00C151E6">
        <w:tc>
          <w:tcPr>
            <w:tcW w:w="4926" w:type="dxa"/>
          </w:tcPr>
          <w:p w14:paraId="5F19B7AE" w14:textId="77777777" w:rsidR="001032D1" w:rsidRPr="001C049A" w:rsidRDefault="001032D1" w:rsidP="00916E51"/>
        </w:tc>
        <w:tc>
          <w:tcPr>
            <w:tcW w:w="502" w:type="dxa"/>
          </w:tcPr>
          <w:p w14:paraId="78A88A84" w14:textId="77777777" w:rsidR="001032D1" w:rsidRPr="001C049A" w:rsidRDefault="001032D1" w:rsidP="00916E51">
            <w:r w:rsidRPr="001C049A">
              <w:t>SI</w:t>
            </w:r>
          </w:p>
        </w:tc>
        <w:tc>
          <w:tcPr>
            <w:tcW w:w="531" w:type="dxa"/>
          </w:tcPr>
          <w:p w14:paraId="74D6D0E7" w14:textId="77777777" w:rsidR="001032D1" w:rsidRPr="001C049A" w:rsidRDefault="001032D1" w:rsidP="00916E51">
            <w:r w:rsidRPr="001C049A">
              <w:t>NO</w:t>
            </w:r>
          </w:p>
        </w:tc>
        <w:tc>
          <w:tcPr>
            <w:tcW w:w="571" w:type="dxa"/>
          </w:tcPr>
          <w:p w14:paraId="70191DEF" w14:textId="77777777" w:rsidR="001032D1" w:rsidRPr="001C049A" w:rsidRDefault="001032D1" w:rsidP="00916E51">
            <w:r w:rsidRPr="001C049A">
              <w:t>N/A</w:t>
            </w:r>
          </w:p>
        </w:tc>
        <w:tc>
          <w:tcPr>
            <w:tcW w:w="3098" w:type="dxa"/>
          </w:tcPr>
          <w:p w14:paraId="0E9E48F2" w14:textId="57712D30" w:rsidR="001032D1" w:rsidRPr="001C049A" w:rsidRDefault="001032D1" w:rsidP="00916E51">
            <w:r w:rsidRPr="001C049A">
              <w:t>NOTE</w:t>
            </w:r>
          </w:p>
        </w:tc>
      </w:tr>
      <w:tr w:rsidR="001032D1" w:rsidRPr="001C049A" w14:paraId="2E5476AB" w14:textId="77777777" w:rsidTr="00C151E6">
        <w:tc>
          <w:tcPr>
            <w:tcW w:w="4926" w:type="dxa"/>
          </w:tcPr>
          <w:p w14:paraId="5025F82B" w14:textId="4C5382BF" w:rsidR="001032D1" w:rsidRPr="0013581E" w:rsidRDefault="00A05EC4" w:rsidP="00176015">
            <w:pPr>
              <w:jc w:val="both"/>
            </w:pPr>
            <w:r>
              <w:t>La</w:t>
            </w:r>
            <w:r w:rsidR="001032D1" w:rsidRPr="0013581E">
              <w:t xml:space="preserve"> DG Welfare ha dato indicazioni e linee di indirizzo alle </w:t>
            </w:r>
            <w:r w:rsidR="00DB7C89" w:rsidRPr="0013581E">
              <w:t xml:space="preserve">ASST </w:t>
            </w:r>
            <w:r w:rsidR="001032D1" w:rsidRPr="0013581E">
              <w:t>per lo svolgimento delle attività di competenza, di verifica tecnica e validazione dei progetti? Indicare i riferimenti</w:t>
            </w:r>
          </w:p>
        </w:tc>
        <w:tc>
          <w:tcPr>
            <w:tcW w:w="502" w:type="dxa"/>
          </w:tcPr>
          <w:p w14:paraId="5BAE7165" w14:textId="77777777" w:rsidR="001032D1" w:rsidRPr="001C049A" w:rsidRDefault="001032D1" w:rsidP="00176015">
            <w:pPr>
              <w:jc w:val="both"/>
            </w:pPr>
          </w:p>
        </w:tc>
        <w:tc>
          <w:tcPr>
            <w:tcW w:w="531" w:type="dxa"/>
          </w:tcPr>
          <w:p w14:paraId="4E411F7C" w14:textId="77777777" w:rsidR="001032D1" w:rsidRPr="001C049A" w:rsidRDefault="001032D1" w:rsidP="00176015">
            <w:pPr>
              <w:jc w:val="both"/>
            </w:pPr>
          </w:p>
        </w:tc>
        <w:tc>
          <w:tcPr>
            <w:tcW w:w="571" w:type="dxa"/>
          </w:tcPr>
          <w:p w14:paraId="3361B230" w14:textId="77777777" w:rsidR="001032D1" w:rsidRPr="001C049A" w:rsidRDefault="001032D1" w:rsidP="00176015">
            <w:pPr>
              <w:jc w:val="both"/>
            </w:pPr>
          </w:p>
        </w:tc>
        <w:tc>
          <w:tcPr>
            <w:tcW w:w="3098" w:type="dxa"/>
          </w:tcPr>
          <w:p w14:paraId="45FDA29F" w14:textId="77777777" w:rsidR="001032D1" w:rsidRPr="001C049A" w:rsidRDefault="001032D1" w:rsidP="00176015">
            <w:pPr>
              <w:jc w:val="both"/>
            </w:pPr>
          </w:p>
        </w:tc>
      </w:tr>
      <w:tr w:rsidR="001032D1" w:rsidRPr="001C049A" w14:paraId="54847D78" w14:textId="77777777" w:rsidTr="00C151E6">
        <w:tc>
          <w:tcPr>
            <w:tcW w:w="4926" w:type="dxa"/>
          </w:tcPr>
          <w:p w14:paraId="79594DD7" w14:textId="7DB4A29A" w:rsidR="001032D1" w:rsidRPr="0013581E" w:rsidRDefault="00DB7C89" w:rsidP="00176015">
            <w:pPr>
              <w:jc w:val="both"/>
            </w:pPr>
            <w:r>
              <w:t>È</w:t>
            </w:r>
            <w:r w:rsidR="001032D1" w:rsidRPr="0013581E">
              <w:t xml:space="preserve"> una responsabilità dei dirigenti regionali individuati nel decreto n. 7303 del 25 maggio 2022 la validazione </w:t>
            </w:r>
            <w:r w:rsidR="00A05EC4">
              <w:t>delle schede di intervento dei progetti</w:t>
            </w:r>
            <w:r w:rsidR="001032D1" w:rsidRPr="0013581E">
              <w:t>?</w:t>
            </w:r>
          </w:p>
        </w:tc>
        <w:tc>
          <w:tcPr>
            <w:tcW w:w="502" w:type="dxa"/>
          </w:tcPr>
          <w:p w14:paraId="720C3B7F" w14:textId="77777777" w:rsidR="001032D1" w:rsidRPr="001C049A" w:rsidRDefault="001032D1" w:rsidP="00176015">
            <w:pPr>
              <w:jc w:val="both"/>
            </w:pPr>
          </w:p>
        </w:tc>
        <w:tc>
          <w:tcPr>
            <w:tcW w:w="531" w:type="dxa"/>
          </w:tcPr>
          <w:p w14:paraId="5A5363DB" w14:textId="77777777" w:rsidR="001032D1" w:rsidRPr="001C049A" w:rsidRDefault="001032D1" w:rsidP="00176015">
            <w:pPr>
              <w:jc w:val="both"/>
            </w:pPr>
          </w:p>
        </w:tc>
        <w:tc>
          <w:tcPr>
            <w:tcW w:w="571" w:type="dxa"/>
          </w:tcPr>
          <w:p w14:paraId="4C2AB7FA" w14:textId="77777777" w:rsidR="001032D1" w:rsidRPr="001C049A" w:rsidRDefault="001032D1" w:rsidP="00176015">
            <w:pPr>
              <w:jc w:val="both"/>
            </w:pPr>
          </w:p>
        </w:tc>
        <w:tc>
          <w:tcPr>
            <w:tcW w:w="3098" w:type="dxa"/>
          </w:tcPr>
          <w:p w14:paraId="1DE0CF7C" w14:textId="77777777" w:rsidR="001032D1" w:rsidRPr="001C049A" w:rsidRDefault="001032D1" w:rsidP="00176015">
            <w:pPr>
              <w:jc w:val="both"/>
            </w:pPr>
          </w:p>
        </w:tc>
      </w:tr>
    </w:tbl>
    <w:p w14:paraId="584A9D11" w14:textId="417880EC" w:rsidR="001032D1" w:rsidRPr="001C049A" w:rsidRDefault="001032D1"/>
    <w:p w14:paraId="3E4AAF20"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519913D"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22D3491"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B4685A1" w14:textId="77777777" w:rsidR="005E7F38" w:rsidRDefault="005E7F38" w:rsidP="001308AD"/>
          <w:p w14:paraId="4B813AFE" w14:textId="77777777" w:rsidR="005E7F38" w:rsidRDefault="005E7F38" w:rsidP="001308AD"/>
          <w:p w14:paraId="37C10362" w14:textId="77777777" w:rsidR="005E7F38" w:rsidRDefault="005E7F38" w:rsidP="001308AD"/>
          <w:p w14:paraId="02AB89AB" w14:textId="77777777" w:rsidR="005E7F38" w:rsidRDefault="005E7F38" w:rsidP="001308AD"/>
          <w:p w14:paraId="09CD080B" w14:textId="77777777" w:rsidR="005E7F38" w:rsidRDefault="005E7F38" w:rsidP="001308AD"/>
          <w:p w14:paraId="19BA33D7" w14:textId="77777777" w:rsidR="005E7F38" w:rsidRDefault="005E7F38" w:rsidP="001308AD"/>
          <w:p w14:paraId="17637F2A" w14:textId="77777777" w:rsidR="005E7F38" w:rsidRDefault="005E7F38" w:rsidP="001308AD"/>
          <w:p w14:paraId="5F121E19" w14:textId="77777777" w:rsidR="005E7F38" w:rsidRDefault="005E7F38" w:rsidP="001308AD"/>
        </w:tc>
      </w:tr>
    </w:tbl>
    <w:p w14:paraId="46F6BF37" w14:textId="031286E3" w:rsidR="001032D1" w:rsidRDefault="001032D1">
      <w:pPr>
        <w:rPr>
          <w:sz w:val="18"/>
          <w:szCs w:val="18"/>
        </w:rPr>
      </w:pPr>
    </w:p>
    <w:p w14:paraId="57DD9303" w14:textId="32745FEF" w:rsidR="008A57CE" w:rsidRDefault="008A57CE" w:rsidP="008A57CE"/>
    <w:p w14:paraId="2FF91768" w14:textId="17181F44" w:rsidR="001032D1" w:rsidRDefault="001032D1">
      <w:pPr>
        <w:rPr>
          <w:sz w:val="18"/>
          <w:szCs w:val="18"/>
        </w:rPr>
      </w:pPr>
    </w:p>
    <w:p w14:paraId="137438B7" w14:textId="6CB0831E" w:rsidR="005F525E" w:rsidRDefault="005F525E">
      <w:pPr>
        <w:rPr>
          <w:sz w:val="18"/>
          <w:szCs w:val="18"/>
        </w:rPr>
      </w:pPr>
    </w:p>
    <w:p w14:paraId="4AA31068" w14:textId="6CB93F05" w:rsidR="005F525E" w:rsidRDefault="005F525E">
      <w:pPr>
        <w:rPr>
          <w:sz w:val="18"/>
          <w:szCs w:val="18"/>
        </w:rPr>
      </w:pPr>
    </w:p>
    <w:p w14:paraId="19B38979" w14:textId="17AD94BE" w:rsidR="005F525E" w:rsidRDefault="005F525E">
      <w:pPr>
        <w:rPr>
          <w:sz w:val="18"/>
          <w:szCs w:val="18"/>
        </w:rPr>
      </w:pPr>
    </w:p>
    <w:p w14:paraId="792FEFD2" w14:textId="3F105156" w:rsidR="005F525E" w:rsidRDefault="005F525E">
      <w:pPr>
        <w:rPr>
          <w:sz w:val="18"/>
          <w:szCs w:val="18"/>
        </w:rPr>
      </w:pPr>
    </w:p>
    <w:p w14:paraId="700D286E" w14:textId="43D4FC25" w:rsidR="005F525E" w:rsidRDefault="005F525E">
      <w:pPr>
        <w:rPr>
          <w:sz w:val="18"/>
          <w:szCs w:val="18"/>
        </w:rPr>
      </w:pPr>
    </w:p>
    <w:p w14:paraId="5CD9FEC4" w14:textId="320F918D" w:rsidR="005F525E" w:rsidRDefault="005F525E">
      <w:pPr>
        <w:rPr>
          <w:sz w:val="18"/>
          <w:szCs w:val="18"/>
        </w:rPr>
      </w:pPr>
    </w:p>
    <w:p w14:paraId="1A4F9ABA" w14:textId="77777777" w:rsidR="005F525E" w:rsidRPr="00313C52" w:rsidRDefault="005F525E">
      <w:pPr>
        <w:rPr>
          <w:sz w:val="18"/>
          <w:szCs w:val="18"/>
        </w:rPr>
      </w:pPr>
    </w:p>
    <w:p w14:paraId="0768D859" w14:textId="1D026945"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4</w:t>
      </w:r>
      <w:r w:rsidRPr="00B1110C">
        <w:rPr>
          <w:b/>
          <w:bCs/>
          <w:sz w:val="22"/>
          <w:szCs w:val="22"/>
        </w:rPr>
        <w:t xml:space="preserve"> – </w:t>
      </w:r>
      <w:r w:rsidR="002F036E" w:rsidRPr="00B1110C">
        <w:rPr>
          <w:sz w:val="22"/>
          <w:szCs w:val="22"/>
        </w:rPr>
        <w:t xml:space="preserve">Il Soggetto attuatore adotta il </w:t>
      </w:r>
      <w:r w:rsidR="002F036E" w:rsidRPr="00B1110C">
        <w:rPr>
          <w:b/>
          <w:bCs/>
          <w:sz w:val="22"/>
          <w:szCs w:val="22"/>
        </w:rPr>
        <w:t>sistema informatico utilizzato dal Ministero della salute</w:t>
      </w:r>
      <w:r w:rsidR="002F036E" w:rsidRPr="00B1110C">
        <w:rPr>
          <w:sz w:val="22"/>
          <w:szCs w:val="22"/>
        </w:rPr>
        <w:t>, finalizzato a raccogliere, registrare e archiviare in formato elettronico i dati per ciascuna operazione necessari per la sorveglianza, la valutazione, la gestione finanziaria, la verifica e l’audit, secondo quanto previsto dall’articolo 22 paragrafo 2 lettera d) del Regolamento (UE) 2021/241 e tenendo conto delle indicazioni che verranno fornite dal Ministero della salute</w:t>
      </w:r>
      <w:r w:rsidR="000E0CD5" w:rsidRPr="00B1110C">
        <w:rPr>
          <w:sz w:val="22"/>
          <w:szCs w:val="22"/>
        </w:rPr>
        <w:t>.</w:t>
      </w:r>
    </w:p>
    <w:p w14:paraId="36E555D4" w14:textId="4D4C7CF2" w:rsidR="00AF0E27" w:rsidRPr="00B1110C" w:rsidRDefault="00AF0E27" w:rsidP="00AF0E27">
      <w:r w:rsidRPr="00B1110C">
        <w:rPr>
          <w:b/>
          <w:bCs/>
          <w:i/>
          <w:iCs/>
        </w:rPr>
        <w:t>Riferimento al C.I.S.:</w:t>
      </w:r>
      <w:r w:rsidRPr="00B1110C">
        <w:t xml:space="preserve"> art. 5, co. 1, lett. 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2ED0938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3CBDC56" w14:textId="77777777" w:rsidR="00F21CC8" w:rsidRPr="00B1110C" w:rsidRDefault="00F21CC8" w:rsidP="009B7F9D">
            <w:pPr>
              <w:jc w:val="both"/>
              <w:rPr>
                <w:b/>
                <w:bCs/>
              </w:rPr>
            </w:pPr>
            <w:r w:rsidRPr="00B1110C">
              <w:rPr>
                <w:b/>
                <w:bCs/>
              </w:rPr>
              <w:t>Funzione di controllo: prevenzione della corruzione / controllo strategico di gestione.</w:t>
            </w:r>
          </w:p>
        </w:tc>
      </w:tr>
      <w:tr w:rsidR="00AF0E27" w:rsidRPr="00B1110C" w14:paraId="15F0EF9E"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510DB54B" w14:textId="32FB0A41" w:rsidR="00AF0E27" w:rsidRPr="00B1110C" w:rsidRDefault="00AF0E27" w:rsidP="009B7F9D">
            <w:pPr>
              <w:jc w:val="both"/>
              <w:rPr>
                <w:b/>
                <w:bCs/>
              </w:rPr>
            </w:pPr>
            <w:r w:rsidRPr="00B1110C">
              <w:rPr>
                <w:b/>
                <w:bCs/>
                <w:i/>
                <w:iCs/>
              </w:rPr>
              <w:t>Principali indicazioni ministeriali:</w:t>
            </w:r>
            <w:r w:rsidRPr="00B1110C">
              <w:rPr>
                <w:b/>
                <w:bCs/>
              </w:rPr>
              <w:t xml:space="preserve"> </w:t>
            </w:r>
            <w:r w:rsidRPr="00B1110C">
              <w:t>L’attività di rendicontazione deve essere registrata sul sistema informativo utilizzato dall’amministrazione centrale o sul sistema informativo Regis, in conformità con le procedure previste all’interno dei Sistemi di gestione e controllo delle singole amministrazioni centrali titolari di misure PNRR</w:t>
            </w:r>
          </w:p>
        </w:tc>
      </w:tr>
      <w:tr w:rsidR="00F21CC8" w:rsidRPr="00313C52" w14:paraId="7CE3819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66CDB69D" w14:textId="6586E82F" w:rsidR="00F21CC8" w:rsidRPr="00DB7C89" w:rsidRDefault="00AF0E27" w:rsidP="009B7F9D">
            <w:pPr>
              <w:tabs>
                <w:tab w:val="left" w:pos="920"/>
                <w:tab w:val="left" w:pos="3020"/>
              </w:tabs>
              <w:rPr>
                <w:b/>
                <w:bCs/>
                <w:i/>
                <w:iCs/>
              </w:rPr>
            </w:pPr>
            <w:r w:rsidRPr="00DB7C89">
              <w:rPr>
                <w:b/>
                <w:bCs/>
                <w:i/>
                <w:iCs/>
              </w:rPr>
              <w:t>Linee guida par. 5</w:t>
            </w:r>
          </w:p>
        </w:tc>
      </w:tr>
    </w:tbl>
    <w:p w14:paraId="0DECDAEC" w14:textId="77777777" w:rsidR="00184A10" w:rsidRPr="001C049A" w:rsidRDefault="00184A10" w:rsidP="00184A10"/>
    <w:tbl>
      <w:tblPr>
        <w:tblStyle w:val="Grigliatabella"/>
        <w:tblW w:w="0" w:type="auto"/>
        <w:tblLook w:val="04A0" w:firstRow="1" w:lastRow="0" w:firstColumn="1" w:lastColumn="0" w:noHBand="0" w:noVBand="1"/>
      </w:tblPr>
      <w:tblGrid>
        <w:gridCol w:w="4772"/>
        <w:gridCol w:w="496"/>
        <w:gridCol w:w="530"/>
        <w:gridCol w:w="571"/>
        <w:gridCol w:w="3259"/>
      </w:tblGrid>
      <w:tr w:rsidR="00184A10" w:rsidRPr="001C049A" w14:paraId="323FF8E0" w14:textId="77777777" w:rsidTr="00887CA9">
        <w:tc>
          <w:tcPr>
            <w:tcW w:w="4956" w:type="dxa"/>
          </w:tcPr>
          <w:p w14:paraId="5297441C" w14:textId="77777777" w:rsidR="00184A10" w:rsidRPr="001C049A" w:rsidRDefault="00184A10" w:rsidP="00916E51"/>
        </w:tc>
        <w:tc>
          <w:tcPr>
            <w:tcW w:w="503" w:type="dxa"/>
          </w:tcPr>
          <w:p w14:paraId="101CBEBE" w14:textId="77777777" w:rsidR="00184A10" w:rsidRPr="001C049A" w:rsidRDefault="00184A10" w:rsidP="00916E51">
            <w:r w:rsidRPr="001C049A">
              <w:t>SI</w:t>
            </w:r>
          </w:p>
        </w:tc>
        <w:tc>
          <w:tcPr>
            <w:tcW w:w="531" w:type="dxa"/>
          </w:tcPr>
          <w:p w14:paraId="39CE26F6" w14:textId="77777777" w:rsidR="00184A10" w:rsidRPr="001C049A" w:rsidRDefault="00184A10" w:rsidP="00916E51">
            <w:r w:rsidRPr="001C049A">
              <w:t>NO</w:t>
            </w:r>
          </w:p>
        </w:tc>
        <w:tc>
          <w:tcPr>
            <w:tcW w:w="242" w:type="dxa"/>
          </w:tcPr>
          <w:p w14:paraId="34B97E17" w14:textId="77777777" w:rsidR="00184A10" w:rsidRPr="001C049A" w:rsidRDefault="00184A10" w:rsidP="00916E51">
            <w:r w:rsidRPr="001C049A">
              <w:t>N/A</w:t>
            </w:r>
          </w:p>
        </w:tc>
        <w:tc>
          <w:tcPr>
            <w:tcW w:w="3396" w:type="dxa"/>
          </w:tcPr>
          <w:p w14:paraId="4B270036" w14:textId="558B2E04" w:rsidR="00184A10" w:rsidRPr="001C049A" w:rsidRDefault="00184A10" w:rsidP="00916E51">
            <w:r w:rsidRPr="001C049A">
              <w:t>NOTE</w:t>
            </w:r>
          </w:p>
        </w:tc>
      </w:tr>
      <w:tr w:rsidR="00184A10" w:rsidRPr="001C049A" w14:paraId="4F0FFBF6" w14:textId="77777777" w:rsidTr="00887CA9">
        <w:tc>
          <w:tcPr>
            <w:tcW w:w="4956" w:type="dxa"/>
          </w:tcPr>
          <w:p w14:paraId="5B3B7A5F" w14:textId="484CDA6E" w:rsidR="00184A10" w:rsidRPr="001C049A" w:rsidRDefault="00184A10" w:rsidP="00916E51">
            <w:pPr>
              <w:jc w:val="both"/>
            </w:pPr>
            <w:r w:rsidRPr="001C049A">
              <w:t>Il sistema informativo adottato per raccogliere, registrare e archiviare in formato elettronico i dati per ciascuna operazione necessari per la sorveglianza, la valutazione, la gestione finanziaria, la verifica e l’audit è quello utilizzato dal Ministero della salute?</w:t>
            </w:r>
          </w:p>
        </w:tc>
        <w:tc>
          <w:tcPr>
            <w:tcW w:w="503" w:type="dxa"/>
          </w:tcPr>
          <w:p w14:paraId="13D275EA" w14:textId="77777777" w:rsidR="00184A10" w:rsidRPr="001C049A" w:rsidRDefault="00184A10" w:rsidP="00916E51">
            <w:pPr>
              <w:jc w:val="both"/>
            </w:pPr>
          </w:p>
        </w:tc>
        <w:tc>
          <w:tcPr>
            <w:tcW w:w="531" w:type="dxa"/>
          </w:tcPr>
          <w:p w14:paraId="0C025EF6" w14:textId="77777777" w:rsidR="00184A10" w:rsidRPr="001C049A" w:rsidRDefault="00184A10" w:rsidP="00916E51">
            <w:pPr>
              <w:jc w:val="both"/>
            </w:pPr>
          </w:p>
        </w:tc>
        <w:tc>
          <w:tcPr>
            <w:tcW w:w="242" w:type="dxa"/>
          </w:tcPr>
          <w:p w14:paraId="5201CBBF" w14:textId="77777777" w:rsidR="00184A10" w:rsidRPr="001C049A" w:rsidRDefault="00184A10" w:rsidP="00916E51">
            <w:pPr>
              <w:jc w:val="both"/>
            </w:pPr>
          </w:p>
        </w:tc>
        <w:tc>
          <w:tcPr>
            <w:tcW w:w="3396" w:type="dxa"/>
          </w:tcPr>
          <w:p w14:paraId="29F24A0F" w14:textId="77777777" w:rsidR="00184A10" w:rsidRPr="001C049A" w:rsidRDefault="00184A10" w:rsidP="00916E51">
            <w:pPr>
              <w:jc w:val="both"/>
            </w:pPr>
          </w:p>
        </w:tc>
      </w:tr>
    </w:tbl>
    <w:p w14:paraId="6758B4EF" w14:textId="77777777" w:rsidR="00184A10" w:rsidRPr="001C049A" w:rsidRDefault="00184A10" w:rsidP="00184A10"/>
    <w:p w14:paraId="50E5C5BF"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EC28D08"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9E02281"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46987AD7" w14:textId="77777777" w:rsidR="005E7F38" w:rsidRDefault="005E7F38" w:rsidP="001308AD"/>
          <w:p w14:paraId="62AD6AFC" w14:textId="77777777" w:rsidR="005E7F38" w:rsidRDefault="005E7F38" w:rsidP="001308AD"/>
          <w:p w14:paraId="31EE406E" w14:textId="77777777" w:rsidR="005E7F38" w:rsidRDefault="005E7F38" w:rsidP="001308AD"/>
          <w:p w14:paraId="1C2A919B" w14:textId="77777777" w:rsidR="005E7F38" w:rsidRDefault="005E7F38" w:rsidP="001308AD"/>
          <w:p w14:paraId="2820B263" w14:textId="77777777" w:rsidR="005E7F38" w:rsidRDefault="005E7F38" w:rsidP="001308AD"/>
          <w:p w14:paraId="096859F5" w14:textId="77777777" w:rsidR="005E7F38" w:rsidRDefault="005E7F38" w:rsidP="001308AD"/>
          <w:p w14:paraId="034FC541" w14:textId="77777777" w:rsidR="005E7F38" w:rsidRDefault="005E7F38" w:rsidP="001308AD"/>
          <w:p w14:paraId="264EF966" w14:textId="77777777" w:rsidR="005E7F38" w:rsidRDefault="005E7F38" w:rsidP="001308AD"/>
        </w:tc>
      </w:tr>
    </w:tbl>
    <w:p w14:paraId="21A64BBA" w14:textId="03B3D413" w:rsidR="00184A10" w:rsidRPr="001C049A" w:rsidRDefault="00184A10" w:rsidP="00F21CC8"/>
    <w:p w14:paraId="24DB848B" w14:textId="14787F59" w:rsidR="00184A10" w:rsidRDefault="00184A10" w:rsidP="00F21CC8">
      <w:pPr>
        <w:rPr>
          <w:sz w:val="18"/>
          <w:szCs w:val="18"/>
        </w:rPr>
      </w:pPr>
    </w:p>
    <w:p w14:paraId="6DBA2B4F" w14:textId="06E6ABE3" w:rsidR="00184A10" w:rsidRDefault="00184A10" w:rsidP="00F21CC8">
      <w:pPr>
        <w:rPr>
          <w:sz w:val="18"/>
          <w:szCs w:val="18"/>
        </w:rPr>
      </w:pPr>
      <w:r>
        <w:rPr>
          <w:sz w:val="18"/>
          <w:szCs w:val="18"/>
        </w:rPr>
        <w:br w:type="page"/>
      </w:r>
    </w:p>
    <w:p w14:paraId="522FDCE3" w14:textId="44378FBA"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5</w:t>
      </w:r>
      <w:r w:rsidRPr="00B1110C">
        <w:rPr>
          <w:b/>
          <w:bCs/>
          <w:sz w:val="22"/>
          <w:szCs w:val="22"/>
        </w:rPr>
        <w:t xml:space="preserve"> – </w:t>
      </w:r>
      <w:r w:rsidR="007A402E" w:rsidRPr="00B1110C">
        <w:rPr>
          <w:sz w:val="22"/>
          <w:szCs w:val="22"/>
        </w:rPr>
        <w:t xml:space="preserve">Il </w:t>
      </w:r>
      <w:r w:rsidR="007A402E" w:rsidRPr="00880310">
        <w:rPr>
          <w:sz w:val="22"/>
          <w:szCs w:val="22"/>
        </w:rPr>
        <w:t xml:space="preserve">Soggetto attuatore </w:t>
      </w:r>
      <w:r w:rsidR="007A402E" w:rsidRPr="00880310">
        <w:rPr>
          <w:b/>
          <w:bCs/>
          <w:sz w:val="22"/>
          <w:szCs w:val="22"/>
        </w:rPr>
        <w:t>carica sul sistema informativo</w:t>
      </w:r>
      <w:r w:rsidR="007A402E" w:rsidRPr="00B1110C">
        <w:rPr>
          <w:sz w:val="22"/>
          <w:szCs w:val="22"/>
        </w:rPr>
        <w:t xml:space="preserve"> di cui al precedente punto i dati e la documentazione utile all’esecuzione dei controlli preliminari di conformità normativa sulle procedure di aggiudicazione da parte dell’Ufficio competente per i controlli di competenza del Ministero della salute in qualità di Amministrazione centrale titolare della Missione 6 del PNRR, sulla base delle istruzioni contenute nella connessa manualistica predisposta da quest’ultima</w:t>
      </w:r>
      <w:r w:rsidR="000E0CD5" w:rsidRPr="00B1110C">
        <w:rPr>
          <w:sz w:val="22"/>
          <w:szCs w:val="22"/>
        </w:rPr>
        <w:t>.</w:t>
      </w:r>
    </w:p>
    <w:p w14:paraId="579F9066" w14:textId="1F736D5A" w:rsidR="00AF0E27" w:rsidRPr="00B1110C" w:rsidRDefault="00AF0E27" w:rsidP="00AF0E27">
      <w:r w:rsidRPr="00B1110C">
        <w:rPr>
          <w:b/>
          <w:bCs/>
          <w:i/>
          <w:iCs/>
        </w:rPr>
        <w:t xml:space="preserve">Riferimento al C.I.S.: </w:t>
      </w:r>
      <w:r w:rsidRPr="00B1110C">
        <w:rPr>
          <w:i/>
          <w:iCs/>
        </w:rPr>
        <w:t>art. 5, co. 1, lett. p)</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16363D9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1F319EB" w14:textId="2C9E133F" w:rsidR="00F21CC8" w:rsidRPr="00B1110C" w:rsidRDefault="00F21CC8" w:rsidP="009B7F9D">
            <w:pPr>
              <w:jc w:val="both"/>
              <w:rPr>
                <w:b/>
                <w:bCs/>
              </w:rPr>
            </w:pPr>
            <w:r w:rsidRPr="00B1110C">
              <w:rPr>
                <w:b/>
                <w:bCs/>
              </w:rPr>
              <w:t xml:space="preserve">Funzione di controllo: </w:t>
            </w:r>
            <w:r w:rsidR="00DC57BB" w:rsidRPr="00B1110C">
              <w:rPr>
                <w:b/>
                <w:bCs/>
              </w:rPr>
              <w:t>Controllo di regolarità amministrativo - contabile / controllo strategico e di gestione / Valutazione della Performance.</w:t>
            </w:r>
          </w:p>
        </w:tc>
      </w:tr>
      <w:tr w:rsidR="00F21CC8" w:rsidRPr="00B1110C" w14:paraId="36AC5908"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7D57A387" w14:textId="4D0B702E" w:rsidR="00F21CC8" w:rsidRPr="0021152E" w:rsidRDefault="00F21CC8" w:rsidP="009B7F9D">
            <w:pPr>
              <w:tabs>
                <w:tab w:val="left" w:pos="920"/>
                <w:tab w:val="left" w:pos="3020"/>
              </w:tabs>
              <w:jc w:val="both"/>
            </w:pPr>
            <w:r w:rsidRPr="00B1110C">
              <w:rPr>
                <w:b/>
                <w:bCs/>
                <w:i/>
                <w:iCs/>
              </w:rPr>
              <w:t>Principali indicazioni ministeriali:</w:t>
            </w:r>
            <w:r w:rsidRPr="00B1110C">
              <w:rPr>
                <w:b/>
                <w:bCs/>
              </w:rPr>
              <w:t xml:space="preserve"> </w:t>
            </w:r>
            <w:r w:rsidR="00AF0E27" w:rsidRPr="00B1110C">
              <w:t xml:space="preserve">il soggetto attuatore è tenuto a garantire </w:t>
            </w:r>
            <w:r w:rsidR="00A45379" w:rsidRPr="00B1110C">
              <w:t xml:space="preserve">idonea registrazione sul </w:t>
            </w:r>
            <w:r w:rsidR="00A45379" w:rsidRPr="0021152E">
              <w:t xml:space="preserve">sistema informativo di tutti i dati e le informazioni minime in merito </w:t>
            </w:r>
            <w:r w:rsidR="002D143F" w:rsidRPr="0021152E">
              <w:t>ai progetti.</w:t>
            </w:r>
          </w:p>
          <w:p w14:paraId="1EF46AAA" w14:textId="77777777" w:rsidR="002D143F" w:rsidRPr="0021152E" w:rsidRDefault="002D143F" w:rsidP="002D143F">
            <w:pPr>
              <w:tabs>
                <w:tab w:val="left" w:pos="920"/>
                <w:tab w:val="left" w:pos="3020"/>
              </w:tabs>
              <w:jc w:val="both"/>
            </w:pPr>
            <w:r w:rsidRPr="0021152E">
              <w:t>Nello specifico il soggetto attuatore è tenuto a garantire con tempestività, continuità ed efficacia:</w:t>
            </w:r>
          </w:p>
          <w:p w14:paraId="21ACADBD" w14:textId="77777777" w:rsidR="002D143F" w:rsidRPr="0021152E" w:rsidRDefault="002D143F" w:rsidP="002D143F">
            <w:pPr>
              <w:tabs>
                <w:tab w:val="left" w:pos="920"/>
                <w:tab w:val="left" w:pos="3020"/>
              </w:tabs>
              <w:jc w:val="both"/>
            </w:pPr>
            <w:r w:rsidRPr="0021152E">
              <w:t>▪ la registrazione dei dati e delle informazioni relativi alle spese da rendicontare;</w:t>
            </w:r>
          </w:p>
          <w:p w14:paraId="39E58F04" w14:textId="7891E50D" w:rsidR="002D143F" w:rsidRPr="00B1110C" w:rsidRDefault="002D143F" w:rsidP="002D143F">
            <w:pPr>
              <w:tabs>
                <w:tab w:val="left" w:pos="920"/>
                <w:tab w:val="left" w:pos="3020"/>
              </w:tabs>
              <w:jc w:val="both"/>
              <w:rPr>
                <w:b/>
                <w:bCs/>
              </w:rPr>
            </w:pPr>
            <w:r w:rsidRPr="0021152E">
              <w:t xml:space="preserve">▪ la registrazione tramite le funzionalità del sistema informativo </w:t>
            </w:r>
            <w:proofErr w:type="spellStart"/>
            <w:r w:rsidRPr="0021152E">
              <w:t>ReGIS</w:t>
            </w:r>
            <w:proofErr w:type="spellEnd"/>
            <w:r w:rsidRPr="0021152E">
              <w:t xml:space="preserve"> dell’attestazione dell’esito regolare delle verifiche svolte su tutte le spese (e relative procedure ad esse collegate) esposte a rendicontazione ed inserite nel “Rendiconto di Progetto” ossia verifiche ordinarie amministrativo-contabili, verifiche sul rispetto delle condizionalità e degli ulteriori requisiti connessi alla misura, del principio DNSH, dei principi trasversali PNRR, verifiche in ordine al titolare effettivo (su appaltatore ed eventuale subappaltatore), nonché verifiche sull’assenza di conflitto di interessi e doppio finanziamento.</w:t>
            </w:r>
          </w:p>
        </w:tc>
      </w:tr>
      <w:tr w:rsidR="00F21CC8" w:rsidRPr="00313C52" w14:paraId="14FC061E"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CE053D0" w14:textId="7CC6AEC4" w:rsidR="00F21CC8" w:rsidRPr="00DB7C89" w:rsidRDefault="00AF0E27" w:rsidP="009B7F9D">
            <w:pPr>
              <w:tabs>
                <w:tab w:val="left" w:pos="920"/>
                <w:tab w:val="left" w:pos="3020"/>
              </w:tabs>
              <w:rPr>
                <w:b/>
                <w:bCs/>
                <w:i/>
                <w:iCs/>
              </w:rPr>
            </w:pPr>
            <w:r w:rsidRPr="00DB7C89">
              <w:rPr>
                <w:b/>
                <w:bCs/>
                <w:i/>
                <w:iCs/>
              </w:rPr>
              <w:t xml:space="preserve">Linee guida par. </w:t>
            </w:r>
            <w:r w:rsidRPr="0021152E">
              <w:rPr>
                <w:b/>
                <w:bCs/>
                <w:i/>
                <w:iCs/>
              </w:rPr>
              <w:t>5</w:t>
            </w:r>
            <w:r w:rsidR="002D143F" w:rsidRPr="0021152E">
              <w:rPr>
                <w:b/>
                <w:bCs/>
                <w:i/>
                <w:iCs/>
              </w:rPr>
              <w:t>.3</w:t>
            </w:r>
          </w:p>
        </w:tc>
      </w:tr>
    </w:tbl>
    <w:p w14:paraId="07BFCABA" w14:textId="77777777" w:rsidR="00F21CC8" w:rsidRPr="00313C52" w:rsidRDefault="00F21CC8" w:rsidP="00F21CC8">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184A10" w:rsidRPr="001C049A" w14:paraId="34D7568D" w14:textId="77777777" w:rsidTr="001C439C">
        <w:tc>
          <w:tcPr>
            <w:tcW w:w="4956" w:type="dxa"/>
          </w:tcPr>
          <w:p w14:paraId="640BB8ED" w14:textId="77777777" w:rsidR="00184A10" w:rsidRPr="001C049A" w:rsidRDefault="00184A10" w:rsidP="00916E51"/>
        </w:tc>
        <w:tc>
          <w:tcPr>
            <w:tcW w:w="503" w:type="dxa"/>
          </w:tcPr>
          <w:p w14:paraId="30C24CDE" w14:textId="77777777" w:rsidR="00184A10" w:rsidRPr="001C049A" w:rsidRDefault="00184A10" w:rsidP="00916E51">
            <w:r w:rsidRPr="001C049A">
              <w:t>SI</w:t>
            </w:r>
          </w:p>
        </w:tc>
        <w:tc>
          <w:tcPr>
            <w:tcW w:w="531" w:type="dxa"/>
          </w:tcPr>
          <w:p w14:paraId="290BA24A" w14:textId="77777777" w:rsidR="00184A10" w:rsidRPr="001C049A" w:rsidRDefault="00184A10" w:rsidP="00916E51">
            <w:r w:rsidRPr="001C049A">
              <w:t>NO</w:t>
            </w:r>
          </w:p>
        </w:tc>
        <w:tc>
          <w:tcPr>
            <w:tcW w:w="668" w:type="dxa"/>
          </w:tcPr>
          <w:p w14:paraId="3E5DA8DB" w14:textId="77777777" w:rsidR="00184A10" w:rsidRPr="001C049A" w:rsidRDefault="00184A10" w:rsidP="00916E51">
            <w:r w:rsidRPr="001C049A">
              <w:t>N/A</w:t>
            </w:r>
          </w:p>
        </w:tc>
        <w:tc>
          <w:tcPr>
            <w:tcW w:w="2970" w:type="dxa"/>
          </w:tcPr>
          <w:p w14:paraId="2A23A756" w14:textId="397EEE5D" w:rsidR="00184A10" w:rsidRPr="001C049A" w:rsidRDefault="00184A10" w:rsidP="00916E51">
            <w:r w:rsidRPr="001C049A">
              <w:t>NOTE</w:t>
            </w:r>
          </w:p>
        </w:tc>
      </w:tr>
      <w:tr w:rsidR="00184A10" w:rsidRPr="001C049A" w14:paraId="275E9E28" w14:textId="77777777" w:rsidTr="001C439C">
        <w:tc>
          <w:tcPr>
            <w:tcW w:w="4956" w:type="dxa"/>
          </w:tcPr>
          <w:p w14:paraId="44201D90" w14:textId="46B2AC9A" w:rsidR="002D143F" w:rsidRPr="0021152E" w:rsidRDefault="002D143F" w:rsidP="00916E51">
            <w:pPr>
              <w:jc w:val="both"/>
              <w:rPr>
                <w:strike/>
              </w:rPr>
            </w:pPr>
            <w:r w:rsidRPr="0021152E">
              <w:t>È istituita una funzione preposta alla rilevazione continua, costante e tempestiva dei dati dei progetti finanziati, delle informazioni inerenti alle procedure di affidamento, degli avanzamenti fisici, procedurali e finanziari, nonché della raccolta e catalogazione della documentazione probatoria?</w:t>
            </w:r>
          </w:p>
        </w:tc>
        <w:tc>
          <w:tcPr>
            <w:tcW w:w="503" w:type="dxa"/>
          </w:tcPr>
          <w:p w14:paraId="1F1AFBF3" w14:textId="77777777" w:rsidR="00184A10" w:rsidRPr="001C049A" w:rsidRDefault="00184A10" w:rsidP="00916E51">
            <w:pPr>
              <w:jc w:val="both"/>
            </w:pPr>
          </w:p>
        </w:tc>
        <w:tc>
          <w:tcPr>
            <w:tcW w:w="531" w:type="dxa"/>
          </w:tcPr>
          <w:p w14:paraId="69405C90" w14:textId="77777777" w:rsidR="00184A10" w:rsidRPr="001C049A" w:rsidRDefault="00184A10" w:rsidP="00916E51">
            <w:pPr>
              <w:jc w:val="both"/>
            </w:pPr>
          </w:p>
        </w:tc>
        <w:tc>
          <w:tcPr>
            <w:tcW w:w="668" w:type="dxa"/>
          </w:tcPr>
          <w:p w14:paraId="652BDE7F" w14:textId="77777777" w:rsidR="00184A10" w:rsidRPr="001C049A" w:rsidRDefault="00184A10" w:rsidP="00916E51">
            <w:pPr>
              <w:jc w:val="both"/>
            </w:pPr>
          </w:p>
        </w:tc>
        <w:tc>
          <w:tcPr>
            <w:tcW w:w="2970" w:type="dxa"/>
          </w:tcPr>
          <w:p w14:paraId="5F039456" w14:textId="77777777" w:rsidR="00184A10" w:rsidRPr="001C049A" w:rsidRDefault="00184A10" w:rsidP="00916E51">
            <w:pPr>
              <w:jc w:val="both"/>
            </w:pPr>
          </w:p>
        </w:tc>
      </w:tr>
      <w:tr w:rsidR="00184A10" w:rsidRPr="001C049A" w14:paraId="78AEE97A" w14:textId="77777777" w:rsidTr="001C439C">
        <w:tc>
          <w:tcPr>
            <w:tcW w:w="4956" w:type="dxa"/>
          </w:tcPr>
          <w:p w14:paraId="1D3AA625" w14:textId="44892304" w:rsidR="00184A10" w:rsidRPr="001C049A" w:rsidRDefault="00184A10" w:rsidP="00916E51">
            <w:pPr>
              <w:jc w:val="both"/>
            </w:pPr>
            <w:r w:rsidRPr="001C049A">
              <w:rPr>
                <w:rFonts w:cstheme="minorHAnsi"/>
              </w:rPr>
              <w:t xml:space="preserve">Per garantire l'efficace aggiornamento del sistema informativo </w:t>
            </w:r>
            <w:proofErr w:type="spellStart"/>
            <w:r w:rsidRPr="001C049A">
              <w:rPr>
                <w:rFonts w:cstheme="minorHAnsi"/>
              </w:rPr>
              <w:t>ReGIS</w:t>
            </w:r>
            <w:proofErr w:type="spellEnd"/>
            <w:r w:rsidRPr="001C049A">
              <w:rPr>
                <w:rFonts w:cstheme="minorHAnsi"/>
              </w:rPr>
              <w:t xml:space="preserve"> e la possibilità di consultazione di dati e documenti e/o le attività di controllo nel corso delle attività è previsto il caricamento tempestivo e continuativo dei dati, delle informazioni e dei relativi documenti nelle rispettive sezioni dell’applicativo anche preliminarmente alla rendicontazione delle spese e del Rendiconto di Progetto?</w:t>
            </w:r>
          </w:p>
        </w:tc>
        <w:tc>
          <w:tcPr>
            <w:tcW w:w="503" w:type="dxa"/>
          </w:tcPr>
          <w:p w14:paraId="6E04AD35" w14:textId="77777777" w:rsidR="00184A10" w:rsidRPr="001C049A" w:rsidRDefault="00184A10" w:rsidP="00916E51">
            <w:pPr>
              <w:jc w:val="both"/>
            </w:pPr>
          </w:p>
        </w:tc>
        <w:tc>
          <w:tcPr>
            <w:tcW w:w="531" w:type="dxa"/>
          </w:tcPr>
          <w:p w14:paraId="4475CD4E" w14:textId="77777777" w:rsidR="00184A10" w:rsidRPr="001C049A" w:rsidRDefault="00184A10" w:rsidP="00916E51">
            <w:pPr>
              <w:jc w:val="both"/>
            </w:pPr>
          </w:p>
        </w:tc>
        <w:tc>
          <w:tcPr>
            <w:tcW w:w="668" w:type="dxa"/>
          </w:tcPr>
          <w:p w14:paraId="7651F755" w14:textId="77777777" w:rsidR="00184A10" w:rsidRPr="001C049A" w:rsidRDefault="00184A10" w:rsidP="00916E51">
            <w:pPr>
              <w:jc w:val="both"/>
            </w:pPr>
          </w:p>
        </w:tc>
        <w:tc>
          <w:tcPr>
            <w:tcW w:w="2970" w:type="dxa"/>
          </w:tcPr>
          <w:p w14:paraId="418A7B74" w14:textId="77777777" w:rsidR="00184A10" w:rsidRPr="001C049A" w:rsidRDefault="00184A10" w:rsidP="00916E51">
            <w:pPr>
              <w:jc w:val="both"/>
            </w:pPr>
          </w:p>
        </w:tc>
      </w:tr>
    </w:tbl>
    <w:p w14:paraId="3B483233" w14:textId="5BBAB4F4" w:rsidR="00740CB7" w:rsidRPr="00313C52" w:rsidRDefault="00740CB7">
      <w:pPr>
        <w:rPr>
          <w:sz w:val="18"/>
          <w:szCs w:val="18"/>
        </w:rPr>
      </w:pPr>
    </w:p>
    <w:p w14:paraId="48A9479E"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1DB0E455"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12D5ED4"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649BAA1A" w14:textId="77777777" w:rsidR="005E7F38" w:rsidRDefault="005E7F38" w:rsidP="001308AD"/>
          <w:p w14:paraId="42D9A566" w14:textId="77777777" w:rsidR="005E7F38" w:rsidRDefault="005E7F38" w:rsidP="001308AD"/>
          <w:p w14:paraId="32AB20DC" w14:textId="77777777" w:rsidR="005E7F38" w:rsidRDefault="005E7F38" w:rsidP="001308AD"/>
          <w:p w14:paraId="6A18537D" w14:textId="77777777" w:rsidR="005E7F38" w:rsidRDefault="005E7F38" w:rsidP="001308AD"/>
          <w:p w14:paraId="4247CBC2" w14:textId="77777777" w:rsidR="005E7F38" w:rsidRDefault="005E7F38" w:rsidP="001308AD"/>
          <w:p w14:paraId="5760BA26" w14:textId="77777777" w:rsidR="005E7F38" w:rsidRDefault="005E7F38" w:rsidP="001308AD"/>
          <w:p w14:paraId="34D23A7E" w14:textId="77777777" w:rsidR="005E7F38" w:rsidRDefault="005E7F38" w:rsidP="001308AD"/>
          <w:p w14:paraId="001AC2D4" w14:textId="77777777" w:rsidR="005E7F38" w:rsidRDefault="005E7F38" w:rsidP="001308AD"/>
        </w:tc>
      </w:tr>
    </w:tbl>
    <w:p w14:paraId="24BCDA18" w14:textId="1106AB15" w:rsidR="00887CA9" w:rsidRDefault="00887CA9">
      <w:pPr>
        <w:rPr>
          <w:sz w:val="18"/>
          <w:szCs w:val="18"/>
        </w:rPr>
      </w:pPr>
    </w:p>
    <w:p w14:paraId="47DE0F38" w14:textId="77777777" w:rsidR="00887CA9" w:rsidRDefault="00887CA9">
      <w:pPr>
        <w:rPr>
          <w:sz w:val="18"/>
          <w:szCs w:val="18"/>
        </w:rPr>
      </w:pPr>
      <w:r>
        <w:rPr>
          <w:sz w:val="18"/>
          <w:szCs w:val="18"/>
        </w:rPr>
        <w:br w:type="page"/>
      </w:r>
    </w:p>
    <w:p w14:paraId="2033589C" w14:textId="4A67AB95" w:rsidR="007A402E" w:rsidRPr="00B1110C" w:rsidRDefault="007A402E" w:rsidP="007A402E">
      <w:pPr>
        <w:pStyle w:val="Titolo2"/>
        <w:jc w:val="both"/>
        <w:rPr>
          <w:sz w:val="22"/>
          <w:szCs w:val="22"/>
        </w:rPr>
      </w:pPr>
      <w:r w:rsidRPr="00B1110C">
        <w:rPr>
          <w:b/>
          <w:bCs/>
          <w:sz w:val="22"/>
          <w:szCs w:val="22"/>
        </w:rPr>
        <w:lastRenderedPageBreak/>
        <w:t>Obbligo 1</w:t>
      </w:r>
      <w:r w:rsidR="00EF7336">
        <w:rPr>
          <w:b/>
          <w:bCs/>
          <w:sz w:val="22"/>
          <w:szCs w:val="22"/>
        </w:rPr>
        <w:t>6</w:t>
      </w:r>
      <w:r w:rsidRPr="00B1110C">
        <w:rPr>
          <w:b/>
          <w:bCs/>
          <w:sz w:val="22"/>
          <w:szCs w:val="22"/>
        </w:rPr>
        <w:t xml:space="preserve"> –</w:t>
      </w:r>
      <w:r w:rsidRPr="00B1110C">
        <w:rPr>
          <w:sz w:val="22"/>
          <w:szCs w:val="22"/>
        </w:rPr>
        <w:t xml:space="preserve"> Il Soggetto attuatore </w:t>
      </w:r>
      <w:r w:rsidRPr="00B1110C">
        <w:rPr>
          <w:b/>
          <w:bCs/>
          <w:sz w:val="22"/>
          <w:szCs w:val="22"/>
        </w:rPr>
        <w:t>garantisce la correttezza, l’affidabilità e la congruenza dei dati di monitoraggio finanziario, fisico e procedurale, e di quelli che comprovano il conseguimento degli obiettivi dell’intervento</w:t>
      </w:r>
      <w:r w:rsidRPr="00B1110C">
        <w:rPr>
          <w:sz w:val="22"/>
          <w:szCs w:val="22"/>
        </w:rPr>
        <w:t>, quantificati in base agli stessi indicatori adottati per i milestone e i target della misura e ne assicura l’inserimento nel sistema informatico e gestionale adottato dal Ministero della salute nel rispetto delle indicazioni che saranno fornite dal Ministero della salute stesso</w:t>
      </w:r>
      <w:r w:rsidR="000E0CD5" w:rsidRPr="00B1110C">
        <w:rPr>
          <w:sz w:val="22"/>
          <w:szCs w:val="22"/>
        </w:rPr>
        <w:t>.</w:t>
      </w:r>
    </w:p>
    <w:p w14:paraId="50FCEB64" w14:textId="11DF2BBB" w:rsidR="00A416AF" w:rsidRPr="00B1110C" w:rsidRDefault="00A416AF" w:rsidP="00A416AF">
      <w:r w:rsidRPr="00B1110C">
        <w:rPr>
          <w:b/>
          <w:bCs/>
          <w:i/>
          <w:iCs/>
        </w:rPr>
        <w:t xml:space="preserve">Riferimento al C.I.S.: </w:t>
      </w:r>
      <w:r w:rsidRPr="00B1110C">
        <w:rPr>
          <w:i/>
          <w:iCs/>
        </w:rPr>
        <w:t>art. 5, co. 1, lett.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7A402E" w:rsidRPr="00B1110C" w14:paraId="44854AF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8EF6F14" w14:textId="1B105886" w:rsidR="007A402E" w:rsidRPr="00B1110C" w:rsidRDefault="007A402E" w:rsidP="009B7F9D">
            <w:pPr>
              <w:jc w:val="both"/>
              <w:rPr>
                <w:b/>
                <w:bCs/>
              </w:rPr>
            </w:pPr>
            <w:r w:rsidRPr="00B1110C">
              <w:rPr>
                <w:b/>
                <w:bCs/>
              </w:rPr>
              <w:t xml:space="preserve">Funzione di controllo: </w:t>
            </w:r>
            <w:r w:rsidR="00DC57BB" w:rsidRPr="00B1110C">
              <w:rPr>
                <w:b/>
                <w:bCs/>
              </w:rPr>
              <w:t>controllo strategico e di gestione / Valutazione della Performance</w:t>
            </w:r>
          </w:p>
        </w:tc>
      </w:tr>
      <w:tr w:rsidR="00A416AF" w:rsidRPr="00B1110C" w14:paraId="16BDD85F"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0806DB40" w14:textId="26281759" w:rsidR="002D143F" w:rsidRDefault="00A416AF" w:rsidP="009B7F9D">
            <w:pPr>
              <w:jc w:val="both"/>
              <w:rPr>
                <w:b/>
                <w:bCs/>
              </w:rPr>
            </w:pPr>
            <w:r w:rsidRPr="00B1110C">
              <w:rPr>
                <w:b/>
                <w:bCs/>
                <w:i/>
                <w:iCs/>
              </w:rPr>
              <w:t>Principali indicazioni ministeriali:</w:t>
            </w:r>
            <w:r w:rsidRPr="00B1110C">
              <w:rPr>
                <w:b/>
                <w:bCs/>
              </w:rPr>
              <w:t xml:space="preserve"> </w:t>
            </w:r>
            <w:r w:rsidR="002D143F" w:rsidRPr="00DB63E2">
              <w:t xml:space="preserve">L’attestazione delle verifiche svolte in fase di rendicontazione delle spese viene effettuata sul sistema </w:t>
            </w:r>
            <w:proofErr w:type="spellStart"/>
            <w:r w:rsidR="002D143F" w:rsidRPr="00DB63E2">
              <w:t>ReGIS</w:t>
            </w:r>
            <w:proofErr w:type="spellEnd"/>
            <w:r w:rsidR="002D143F" w:rsidRPr="00DB63E2">
              <w:t xml:space="preserve"> apponendo specifico flag informatico in apposita sezione.</w:t>
            </w:r>
          </w:p>
          <w:p w14:paraId="106F3E83" w14:textId="3499B6CE" w:rsidR="00A416AF" w:rsidRPr="00B1110C" w:rsidRDefault="00A416AF" w:rsidP="009B7F9D">
            <w:pPr>
              <w:jc w:val="both"/>
              <w:rPr>
                <w:b/>
                <w:bCs/>
              </w:rPr>
            </w:pPr>
            <w:r w:rsidRPr="00B1110C">
              <w:t>In corrispondenza di ciascun flag occorrerà allegare idonea documentazione probatoria del controllo svolto (es: check list, attestazioni, etc.) che dovrà essere elaborata dalle Amministrazioni titolari di Misure PNRR in ragione delle peculiarità e specificità di ciascuna riforma/investimento nonché ogni altra documentazione da queste ritenuta necessaria (specie in relazione al rispetto delle condizionalità/requisiti PNRR). Con riferimento specifico alla verifica sul rispetto del principio DNSH (trasversale e comune a tutti gli interventi) si precisa che, laddove lo stesso costituisca anche un requisito esplicito dell’intervento espressamente indicato nelle condizionalità di cui all’</w:t>
            </w:r>
            <w:proofErr w:type="spellStart"/>
            <w:r w:rsidRPr="00B1110C">
              <w:t>Annex</w:t>
            </w:r>
            <w:proofErr w:type="spellEnd"/>
            <w:r w:rsidRPr="00B1110C">
              <w:t xml:space="preserve"> alla CID e agli </w:t>
            </w:r>
            <w:proofErr w:type="spellStart"/>
            <w:r w:rsidRPr="00B1110C">
              <w:t>Operational</w:t>
            </w:r>
            <w:proofErr w:type="spellEnd"/>
            <w:r w:rsidRPr="00B1110C">
              <w:t xml:space="preserve"> </w:t>
            </w:r>
            <w:proofErr w:type="spellStart"/>
            <w:r w:rsidRPr="00B1110C">
              <w:t>Arrangements</w:t>
            </w:r>
            <w:proofErr w:type="spellEnd"/>
            <w:r w:rsidRPr="00B1110C">
              <w:t>, sarà necessario allegare attestazione di verifica di tutti gli elementi di controllo delle checklist utilizzate con indicazione della documentazione probatoria.</w:t>
            </w:r>
          </w:p>
        </w:tc>
      </w:tr>
      <w:tr w:rsidR="007A402E" w:rsidRPr="00313C52" w14:paraId="6986C9C4"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44E43AB" w14:textId="70378945" w:rsidR="007A402E" w:rsidRPr="00313C52" w:rsidRDefault="00A416AF" w:rsidP="009B7F9D">
            <w:pPr>
              <w:tabs>
                <w:tab w:val="left" w:pos="920"/>
                <w:tab w:val="left" w:pos="3020"/>
              </w:tabs>
              <w:rPr>
                <w:b/>
                <w:bCs/>
                <w:i/>
                <w:iCs/>
                <w:sz w:val="18"/>
                <w:szCs w:val="18"/>
              </w:rPr>
            </w:pPr>
            <w:r w:rsidRPr="00313C52">
              <w:rPr>
                <w:b/>
                <w:bCs/>
                <w:i/>
                <w:iCs/>
                <w:sz w:val="18"/>
                <w:szCs w:val="18"/>
              </w:rPr>
              <w:t>Linee guida par. 5.3.</w:t>
            </w:r>
          </w:p>
        </w:tc>
      </w:tr>
    </w:tbl>
    <w:p w14:paraId="3281C49E" w14:textId="193DD07E" w:rsidR="007A402E" w:rsidRPr="001C049A" w:rsidRDefault="007A402E" w:rsidP="007A402E"/>
    <w:tbl>
      <w:tblPr>
        <w:tblStyle w:val="Grigliatabella"/>
        <w:tblW w:w="0" w:type="auto"/>
        <w:tblLook w:val="04A0" w:firstRow="1" w:lastRow="0" w:firstColumn="1" w:lastColumn="0" w:noHBand="0" w:noVBand="1"/>
      </w:tblPr>
      <w:tblGrid>
        <w:gridCol w:w="4853"/>
        <w:gridCol w:w="499"/>
        <w:gridCol w:w="530"/>
        <w:gridCol w:w="571"/>
        <w:gridCol w:w="3175"/>
      </w:tblGrid>
      <w:tr w:rsidR="00184A10" w:rsidRPr="001C049A" w14:paraId="573F9CCF" w14:textId="77777777" w:rsidTr="00887CA9">
        <w:tc>
          <w:tcPr>
            <w:tcW w:w="4956" w:type="dxa"/>
          </w:tcPr>
          <w:p w14:paraId="2139C43F" w14:textId="77777777" w:rsidR="00184A10" w:rsidRPr="001C049A" w:rsidRDefault="00184A10" w:rsidP="00916E51"/>
        </w:tc>
        <w:tc>
          <w:tcPr>
            <w:tcW w:w="503" w:type="dxa"/>
          </w:tcPr>
          <w:p w14:paraId="402A5C42" w14:textId="77777777" w:rsidR="00184A10" w:rsidRPr="001C049A" w:rsidRDefault="00184A10" w:rsidP="00916E51">
            <w:r w:rsidRPr="001C049A">
              <w:t>SI</w:t>
            </w:r>
          </w:p>
        </w:tc>
        <w:tc>
          <w:tcPr>
            <w:tcW w:w="531" w:type="dxa"/>
          </w:tcPr>
          <w:p w14:paraId="342232BC" w14:textId="77777777" w:rsidR="00184A10" w:rsidRPr="001C049A" w:rsidRDefault="00184A10" w:rsidP="00916E51">
            <w:r w:rsidRPr="001C049A">
              <w:t>NO</w:t>
            </w:r>
          </w:p>
        </w:tc>
        <w:tc>
          <w:tcPr>
            <w:tcW w:w="384" w:type="dxa"/>
          </w:tcPr>
          <w:p w14:paraId="1F011936" w14:textId="77777777" w:rsidR="00184A10" w:rsidRPr="001C049A" w:rsidRDefault="00184A10" w:rsidP="00916E51">
            <w:r w:rsidRPr="001C049A">
              <w:t>N/A</w:t>
            </w:r>
          </w:p>
        </w:tc>
        <w:tc>
          <w:tcPr>
            <w:tcW w:w="3254" w:type="dxa"/>
          </w:tcPr>
          <w:p w14:paraId="0830E7F7" w14:textId="77777777" w:rsidR="00184A10" w:rsidRPr="001C049A" w:rsidRDefault="00184A10" w:rsidP="00916E51">
            <w:r w:rsidRPr="001C049A">
              <w:t>NOTE</w:t>
            </w:r>
          </w:p>
        </w:tc>
      </w:tr>
      <w:tr w:rsidR="00184A10" w:rsidRPr="001C049A" w14:paraId="4887EFD7" w14:textId="77777777" w:rsidTr="00887CA9">
        <w:tc>
          <w:tcPr>
            <w:tcW w:w="4956" w:type="dxa"/>
          </w:tcPr>
          <w:p w14:paraId="3E6FA63D" w14:textId="1053D9CB" w:rsidR="002D143F" w:rsidRPr="00E23C68" w:rsidRDefault="002D143F" w:rsidP="00184A10">
            <w:pPr>
              <w:jc w:val="both"/>
              <w:rPr>
                <w:strike/>
              </w:rPr>
            </w:pPr>
            <w:r w:rsidRPr="00E23C68">
              <w:t>È istituit</w:t>
            </w:r>
            <w:r w:rsidR="00E23C68" w:rsidRPr="00E23C68">
              <w:t>o</w:t>
            </w:r>
            <w:r w:rsidRPr="00E23C68">
              <w:t xml:space="preserve"> un </w:t>
            </w:r>
            <w:r w:rsidR="00E23C68" w:rsidRPr="00E23C68">
              <w:t>presidio</w:t>
            </w:r>
            <w:r w:rsidRPr="00E23C68">
              <w:t xml:space="preserve"> </w:t>
            </w:r>
            <w:r w:rsidR="00E23C68" w:rsidRPr="00E23C68">
              <w:t>finalizzato</w:t>
            </w:r>
            <w:r w:rsidRPr="00E23C68">
              <w:t xml:space="preserve"> </w:t>
            </w:r>
            <w:r w:rsidR="00E23C68" w:rsidRPr="00E23C68">
              <w:t>al</w:t>
            </w:r>
            <w:r w:rsidRPr="00E23C68">
              <w:t xml:space="preserve">la </w:t>
            </w:r>
            <w:r w:rsidR="00E23C68" w:rsidRPr="00E23C68">
              <w:t xml:space="preserve">verifica della </w:t>
            </w:r>
            <w:r w:rsidRPr="00E23C68">
              <w:t>correttezza, affidabilità e congruenza dei dati di monitoraggio finanziario, fisico e procedurale, e di quelli che comprovano il conseguimento degli obiettivi dell’intervento?</w:t>
            </w:r>
          </w:p>
        </w:tc>
        <w:tc>
          <w:tcPr>
            <w:tcW w:w="503" w:type="dxa"/>
          </w:tcPr>
          <w:p w14:paraId="5C49415C" w14:textId="77777777" w:rsidR="00184A10" w:rsidRPr="001C049A" w:rsidRDefault="00184A10" w:rsidP="00184A10">
            <w:pPr>
              <w:jc w:val="both"/>
            </w:pPr>
          </w:p>
        </w:tc>
        <w:tc>
          <w:tcPr>
            <w:tcW w:w="531" w:type="dxa"/>
          </w:tcPr>
          <w:p w14:paraId="015D400A" w14:textId="77777777" w:rsidR="00184A10" w:rsidRPr="001C049A" w:rsidRDefault="00184A10" w:rsidP="00184A10">
            <w:pPr>
              <w:jc w:val="both"/>
            </w:pPr>
          </w:p>
        </w:tc>
        <w:tc>
          <w:tcPr>
            <w:tcW w:w="384" w:type="dxa"/>
          </w:tcPr>
          <w:p w14:paraId="716E7C66" w14:textId="77777777" w:rsidR="00184A10" w:rsidRPr="001C049A" w:rsidRDefault="00184A10" w:rsidP="00184A10">
            <w:pPr>
              <w:jc w:val="both"/>
            </w:pPr>
          </w:p>
        </w:tc>
        <w:tc>
          <w:tcPr>
            <w:tcW w:w="3254" w:type="dxa"/>
          </w:tcPr>
          <w:p w14:paraId="36A73ACF" w14:textId="77777777" w:rsidR="00184A10" w:rsidRPr="001C049A" w:rsidRDefault="00184A10" w:rsidP="00184A10">
            <w:pPr>
              <w:jc w:val="both"/>
            </w:pPr>
          </w:p>
        </w:tc>
      </w:tr>
    </w:tbl>
    <w:p w14:paraId="737432A9" w14:textId="4BC862C6" w:rsidR="00184A10" w:rsidRPr="001C049A" w:rsidRDefault="00184A10" w:rsidP="007A402E"/>
    <w:p w14:paraId="263455E4"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6E46890"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0CFD8DB"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0BF18E9" w14:textId="77777777" w:rsidR="005E7F38" w:rsidRDefault="005E7F38" w:rsidP="001308AD"/>
          <w:p w14:paraId="3E2B63D5" w14:textId="77777777" w:rsidR="005E7F38" w:rsidRDefault="005E7F38" w:rsidP="001308AD"/>
          <w:p w14:paraId="21A1BD45" w14:textId="77777777" w:rsidR="005E7F38" w:rsidRDefault="005E7F38" w:rsidP="001308AD"/>
          <w:p w14:paraId="54E6CBAB" w14:textId="77777777" w:rsidR="005E7F38" w:rsidRDefault="005E7F38" w:rsidP="001308AD"/>
          <w:p w14:paraId="35204387" w14:textId="77777777" w:rsidR="005E7F38" w:rsidRDefault="005E7F38" w:rsidP="001308AD"/>
          <w:p w14:paraId="31CB54CE" w14:textId="77777777" w:rsidR="005E7F38" w:rsidRDefault="005E7F38" w:rsidP="001308AD"/>
          <w:p w14:paraId="6081369B" w14:textId="77777777" w:rsidR="005E7F38" w:rsidRDefault="005E7F38" w:rsidP="001308AD"/>
          <w:p w14:paraId="5818B4FE" w14:textId="77777777" w:rsidR="005E7F38" w:rsidRDefault="005E7F38" w:rsidP="001308AD"/>
        </w:tc>
      </w:tr>
    </w:tbl>
    <w:p w14:paraId="618216A0" w14:textId="56AAEA04" w:rsidR="00184A10" w:rsidRPr="001C049A" w:rsidRDefault="00184A10" w:rsidP="007A402E"/>
    <w:p w14:paraId="75E078E3" w14:textId="3F8A89B6" w:rsidR="00184A10" w:rsidRDefault="00184A10" w:rsidP="007A402E">
      <w:pPr>
        <w:rPr>
          <w:sz w:val="18"/>
          <w:szCs w:val="18"/>
        </w:rPr>
      </w:pPr>
    </w:p>
    <w:p w14:paraId="7AA8D05C" w14:textId="772CB1EA" w:rsidR="007A402E" w:rsidRPr="00B1110C" w:rsidRDefault="0094097B" w:rsidP="000B5B54">
      <w:r>
        <w:rPr>
          <w:sz w:val="18"/>
          <w:szCs w:val="18"/>
        </w:rPr>
        <w:br w:type="page"/>
      </w:r>
      <w:r w:rsidR="007A402E" w:rsidRPr="00B1110C">
        <w:rPr>
          <w:b/>
          <w:bCs/>
        </w:rPr>
        <w:lastRenderedPageBreak/>
        <w:t>Obbligo 1</w:t>
      </w:r>
      <w:r w:rsidR="00EF7336">
        <w:rPr>
          <w:b/>
          <w:bCs/>
        </w:rPr>
        <w:t>7</w:t>
      </w:r>
      <w:r w:rsidR="007A402E" w:rsidRPr="00B1110C">
        <w:rPr>
          <w:b/>
          <w:bCs/>
        </w:rPr>
        <w:t xml:space="preserve"> –</w:t>
      </w:r>
      <w:r w:rsidR="007A402E" w:rsidRPr="00B1110C">
        <w:t xml:space="preserve"> Il Soggetto attuatore fornisce tutte le informazioni richieste relativamente alle procedure e alle verifiche in relazione alle spese rendicontate conformemente alle </w:t>
      </w:r>
      <w:r w:rsidR="007A402E" w:rsidRPr="00B1110C">
        <w:rPr>
          <w:b/>
          <w:bCs/>
        </w:rPr>
        <w:t>procedure e agli strumenti definiti nella manualistica adottata dal Ministero della salute</w:t>
      </w:r>
      <w:r w:rsidR="000E0CD5" w:rsidRPr="00B1110C">
        <w:t>.</w:t>
      </w:r>
    </w:p>
    <w:p w14:paraId="394E65EA" w14:textId="4934DE7E" w:rsidR="007A402E" w:rsidRPr="00B1110C" w:rsidRDefault="00A416AF" w:rsidP="007A402E">
      <w:r w:rsidRPr="00B1110C">
        <w:rPr>
          <w:b/>
          <w:bCs/>
          <w:i/>
          <w:iCs/>
        </w:rPr>
        <w:t xml:space="preserve">Riferimento al C.I.S.: </w:t>
      </w:r>
      <w:r w:rsidRPr="00B1110C">
        <w:rPr>
          <w:i/>
          <w:iCs/>
        </w:rPr>
        <w:t xml:space="preserve">art. 5, co. 1, </w:t>
      </w:r>
      <w:proofErr w:type="spellStart"/>
      <w:r w:rsidRPr="00B1110C">
        <w:rPr>
          <w:i/>
          <w:iCs/>
        </w:rPr>
        <w:t>lett.r</w:t>
      </w:r>
      <w:proofErr w:type="spellEnd"/>
      <w:r w:rsidRPr="00B1110C">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7A402E" w:rsidRPr="00B1110C" w14:paraId="5002C17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0FA88BAA" w14:textId="3C89DFA5" w:rsidR="007A402E" w:rsidRPr="00B1110C" w:rsidRDefault="007A402E" w:rsidP="009B7F9D">
            <w:pPr>
              <w:jc w:val="both"/>
              <w:rPr>
                <w:b/>
                <w:bCs/>
              </w:rPr>
            </w:pPr>
            <w:r w:rsidRPr="00B1110C">
              <w:rPr>
                <w:b/>
                <w:bCs/>
              </w:rPr>
              <w:t xml:space="preserve">Funzione di controllo: </w:t>
            </w:r>
            <w:r w:rsidR="00DC57BB" w:rsidRPr="00B1110C">
              <w:rPr>
                <w:b/>
                <w:bCs/>
              </w:rPr>
              <w:t>Controllo di regolarità amministrativo - contabile / controllo strategico e di gestione / Valutazione della Performance</w:t>
            </w:r>
          </w:p>
        </w:tc>
      </w:tr>
      <w:tr w:rsidR="007A402E" w:rsidRPr="00313C52" w14:paraId="1F1D251C"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679A2227" w14:textId="1814E854" w:rsidR="007A402E" w:rsidRPr="00313C52" w:rsidRDefault="00A416AF" w:rsidP="009B7F9D">
            <w:pPr>
              <w:tabs>
                <w:tab w:val="left" w:pos="920"/>
                <w:tab w:val="left" w:pos="3020"/>
              </w:tabs>
              <w:rPr>
                <w:b/>
                <w:bCs/>
                <w:i/>
                <w:iCs/>
                <w:sz w:val="18"/>
                <w:szCs w:val="18"/>
              </w:rPr>
            </w:pPr>
            <w:r w:rsidRPr="00313C52">
              <w:rPr>
                <w:b/>
                <w:bCs/>
                <w:i/>
                <w:iCs/>
                <w:sz w:val="18"/>
                <w:szCs w:val="18"/>
              </w:rPr>
              <w:t>Linee guida par. 5.3</w:t>
            </w:r>
          </w:p>
        </w:tc>
      </w:tr>
    </w:tbl>
    <w:p w14:paraId="49FCA84F" w14:textId="77777777" w:rsidR="0094097B" w:rsidRPr="001C049A" w:rsidRDefault="0094097B" w:rsidP="0094097B"/>
    <w:tbl>
      <w:tblPr>
        <w:tblStyle w:val="Grigliatabella"/>
        <w:tblW w:w="0" w:type="auto"/>
        <w:tblLook w:val="04A0" w:firstRow="1" w:lastRow="0" w:firstColumn="1" w:lastColumn="0" w:noHBand="0" w:noVBand="1"/>
      </w:tblPr>
      <w:tblGrid>
        <w:gridCol w:w="4956"/>
        <w:gridCol w:w="503"/>
        <w:gridCol w:w="531"/>
        <w:gridCol w:w="668"/>
        <w:gridCol w:w="2970"/>
      </w:tblGrid>
      <w:tr w:rsidR="0094097B" w:rsidRPr="001C049A" w14:paraId="0A202735" w14:textId="77777777" w:rsidTr="001C439C">
        <w:tc>
          <w:tcPr>
            <w:tcW w:w="4956" w:type="dxa"/>
          </w:tcPr>
          <w:p w14:paraId="7CD1C9EB" w14:textId="77777777" w:rsidR="0094097B" w:rsidRPr="001C049A" w:rsidRDefault="0094097B" w:rsidP="00916E51"/>
        </w:tc>
        <w:tc>
          <w:tcPr>
            <w:tcW w:w="503" w:type="dxa"/>
          </w:tcPr>
          <w:p w14:paraId="173C39CE" w14:textId="77777777" w:rsidR="0094097B" w:rsidRPr="001C049A" w:rsidRDefault="0094097B" w:rsidP="00916E51">
            <w:r w:rsidRPr="001C049A">
              <w:t>SI</w:t>
            </w:r>
          </w:p>
        </w:tc>
        <w:tc>
          <w:tcPr>
            <w:tcW w:w="531" w:type="dxa"/>
          </w:tcPr>
          <w:p w14:paraId="7C824A01" w14:textId="77777777" w:rsidR="0094097B" w:rsidRPr="001C049A" w:rsidRDefault="0094097B" w:rsidP="00916E51">
            <w:r w:rsidRPr="001C049A">
              <w:t>NO</w:t>
            </w:r>
          </w:p>
        </w:tc>
        <w:tc>
          <w:tcPr>
            <w:tcW w:w="668" w:type="dxa"/>
          </w:tcPr>
          <w:p w14:paraId="2D5E1515" w14:textId="77777777" w:rsidR="0094097B" w:rsidRPr="001C049A" w:rsidRDefault="0094097B" w:rsidP="00916E51">
            <w:r w:rsidRPr="001C049A">
              <w:t>N/A</w:t>
            </w:r>
          </w:p>
        </w:tc>
        <w:tc>
          <w:tcPr>
            <w:tcW w:w="2970" w:type="dxa"/>
          </w:tcPr>
          <w:p w14:paraId="0D5B7EE7" w14:textId="4C06BC9F" w:rsidR="0094097B" w:rsidRPr="001C049A" w:rsidRDefault="0094097B" w:rsidP="00916E51">
            <w:r w:rsidRPr="001C049A">
              <w:t>NOTE</w:t>
            </w:r>
          </w:p>
        </w:tc>
      </w:tr>
      <w:tr w:rsidR="0094097B" w:rsidRPr="001C049A" w14:paraId="518AC1B3" w14:textId="77777777" w:rsidTr="001C439C">
        <w:tc>
          <w:tcPr>
            <w:tcW w:w="4956" w:type="dxa"/>
          </w:tcPr>
          <w:p w14:paraId="0E8CD414" w14:textId="633D29E4" w:rsidR="0094097B" w:rsidRPr="001C049A" w:rsidRDefault="0094097B" w:rsidP="00916E51">
            <w:pPr>
              <w:jc w:val="both"/>
            </w:pPr>
            <w:r w:rsidRPr="001C049A">
              <w:t>La DG Welfare ha fornito con delle linee guida i dettagli delle procedure e degli strumenti da utilizzare per la corretta gestione del processo di rendicontazione?</w:t>
            </w:r>
          </w:p>
        </w:tc>
        <w:tc>
          <w:tcPr>
            <w:tcW w:w="503" w:type="dxa"/>
          </w:tcPr>
          <w:p w14:paraId="4BB0C31B" w14:textId="77777777" w:rsidR="0094097B" w:rsidRPr="001C049A" w:rsidRDefault="0094097B" w:rsidP="00916E51">
            <w:pPr>
              <w:jc w:val="both"/>
            </w:pPr>
          </w:p>
        </w:tc>
        <w:tc>
          <w:tcPr>
            <w:tcW w:w="531" w:type="dxa"/>
          </w:tcPr>
          <w:p w14:paraId="5739B35B" w14:textId="77777777" w:rsidR="0094097B" w:rsidRPr="001C049A" w:rsidRDefault="0094097B" w:rsidP="00916E51">
            <w:pPr>
              <w:jc w:val="both"/>
            </w:pPr>
          </w:p>
        </w:tc>
        <w:tc>
          <w:tcPr>
            <w:tcW w:w="668" w:type="dxa"/>
          </w:tcPr>
          <w:p w14:paraId="5BA28E03" w14:textId="77777777" w:rsidR="0094097B" w:rsidRPr="001C049A" w:rsidRDefault="0094097B" w:rsidP="00916E51">
            <w:pPr>
              <w:jc w:val="both"/>
            </w:pPr>
          </w:p>
        </w:tc>
        <w:tc>
          <w:tcPr>
            <w:tcW w:w="2970" w:type="dxa"/>
          </w:tcPr>
          <w:p w14:paraId="062EEEC5" w14:textId="77777777" w:rsidR="0094097B" w:rsidRPr="001C049A" w:rsidRDefault="0094097B" w:rsidP="00916E51">
            <w:pPr>
              <w:jc w:val="both"/>
            </w:pPr>
          </w:p>
        </w:tc>
      </w:tr>
    </w:tbl>
    <w:p w14:paraId="5335CA77" w14:textId="77777777" w:rsidR="0094097B" w:rsidRPr="001C049A" w:rsidRDefault="0094097B" w:rsidP="0094097B"/>
    <w:p w14:paraId="438C328E"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2C1669C7"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47C4E0B"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FCB01BE" w14:textId="77777777" w:rsidR="005E7F38" w:rsidRDefault="005E7F38" w:rsidP="001308AD"/>
          <w:p w14:paraId="0A0EB8B5" w14:textId="77777777" w:rsidR="005E7F38" w:rsidRDefault="005E7F38" w:rsidP="001308AD"/>
          <w:p w14:paraId="71D0B3B2" w14:textId="77777777" w:rsidR="005E7F38" w:rsidRDefault="005E7F38" w:rsidP="001308AD"/>
          <w:p w14:paraId="6E8A997D" w14:textId="77777777" w:rsidR="005E7F38" w:rsidRDefault="005E7F38" w:rsidP="001308AD"/>
          <w:p w14:paraId="562F4AEB" w14:textId="77777777" w:rsidR="005E7F38" w:rsidRDefault="005E7F38" w:rsidP="001308AD"/>
          <w:p w14:paraId="6F59F29C" w14:textId="77777777" w:rsidR="005E7F38" w:rsidRDefault="005E7F38" w:rsidP="001308AD"/>
          <w:p w14:paraId="68BD3152" w14:textId="77777777" w:rsidR="005E7F38" w:rsidRDefault="005E7F38" w:rsidP="001308AD"/>
          <w:p w14:paraId="3D1A114C" w14:textId="77777777" w:rsidR="005E7F38" w:rsidRDefault="005E7F38" w:rsidP="001308AD"/>
        </w:tc>
      </w:tr>
    </w:tbl>
    <w:p w14:paraId="721F1511" w14:textId="2D782B95" w:rsidR="000E0CD5" w:rsidRPr="001C049A" w:rsidRDefault="000E0CD5" w:rsidP="007A402E"/>
    <w:p w14:paraId="762CB716" w14:textId="4709FCA9" w:rsidR="0094097B" w:rsidRDefault="0094097B" w:rsidP="007A402E">
      <w:pPr>
        <w:rPr>
          <w:sz w:val="18"/>
          <w:szCs w:val="18"/>
        </w:rPr>
      </w:pPr>
      <w:r>
        <w:rPr>
          <w:sz w:val="18"/>
          <w:szCs w:val="18"/>
        </w:rPr>
        <w:br w:type="page"/>
      </w:r>
    </w:p>
    <w:p w14:paraId="74CD5D3D" w14:textId="5D49FFA6" w:rsidR="000E0CD5" w:rsidRPr="00B1110C" w:rsidRDefault="000E0CD5" w:rsidP="000E0CD5">
      <w:pPr>
        <w:pStyle w:val="Titolo2"/>
        <w:jc w:val="both"/>
        <w:rPr>
          <w:sz w:val="22"/>
          <w:szCs w:val="22"/>
        </w:rPr>
      </w:pPr>
      <w:r w:rsidRPr="00B1110C">
        <w:rPr>
          <w:b/>
          <w:bCs/>
          <w:sz w:val="22"/>
          <w:szCs w:val="22"/>
        </w:rPr>
        <w:lastRenderedPageBreak/>
        <w:t>Obbligo 1</w:t>
      </w:r>
      <w:r w:rsidR="00EF7336">
        <w:rPr>
          <w:b/>
          <w:bCs/>
          <w:sz w:val="22"/>
          <w:szCs w:val="22"/>
        </w:rPr>
        <w:t>8</w:t>
      </w:r>
      <w:r w:rsidRPr="00B1110C">
        <w:rPr>
          <w:b/>
          <w:bCs/>
          <w:sz w:val="22"/>
          <w:szCs w:val="22"/>
        </w:rPr>
        <w:t xml:space="preserve"> – </w:t>
      </w:r>
      <w:r w:rsidR="00230E15" w:rsidRPr="00B1110C">
        <w:rPr>
          <w:sz w:val="22"/>
          <w:szCs w:val="22"/>
        </w:rPr>
        <w:t xml:space="preserve">Il Soggetto attuatore </w:t>
      </w:r>
      <w:r w:rsidR="00230E15" w:rsidRPr="00B1110C">
        <w:rPr>
          <w:b/>
          <w:bCs/>
          <w:sz w:val="22"/>
          <w:szCs w:val="22"/>
        </w:rPr>
        <w:t>garantisce la raccolta e la conservazione della documentazione progettuale in fascicoli cartacei e su supporti informatici per assicurare la completa tracciabilità delle operazioni</w:t>
      </w:r>
      <w:r w:rsidR="00230E15" w:rsidRPr="00B1110C">
        <w:rPr>
          <w:sz w:val="22"/>
          <w:szCs w:val="22"/>
        </w:rPr>
        <w:t xml:space="preserve"> - nel rispetto di quanto previsto all’articolo 9, comma 4 del decreto legge 31 maggio 2021, n. 77, convertito, con modificazioni, dalla legge n. 108, nonché la messa a disposizione di detta documentazione, nelle diverse fasi di controllo e verifica previste dal sistema di gestione e controllo del PNRR, del Ministero della Salute, del Servizio centrale per il PNRR, dell’Unità di Audit, della Commissione europea, dell’Ufficio europeo per la lotta antifrode (OLAF), della Corte dei Conti europea (ECA), della Procura europea (EPPO) e delle competenti Autorità giudiziarie nazionali, autorizzando la Commissione, l’OLAF, la Corte dei conti e l’EPPO a esercitare i diritti di cui all'articolo 129, paragrafo 1, del regolamento finanziario (UE; EURATOM) 1046/2018</w:t>
      </w:r>
      <w:r w:rsidR="00651FD2" w:rsidRPr="00B1110C">
        <w:rPr>
          <w:sz w:val="22"/>
          <w:szCs w:val="22"/>
        </w:rPr>
        <w:t xml:space="preserve">. Il soggetto Attuatore </w:t>
      </w:r>
      <w:r w:rsidR="00651FD2" w:rsidRPr="00B1110C">
        <w:rPr>
          <w:b/>
          <w:bCs/>
          <w:sz w:val="22"/>
          <w:szCs w:val="22"/>
        </w:rPr>
        <w:t>garantisce la disponibilità dei documenti giustificativi relativi alle spese sostenute e dei target realizzati come previsto dall’articolo 9, comma 4 del decreto-legge 31 maggio 2021, n. 77</w:t>
      </w:r>
      <w:r w:rsidR="00651FD2" w:rsidRPr="00B1110C">
        <w:rPr>
          <w:sz w:val="22"/>
          <w:szCs w:val="22"/>
        </w:rPr>
        <w:t>, convertito, con modificazioni, dalla legge 29 luglio 2021, n. 108</w:t>
      </w:r>
      <w:r w:rsidR="005771BF" w:rsidRPr="00B1110C">
        <w:rPr>
          <w:sz w:val="22"/>
          <w:szCs w:val="22"/>
        </w:rPr>
        <w:t>.</w:t>
      </w:r>
    </w:p>
    <w:p w14:paraId="057ED05E" w14:textId="0C4872C6" w:rsidR="000E0CD5" w:rsidRPr="00B1110C" w:rsidRDefault="004F2FD7" w:rsidP="000E0CD5">
      <w:r w:rsidRPr="00B1110C">
        <w:rPr>
          <w:b/>
          <w:bCs/>
          <w:i/>
          <w:iCs/>
        </w:rPr>
        <w:t xml:space="preserve">Riferimento al C.I.S.: </w:t>
      </w:r>
      <w:r w:rsidRPr="00B1110C">
        <w:rPr>
          <w:i/>
          <w:iCs/>
        </w:rPr>
        <w:t>art. 5, co. 1, lett. s), 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B1110C" w14:paraId="10AB803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D0C6C81" w14:textId="4A4124D3" w:rsidR="000E0CD5" w:rsidRPr="00B1110C" w:rsidRDefault="000E0CD5" w:rsidP="009B7F9D">
            <w:pPr>
              <w:jc w:val="both"/>
              <w:rPr>
                <w:b/>
                <w:bCs/>
              </w:rPr>
            </w:pPr>
            <w:r w:rsidRPr="00B1110C">
              <w:rPr>
                <w:b/>
                <w:bCs/>
              </w:rPr>
              <w:t xml:space="preserve">Funzione di controllo: </w:t>
            </w:r>
            <w:r w:rsidR="00230E15" w:rsidRPr="00B1110C">
              <w:rPr>
                <w:b/>
                <w:bCs/>
              </w:rPr>
              <w:t>Controllo Operativo</w:t>
            </w:r>
            <w:r w:rsidR="005771BF" w:rsidRPr="00B1110C">
              <w:rPr>
                <w:b/>
                <w:bCs/>
              </w:rPr>
              <w:t xml:space="preserve"> / Controllo di regolarità amministrativo - contabile / controllo strategico e di gestione / Valutazione della Performance.</w:t>
            </w:r>
          </w:p>
        </w:tc>
      </w:tr>
      <w:tr w:rsidR="000E0CD5" w:rsidRPr="00B1110C" w14:paraId="3B74AE9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E624819" w14:textId="48617514" w:rsidR="000E0CD5" w:rsidRPr="00B1110C" w:rsidRDefault="000E0CD5" w:rsidP="009B7F9D">
            <w:pPr>
              <w:tabs>
                <w:tab w:val="left" w:pos="920"/>
                <w:tab w:val="left" w:pos="3020"/>
              </w:tabs>
              <w:jc w:val="both"/>
              <w:rPr>
                <w:b/>
                <w:bCs/>
              </w:rPr>
            </w:pPr>
            <w:r w:rsidRPr="00B1110C">
              <w:rPr>
                <w:b/>
                <w:bCs/>
              </w:rPr>
              <w:t xml:space="preserve">Principali indicazioni ministeriali: </w:t>
            </w:r>
            <w:r w:rsidR="00230E15" w:rsidRPr="00B1110C">
              <w:t>Le istruzioni tecniche per la redazione dei sistemi di gestione e controllo tra le principali competenze dei soggetti attuatori prevedono la conservazione e tenuta documentale di tutti gli atti e i documenti connessi all'attuazione dell'intervento e all'avanzamento relativo agli indicatori di output di particolare interesse al PNRR eventualmente associati al progetto approvato.</w:t>
            </w:r>
          </w:p>
        </w:tc>
      </w:tr>
      <w:tr w:rsidR="000E0CD5" w:rsidRPr="00313C52" w14:paraId="399EEAF5"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659AF18" w14:textId="693EA3B2" w:rsidR="000E0CD5" w:rsidRPr="00313C52" w:rsidRDefault="004F2FD7" w:rsidP="009B7F9D">
            <w:pPr>
              <w:tabs>
                <w:tab w:val="left" w:pos="920"/>
                <w:tab w:val="left" w:pos="3020"/>
              </w:tabs>
              <w:rPr>
                <w:b/>
                <w:bCs/>
                <w:i/>
                <w:iCs/>
                <w:sz w:val="18"/>
                <w:szCs w:val="18"/>
              </w:rPr>
            </w:pPr>
            <w:r w:rsidRPr="00313C52">
              <w:rPr>
                <w:b/>
                <w:bCs/>
                <w:i/>
                <w:iCs/>
                <w:sz w:val="18"/>
                <w:szCs w:val="18"/>
              </w:rPr>
              <w:t>Linee guida par. 5.3</w:t>
            </w:r>
          </w:p>
        </w:tc>
      </w:tr>
    </w:tbl>
    <w:p w14:paraId="6049B8E5" w14:textId="28DAF76E" w:rsidR="000E0CD5" w:rsidRDefault="000E0CD5" w:rsidP="000E0CD5">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1C049A" w:rsidRPr="001C049A" w14:paraId="3D3F3D8D" w14:textId="77777777" w:rsidTr="00B22F56">
        <w:tc>
          <w:tcPr>
            <w:tcW w:w="4956" w:type="dxa"/>
          </w:tcPr>
          <w:p w14:paraId="517F2F5A" w14:textId="77777777" w:rsidR="001C049A" w:rsidRPr="001C049A" w:rsidRDefault="001C049A" w:rsidP="00916E51"/>
        </w:tc>
        <w:tc>
          <w:tcPr>
            <w:tcW w:w="503" w:type="dxa"/>
          </w:tcPr>
          <w:p w14:paraId="17487141" w14:textId="77777777" w:rsidR="001C049A" w:rsidRPr="001C049A" w:rsidRDefault="001C049A" w:rsidP="00916E51">
            <w:r w:rsidRPr="001C049A">
              <w:t>SI</w:t>
            </w:r>
          </w:p>
        </w:tc>
        <w:tc>
          <w:tcPr>
            <w:tcW w:w="531" w:type="dxa"/>
          </w:tcPr>
          <w:p w14:paraId="512D911F" w14:textId="77777777" w:rsidR="001C049A" w:rsidRPr="001C049A" w:rsidRDefault="001C049A" w:rsidP="00916E51">
            <w:r w:rsidRPr="001C049A">
              <w:t>NO</w:t>
            </w:r>
          </w:p>
        </w:tc>
        <w:tc>
          <w:tcPr>
            <w:tcW w:w="668" w:type="dxa"/>
          </w:tcPr>
          <w:p w14:paraId="5C25292D" w14:textId="77777777" w:rsidR="001C049A" w:rsidRPr="001C049A" w:rsidRDefault="001C049A" w:rsidP="00916E51">
            <w:r w:rsidRPr="001C049A">
              <w:t>N/A</w:t>
            </w:r>
          </w:p>
        </w:tc>
        <w:tc>
          <w:tcPr>
            <w:tcW w:w="2970" w:type="dxa"/>
          </w:tcPr>
          <w:p w14:paraId="18A9982A" w14:textId="7CD32A32" w:rsidR="001C049A" w:rsidRPr="001C049A" w:rsidRDefault="001C049A" w:rsidP="00916E51">
            <w:r w:rsidRPr="001C049A">
              <w:t>NOTE</w:t>
            </w:r>
          </w:p>
        </w:tc>
      </w:tr>
      <w:tr w:rsidR="00E91ADA" w:rsidRPr="001C049A" w14:paraId="03846EAA" w14:textId="77777777" w:rsidTr="00B22F56">
        <w:tc>
          <w:tcPr>
            <w:tcW w:w="4956" w:type="dxa"/>
          </w:tcPr>
          <w:p w14:paraId="3E293033" w14:textId="01BFD935" w:rsidR="00E91ADA" w:rsidRPr="00E91ADA" w:rsidRDefault="00E91ADA" w:rsidP="00E91ADA">
            <w:pPr>
              <w:jc w:val="both"/>
            </w:pPr>
            <w:r w:rsidRPr="00E91ADA">
              <w:t xml:space="preserve">Sono individuate le modalità di conservazione della documentazione progettuale in fascicoli </w:t>
            </w:r>
            <w:r w:rsidRPr="00DC4345">
              <w:t xml:space="preserve">cartacei </w:t>
            </w:r>
            <w:r w:rsidR="00236C39" w:rsidRPr="00DC4345">
              <w:t>e/</w:t>
            </w:r>
            <w:r w:rsidRPr="00DC4345">
              <w:t xml:space="preserve">o </w:t>
            </w:r>
            <w:r w:rsidRPr="00E91ADA">
              <w:t>informatici?</w:t>
            </w:r>
          </w:p>
        </w:tc>
        <w:tc>
          <w:tcPr>
            <w:tcW w:w="503" w:type="dxa"/>
          </w:tcPr>
          <w:p w14:paraId="4D2AF688" w14:textId="77777777" w:rsidR="00E91ADA" w:rsidRPr="001C049A" w:rsidRDefault="00E91ADA" w:rsidP="00E91ADA">
            <w:pPr>
              <w:jc w:val="both"/>
            </w:pPr>
          </w:p>
        </w:tc>
        <w:tc>
          <w:tcPr>
            <w:tcW w:w="531" w:type="dxa"/>
          </w:tcPr>
          <w:p w14:paraId="0440AFBA" w14:textId="77777777" w:rsidR="00E91ADA" w:rsidRPr="001C049A" w:rsidRDefault="00E91ADA" w:rsidP="00E91ADA">
            <w:pPr>
              <w:jc w:val="both"/>
            </w:pPr>
          </w:p>
        </w:tc>
        <w:tc>
          <w:tcPr>
            <w:tcW w:w="668" w:type="dxa"/>
          </w:tcPr>
          <w:p w14:paraId="40A230C3" w14:textId="77777777" w:rsidR="00E91ADA" w:rsidRPr="001C049A" w:rsidRDefault="00E91ADA" w:rsidP="00E91ADA">
            <w:pPr>
              <w:jc w:val="both"/>
            </w:pPr>
          </w:p>
        </w:tc>
        <w:tc>
          <w:tcPr>
            <w:tcW w:w="2970" w:type="dxa"/>
          </w:tcPr>
          <w:p w14:paraId="2935798A" w14:textId="77777777" w:rsidR="00E91ADA" w:rsidRPr="001C049A" w:rsidRDefault="00E91ADA" w:rsidP="00E91ADA">
            <w:pPr>
              <w:jc w:val="both"/>
            </w:pPr>
          </w:p>
        </w:tc>
      </w:tr>
    </w:tbl>
    <w:p w14:paraId="7352F66C" w14:textId="50C487AB" w:rsidR="001C049A" w:rsidRDefault="001C049A" w:rsidP="000E0CD5">
      <w:pPr>
        <w:rPr>
          <w:sz w:val="18"/>
          <w:szCs w:val="18"/>
        </w:rPr>
      </w:pPr>
    </w:p>
    <w:p w14:paraId="72E4B09C"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423731E"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A584F27"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38E15606" w14:textId="77777777" w:rsidR="005E7F38" w:rsidRDefault="005E7F38" w:rsidP="001308AD"/>
          <w:p w14:paraId="37ADE944" w14:textId="77777777" w:rsidR="005E7F38" w:rsidRDefault="005E7F38" w:rsidP="001308AD"/>
          <w:p w14:paraId="25DA9B50" w14:textId="77777777" w:rsidR="005E7F38" w:rsidRDefault="005E7F38" w:rsidP="001308AD"/>
          <w:p w14:paraId="4E851C16" w14:textId="77777777" w:rsidR="005E7F38" w:rsidRDefault="005E7F38" w:rsidP="001308AD"/>
          <w:p w14:paraId="63935188" w14:textId="77777777" w:rsidR="005E7F38" w:rsidRDefault="005E7F38" w:rsidP="001308AD"/>
          <w:p w14:paraId="25ABAA92" w14:textId="77777777" w:rsidR="005E7F38" w:rsidRDefault="005E7F38" w:rsidP="001308AD"/>
          <w:p w14:paraId="45BB668D" w14:textId="77777777" w:rsidR="005E7F38" w:rsidRDefault="005E7F38" w:rsidP="001308AD"/>
          <w:p w14:paraId="4159FBF3" w14:textId="77777777" w:rsidR="005E7F38" w:rsidRDefault="005E7F38" w:rsidP="001308AD"/>
        </w:tc>
      </w:tr>
    </w:tbl>
    <w:p w14:paraId="1E957D78" w14:textId="67FB2FF8" w:rsidR="001C049A" w:rsidRDefault="001C049A" w:rsidP="000E0CD5">
      <w:pPr>
        <w:rPr>
          <w:sz w:val="18"/>
          <w:szCs w:val="18"/>
        </w:rPr>
      </w:pPr>
    </w:p>
    <w:p w14:paraId="2A6C32F5" w14:textId="13EBB022" w:rsidR="001C049A" w:rsidRDefault="001C049A" w:rsidP="000E0CD5">
      <w:pPr>
        <w:rPr>
          <w:sz w:val="18"/>
          <w:szCs w:val="18"/>
        </w:rPr>
      </w:pPr>
    </w:p>
    <w:p w14:paraId="53D0B4A2" w14:textId="08AE921B" w:rsidR="001C049A" w:rsidRDefault="001C049A" w:rsidP="000E0CD5">
      <w:pPr>
        <w:rPr>
          <w:sz w:val="18"/>
          <w:szCs w:val="18"/>
        </w:rPr>
      </w:pPr>
    </w:p>
    <w:p w14:paraId="3B4F96FC" w14:textId="18C44A77" w:rsidR="000E0CD5" w:rsidRPr="00E91ADA" w:rsidRDefault="000E0CD5" w:rsidP="000E0CD5">
      <w:pPr>
        <w:pStyle w:val="Titolo2"/>
        <w:jc w:val="both"/>
        <w:rPr>
          <w:rFonts w:asciiTheme="minorHAnsi" w:hAnsiTheme="minorHAnsi" w:cstheme="minorHAnsi"/>
          <w:sz w:val="22"/>
          <w:szCs w:val="22"/>
        </w:rPr>
      </w:pPr>
      <w:r w:rsidRPr="00E91ADA">
        <w:rPr>
          <w:rFonts w:asciiTheme="minorHAnsi" w:hAnsiTheme="minorHAnsi" w:cstheme="minorHAnsi"/>
          <w:b/>
          <w:bCs/>
          <w:sz w:val="22"/>
          <w:szCs w:val="22"/>
        </w:rPr>
        <w:lastRenderedPageBreak/>
        <w:t xml:space="preserve">Obbligo </w:t>
      </w:r>
      <w:r w:rsidR="00EF7336">
        <w:rPr>
          <w:rFonts w:asciiTheme="minorHAnsi" w:hAnsiTheme="minorHAnsi" w:cstheme="minorHAnsi"/>
          <w:b/>
          <w:bCs/>
          <w:sz w:val="22"/>
          <w:szCs w:val="22"/>
        </w:rPr>
        <w:t>19</w:t>
      </w:r>
      <w:r w:rsidR="00651FD2" w:rsidRPr="00E91ADA">
        <w:rPr>
          <w:rFonts w:asciiTheme="minorHAnsi" w:hAnsiTheme="minorHAnsi" w:cstheme="minorHAnsi"/>
          <w:b/>
          <w:bCs/>
          <w:sz w:val="22"/>
          <w:szCs w:val="22"/>
        </w:rPr>
        <w:t xml:space="preserve"> </w:t>
      </w:r>
      <w:r w:rsidRPr="00E91ADA">
        <w:rPr>
          <w:rFonts w:asciiTheme="minorHAnsi" w:hAnsiTheme="minorHAnsi" w:cstheme="minorHAnsi"/>
          <w:b/>
          <w:bCs/>
          <w:sz w:val="22"/>
          <w:szCs w:val="22"/>
        </w:rPr>
        <w:t xml:space="preserve">– </w:t>
      </w:r>
      <w:r w:rsidR="00230E15" w:rsidRPr="00E91ADA">
        <w:rPr>
          <w:rFonts w:asciiTheme="minorHAnsi" w:hAnsiTheme="minorHAnsi" w:cstheme="minorHAnsi"/>
          <w:sz w:val="22"/>
          <w:szCs w:val="22"/>
        </w:rPr>
        <w:t xml:space="preserve">Il Soggetto attuatore </w:t>
      </w:r>
      <w:r w:rsidR="00230E15" w:rsidRPr="00E91ADA">
        <w:rPr>
          <w:rFonts w:asciiTheme="minorHAnsi" w:hAnsiTheme="minorHAnsi" w:cstheme="minorHAnsi"/>
          <w:b/>
          <w:bCs/>
          <w:sz w:val="22"/>
          <w:szCs w:val="22"/>
        </w:rPr>
        <w:t>predispone i pagamenti secondo le procedure stabilite dal Ministero della salute</w:t>
      </w:r>
      <w:r w:rsidR="00230E15" w:rsidRPr="00E91ADA">
        <w:rPr>
          <w:rFonts w:asciiTheme="minorHAnsi" w:hAnsiTheme="minorHAnsi" w:cstheme="minorHAnsi"/>
          <w:sz w:val="22"/>
          <w:szCs w:val="22"/>
        </w:rPr>
        <w:t xml:space="preserve">, contenute nella relativa manualistica, nel rispetto del piano finanziario e cronogramma di spesa approvato, </w:t>
      </w:r>
      <w:r w:rsidR="00230E15" w:rsidRPr="00E91ADA">
        <w:rPr>
          <w:rFonts w:asciiTheme="minorHAnsi" w:hAnsiTheme="minorHAnsi" w:cstheme="minorHAnsi"/>
          <w:b/>
          <w:bCs/>
          <w:sz w:val="22"/>
          <w:szCs w:val="22"/>
        </w:rPr>
        <w:t>inserendo nel sistema informativo i relativi documenti riferiti alle procedure e i giustificativi di spesa e pagamento necessari ai controlli ordinari di legalità e ai controlli amministrativo-contabili</w:t>
      </w:r>
      <w:r w:rsidR="00230E15" w:rsidRPr="00E91ADA">
        <w:rPr>
          <w:rFonts w:asciiTheme="minorHAnsi" w:hAnsiTheme="minorHAnsi" w:cstheme="minorHAnsi"/>
          <w:sz w:val="22"/>
          <w:szCs w:val="22"/>
        </w:rPr>
        <w:t xml:space="preserve"> previsti dalla legislazione comunitaria e nazionale applicabile, nel rispetto di quanto previsto dall’articolo 22 del Regolamento (UE) n. 2021/241 e dell’articolo 9 del decreto-legge 31 maggio 2021, n. 77, convertito, con modificazioni, dalla legge 29 luglio 2021, n. 108</w:t>
      </w:r>
    </w:p>
    <w:p w14:paraId="776019F6" w14:textId="6EB1738A" w:rsidR="000E0CD5" w:rsidRPr="00E91ADA" w:rsidRDefault="0083708F" w:rsidP="000E0CD5">
      <w:pPr>
        <w:rPr>
          <w:rFonts w:cstheme="minorHAnsi"/>
          <w:sz w:val="18"/>
          <w:szCs w:val="18"/>
        </w:rPr>
      </w:pPr>
      <w:r w:rsidRPr="00E91ADA">
        <w:rPr>
          <w:rFonts w:cstheme="minorHAnsi"/>
          <w:b/>
          <w:bCs/>
          <w:i/>
          <w:iCs/>
          <w:sz w:val="18"/>
          <w:szCs w:val="18"/>
        </w:rPr>
        <w:t xml:space="preserve">Riferimento al C.I.S.: </w:t>
      </w:r>
      <w:r w:rsidRPr="00E91ADA">
        <w:rPr>
          <w:rFonts w:cstheme="minorHAnsi"/>
          <w:i/>
          <w:iCs/>
          <w:sz w:val="18"/>
          <w:szCs w:val="18"/>
        </w:rPr>
        <w:t>art. 5, co. 1, lett. 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E91ADA" w14:paraId="332548C2"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CD0D918" w14:textId="32472D4A" w:rsidR="000E0CD5" w:rsidRPr="00E91ADA" w:rsidRDefault="000E0CD5" w:rsidP="009B7F9D">
            <w:pPr>
              <w:jc w:val="both"/>
              <w:rPr>
                <w:rFonts w:cstheme="minorHAnsi"/>
                <w:b/>
                <w:bCs/>
              </w:rPr>
            </w:pPr>
            <w:r w:rsidRPr="00E91ADA">
              <w:rPr>
                <w:rFonts w:cstheme="minorHAnsi"/>
                <w:b/>
                <w:bCs/>
              </w:rPr>
              <w:t xml:space="preserve">Funzione di controllo: </w:t>
            </w:r>
            <w:r w:rsidR="005771BF" w:rsidRPr="00E91ADA">
              <w:rPr>
                <w:rFonts w:cstheme="minorHAnsi"/>
                <w:b/>
                <w:bCs/>
              </w:rPr>
              <w:t>Controllo di regolarità amministrativo - contabile / controllo strategico e di gestione / Valutazione della Performance.</w:t>
            </w:r>
          </w:p>
        </w:tc>
      </w:tr>
    </w:tbl>
    <w:p w14:paraId="64502FB8" w14:textId="7A84F04A" w:rsidR="000E0CD5" w:rsidRPr="00E91ADA" w:rsidRDefault="000E0CD5" w:rsidP="000E0CD5">
      <w:pPr>
        <w:rPr>
          <w:rFonts w:cstheme="minorHAnsi"/>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E91ADA" w:rsidRPr="00E91ADA" w14:paraId="729C0984" w14:textId="77777777" w:rsidTr="001C439C">
        <w:tc>
          <w:tcPr>
            <w:tcW w:w="4956" w:type="dxa"/>
          </w:tcPr>
          <w:p w14:paraId="0BD4ABBC" w14:textId="77777777" w:rsidR="00E91ADA" w:rsidRPr="00E91ADA" w:rsidRDefault="00E91ADA" w:rsidP="00916E51">
            <w:pPr>
              <w:rPr>
                <w:rFonts w:cstheme="minorHAnsi"/>
              </w:rPr>
            </w:pPr>
          </w:p>
        </w:tc>
        <w:tc>
          <w:tcPr>
            <w:tcW w:w="503" w:type="dxa"/>
          </w:tcPr>
          <w:p w14:paraId="78CD048A" w14:textId="77777777" w:rsidR="00E91ADA" w:rsidRPr="00E91ADA" w:rsidRDefault="00E91ADA" w:rsidP="00916E51">
            <w:pPr>
              <w:rPr>
                <w:rFonts w:cstheme="minorHAnsi"/>
              </w:rPr>
            </w:pPr>
            <w:r w:rsidRPr="00E91ADA">
              <w:rPr>
                <w:rFonts w:cstheme="minorHAnsi"/>
              </w:rPr>
              <w:t>SI</w:t>
            </w:r>
          </w:p>
        </w:tc>
        <w:tc>
          <w:tcPr>
            <w:tcW w:w="531" w:type="dxa"/>
          </w:tcPr>
          <w:p w14:paraId="6C3419A4" w14:textId="77777777" w:rsidR="00E91ADA" w:rsidRPr="00E91ADA" w:rsidRDefault="00E91ADA" w:rsidP="00916E51">
            <w:pPr>
              <w:rPr>
                <w:rFonts w:cstheme="minorHAnsi"/>
              </w:rPr>
            </w:pPr>
            <w:r w:rsidRPr="00E91ADA">
              <w:rPr>
                <w:rFonts w:cstheme="minorHAnsi"/>
              </w:rPr>
              <w:t>NO</w:t>
            </w:r>
          </w:p>
        </w:tc>
        <w:tc>
          <w:tcPr>
            <w:tcW w:w="668" w:type="dxa"/>
          </w:tcPr>
          <w:p w14:paraId="25C89DFE" w14:textId="77777777" w:rsidR="00E91ADA" w:rsidRPr="00E91ADA" w:rsidRDefault="00E91ADA" w:rsidP="00916E51">
            <w:pPr>
              <w:rPr>
                <w:rFonts w:cstheme="minorHAnsi"/>
              </w:rPr>
            </w:pPr>
            <w:r w:rsidRPr="00E91ADA">
              <w:rPr>
                <w:rFonts w:cstheme="minorHAnsi"/>
              </w:rPr>
              <w:t>N/A</w:t>
            </w:r>
          </w:p>
        </w:tc>
        <w:tc>
          <w:tcPr>
            <w:tcW w:w="2970" w:type="dxa"/>
          </w:tcPr>
          <w:p w14:paraId="1C61E507" w14:textId="77777777" w:rsidR="00E91ADA" w:rsidRPr="00E91ADA" w:rsidRDefault="00E91ADA" w:rsidP="00916E51">
            <w:pPr>
              <w:rPr>
                <w:rFonts w:cstheme="minorHAnsi"/>
              </w:rPr>
            </w:pPr>
            <w:r w:rsidRPr="00E91ADA">
              <w:rPr>
                <w:rFonts w:cstheme="minorHAnsi"/>
              </w:rPr>
              <w:t>NOTE</w:t>
            </w:r>
          </w:p>
        </w:tc>
      </w:tr>
      <w:tr w:rsidR="00E91ADA" w:rsidRPr="00E91ADA" w14:paraId="029CF727" w14:textId="77777777" w:rsidTr="001C439C">
        <w:tc>
          <w:tcPr>
            <w:tcW w:w="4956" w:type="dxa"/>
          </w:tcPr>
          <w:p w14:paraId="67261432" w14:textId="132840E5" w:rsidR="00E91ADA" w:rsidRPr="0065507A" w:rsidRDefault="00E91ADA" w:rsidP="00916E51">
            <w:pPr>
              <w:jc w:val="both"/>
              <w:rPr>
                <w:rFonts w:cstheme="minorHAnsi"/>
              </w:rPr>
            </w:pPr>
            <w:r w:rsidRPr="0065507A">
              <w:rPr>
                <w:rFonts w:cstheme="minorHAnsi"/>
              </w:rPr>
              <w:t>Sono state emanate dalla DG Welfare le linee guida previste dalla DGR n. 6426/22 relative alle modalità di erogazione delle risorse sulla base di regolamenti UE e SIGECO- MEF?</w:t>
            </w:r>
          </w:p>
        </w:tc>
        <w:tc>
          <w:tcPr>
            <w:tcW w:w="503" w:type="dxa"/>
          </w:tcPr>
          <w:p w14:paraId="3AE1BD1F" w14:textId="77777777" w:rsidR="00E91ADA" w:rsidRPr="00E91ADA" w:rsidRDefault="00E91ADA" w:rsidP="00916E51">
            <w:pPr>
              <w:jc w:val="both"/>
              <w:rPr>
                <w:rFonts w:cstheme="minorHAnsi"/>
              </w:rPr>
            </w:pPr>
          </w:p>
        </w:tc>
        <w:tc>
          <w:tcPr>
            <w:tcW w:w="531" w:type="dxa"/>
          </w:tcPr>
          <w:p w14:paraId="01212AE1" w14:textId="77777777" w:rsidR="00E91ADA" w:rsidRPr="00E91ADA" w:rsidRDefault="00E91ADA" w:rsidP="00916E51">
            <w:pPr>
              <w:jc w:val="both"/>
              <w:rPr>
                <w:rFonts w:cstheme="minorHAnsi"/>
              </w:rPr>
            </w:pPr>
          </w:p>
        </w:tc>
        <w:tc>
          <w:tcPr>
            <w:tcW w:w="668" w:type="dxa"/>
          </w:tcPr>
          <w:p w14:paraId="70769A54" w14:textId="77777777" w:rsidR="00E91ADA" w:rsidRPr="00E91ADA" w:rsidRDefault="00E91ADA" w:rsidP="00916E51">
            <w:pPr>
              <w:jc w:val="both"/>
              <w:rPr>
                <w:rFonts w:cstheme="minorHAnsi"/>
              </w:rPr>
            </w:pPr>
          </w:p>
        </w:tc>
        <w:tc>
          <w:tcPr>
            <w:tcW w:w="2970" w:type="dxa"/>
          </w:tcPr>
          <w:p w14:paraId="110B893F" w14:textId="77777777" w:rsidR="00E91ADA" w:rsidRPr="00E91ADA" w:rsidRDefault="00E91ADA" w:rsidP="00916E51">
            <w:pPr>
              <w:jc w:val="both"/>
              <w:rPr>
                <w:rFonts w:cstheme="minorHAnsi"/>
              </w:rPr>
            </w:pPr>
          </w:p>
        </w:tc>
      </w:tr>
    </w:tbl>
    <w:p w14:paraId="79C5E55E" w14:textId="77777777" w:rsidR="00E91ADA" w:rsidRPr="00E91ADA" w:rsidRDefault="00E91ADA" w:rsidP="00E91ADA">
      <w:pPr>
        <w:rPr>
          <w:rFonts w:cstheme="minorHAnsi"/>
          <w:sz w:val="18"/>
          <w:szCs w:val="18"/>
        </w:rPr>
      </w:pPr>
    </w:p>
    <w:p w14:paraId="4F041792"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60163A93"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B09156D"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687EB2F" w14:textId="77777777" w:rsidR="005E7F38" w:rsidRDefault="005E7F38" w:rsidP="001308AD"/>
          <w:p w14:paraId="37565C31" w14:textId="77777777" w:rsidR="005E7F38" w:rsidRDefault="005E7F38" w:rsidP="001308AD"/>
          <w:p w14:paraId="071B8FC8" w14:textId="77777777" w:rsidR="005E7F38" w:rsidRDefault="005E7F38" w:rsidP="001308AD"/>
          <w:p w14:paraId="4767A62D" w14:textId="77777777" w:rsidR="005E7F38" w:rsidRDefault="005E7F38" w:rsidP="001308AD"/>
          <w:p w14:paraId="6E5EE0DD" w14:textId="77777777" w:rsidR="005E7F38" w:rsidRDefault="005E7F38" w:rsidP="001308AD"/>
          <w:p w14:paraId="48E57A4B" w14:textId="77777777" w:rsidR="005E7F38" w:rsidRDefault="005E7F38" w:rsidP="001308AD"/>
          <w:p w14:paraId="26915A67" w14:textId="77777777" w:rsidR="005E7F38" w:rsidRDefault="005E7F38" w:rsidP="001308AD"/>
          <w:p w14:paraId="3145DC03" w14:textId="77777777" w:rsidR="005E7F38" w:rsidRDefault="005E7F38" w:rsidP="001308AD"/>
        </w:tc>
      </w:tr>
    </w:tbl>
    <w:p w14:paraId="59033421" w14:textId="60F0EC2C" w:rsidR="00E91ADA" w:rsidRPr="00E91ADA" w:rsidRDefault="00E91ADA" w:rsidP="000E0CD5">
      <w:pPr>
        <w:rPr>
          <w:rFonts w:cstheme="minorHAnsi"/>
          <w:sz w:val="18"/>
          <w:szCs w:val="18"/>
        </w:rPr>
      </w:pPr>
      <w:r w:rsidRPr="00E91ADA">
        <w:rPr>
          <w:rFonts w:cstheme="minorHAnsi"/>
          <w:sz w:val="18"/>
          <w:szCs w:val="18"/>
        </w:rPr>
        <w:br w:type="page"/>
      </w:r>
    </w:p>
    <w:p w14:paraId="03D442CD" w14:textId="129977A0" w:rsidR="000E0CD5" w:rsidRPr="00B1110C" w:rsidRDefault="000E0CD5" w:rsidP="000E0CD5">
      <w:pPr>
        <w:pStyle w:val="Titolo2"/>
        <w:jc w:val="both"/>
        <w:rPr>
          <w:sz w:val="22"/>
          <w:szCs w:val="22"/>
        </w:rPr>
      </w:pPr>
      <w:r w:rsidRPr="00B1110C">
        <w:rPr>
          <w:b/>
          <w:bCs/>
          <w:sz w:val="22"/>
          <w:szCs w:val="22"/>
        </w:rPr>
        <w:lastRenderedPageBreak/>
        <w:t xml:space="preserve">Obbligo </w:t>
      </w:r>
      <w:r w:rsidR="00230E15" w:rsidRPr="00B1110C">
        <w:rPr>
          <w:b/>
          <w:bCs/>
          <w:sz w:val="22"/>
          <w:szCs w:val="22"/>
        </w:rPr>
        <w:t>2</w:t>
      </w:r>
      <w:r w:rsidR="00EF7336">
        <w:rPr>
          <w:b/>
          <w:bCs/>
          <w:sz w:val="22"/>
          <w:szCs w:val="22"/>
        </w:rPr>
        <w:t>0</w:t>
      </w:r>
      <w:r w:rsidRPr="00B1110C">
        <w:rPr>
          <w:b/>
          <w:bCs/>
          <w:sz w:val="22"/>
          <w:szCs w:val="22"/>
        </w:rPr>
        <w:t xml:space="preserve"> – </w:t>
      </w:r>
      <w:r w:rsidR="00230E15" w:rsidRPr="00B1110C">
        <w:rPr>
          <w:sz w:val="22"/>
          <w:szCs w:val="22"/>
        </w:rPr>
        <w:t xml:space="preserve">Il soggetto attuatore effettua </w:t>
      </w:r>
      <w:r w:rsidR="00230E15" w:rsidRPr="00B1110C">
        <w:rPr>
          <w:b/>
          <w:bCs/>
          <w:sz w:val="22"/>
          <w:szCs w:val="22"/>
        </w:rPr>
        <w:t>i controlli di gestione, i controlli ordinari amministrativo-contabili previsti dalla legislazione nazionale</w:t>
      </w:r>
      <w:r w:rsidR="00230E15" w:rsidRPr="00B1110C">
        <w:rPr>
          <w:sz w:val="22"/>
          <w:szCs w:val="22"/>
        </w:rPr>
        <w:t xml:space="preserve"> applicabile per garantire la regolarità delle procedure e delle spese sostenute prima di rendicontarle al Ministero della salute, nonché garantisce la riferibilità delle spese al progetto finanziato;</w:t>
      </w:r>
    </w:p>
    <w:p w14:paraId="0A48B662" w14:textId="1D1B638A" w:rsidR="0083708F" w:rsidRPr="00B1110C" w:rsidRDefault="0083708F" w:rsidP="0083708F">
      <w:r w:rsidRPr="00B1110C">
        <w:rPr>
          <w:b/>
          <w:bCs/>
          <w:i/>
          <w:iCs/>
        </w:rPr>
        <w:t xml:space="preserve">Riferimento al C.I.S.: </w:t>
      </w:r>
      <w:r w:rsidRPr="00B1110C">
        <w:rPr>
          <w:i/>
          <w:iCs/>
        </w:rPr>
        <w:t xml:space="preserve">art. 5, co. 1, lett. </w:t>
      </w:r>
      <w:r w:rsidR="00F5298C" w:rsidRPr="00B1110C">
        <w:rPr>
          <w:i/>
          <w:iCs/>
        </w:rPr>
        <w:t>w</w:t>
      </w:r>
      <w:r w:rsidRPr="00B1110C">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B1110C" w14:paraId="639ED129"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E6F01A4" w14:textId="120C514D" w:rsidR="000E0CD5" w:rsidRPr="00B1110C" w:rsidRDefault="000E0CD5" w:rsidP="009B7F9D">
            <w:pPr>
              <w:jc w:val="both"/>
              <w:rPr>
                <w:b/>
                <w:bCs/>
              </w:rPr>
            </w:pPr>
            <w:r w:rsidRPr="00B1110C">
              <w:rPr>
                <w:b/>
                <w:bCs/>
              </w:rPr>
              <w:t xml:space="preserve">Funzione di controllo: </w:t>
            </w:r>
            <w:r w:rsidR="00230E15" w:rsidRPr="00B1110C">
              <w:rPr>
                <w:b/>
                <w:bCs/>
              </w:rPr>
              <w:t>Controllo di regolarità amministrativo - contabile</w:t>
            </w:r>
          </w:p>
        </w:tc>
      </w:tr>
      <w:tr w:rsidR="000E0CD5" w:rsidRPr="00B1110C" w14:paraId="2C408043"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A86520F" w14:textId="1465B4F7" w:rsidR="00230E15" w:rsidRPr="00B1110C" w:rsidRDefault="000E0CD5" w:rsidP="00230E15">
            <w:pPr>
              <w:tabs>
                <w:tab w:val="left" w:pos="920"/>
                <w:tab w:val="left" w:pos="3020"/>
              </w:tabs>
              <w:jc w:val="both"/>
            </w:pPr>
            <w:r w:rsidRPr="00B1110C">
              <w:rPr>
                <w:b/>
                <w:bCs/>
              </w:rPr>
              <w:t xml:space="preserve">Principali indicazioni ministeriali: </w:t>
            </w:r>
            <w:r w:rsidR="00230E15" w:rsidRPr="00B1110C">
              <w:t>Il soggetto attuatore in tutte le fasi di esecuzione delle attività deve effettuare i controlli ordinari amministrativo-contabili previsti dalla normativa vigente prima della rendicontazione delle spese all'amministrazione titolare della Misura. In particolare, deve svolgere la verifica della presenza sui giustificativi di spesa degli elementi obbligatori di tracciabilità previsti dalla normativa vigente e degli elementi necessari a garantire l'esatta riconducibilità delle spese al progetto finanziato (CUP, CIG, riferimento al titolo dell'intervento e al finanziamento da parte della UE e all'iniziativa Next Generation EU, ecc.)</w:t>
            </w:r>
          </w:p>
          <w:p w14:paraId="5ECAFC5E" w14:textId="73404D47" w:rsidR="000E0CD5" w:rsidRPr="00B1110C" w:rsidRDefault="00230E15" w:rsidP="00230E15">
            <w:pPr>
              <w:tabs>
                <w:tab w:val="left" w:pos="920"/>
                <w:tab w:val="left" w:pos="3020"/>
              </w:tabs>
              <w:jc w:val="both"/>
              <w:rPr>
                <w:b/>
                <w:bCs/>
              </w:rPr>
            </w:pPr>
            <w:r w:rsidRPr="00B1110C">
              <w:t xml:space="preserve">Nell'ambito dell’ordinario controllo </w:t>
            </w:r>
            <w:r w:rsidR="003F0588" w:rsidRPr="00B1110C">
              <w:t>amministrativo</w:t>
            </w:r>
            <w:r w:rsidRPr="00B1110C">
              <w:t xml:space="preserve">-contabile previsto dalla normativa vigente, rientra anche il controllo di linea interno, volto ad assicurare la corretta esecuzione dei processi di cui è responsabile il dirigente, che deve essere adattato alle procedure PNRR, a titolo esemplificativo mediante la </w:t>
            </w:r>
            <w:r w:rsidR="005771BF" w:rsidRPr="00B1110C">
              <w:t>definizione di</w:t>
            </w:r>
            <w:r w:rsidRPr="00B1110C">
              <w:t xml:space="preserve"> apposite check list per facilitare l’assolvimento delle varie operazioni.</w:t>
            </w:r>
          </w:p>
        </w:tc>
      </w:tr>
      <w:tr w:rsidR="000E0CD5" w:rsidRPr="00313C52" w14:paraId="3070434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41854336" w14:textId="7F161191" w:rsidR="000E0CD5" w:rsidRPr="00313C52" w:rsidRDefault="0083708F" w:rsidP="009B7F9D">
            <w:pPr>
              <w:tabs>
                <w:tab w:val="left" w:pos="920"/>
                <w:tab w:val="left" w:pos="3020"/>
              </w:tabs>
              <w:rPr>
                <w:b/>
                <w:bCs/>
                <w:i/>
                <w:iCs/>
                <w:sz w:val="18"/>
                <w:szCs w:val="18"/>
              </w:rPr>
            </w:pPr>
            <w:r w:rsidRPr="00313C52">
              <w:rPr>
                <w:b/>
                <w:bCs/>
                <w:i/>
                <w:iCs/>
                <w:sz w:val="18"/>
                <w:szCs w:val="18"/>
              </w:rPr>
              <w:t>Linee guida par. 5.3</w:t>
            </w:r>
          </w:p>
        </w:tc>
      </w:tr>
    </w:tbl>
    <w:p w14:paraId="2E67A048" w14:textId="77777777" w:rsidR="000E0CD5" w:rsidRPr="002166BD" w:rsidRDefault="000E0CD5" w:rsidP="000E0CD5"/>
    <w:tbl>
      <w:tblPr>
        <w:tblStyle w:val="Grigliatabella"/>
        <w:tblW w:w="0" w:type="auto"/>
        <w:tblLook w:val="04A0" w:firstRow="1" w:lastRow="0" w:firstColumn="1" w:lastColumn="0" w:noHBand="0" w:noVBand="1"/>
      </w:tblPr>
      <w:tblGrid>
        <w:gridCol w:w="4955"/>
        <w:gridCol w:w="503"/>
        <w:gridCol w:w="531"/>
        <w:gridCol w:w="571"/>
        <w:gridCol w:w="3068"/>
      </w:tblGrid>
      <w:tr w:rsidR="00E91ADA" w:rsidRPr="002166BD" w14:paraId="27E66405" w14:textId="77777777" w:rsidTr="00887CA9">
        <w:tc>
          <w:tcPr>
            <w:tcW w:w="4956" w:type="dxa"/>
          </w:tcPr>
          <w:p w14:paraId="4DDD1456" w14:textId="77777777" w:rsidR="00E91ADA" w:rsidRPr="002166BD" w:rsidRDefault="00E91ADA" w:rsidP="00916E51">
            <w:pPr>
              <w:rPr>
                <w:rFonts w:cstheme="minorHAnsi"/>
              </w:rPr>
            </w:pPr>
          </w:p>
        </w:tc>
        <w:tc>
          <w:tcPr>
            <w:tcW w:w="503" w:type="dxa"/>
          </w:tcPr>
          <w:p w14:paraId="356217DC" w14:textId="77777777" w:rsidR="00E91ADA" w:rsidRPr="002166BD" w:rsidRDefault="00E91ADA" w:rsidP="00916E51">
            <w:pPr>
              <w:rPr>
                <w:rFonts w:cstheme="minorHAnsi"/>
              </w:rPr>
            </w:pPr>
            <w:r w:rsidRPr="002166BD">
              <w:rPr>
                <w:rFonts w:cstheme="minorHAnsi"/>
              </w:rPr>
              <w:t>SI</w:t>
            </w:r>
          </w:p>
        </w:tc>
        <w:tc>
          <w:tcPr>
            <w:tcW w:w="531" w:type="dxa"/>
          </w:tcPr>
          <w:p w14:paraId="0F3A2CFD" w14:textId="77777777" w:rsidR="00E91ADA" w:rsidRPr="002166BD" w:rsidRDefault="00E91ADA" w:rsidP="00916E51">
            <w:pPr>
              <w:rPr>
                <w:rFonts w:cstheme="minorHAnsi"/>
              </w:rPr>
            </w:pPr>
            <w:r w:rsidRPr="002166BD">
              <w:rPr>
                <w:rFonts w:cstheme="minorHAnsi"/>
              </w:rPr>
              <w:t>NO</w:t>
            </w:r>
          </w:p>
        </w:tc>
        <w:tc>
          <w:tcPr>
            <w:tcW w:w="570" w:type="dxa"/>
          </w:tcPr>
          <w:p w14:paraId="45DCA620" w14:textId="77777777" w:rsidR="00E91ADA" w:rsidRPr="002166BD" w:rsidRDefault="00E91ADA" w:rsidP="00916E51">
            <w:pPr>
              <w:rPr>
                <w:rFonts w:cstheme="minorHAnsi"/>
              </w:rPr>
            </w:pPr>
            <w:r w:rsidRPr="002166BD">
              <w:rPr>
                <w:rFonts w:cstheme="minorHAnsi"/>
              </w:rPr>
              <w:t>N/A</w:t>
            </w:r>
          </w:p>
        </w:tc>
        <w:tc>
          <w:tcPr>
            <w:tcW w:w="3068" w:type="dxa"/>
          </w:tcPr>
          <w:p w14:paraId="3CDDE6A7" w14:textId="7C20D6AD" w:rsidR="00E91ADA" w:rsidRPr="002166BD" w:rsidRDefault="00E91ADA" w:rsidP="00916E51">
            <w:pPr>
              <w:rPr>
                <w:rFonts w:cstheme="minorHAnsi"/>
              </w:rPr>
            </w:pPr>
            <w:r w:rsidRPr="002166BD">
              <w:rPr>
                <w:rFonts w:cstheme="minorHAnsi"/>
              </w:rPr>
              <w:t>NOTE</w:t>
            </w:r>
          </w:p>
        </w:tc>
      </w:tr>
      <w:tr w:rsidR="00E91ADA" w:rsidRPr="002166BD" w14:paraId="7D4E5D50" w14:textId="77777777" w:rsidTr="00887CA9">
        <w:tc>
          <w:tcPr>
            <w:tcW w:w="4956" w:type="dxa"/>
          </w:tcPr>
          <w:p w14:paraId="4C97D501" w14:textId="2CB77039" w:rsidR="00E91ADA" w:rsidRPr="0076525C" w:rsidRDefault="0076525C" w:rsidP="00916E51">
            <w:pPr>
              <w:jc w:val="both"/>
              <w:rPr>
                <w:rFonts w:cstheme="minorHAnsi"/>
              </w:rPr>
            </w:pPr>
            <w:r>
              <w:t>V</w:t>
            </w:r>
            <w:r w:rsidRPr="0076525C">
              <w:t>iene verificato che su tutti gli atti, i contratti e i provvedimenti di spesa adottati per l’attuazione degli interventi del PNRR sono effettuati i controlli ordinari di legalità e i controlli amministrativo contabili per garantire la correttezza, la conformità, la legittimità, la tracciabilità e l'ammissibilità delle spese da rendicontare?</w:t>
            </w:r>
          </w:p>
        </w:tc>
        <w:tc>
          <w:tcPr>
            <w:tcW w:w="503" w:type="dxa"/>
          </w:tcPr>
          <w:p w14:paraId="77D36240" w14:textId="77777777" w:rsidR="00E91ADA" w:rsidRPr="002166BD" w:rsidRDefault="00E91ADA" w:rsidP="00916E51">
            <w:pPr>
              <w:jc w:val="both"/>
              <w:rPr>
                <w:rFonts w:cstheme="minorHAnsi"/>
              </w:rPr>
            </w:pPr>
          </w:p>
        </w:tc>
        <w:tc>
          <w:tcPr>
            <w:tcW w:w="531" w:type="dxa"/>
          </w:tcPr>
          <w:p w14:paraId="036D17C2" w14:textId="77777777" w:rsidR="00E91ADA" w:rsidRPr="002166BD" w:rsidRDefault="00E91ADA" w:rsidP="00916E51">
            <w:pPr>
              <w:jc w:val="both"/>
              <w:rPr>
                <w:rFonts w:cstheme="minorHAnsi"/>
              </w:rPr>
            </w:pPr>
          </w:p>
        </w:tc>
        <w:tc>
          <w:tcPr>
            <w:tcW w:w="570" w:type="dxa"/>
          </w:tcPr>
          <w:p w14:paraId="0B350D2D" w14:textId="77777777" w:rsidR="00E91ADA" w:rsidRPr="002166BD" w:rsidRDefault="00E91ADA" w:rsidP="00916E51">
            <w:pPr>
              <w:jc w:val="both"/>
              <w:rPr>
                <w:rFonts w:cstheme="minorHAnsi"/>
              </w:rPr>
            </w:pPr>
          </w:p>
        </w:tc>
        <w:tc>
          <w:tcPr>
            <w:tcW w:w="3068" w:type="dxa"/>
          </w:tcPr>
          <w:p w14:paraId="0D472475" w14:textId="77777777" w:rsidR="00E91ADA" w:rsidRPr="002166BD" w:rsidRDefault="00E91ADA" w:rsidP="00916E51">
            <w:pPr>
              <w:jc w:val="both"/>
              <w:rPr>
                <w:rFonts w:cstheme="minorHAnsi"/>
              </w:rPr>
            </w:pPr>
          </w:p>
        </w:tc>
      </w:tr>
      <w:tr w:rsidR="00E91ADA" w:rsidRPr="002166BD" w14:paraId="00E9FE5A" w14:textId="77777777" w:rsidTr="00887CA9">
        <w:tc>
          <w:tcPr>
            <w:tcW w:w="4956" w:type="dxa"/>
          </w:tcPr>
          <w:p w14:paraId="1BB7D834" w14:textId="144E416E" w:rsidR="00E91ADA" w:rsidRPr="00DC4345" w:rsidRDefault="002166BD" w:rsidP="00916E51">
            <w:pPr>
              <w:jc w:val="both"/>
              <w:rPr>
                <w:rFonts w:cstheme="minorHAnsi"/>
              </w:rPr>
            </w:pPr>
            <w:r w:rsidRPr="002166BD">
              <w:rPr>
                <w:rFonts w:cstheme="minorHAnsi"/>
              </w:rPr>
              <w:t>Nell'ambito degli ordinari controlli amministrativo-contabile, si prevede di avviare delle verifiche formali - e in quale percentuale - sulla documentazione amministrativa tecnica e contabile dell'avanzamento delle spese di target e milestone inserita nel sistema informatico?</w:t>
            </w:r>
          </w:p>
        </w:tc>
        <w:tc>
          <w:tcPr>
            <w:tcW w:w="503" w:type="dxa"/>
          </w:tcPr>
          <w:p w14:paraId="76EDF17E" w14:textId="77777777" w:rsidR="00E91ADA" w:rsidRPr="002166BD" w:rsidRDefault="00E91ADA" w:rsidP="00916E51">
            <w:pPr>
              <w:jc w:val="both"/>
              <w:rPr>
                <w:rFonts w:cstheme="minorHAnsi"/>
              </w:rPr>
            </w:pPr>
          </w:p>
        </w:tc>
        <w:tc>
          <w:tcPr>
            <w:tcW w:w="531" w:type="dxa"/>
          </w:tcPr>
          <w:p w14:paraId="21566E3B" w14:textId="77777777" w:rsidR="00E91ADA" w:rsidRPr="002166BD" w:rsidRDefault="00E91ADA" w:rsidP="00916E51">
            <w:pPr>
              <w:jc w:val="both"/>
              <w:rPr>
                <w:rFonts w:cstheme="minorHAnsi"/>
              </w:rPr>
            </w:pPr>
          </w:p>
        </w:tc>
        <w:tc>
          <w:tcPr>
            <w:tcW w:w="570" w:type="dxa"/>
          </w:tcPr>
          <w:p w14:paraId="0BCF7FDD" w14:textId="77777777" w:rsidR="00E91ADA" w:rsidRPr="002166BD" w:rsidRDefault="00E91ADA" w:rsidP="00916E51">
            <w:pPr>
              <w:jc w:val="both"/>
              <w:rPr>
                <w:rFonts w:cstheme="minorHAnsi"/>
              </w:rPr>
            </w:pPr>
          </w:p>
        </w:tc>
        <w:tc>
          <w:tcPr>
            <w:tcW w:w="3068" w:type="dxa"/>
          </w:tcPr>
          <w:p w14:paraId="3268FE21" w14:textId="77777777" w:rsidR="00E91ADA" w:rsidRPr="002166BD" w:rsidRDefault="00E91ADA" w:rsidP="00916E51">
            <w:pPr>
              <w:jc w:val="both"/>
              <w:rPr>
                <w:rFonts w:cstheme="minorHAnsi"/>
              </w:rPr>
            </w:pPr>
          </w:p>
        </w:tc>
      </w:tr>
      <w:tr w:rsidR="00E91ADA" w:rsidRPr="002166BD" w14:paraId="6734FC6E" w14:textId="77777777" w:rsidTr="00887CA9">
        <w:tc>
          <w:tcPr>
            <w:tcW w:w="4956" w:type="dxa"/>
          </w:tcPr>
          <w:p w14:paraId="265ACB6F" w14:textId="04DD6660" w:rsidR="00E91ADA" w:rsidRPr="00F30887" w:rsidRDefault="002166BD" w:rsidP="002166BD">
            <w:pPr>
              <w:jc w:val="both"/>
              <w:rPr>
                <w:rFonts w:cstheme="minorHAnsi"/>
              </w:rPr>
            </w:pPr>
            <w:r w:rsidRPr="002166BD">
              <w:rPr>
                <w:rFonts w:cstheme="minorHAnsi"/>
              </w:rPr>
              <w:t xml:space="preserve">Si prevede di effettuare, una volta avviati concretamente i progetti dal punto di vista materiale e finanziario, </w:t>
            </w:r>
            <w:r w:rsidR="0076525C">
              <w:rPr>
                <w:rFonts w:cstheme="minorHAnsi"/>
              </w:rPr>
              <w:t xml:space="preserve">anche </w:t>
            </w:r>
            <w:r w:rsidRPr="002166BD">
              <w:rPr>
                <w:rFonts w:cstheme="minorHAnsi"/>
              </w:rPr>
              <w:t xml:space="preserve">delle verifiche amministrative on desk e in loco, a campione? </w:t>
            </w:r>
          </w:p>
        </w:tc>
        <w:tc>
          <w:tcPr>
            <w:tcW w:w="503" w:type="dxa"/>
          </w:tcPr>
          <w:p w14:paraId="043B370C" w14:textId="77777777" w:rsidR="00E91ADA" w:rsidRPr="002166BD" w:rsidRDefault="00E91ADA" w:rsidP="00916E51">
            <w:pPr>
              <w:jc w:val="both"/>
              <w:rPr>
                <w:rFonts w:cstheme="minorHAnsi"/>
              </w:rPr>
            </w:pPr>
          </w:p>
        </w:tc>
        <w:tc>
          <w:tcPr>
            <w:tcW w:w="531" w:type="dxa"/>
          </w:tcPr>
          <w:p w14:paraId="6EBB730A" w14:textId="77777777" w:rsidR="00E91ADA" w:rsidRPr="002166BD" w:rsidRDefault="00E91ADA" w:rsidP="00916E51">
            <w:pPr>
              <w:jc w:val="both"/>
              <w:rPr>
                <w:rFonts w:cstheme="minorHAnsi"/>
              </w:rPr>
            </w:pPr>
          </w:p>
        </w:tc>
        <w:tc>
          <w:tcPr>
            <w:tcW w:w="570" w:type="dxa"/>
          </w:tcPr>
          <w:p w14:paraId="283942DE" w14:textId="77777777" w:rsidR="00E91ADA" w:rsidRPr="002166BD" w:rsidRDefault="00E91ADA" w:rsidP="00916E51">
            <w:pPr>
              <w:jc w:val="both"/>
              <w:rPr>
                <w:rFonts w:cstheme="minorHAnsi"/>
              </w:rPr>
            </w:pPr>
          </w:p>
        </w:tc>
        <w:tc>
          <w:tcPr>
            <w:tcW w:w="3068" w:type="dxa"/>
          </w:tcPr>
          <w:p w14:paraId="37C6F86B" w14:textId="77777777" w:rsidR="00E91ADA" w:rsidRPr="002166BD" w:rsidRDefault="00E91ADA" w:rsidP="00916E51">
            <w:pPr>
              <w:jc w:val="both"/>
              <w:rPr>
                <w:rFonts w:cstheme="minorHAnsi"/>
              </w:rPr>
            </w:pPr>
          </w:p>
        </w:tc>
      </w:tr>
      <w:tr w:rsidR="00EB0B06" w:rsidRPr="002166BD" w14:paraId="7099FBA6" w14:textId="77777777" w:rsidTr="00887CA9">
        <w:tc>
          <w:tcPr>
            <w:tcW w:w="4956" w:type="dxa"/>
          </w:tcPr>
          <w:p w14:paraId="3ABF4D22" w14:textId="5BC30570" w:rsidR="00EB0B06" w:rsidRPr="002166BD" w:rsidRDefault="00EB0B06" w:rsidP="002166BD">
            <w:pPr>
              <w:jc w:val="both"/>
              <w:rPr>
                <w:rFonts w:cstheme="minorHAnsi"/>
              </w:rPr>
            </w:pPr>
            <w:r w:rsidRPr="00F30887">
              <w:rPr>
                <w:rFonts w:cstheme="minorHAnsi"/>
              </w:rPr>
              <w:t>Nel caso di cui al punto precedente si prevede di predisporre una apposita check list che possa costituire un utile documento comprovante il controllo?</w:t>
            </w:r>
          </w:p>
        </w:tc>
        <w:tc>
          <w:tcPr>
            <w:tcW w:w="503" w:type="dxa"/>
          </w:tcPr>
          <w:p w14:paraId="57FED7DC" w14:textId="77777777" w:rsidR="00EB0B06" w:rsidRPr="002166BD" w:rsidRDefault="00EB0B06" w:rsidP="00916E51">
            <w:pPr>
              <w:jc w:val="both"/>
              <w:rPr>
                <w:rFonts w:cstheme="minorHAnsi"/>
              </w:rPr>
            </w:pPr>
          </w:p>
        </w:tc>
        <w:tc>
          <w:tcPr>
            <w:tcW w:w="531" w:type="dxa"/>
          </w:tcPr>
          <w:p w14:paraId="66ABE9D6" w14:textId="77777777" w:rsidR="00EB0B06" w:rsidRPr="002166BD" w:rsidRDefault="00EB0B06" w:rsidP="00916E51">
            <w:pPr>
              <w:jc w:val="both"/>
              <w:rPr>
                <w:rFonts w:cstheme="minorHAnsi"/>
              </w:rPr>
            </w:pPr>
          </w:p>
        </w:tc>
        <w:tc>
          <w:tcPr>
            <w:tcW w:w="570" w:type="dxa"/>
          </w:tcPr>
          <w:p w14:paraId="6C36AB8E" w14:textId="77777777" w:rsidR="00EB0B06" w:rsidRPr="002166BD" w:rsidRDefault="00EB0B06" w:rsidP="00916E51">
            <w:pPr>
              <w:jc w:val="both"/>
              <w:rPr>
                <w:rFonts w:cstheme="minorHAnsi"/>
              </w:rPr>
            </w:pPr>
          </w:p>
        </w:tc>
        <w:tc>
          <w:tcPr>
            <w:tcW w:w="3068" w:type="dxa"/>
          </w:tcPr>
          <w:p w14:paraId="0860473F" w14:textId="77777777" w:rsidR="00EB0B06" w:rsidRPr="002166BD" w:rsidRDefault="00EB0B06" w:rsidP="00916E51">
            <w:pPr>
              <w:jc w:val="both"/>
              <w:rPr>
                <w:rFonts w:cstheme="minorHAnsi"/>
              </w:rPr>
            </w:pPr>
          </w:p>
        </w:tc>
      </w:tr>
      <w:tr w:rsidR="00E91ADA" w:rsidRPr="002166BD" w14:paraId="093AA41E" w14:textId="77777777" w:rsidTr="00887CA9">
        <w:tc>
          <w:tcPr>
            <w:tcW w:w="4956" w:type="dxa"/>
          </w:tcPr>
          <w:p w14:paraId="11651177" w14:textId="3A145216" w:rsidR="00E91ADA" w:rsidRPr="000908F7" w:rsidRDefault="002166BD" w:rsidP="00916E51">
            <w:pPr>
              <w:jc w:val="both"/>
              <w:rPr>
                <w:rFonts w:cstheme="minorHAnsi"/>
              </w:rPr>
            </w:pPr>
            <w:r w:rsidRPr="000908F7">
              <w:rPr>
                <w:rFonts w:cstheme="minorHAnsi"/>
              </w:rPr>
              <w:t xml:space="preserve">è effettuata una verifica in tal senso prima della rendicontazione in </w:t>
            </w:r>
            <w:proofErr w:type="spellStart"/>
            <w:r w:rsidRPr="000908F7">
              <w:rPr>
                <w:rFonts w:cstheme="minorHAnsi"/>
              </w:rPr>
              <w:t>ReGis</w:t>
            </w:r>
            <w:proofErr w:type="spellEnd"/>
            <w:r w:rsidRPr="000908F7">
              <w:rPr>
                <w:rFonts w:cstheme="minorHAnsi"/>
              </w:rPr>
              <w:t>/all'Amministrazione centrale?</w:t>
            </w:r>
          </w:p>
        </w:tc>
        <w:tc>
          <w:tcPr>
            <w:tcW w:w="503" w:type="dxa"/>
          </w:tcPr>
          <w:p w14:paraId="6D5BC1D8" w14:textId="77777777" w:rsidR="00E91ADA" w:rsidRPr="002166BD" w:rsidRDefault="00E91ADA" w:rsidP="00916E51">
            <w:pPr>
              <w:jc w:val="both"/>
              <w:rPr>
                <w:rFonts w:cstheme="minorHAnsi"/>
              </w:rPr>
            </w:pPr>
          </w:p>
        </w:tc>
        <w:tc>
          <w:tcPr>
            <w:tcW w:w="531" w:type="dxa"/>
          </w:tcPr>
          <w:p w14:paraId="74285D79" w14:textId="77777777" w:rsidR="00E91ADA" w:rsidRPr="002166BD" w:rsidRDefault="00E91ADA" w:rsidP="00916E51">
            <w:pPr>
              <w:jc w:val="both"/>
              <w:rPr>
                <w:rFonts w:cstheme="minorHAnsi"/>
              </w:rPr>
            </w:pPr>
          </w:p>
        </w:tc>
        <w:tc>
          <w:tcPr>
            <w:tcW w:w="570" w:type="dxa"/>
          </w:tcPr>
          <w:p w14:paraId="4B96DB46" w14:textId="77777777" w:rsidR="00E91ADA" w:rsidRPr="002166BD" w:rsidRDefault="00E91ADA" w:rsidP="00916E51">
            <w:pPr>
              <w:jc w:val="both"/>
              <w:rPr>
                <w:rFonts w:cstheme="minorHAnsi"/>
              </w:rPr>
            </w:pPr>
          </w:p>
        </w:tc>
        <w:tc>
          <w:tcPr>
            <w:tcW w:w="3068" w:type="dxa"/>
          </w:tcPr>
          <w:p w14:paraId="7566F10E" w14:textId="77777777" w:rsidR="00E91ADA" w:rsidRPr="002166BD" w:rsidRDefault="00E91ADA" w:rsidP="00916E51">
            <w:pPr>
              <w:jc w:val="both"/>
              <w:rPr>
                <w:rFonts w:cstheme="minorHAnsi"/>
              </w:rPr>
            </w:pPr>
          </w:p>
        </w:tc>
      </w:tr>
    </w:tbl>
    <w:p w14:paraId="425ECAD6" w14:textId="12D89EC4" w:rsidR="00E91ADA" w:rsidRDefault="00E91ADA" w:rsidP="00E91ADA">
      <w:pPr>
        <w:rPr>
          <w:rFonts w:cstheme="minorHAnsi"/>
          <w:sz w:val="18"/>
          <w:szCs w:val="18"/>
        </w:rPr>
      </w:pPr>
    </w:p>
    <w:p w14:paraId="1B4F78AE" w14:textId="52D57CE2" w:rsidR="00887CA9" w:rsidRDefault="00887CA9" w:rsidP="00E91ADA">
      <w:pPr>
        <w:rPr>
          <w:rFonts w:cstheme="minorHAnsi"/>
          <w:sz w:val="18"/>
          <w:szCs w:val="18"/>
        </w:rPr>
      </w:pPr>
    </w:p>
    <w:p w14:paraId="6324C37D" w14:textId="77777777" w:rsidR="00887CA9" w:rsidRPr="00E91ADA" w:rsidRDefault="00887CA9" w:rsidP="00E91ADA">
      <w:pPr>
        <w:rPr>
          <w:rFonts w:cstheme="minorHAnsi"/>
          <w:sz w:val="18"/>
          <w:szCs w:val="18"/>
        </w:rPr>
      </w:pPr>
    </w:p>
    <w:p w14:paraId="4FD21149" w14:textId="77777777" w:rsidR="005E7F38" w:rsidRPr="003100DD" w:rsidRDefault="005E7F38" w:rsidP="005E7F38">
      <w:pPr>
        <w:rPr>
          <w:b/>
          <w:bCs/>
          <w:i/>
          <w:iCs/>
        </w:rPr>
      </w:pPr>
      <w:r>
        <w:rPr>
          <w:b/>
          <w:bCs/>
          <w:i/>
          <w:iCs/>
        </w:rPr>
        <w:lastRenderedPageBreak/>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74A7F6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8EE0F56" w14:textId="77777777" w:rsidR="005E7F38" w:rsidRDefault="005E7F38" w:rsidP="001308AD">
            <w:r>
              <w:t>Indicare Soggetti e Strutture Competenti e dettagliare le procedure poste in essere per presidiare l’obbligo:</w:t>
            </w:r>
          </w:p>
          <w:p w14:paraId="6FCF2CB5" w14:textId="77777777" w:rsidR="005E7F38" w:rsidRDefault="005E7F38" w:rsidP="001308AD"/>
          <w:p w14:paraId="79F30D1E" w14:textId="77777777" w:rsidR="005E7F38" w:rsidRDefault="005E7F38" w:rsidP="001308AD"/>
          <w:p w14:paraId="7C4B315B" w14:textId="77777777" w:rsidR="005E7F38" w:rsidRDefault="005E7F38" w:rsidP="001308AD"/>
          <w:p w14:paraId="6BB15AD4" w14:textId="77777777" w:rsidR="005E7F38" w:rsidRDefault="005E7F38" w:rsidP="001308AD"/>
          <w:p w14:paraId="0DF67114" w14:textId="77777777" w:rsidR="005E7F38" w:rsidRDefault="005E7F38" w:rsidP="001308AD"/>
          <w:p w14:paraId="425CBBB2" w14:textId="77777777" w:rsidR="005E7F38" w:rsidRDefault="005E7F38" w:rsidP="001308AD"/>
          <w:p w14:paraId="7A9974AD" w14:textId="77777777" w:rsidR="005E7F38" w:rsidRDefault="005E7F38" w:rsidP="001308AD"/>
          <w:p w14:paraId="6C1E08F5" w14:textId="77777777" w:rsidR="005E7F38" w:rsidRDefault="005E7F38" w:rsidP="001308AD"/>
        </w:tc>
      </w:tr>
    </w:tbl>
    <w:p w14:paraId="2751E21F" w14:textId="6007BCD5" w:rsidR="003F0588" w:rsidRDefault="003F0588" w:rsidP="007A402E">
      <w:pPr>
        <w:rPr>
          <w:rFonts w:cstheme="minorHAnsi"/>
        </w:rPr>
      </w:pPr>
    </w:p>
    <w:p w14:paraId="23E42CB8" w14:textId="0394538F" w:rsidR="005E7F38" w:rsidRDefault="005E7F38" w:rsidP="007A402E">
      <w:pPr>
        <w:rPr>
          <w:rFonts w:cstheme="minorHAnsi"/>
        </w:rPr>
      </w:pPr>
    </w:p>
    <w:p w14:paraId="6C5637B7" w14:textId="42A44C1C" w:rsidR="005E7F38" w:rsidRDefault="005E7F38" w:rsidP="007A402E">
      <w:pPr>
        <w:rPr>
          <w:rFonts w:cstheme="minorHAnsi"/>
        </w:rPr>
      </w:pPr>
    </w:p>
    <w:p w14:paraId="3408A5EA" w14:textId="4AD1D062" w:rsidR="005E7F38" w:rsidRDefault="005E7F38" w:rsidP="007A402E">
      <w:pPr>
        <w:rPr>
          <w:rFonts w:cstheme="minorHAnsi"/>
        </w:rPr>
      </w:pPr>
    </w:p>
    <w:p w14:paraId="6E34194A" w14:textId="5FBB15FB" w:rsidR="005E7F38" w:rsidRDefault="005E7F38" w:rsidP="007A402E">
      <w:pPr>
        <w:rPr>
          <w:rFonts w:cstheme="minorHAnsi"/>
        </w:rPr>
      </w:pPr>
    </w:p>
    <w:p w14:paraId="27471FD1" w14:textId="6E9C6266" w:rsidR="005E7F38" w:rsidRDefault="005E7F38" w:rsidP="007A402E">
      <w:pPr>
        <w:rPr>
          <w:rFonts w:cstheme="minorHAnsi"/>
        </w:rPr>
      </w:pPr>
    </w:p>
    <w:p w14:paraId="0077DC38" w14:textId="1147F8E2" w:rsidR="005E7F38" w:rsidRDefault="005E7F38" w:rsidP="007A402E">
      <w:pPr>
        <w:rPr>
          <w:rFonts w:cstheme="minorHAnsi"/>
        </w:rPr>
      </w:pPr>
    </w:p>
    <w:p w14:paraId="1123B3D9" w14:textId="21B73E39" w:rsidR="005E7F38" w:rsidRDefault="005E7F38" w:rsidP="007A402E">
      <w:pPr>
        <w:rPr>
          <w:rFonts w:cstheme="minorHAnsi"/>
        </w:rPr>
      </w:pPr>
    </w:p>
    <w:p w14:paraId="0DDADD40" w14:textId="2066957D" w:rsidR="005E7F38" w:rsidRDefault="005E7F38" w:rsidP="007A402E">
      <w:pPr>
        <w:rPr>
          <w:rFonts w:cstheme="minorHAnsi"/>
        </w:rPr>
      </w:pPr>
    </w:p>
    <w:p w14:paraId="1A81A535" w14:textId="7AAB9457" w:rsidR="005E7F38" w:rsidRDefault="005E7F38" w:rsidP="007A402E">
      <w:pPr>
        <w:rPr>
          <w:rFonts w:cstheme="minorHAnsi"/>
        </w:rPr>
      </w:pPr>
    </w:p>
    <w:p w14:paraId="2366CB00" w14:textId="398684C2" w:rsidR="005E7F38" w:rsidRDefault="005E7F38" w:rsidP="007A402E">
      <w:pPr>
        <w:rPr>
          <w:rFonts w:cstheme="minorHAnsi"/>
        </w:rPr>
      </w:pPr>
    </w:p>
    <w:p w14:paraId="789FE46F" w14:textId="290B6DFD" w:rsidR="005E7F38" w:rsidRDefault="005E7F38" w:rsidP="007A402E">
      <w:pPr>
        <w:rPr>
          <w:rFonts w:cstheme="minorHAnsi"/>
        </w:rPr>
      </w:pPr>
    </w:p>
    <w:p w14:paraId="36873989" w14:textId="7CB70034" w:rsidR="005E7F38" w:rsidRDefault="005E7F38" w:rsidP="007A402E">
      <w:pPr>
        <w:rPr>
          <w:rFonts w:cstheme="minorHAnsi"/>
        </w:rPr>
      </w:pPr>
    </w:p>
    <w:p w14:paraId="138FB704" w14:textId="0B6CCC21" w:rsidR="005E7F38" w:rsidRDefault="005E7F38" w:rsidP="007A402E">
      <w:pPr>
        <w:rPr>
          <w:rFonts w:cstheme="minorHAnsi"/>
        </w:rPr>
      </w:pPr>
    </w:p>
    <w:p w14:paraId="67DFBFE3" w14:textId="0DD1669F" w:rsidR="005E7F38" w:rsidRDefault="005E7F38" w:rsidP="007A402E">
      <w:pPr>
        <w:rPr>
          <w:rFonts w:cstheme="minorHAnsi"/>
        </w:rPr>
      </w:pPr>
    </w:p>
    <w:p w14:paraId="355A9E9B" w14:textId="708366AA" w:rsidR="005E7F38" w:rsidRDefault="005E7F38" w:rsidP="007A402E">
      <w:pPr>
        <w:rPr>
          <w:rFonts w:cstheme="minorHAnsi"/>
        </w:rPr>
      </w:pPr>
    </w:p>
    <w:p w14:paraId="7C067719" w14:textId="1F13F74A" w:rsidR="005E7F38" w:rsidRDefault="005E7F38" w:rsidP="007A402E">
      <w:pPr>
        <w:rPr>
          <w:rFonts w:cstheme="minorHAnsi"/>
        </w:rPr>
      </w:pPr>
    </w:p>
    <w:p w14:paraId="5C029970" w14:textId="6AC5496F" w:rsidR="005E7F38" w:rsidRDefault="005E7F38" w:rsidP="007A402E">
      <w:pPr>
        <w:rPr>
          <w:rFonts w:cstheme="minorHAnsi"/>
        </w:rPr>
      </w:pPr>
    </w:p>
    <w:p w14:paraId="2D9F08CF" w14:textId="4921ACD0" w:rsidR="005E7F38" w:rsidRDefault="005E7F38" w:rsidP="007A402E">
      <w:pPr>
        <w:rPr>
          <w:rFonts w:cstheme="minorHAnsi"/>
        </w:rPr>
      </w:pPr>
    </w:p>
    <w:p w14:paraId="2BEF8992" w14:textId="1F7D6FFF" w:rsidR="005E7F38" w:rsidRDefault="005E7F38" w:rsidP="007A402E">
      <w:pPr>
        <w:rPr>
          <w:rFonts w:cstheme="minorHAnsi"/>
        </w:rPr>
      </w:pPr>
    </w:p>
    <w:p w14:paraId="2A3E47D4" w14:textId="77777777" w:rsidR="005E7F38" w:rsidRPr="0076525C" w:rsidRDefault="005E7F38" w:rsidP="007A402E">
      <w:pPr>
        <w:rPr>
          <w:rFonts w:cstheme="minorHAnsi"/>
        </w:rPr>
      </w:pPr>
    </w:p>
    <w:p w14:paraId="0846380E" w14:textId="18E014BC" w:rsidR="000E0CD5" w:rsidRPr="0076525C" w:rsidRDefault="000E0CD5" w:rsidP="000E0CD5">
      <w:pPr>
        <w:pStyle w:val="Titolo2"/>
        <w:jc w:val="both"/>
        <w:rPr>
          <w:rFonts w:asciiTheme="minorHAnsi" w:hAnsiTheme="minorHAnsi" w:cstheme="minorHAnsi"/>
          <w:sz w:val="22"/>
          <w:szCs w:val="22"/>
        </w:rPr>
      </w:pPr>
      <w:r w:rsidRPr="0076525C">
        <w:rPr>
          <w:rFonts w:asciiTheme="minorHAnsi" w:hAnsiTheme="minorHAnsi" w:cstheme="minorHAnsi"/>
          <w:b/>
          <w:bCs/>
          <w:sz w:val="22"/>
          <w:szCs w:val="22"/>
        </w:rPr>
        <w:lastRenderedPageBreak/>
        <w:t xml:space="preserve">Obbligo </w:t>
      </w:r>
      <w:r w:rsidR="00230E15" w:rsidRPr="0076525C">
        <w:rPr>
          <w:rFonts w:asciiTheme="minorHAnsi" w:hAnsiTheme="minorHAnsi" w:cstheme="minorHAnsi"/>
          <w:b/>
          <w:bCs/>
          <w:sz w:val="22"/>
          <w:szCs w:val="22"/>
        </w:rPr>
        <w:t>2</w:t>
      </w:r>
      <w:r w:rsidR="00EF7336">
        <w:rPr>
          <w:rFonts w:asciiTheme="minorHAnsi" w:hAnsiTheme="minorHAnsi" w:cstheme="minorHAnsi"/>
          <w:b/>
          <w:bCs/>
          <w:sz w:val="22"/>
          <w:szCs w:val="22"/>
        </w:rPr>
        <w:t>1</w:t>
      </w:r>
      <w:r w:rsidRPr="0076525C">
        <w:rPr>
          <w:rFonts w:asciiTheme="minorHAnsi" w:hAnsiTheme="minorHAnsi" w:cstheme="minorHAnsi"/>
          <w:b/>
          <w:bCs/>
          <w:sz w:val="22"/>
          <w:szCs w:val="22"/>
        </w:rPr>
        <w:t xml:space="preserve"> – </w:t>
      </w:r>
      <w:r w:rsidR="00230E15" w:rsidRPr="0076525C">
        <w:rPr>
          <w:rFonts w:asciiTheme="minorHAnsi" w:hAnsiTheme="minorHAnsi" w:cstheme="minorHAnsi"/>
          <w:sz w:val="22"/>
          <w:szCs w:val="22"/>
        </w:rPr>
        <w:t xml:space="preserve">Il Soggetto attuatore </w:t>
      </w:r>
      <w:r w:rsidR="00230E15" w:rsidRPr="0076525C">
        <w:rPr>
          <w:rFonts w:asciiTheme="minorHAnsi" w:hAnsiTheme="minorHAnsi" w:cstheme="minorHAnsi"/>
          <w:b/>
          <w:bCs/>
          <w:sz w:val="22"/>
          <w:szCs w:val="22"/>
        </w:rPr>
        <w:t>inoltra le richieste di pagamento al Ministero della salute con allegata la rendicontazione dettagliata delle spese effettivamente sostenute</w:t>
      </w:r>
      <w:r w:rsidR="00230E15" w:rsidRPr="0076525C">
        <w:rPr>
          <w:rFonts w:asciiTheme="minorHAnsi" w:hAnsiTheme="minorHAnsi" w:cstheme="minorHAnsi"/>
          <w:sz w:val="22"/>
          <w:szCs w:val="22"/>
        </w:rPr>
        <w:t xml:space="preserve"> - o dei costi esposti maturati nel caso di ricorso alle opzioni semplificate in materia di costi – e del contributo al perseguimento delle milestone e dei target associati alla misura PNRR di riferimento, e i pertinenti documenti giustificativi secondo le tempistiche e le modalità riportate nei dispositivi attuativi</w:t>
      </w:r>
      <w:r w:rsidR="003F0588" w:rsidRPr="0076525C">
        <w:rPr>
          <w:rFonts w:asciiTheme="minorHAnsi" w:hAnsiTheme="minorHAnsi" w:cstheme="minorHAnsi"/>
          <w:sz w:val="22"/>
          <w:szCs w:val="22"/>
        </w:rPr>
        <w:t>.</w:t>
      </w:r>
    </w:p>
    <w:p w14:paraId="7CCCDAA4" w14:textId="45AD278B" w:rsidR="004F75AD" w:rsidRDefault="004F75AD" w:rsidP="004F75AD">
      <w:pPr>
        <w:rPr>
          <w:rFonts w:cstheme="minorHAnsi"/>
        </w:rPr>
      </w:pPr>
      <w:r w:rsidRPr="0076525C">
        <w:rPr>
          <w:rFonts w:cstheme="minorHAnsi"/>
          <w:b/>
          <w:bCs/>
          <w:i/>
          <w:iCs/>
        </w:rPr>
        <w:t>Riferimento al C.I.S.:</w:t>
      </w:r>
      <w:r w:rsidRPr="0076525C">
        <w:rPr>
          <w:rFonts w:cstheme="minorHAnsi"/>
        </w:rPr>
        <w:t xml:space="preserve"> art. 5, co. 1, lett. x)</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76525C" w14:paraId="7CBA83FE"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F3C05E2" w14:textId="663C7E94" w:rsidR="000E0CD5" w:rsidRPr="0076525C" w:rsidRDefault="000E0CD5" w:rsidP="009B7F9D">
            <w:pPr>
              <w:jc w:val="both"/>
              <w:rPr>
                <w:rFonts w:cstheme="minorHAnsi"/>
                <w:b/>
                <w:bCs/>
              </w:rPr>
            </w:pPr>
            <w:r w:rsidRPr="0076525C">
              <w:rPr>
                <w:rFonts w:cstheme="minorHAnsi"/>
                <w:b/>
                <w:bCs/>
              </w:rPr>
              <w:t xml:space="preserve">Funzione di controllo: </w:t>
            </w:r>
            <w:r w:rsidR="005771BF" w:rsidRPr="0076525C">
              <w:rPr>
                <w:rFonts w:cstheme="minorHAnsi"/>
                <w:b/>
                <w:bCs/>
              </w:rPr>
              <w:t>Controllo di regolarità amministrativo - contabile / controllo strategico e di gestione / Valutazione della Performance.</w:t>
            </w:r>
          </w:p>
        </w:tc>
      </w:tr>
      <w:tr w:rsidR="000E0CD5" w:rsidRPr="0076525C" w14:paraId="6E0BB24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A669FC3" w14:textId="519C3BB3" w:rsidR="000E0CD5" w:rsidRPr="0076525C" w:rsidRDefault="000E0CD5" w:rsidP="009B7F9D">
            <w:pPr>
              <w:tabs>
                <w:tab w:val="left" w:pos="920"/>
                <w:tab w:val="left" w:pos="3020"/>
              </w:tabs>
              <w:jc w:val="both"/>
              <w:rPr>
                <w:rFonts w:cstheme="minorHAnsi"/>
                <w:b/>
                <w:bCs/>
              </w:rPr>
            </w:pPr>
            <w:r w:rsidRPr="0076525C">
              <w:rPr>
                <w:rFonts w:cstheme="minorHAnsi"/>
                <w:b/>
                <w:bCs/>
              </w:rPr>
              <w:t xml:space="preserve">Principali indicazioni ministeriali: </w:t>
            </w:r>
            <w:r w:rsidR="00230E15" w:rsidRPr="0076525C">
              <w:rPr>
                <w:rFonts w:cstheme="minorHAnsi"/>
              </w:rPr>
              <w:t xml:space="preserve">Le domande di rimborso sono presentate in conformità con i sistemi di gestione e controllo dell'amministrazione centrale titolare della misura. Sono corredate dal rendiconto delle spese sostenute e dalle attestazioni circa il corretto svolgimento dei controlli di regolarità amministrativo contabile; verifiche ex ante conflitto di interessi; rispetto delle condizionalità PNRR, ulteriori requisiti </w:t>
            </w:r>
            <w:r w:rsidR="000C480B" w:rsidRPr="0076525C">
              <w:rPr>
                <w:rFonts w:cstheme="minorHAnsi"/>
              </w:rPr>
              <w:t>PNRR; principi</w:t>
            </w:r>
            <w:r w:rsidR="00230E15" w:rsidRPr="0076525C">
              <w:rPr>
                <w:rFonts w:cstheme="minorHAnsi"/>
              </w:rPr>
              <w:t xml:space="preserve"> trasversali e del principio del DNSH; attestazione di assenza del doppio </w:t>
            </w:r>
            <w:proofErr w:type="gramStart"/>
            <w:r w:rsidR="00230E15" w:rsidRPr="0076525C">
              <w:rPr>
                <w:rFonts w:cstheme="minorHAnsi"/>
              </w:rPr>
              <w:t>finanziamento .</w:t>
            </w:r>
            <w:proofErr w:type="gramEnd"/>
          </w:p>
        </w:tc>
      </w:tr>
      <w:tr w:rsidR="000E0CD5" w:rsidRPr="0076525C" w14:paraId="7ADF8C3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1C482ED" w14:textId="1FBCF34E" w:rsidR="000E0CD5" w:rsidRPr="0076525C" w:rsidRDefault="00091AE5" w:rsidP="009B7F9D">
            <w:pPr>
              <w:tabs>
                <w:tab w:val="left" w:pos="920"/>
                <w:tab w:val="left" w:pos="3020"/>
              </w:tabs>
              <w:rPr>
                <w:rFonts w:cstheme="minorHAnsi"/>
                <w:b/>
                <w:bCs/>
                <w:i/>
                <w:iCs/>
              </w:rPr>
            </w:pPr>
            <w:r w:rsidRPr="0076525C">
              <w:rPr>
                <w:rFonts w:cstheme="minorHAnsi"/>
                <w:b/>
                <w:bCs/>
                <w:i/>
                <w:iCs/>
              </w:rPr>
              <w:t>Linee guida par. 5.3.</w:t>
            </w:r>
          </w:p>
        </w:tc>
      </w:tr>
    </w:tbl>
    <w:p w14:paraId="0851D035" w14:textId="77777777" w:rsidR="0076525C" w:rsidRDefault="0076525C" w:rsidP="000E0CD5">
      <w:pPr>
        <w:rPr>
          <w:rFonts w:cstheme="minorHAnsi"/>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E91ADA" w14:paraId="7EBB23E7" w14:textId="77777777" w:rsidTr="001C439C">
        <w:tc>
          <w:tcPr>
            <w:tcW w:w="4956" w:type="dxa"/>
          </w:tcPr>
          <w:p w14:paraId="22535985" w14:textId="77777777" w:rsidR="0076525C" w:rsidRPr="00E91ADA" w:rsidRDefault="0076525C" w:rsidP="00916E51">
            <w:pPr>
              <w:rPr>
                <w:rFonts w:cstheme="minorHAnsi"/>
              </w:rPr>
            </w:pPr>
          </w:p>
        </w:tc>
        <w:tc>
          <w:tcPr>
            <w:tcW w:w="503" w:type="dxa"/>
          </w:tcPr>
          <w:p w14:paraId="729E1968" w14:textId="77777777" w:rsidR="0076525C" w:rsidRPr="00E91ADA" w:rsidRDefault="0076525C" w:rsidP="00916E51">
            <w:pPr>
              <w:rPr>
                <w:rFonts w:cstheme="minorHAnsi"/>
              </w:rPr>
            </w:pPr>
            <w:r w:rsidRPr="00E91ADA">
              <w:rPr>
                <w:rFonts w:cstheme="minorHAnsi"/>
              </w:rPr>
              <w:t>SI</w:t>
            </w:r>
          </w:p>
        </w:tc>
        <w:tc>
          <w:tcPr>
            <w:tcW w:w="531" w:type="dxa"/>
          </w:tcPr>
          <w:p w14:paraId="36419FAC" w14:textId="77777777" w:rsidR="0076525C" w:rsidRPr="00E91ADA" w:rsidRDefault="0076525C" w:rsidP="00916E51">
            <w:pPr>
              <w:rPr>
                <w:rFonts w:cstheme="minorHAnsi"/>
              </w:rPr>
            </w:pPr>
            <w:r w:rsidRPr="00E91ADA">
              <w:rPr>
                <w:rFonts w:cstheme="minorHAnsi"/>
              </w:rPr>
              <w:t>NO</w:t>
            </w:r>
          </w:p>
        </w:tc>
        <w:tc>
          <w:tcPr>
            <w:tcW w:w="668" w:type="dxa"/>
          </w:tcPr>
          <w:p w14:paraId="0E974AC0" w14:textId="77777777" w:rsidR="0076525C" w:rsidRPr="00E91ADA" w:rsidRDefault="0076525C" w:rsidP="00916E51">
            <w:pPr>
              <w:rPr>
                <w:rFonts w:cstheme="minorHAnsi"/>
              </w:rPr>
            </w:pPr>
            <w:r w:rsidRPr="00E91ADA">
              <w:rPr>
                <w:rFonts w:cstheme="minorHAnsi"/>
              </w:rPr>
              <w:t>N/A</w:t>
            </w:r>
          </w:p>
        </w:tc>
        <w:tc>
          <w:tcPr>
            <w:tcW w:w="2970" w:type="dxa"/>
          </w:tcPr>
          <w:p w14:paraId="5D1B633E" w14:textId="146C8700" w:rsidR="0076525C" w:rsidRPr="00E91ADA" w:rsidRDefault="0076525C" w:rsidP="00916E51">
            <w:pPr>
              <w:rPr>
                <w:rFonts w:cstheme="minorHAnsi"/>
              </w:rPr>
            </w:pPr>
            <w:r w:rsidRPr="00E91ADA">
              <w:rPr>
                <w:rFonts w:cstheme="minorHAnsi"/>
              </w:rPr>
              <w:t>NOTE</w:t>
            </w:r>
          </w:p>
        </w:tc>
      </w:tr>
      <w:tr w:rsidR="0076525C" w:rsidRPr="00E91ADA" w14:paraId="382F2624" w14:textId="77777777" w:rsidTr="001C439C">
        <w:tc>
          <w:tcPr>
            <w:tcW w:w="4956" w:type="dxa"/>
          </w:tcPr>
          <w:p w14:paraId="6C5D41B6" w14:textId="640441B7" w:rsidR="0076525C" w:rsidRPr="0076525C" w:rsidRDefault="00EB0B06" w:rsidP="00916E51">
            <w:pPr>
              <w:jc w:val="both"/>
              <w:rPr>
                <w:rFonts w:cstheme="minorHAnsi"/>
                <w:highlight w:val="yellow"/>
              </w:rPr>
            </w:pPr>
            <w:r>
              <w:rPr>
                <w:rFonts w:cstheme="minorHAnsi"/>
              </w:rPr>
              <w:t>È</w:t>
            </w:r>
            <w:r w:rsidRPr="003C3EC4">
              <w:rPr>
                <w:rFonts w:cstheme="minorHAnsi"/>
              </w:rPr>
              <w:t xml:space="preserve"> </w:t>
            </w:r>
            <w:r w:rsidR="0076525C" w:rsidRPr="003C3EC4">
              <w:rPr>
                <w:rFonts w:cstheme="minorHAnsi"/>
              </w:rPr>
              <w:t>prevista una procedura per l'inoltro delle richieste di pagamento conforme alle indicazioni ministeriali</w:t>
            </w:r>
            <w:r w:rsidR="003C3EC4" w:rsidRPr="003C3EC4">
              <w:rPr>
                <w:rFonts w:cstheme="minorHAnsi"/>
              </w:rPr>
              <w:t>?</w:t>
            </w:r>
            <w:r w:rsidR="003C3EC4">
              <w:rPr>
                <w:rFonts w:cstheme="minorHAnsi"/>
              </w:rPr>
              <w:t xml:space="preserve">  Se s</w:t>
            </w:r>
            <w:r>
              <w:rPr>
                <w:rFonts w:cstheme="minorHAnsi"/>
              </w:rPr>
              <w:t>ì</w:t>
            </w:r>
            <w:r w:rsidR="003C3EC4">
              <w:rPr>
                <w:rFonts w:cstheme="minorHAnsi"/>
              </w:rPr>
              <w:t>, dettagliarla brevemente nel campo note</w:t>
            </w:r>
          </w:p>
        </w:tc>
        <w:tc>
          <w:tcPr>
            <w:tcW w:w="503" w:type="dxa"/>
          </w:tcPr>
          <w:p w14:paraId="50AED96E" w14:textId="77777777" w:rsidR="0076525C" w:rsidRPr="00E91ADA" w:rsidRDefault="0076525C" w:rsidP="00916E51">
            <w:pPr>
              <w:jc w:val="both"/>
              <w:rPr>
                <w:rFonts w:cstheme="minorHAnsi"/>
              </w:rPr>
            </w:pPr>
          </w:p>
        </w:tc>
        <w:tc>
          <w:tcPr>
            <w:tcW w:w="531" w:type="dxa"/>
          </w:tcPr>
          <w:p w14:paraId="5ED8239B" w14:textId="77777777" w:rsidR="0076525C" w:rsidRPr="00E91ADA" w:rsidRDefault="0076525C" w:rsidP="00916E51">
            <w:pPr>
              <w:jc w:val="both"/>
              <w:rPr>
                <w:rFonts w:cstheme="minorHAnsi"/>
              </w:rPr>
            </w:pPr>
          </w:p>
        </w:tc>
        <w:tc>
          <w:tcPr>
            <w:tcW w:w="668" w:type="dxa"/>
          </w:tcPr>
          <w:p w14:paraId="24DAD890" w14:textId="77777777" w:rsidR="0076525C" w:rsidRPr="00E91ADA" w:rsidRDefault="0076525C" w:rsidP="00916E51">
            <w:pPr>
              <w:jc w:val="both"/>
              <w:rPr>
                <w:rFonts w:cstheme="minorHAnsi"/>
              </w:rPr>
            </w:pPr>
          </w:p>
        </w:tc>
        <w:tc>
          <w:tcPr>
            <w:tcW w:w="2970" w:type="dxa"/>
          </w:tcPr>
          <w:p w14:paraId="7AB2CB53" w14:textId="77777777" w:rsidR="0076525C" w:rsidRPr="00E91ADA" w:rsidRDefault="0076525C" w:rsidP="00916E51">
            <w:pPr>
              <w:jc w:val="both"/>
              <w:rPr>
                <w:rFonts w:cstheme="minorHAnsi"/>
              </w:rPr>
            </w:pPr>
          </w:p>
        </w:tc>
      </w:tr>
    </w:tbl>
    <w:p w14:paraId="45B32C24" w14:textId="77777777" w:rsidR="005E7F38" w:rsidRDefault="005E7F38" w:rsidP="000E0CD5">
      <w:pPr>
        <w:rPr>
          <w:rFonts w:cstheme="minorHAnsi"/>
        </w:rPr>
      </w:pPr>
    </w:p>
    <w:p w14:paraId="05B1347A"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5994C9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A36E629"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728BBCA" w14:textId="77777777" w:rsidR="005E7F38" w:rsidRDefault="005E7F38" w:rsidP="001308AD"/>
          <w:p w14:paraId="60B908D3" w14:textId="77777777" w:rsidR="005E7F38" w:rsidRDefault="005E7F38" w:rsidP="001308AD"/>
          <w:p w14:paraId="35947BB1" w14:textId="77777777" w:rsidR="005E7F38" w:rsidRDefault="005E7F38" w:rsidP="001308AD"/>
          <w:p w14:paraId="1C5A0481" w14:textId="77777777" w:rsidR="005E7F38" w:rsidRDefault="005E7F38" w:rsidP="001308AD"/>
          <w:p w14:paraId="446B7C1D" w14:textId="77777777" w:rsidR="005E7F38" w:rsidRDefault="005E7F38" w:rsidP="001308AD"/>
          <w:p w14:paraId="6A8547AA" w14:textId="77777777" w:rsidR="005E7F38" w:rsidRDefault="005E7F38" w:rsidP="001308AD"/>
          <w:p w14:paraId="161B2A83" w14:textId="77777777" w:rsidR="005E7F38" w:rsidRDefault="005E7F38" w:rsidP="001308AD"/>
          <w:p w14:paraId="2B3AB0B1" w14:textId="77777777" w:rsidR="005E7F38" w:rsidRDefault="005E7F38" w:rsidP="001308AD"/>
        </w:tc>
      </w:tr>
    </w:tbl>
    <w:p w14:paraId="0918F435" w14:textId="77777777" w:rsidR="00B22F56" w:rsidRDefault="00B22F56" w:rsidP="007A402E">
      <w:pPr>
        <w:rPr>
          <w:rFonts w:cstheme="minorHAnsi"/>
        </w:rPr>
      </w:pPr>
    </w:p>
    <w:p w14:paraId="1F9955A6" w14:textId="77777777" w:rsidR="00B22F56" w:rsidRDefault="00B22F56">
      <w:pPr>
        <w:rPr>
          <w:rFonts w:cstheme="minorHAnsi"/>
        </w:rPr>
      </w:pPr>
      <w:r>
        <w:rPr>
          <w:rFonts w:cstheme="minorHAnsi"/>
        </w:rPr>
        <w:br w:type="page"/>
      </w:r>
    </w:p>
    <w:p w14:paraId="3114B57C" w14:textId="6C38DB74" w:rsidR="000E0CD5" w:rsidRPr="005438B8" w:rsidRDefault="000E0CD5" w:rsidP="000E0CD5">
      <w:pPr>
        <w:pStyle w:val="Titolo2"/>
        <w:jc w:val="both"/>
        <w:rPr>
          <w:sz w:val="22"/>
          <w:szCs w:val="22"/>
        </w:rPr>
      </w:pPr>
      <w:r w:rsidRPr="005438B8">
        <w:rPr>
          <w:b/>
          <w:bCs/>
          <w:sz w:val="22"/>
          <w:szCs w:val="22"/>
        </w:rPr>
        <w:lastRenderedPageBreak/>
        <w:t xml:space="preserve">Obbligo </w:t>
      </w:r>
      <w:r w:rsidR="00230E15" w:rsidRPr="005438B8">
        <w:rPr>
          <w:b/>
          <w:bCs/>
          <w:sz w:val="22"/>
          <w:szCs w:val="22"/>
        </w:rPr>
        <w:t>2</w:t>
      </w:r>
      <w:r w:rsidR="00EF7336">
        <w:rPr>
          <w:b/>
          <w:bCs/>
          <w:sz w:val="22"/>
          <w:szCs w:val="22"/>
        </w:rPr>
        <w:t>2</w:t>
      </w:r>
      <w:r w:rsidRPr="005438B8">
        <w:rPr>
          <w:b/>
          <w:bCs/>
          <w:sz w:val="22"/>
          <w:szCs w:val="22"/>
        </w:rPr>
        <w:t xml:space="preserve"> – </w:t>
      </w:r>
      <w:r w:rsidR="00230E15" w:rsidRPr="005438B8">
        <w:rPr>
          <w:sz w:val="22"/>
          <w:szCs w:val="22"/>
        </w:rPr>
        <w:t xml:space="preserve">Il Soggetto attuatore </w:t>
      </w:r>
      <w:r w:rsidR="00230E15" w:rsidRPr="005438B8">
        <w:rPr>
          <w:b/>
          <w:bCs/>
          <w:sz w:val="22"/>
          <w:szCs w:val="22"/>
        </w:rPr>
        <w:t>garantisce l’adozione di un’apposita codificazione contabile adeguata e informatizzata per tutte le transazioni</w:t>
      </w:r>
      <w:r w:rsidR="00230E15" w:rsidRPr="005438B8">
        <w:rPr>
          <w:sz w:val="22"/>
          <w:szCs w:val="22"/>
        </w:rPr>
        <w:t xml:space="preserve"> relative al progetto per assicurare la tracciabilità dell’utilizzo delle risorse del PNRR e in conformità a quanto stabilito dal decreto del Ministro dell’economia e delle finanze 11 ottobre 2021</w:t>
      </w:r>
      <w:r w:rsidR="003F0588" w:rsidRPr="005438B8">
        <w:rPr>
          <w:sz w:val="22"/>
          <w:szCs w:val="22"/>
        </w:rPr>
        <w:t>.</w:t>
      </w:r>
    </w:p>
    <w:p w14:paraId="2AE7799E" w14:textId="0D317BCB" w:rsidR="004F75AD" w:rsidRPr="005438B8" w:rsidRDefault="004F75AD" w:rsidP="004F75AD">
      <w:r w:rsidRPr="005438B8">
        <w:rPr>
          <w:b/>
          <w:bCs/>
          <w:i/>
          <w:iCs/>
        </w:rPr>
        <w:t xml:space="preserve">Riferimento al C.I.S.: </w:t>
      </w:r>
      <w:r w:rsidRPr="005438B8">
        <w:rPr>
          <w:i/>
          <w:iCs/>
        </w:rPr>
        <w:t>art. 5, co. 1, lett. y)</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5438B8" w14:paraId="76BA97F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96A1BD4" w14:textId="47A9979B" w:rsidR="000E0CD5" w:rsidRPr="005438B8" w:rsidRDefault="000E0CD5" w:rsidP="009B7F9D">
            <w:pPr>
              <w:jc w:val="both"/>
              <w:rPr>
                <w:b/>
                <w:bCs/>
              </w:rPr>
            </w:pPr>
            <w:r w:rsidRPr="005438B8">
              <w:rPr>
                <w:b/>
                <w:bCs/>
              </w:rPr>
              <w:t xml:space="preserve">Funzione di controllo: </w:t>
            </w:r>
            <w:r w:rsidR="005771BF" w:rsidRPr="005438B8">
              <w:rPr>
                <w:b/>
                <w:bCs/>
              </w:rPr>
              <w:t>controllo strategico e di gestione / Valutazione della Performance.</w:t>
            </w:r>
          </w:p>
        </w:tc>
      </w:tr>
      <w:tr w:rsidR="000E0CD5" w:rsidRPr="005438B8" w14:paraId="08BB6BC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F64CA8D" w14:textId="11603AA8" w:rsidR="000E0CD5" w:rsidRPr="005438B8" w:rsidRDefault="000E0CD5" w:rsidP="009B7F9D">
            <w:pPr>
              <w:tabs>
                <w:tab w:val="left" w:pos="920"/>
                <w:tab w:val="left" w:pos="3020"/>
              </w:tabs>
              <w:jc w:val="both"/>
              <w:rPr>
                <w:b/>
                <w:bCs/>
              </w:rPr>
            </w:pPr>
            <w:r w:rsidRPr="005438B8">
              <w:rPr>
                <w:b/>
                <w:bCs/>
              </w:rPr>
              <w:t>Principali indicazioni ministeriali</w:t>
            </w:r>
            <w:r w:rsidRPr="005438B8">
              <w:t xml:space="preserve">: </w:t>
            </w:r>
            <w:r w:rsidR="005771BF" w:rsidRPr="005438B8">
              <w:t>In base a quanto stabilito dall’art. 9 del decreto-legge n. 77/2021, le amministrazioni pubbliche attuatrici assicurano la completa tracciabilità delle operazioni e la tenuta di una apposita codificazione contabile, conservando inoltre tutti gli atti e la relativa documentazione giustificativa su supporti informatici adeguati e rendendoli disponibili per le attività di controllo e di audit.</w:t>
            </w:r>
          </w:p>
        </w:tc>
      </w:tr>
      <w:tr w:rsidR="000E0CD5" w:rsidRPr="00313C52" w14:paraId="318160E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19216737" w14:textId="52AF0D6D" w:rsidR="000E0CD5" w:rsidRPr="00313C52" w:rsidRDefault="00091AE5" w:rsidP="009B7F9D">
            <w:pPr>
              <w:tabs>
                <w:tab w:val="left" w:pos="920"/>
                <w:tab w:val="left" w:pos="3020"/>
              </w:tabs>
              <w:rPr>
                <w:b/>
                <w:bCs/>
                <w:i/>
                <w:iCs/>
                <w:sz w:val="18"/>
                <w:szCs w:val="18"/>
              </w:rPr>
            </w:pPr>
            <w:r w:rsidRPr="00313C52">
              <w:rPr>
                <w:b/>
                <w:bCs/>
                <w:i/>
                <w:iCs/>
                <w:sz w:val="18"/>
                <w:szCs w:val="18"/>
              </w:rPr>
              <w:t>Linee guida par. 5.3.</w:t>
            </w:r>
          </w:p>
        </w:tc>
      </w:tr>
    </w:tbl>
    <w:p w14:paraId="68C9EE47" w14:textId="77777777" w:rsidR="0076525C" w:rsidRPr="00313C52" w:rsidRDefault="0076525C" w:rsidP="000E0CD5">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76525C" w14:paraId="0FBE3076" w14:textId="77777777" w:rsidTr="001C439C">
        <w:tc>
          <w:tcPr>
            <w:tcW w:w="4956" w:type="dxa"/>
          </w:tcPr>
          <w:p w14:paraId="21313EFC" w14:textId="77777777" w:rsidR="0076525C" w:rsidRPr="0076525C" w:rsidRDefault="0076525C" w:rsidP="00916E51">
            <w:pPr>
              <w:rPr>
                <w:rFonts w:cstheme="minorHAnsi"/>
              </w:rPr>
            </w:pPr>
          </w:p>
        </w:tc>
        <w:tc>
          <w:tcPr>
            <w:tcW w:w="503" w:type="dxa"/>
          </w:tcPr>
          <w:p w14:paraId="794A1D17" w14:textId="77777777" w:rsidR="0076525C" w:rsidRPr="0076525C" w:rsidRDefault="0076525C" w:rsidP="00916E51">
            <w:pPr>
              <w:rPr>
                <w:rFonts w:cstheme="minorHAnsi"/>
              </w:rPr>
            </w:pPr>
            <w:r w:rsidRPr="0076525C">
              <w:rPr>
                <w:rFonts w:cstheme="minorHAnsi"/>
              </w:rPr>
              <w:t>SI</w:t>
            </w:r>
          </w:p>
        </w:tc>
        <w:tc>
          <w:tcPr>
            <w:tcW w:w="531" w:type="dxa"/>
          </w:tcPr>
          <w:p w14:paraId="2B4AE980" w14:textId="77777777" w:rsidR="0076525C" w:rsidRPr="0076525C" w:rsidRDefault="0076525C" w:rsidP="00916E51">
            <w:pPr>
              <w:rPr>
                <w:rFonts w:cstheme="minorHAnsi"/>
              </w:rPr>
            </w:pPr>
            <w:r w:rsidRPr="0076525C">
              <w:rPr>
                <w:rFonts w:cstheme="minorHAnsi"/>
              </w:rPr>
              <w:t>NO</w:t>
            </w:r>
          </w:p>
        </w:tc>
        <w:tc>
          <w:tcPr>
            <w:tcW w:w="668" w:type="dxa"/>
          </w:tcPr>
          <w:p w14:paraId="73ECADF0" w14:textId="77777777" w:rsidR="0076525C" w:rsidRPr="0076525C" w:rsidRDefault="0076525C" w:rsidP="00916E51">
            <w:pPr>
              <w:rPr>
                <w:rFonts w:cstheme="minorHAnsi"/>
              </w:rPr>
            </w:pPr>
            <w:r w:rsidRPr="0076525C">
              <w:rPr>
                <w:rFonts w:cstheme="minorHAnsi"/>
              </w:rPr>
              <w:t>N/A</w:t>
            </w:r>
          </w:p>
        </w:tc>
        <w:tc>
          <w:tcPr>
            <w:tcW w:w="2970" w:type="dxa"/>
          </w:tcPr>
          <w:p w14:paraId="59D9B33E" w14:textId="2283D6C1" w:rsidR="0076525C" w:rsidRPr="0076525C" w:rsidRDefault="0076525C" w:rsidP="00916E51">
            <w:pPr>
              <w:rPr>
                <w:rFonts w:cstheme="minorHAnsi"/>
              </w:rPr>
            </w:pPr>
            <w:r w:rsidRPr="0076525C">
              <w:rPr>
                <w:rFonts w:cstheme="minorHAnsi"/>
              </w:rPr>
              <w:t>NOTE</w:t>
            </w:r>
          </w:p>
        </w:tc>
      </w:tr>
      <w:tr w:rsidR="0076525C" w:rsidRPr="0076525C" w14:paraId="0D74DED6" w14:textId="77777777" w:rsidTr="001C439C">
        <w:tc>
          <w:tcPr>
            <w:tcW w:w="4956" w:type="dxa"/>
          </w:tcPr>
          <w:p w14:paraId="0E55D7AB" w14:textId="5FFDC85D" w:rsidR="0076525C" w:rsidRPr="0076525C" w:rsidRDefault="0076525C" w:rsidP="00916E51">
            <w:pPr>
              <w:jc w:val="both"/>
              <w:rPr>
                <w:rFonts w:cstheme="minorHAnsi"/>
                <w:highlight w:val="yellow"/>
              </w:rPr>
            </w:pPr>
            <w:r w:rsidRPr="0076525C">
              <w:t>Le procedure adottate garantiscono l’adozione di una codificazione contabile adeguata ai fini dell'ammissibilità delle spese?</w:t>
            </w:r>
          </w:p>
        </w:tc>
        <w:tc>
          <w:tcPr>
            <w:tcW w:w="503" w:type="dxa"/>
          </w:tcPr>
          <w:p w14:paraId="0E3F6276" w14:textId="77777777" w:rsidR="0076525C" w:rsidRPr="0076525C" w:rsidRDefault="0076525C" w:rsidP="00916E51">
            <w:pPr>
              <w:jc w:val="both"/>
              <w:rPr>
                <w:rFonts w:cstheme="minorHAnsi"/>
              </w:rPr>
            </w:pPr>
          </w:p>
        </w:tc>
        <w:tc>
          <w:tcPr>
            <w:tcW w:w="531" w:type="dxa"/>
          </w:tcPr>
          <w:p w14:paraId="30B10A35" w14:textId="77777777" w:rsidR="0076525C" w:rsidRPr="0076525C" w:rsidRDefault="0076525C" w:rsidP="00916E51">
            <w:pPr>
              <w:jc w:val="both"/>
              <w:rPr>
                <w:rFonts w:cstheme="minorHAnsi"/>
              </w:rPr>
            </w:pPr>
          </w:p>
        </w:tc>
        <w:tc>
          <w:tcPr>
            <w:tcW w:w="668" w:type="dxa"/>
          </w:tcPr>
          <w:p w14:paraId="12E155B8" w14:textId="77777777" w:rsidR="0076525C" w:rsidRPr="0076525C" w:rsidRDefault="0076525C" w:rsidP="00916E51">
            <w:pPr>
              <w:jc w:val="both"/>
              <w:rPr>
                <w:rFonts w:cstheme="minorHAnsi"/>
              </w:rPr>
            </w:pPr>
          </w:p>
        </w:tc>
        <w:tc>
          <w:tcPr>
            <w:tcW w:w="2970" w:type="dxa"/>
          </w:tcPr>
          <w:p w14:paraId="69A22BBD" w14:textId="77777777" w:rsidR="0076525C" w:rsidRPr="0076525C" w:rsidRDefault="0076525C" w:rsidP="00916E51">
            <w:pPr>
              <w:jc w:val="both"/>
              <w:rPr>
                <w:rFonts w:cstheme="minorHAnsi"/>
              </w:rPr>
            </w:pPr>
          </w:p>
        </w:tc>
      </w:tr>
      <w:tr w:rsidR="0076525C" w:rsidRPr="0076525C" w14:paraId="2843D7EC" w14:textId="77777777" w:rsidTr="001C439C">
        <w:tc>
          <w:tcPr>
            <w:tcW w:w="4956" w:type="dxa"/>
          </w:tcPr>
          <w:p w14:paraId="660B30B4" w14:textId="0D9A5E8A" w:rsidR="0076525C" w:rsidRPr="0076525C" w:rsidRDefault="0076525C" w:rsidP="00916E51">
            <w:pPr>
              <w:jc w:val="both"/>
            </w:pPr>
            <w:proofErr w:type="gramStart"/>
            <w:r w:rsidRPr="0076525C">
              <w:rPr>
                <w:rFonts w:cstheme="minorHAnsi"/>
              </w:rPr>
              <w:t>E’</w:t>
            </w:r>
            <w:proofErr w:type="gramEnd"/>
            <w:r w:rsidRPr="0076525C">
              <w:rPr>
                <w:rFonts w:cstheme="minorHAnsi"/>
              </w:rPr>
              <w:t xml:space="preserve"> effettuata una verifica in tal senso prima della rendicontazione in </w:t>
            </w:r>
            <w:proofErr w:type="spellStart"/>
            <w:r w:rsidRPr="0076525C">
              <w:rPr>
                <w:rFonts w:cstheme="minorHAnsi"/>
              </w:rPr>
              <w:t>ReGis</w:t>
            </w:r>
            <w:proofErr w:type="spellEnd"/>
            <w:r w:rsidRPr="0076525C">
              <w:rPr>
                <w:rFonts w:cstheme="minorHAnsi"/>
              </w:rPr>
              <w:t>/all'Amministrazione centrale?</w:t>
            </w:r>
          </w:p>
        </w:tc>
        <w:tc>
          <w:tcPr>
            <w:tcW w:w="503" w:type="dxa"/>
          </w:tcPr>
          <w:p w14:paraId="56585EA7" w14:textId="77777777" w:rsidR="0076525C" w:rsidRPr="0076525C" w:rsidRDefault="0076525C" w:rsidP="00916E51">
            <w:pPr>
              <w:jc w:val="both"/>
              <w:rPr>
                <w:rFonts w:cstheme="minorHAnsi"/>
              </w:rPr>
            </w:pPr>
          </w:p>
        </w:tc>
        <w:tc>
          <w:tcPr>
            <w:tcW w:w="531" w:type="dxa"/>
          </w:tcPr>
          <w:p w14:paraId="173410C6" w14:textId="77777777" w:rsidR="0076525C" w:rsidRPr="0076525C" w:rsidRDefault="0076525C" w:rsidP="00916E51">
            <w:pPr>
              <w:jc w:val="both"/>
              <w:rPr>
                <w:rFonts w:cstheme="minorHAnsi"/>
              </w:rPr>
            </w:pPr>
          </w:p>
        </w:tc>
        <w:tc>
          <w:tcPr>
            <w:tcW w:w="668" w:type="dxa"/>
          </w:tcPr>
          <w:p w14:paraId="4374492E" w14:textId="77777777" w:rsidR="0076525C" w:rsidRPr="0076525C" w:rsidRDefault="0076525C" w:rsidP="00916E51">
            <w:pPr>
              <w:jc w:val="both"/>
              <w:rPr>
                <w:rFonts w:cstheme="minorHAnsi"/>
              </w:rPr>
            </w:pPr>
          </w:p>
        </w:tc>
        <w:tc>
          <w:tcPr>
            <w:tcW w:w="2970" w:type="dxa"/>
          </w:tcPr>
          <w:p w14:paraId="5F284DF7" w14:textId="77777777" w:rsidR="0076525C" w:rsidRPr="0076525C" w:rsidRDefault="0076525C" w:rsidP="00916E51">
            <w:pPr>
              <w:jc w:val="both"/>
              <w:rPr>
                <w:rFonts w:cstheme="minorHAnsi"/>
              </w:rPr>
            </w:pPr>
          </w:p>
        </w:tc>
      </w:tr>
    </w:tbl>
    <w:p w14:paraId="5B7132C6" w14:textId="77777777" w:rsidR="005E7F38" w:rsidRDefault="005E7F38" w:rsidP="000E0CD5">
      <w:pPr>
        <w:rPr>
          <w:sz w:val="18"/>
          <w:szCs w:val="18"/>
        </w:rPr>
      </w:pPr>
    </w:p>
    <w:p w14:paraId="74D74DBA" w14:textId="77777777" w:rsidR="005E7F38" w:rsidRDefault="005E7F38" w:rsidP="000E0CD5">
      <w:pPr>
        <w:rPr>
          <w:sz w:val="18"/>
          <w:szCs w:val="18"/>
        </w:rPr>
      </w:pPr>
    </w:p>
    <w:p w14:paraId="02CDD481" w14:textId="7777777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87A4D0B"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5E1D20"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E901A50" w14:textId="77777777" w:rsidR="005E7F38" w:rsidRDefault="005E7F38" w:rsidP="001308AD"/>
          <w:p w14:paraId="494E36B2" w14:textId="77777777" w:rsidR="005E7F38" w:rsidRDefault="005E7F38" w:rsidP="001308AD"/>
          <w:p w14:paraId="58951704" w14:textId="77777777" w:rsidR="005E7F38" w:rsidRDefault="005E7F38" w:rsidP="001308AD"/>
          <w:p w14:paraId="6AA0D1D0" w14:textId="77777777" w:rsidR="005E7F38" w:rsidRDefault="005E7F38" w:rsidP="001308AD"/>
          <w:p w14:paraId="369DFED7" w14:textId="77777777" w:rsidR="005E7F38" w:rsidRDefault="005E7F38" w:rsidP="001308AD"/>
          <w:p w14:paraId="6646559F" w14:textId="77777777" w:rsidR="005E7F38" w:rsidRDefault="005E7F38" w:rsidP="001308AD"/>
          <w:p w14:paraId="334F9499" w14:textId="77777777" w:rsidR="005E7F38" w:rsidRDefault="005E7F38" w:rsidP="001308AD"/>
          <w:p w14:paraId="0F047146" w14:textId="77777777" w:rsidR="005E7F38" w:rsidRDefault="005E7F38" w:rsidP="001308AD"/>
        </w:tc>
      </w:tr>
    </w:tbl>
    <w:p w14:paraId="6357A5F5" w14:textId="46EA64D4" w:rsidR="000E0CD5" w:rsidRPr="00313C52" w:rsidRDefault="0076525C" w:rsidP="007A402E">
      <w:pPr>
        <w:rPr>
          <w:sz w:val="18"/>
          <w:szCs w:val="18"/>
        </w:rPr>
      </w:pPr>
      <w:r>
        <w:rPr>
          <w:sz w:val="18"/>
          <w:szCs w:val="18"/>
        </w:rPr>
        <w:br w:type="page"/>
      </w:r>
    </w:p>
    <w:p w14:paraId="486ABC59" w14:textId="4D2E03B8" w:rsidR="000E0CD5" w:rsidRPr="005438B8" w:rsidRDefault="000E0CD5" w:rsidP="000E0CD5">
      <w:pPr>
        <w:pStyle w:val="Titolo2"/>
        <w:jc w:val="both"/>
        <w:rPr>
          <w:sz w:val="22"/>
          <w:szCs w:val="22"/>
        </w:rPr>
      </w:pPr>
      <w:r w:rsidRPr="005438B8">
        <w:rPr>
          <w:b/>
          <w:bCs/>
          <w:sz w:val="22"/>
          <w:szCs w:val="22"/>
        </w:rPr>
        <w:lastRenderedPageBreak/>
        <w:t xml:space="preserve">Obbligo </w:t>
      </w:r>
      <w:r w:rsidR="00651FD2" w:rsidRPr="005438B8">
        <w:rPr>
          <w:b/>
          <w:bCs/>
          <w:sz w:val="22"/>
          <w:szCs w:val="22"/>
        </w:rPr>
        <w:t>2</w:t>
      </w:r>
      <w:r w:rsidR="00EF7336">
        <w:rPr>
          <w:b/>
          <w:bCs/>
          <w:sz w:val="22"/>
          <w:szCs w:val="22"/>
        </w:rPr>
        <w:t>3</w:t>
      </w:r>
      <w:r w:rsidRPr="005438B8">
        <w:rPr>
          <w:b/>
          <w:bCs/>
          <w:sz w:val="22"/>
          <w:szCs w:val="22"/>
        </w:rPr>
        <w:t xml:space="preserve"> – </w:t>
      </w:r>
      <w:r w:rsidR="00651FD2" w:rsidRPr="005438B8">
        <w:rPr>
          <w:sz w:val="22"/>
          <w:szCs w:val="22"/>
        </w:rPr>
        <w:t xml:space="preserve">Il Soggetto attuatore garantisce </w:t>
      </w:r>
      <w:r w:rsidR="00651FD2" w:rsidRPr="005438B8">
        <w:rPr>
          <w:b/>
          <w:bCs/>
          <w:sz w:val="22"/>
          <w:szCs w:val="22"/>
        </w:rPr>
        <w:t>il rispetto degli obblighi in materia di comunicazione e informazione previsti dall’articolo 34 del Regolamento (UE) 2021/241</w:t>
      </w:r>
      <w:r w:rsidR="00651FD2" w:rsidRPr="005438B8">
        <w:rPr>
          <w:sz w:val="22"/>
          <w:szCs w:val="22"/>
        </w:rPr>
        <w:t xml:space="preserve"> indicando nella documentazione progettuale che il progetto è finanziato nell’ambito del PNRR, con esplicito riferimento al finanziamento da parte dell’Unione europea e all’iniziativa Next Generation EU (utilizzando la frase “finanziato dall’Unione europea – Next Generation EU”), riportando nella documentazione progettuale l’emblema dell’Unione europea e fornisce un’adeguata diffusione e promozione del progetto, anche online, sia web sia social, in linea con quanto previsto dalla Strategia di Comunicazione del PNRR; fornisce i documenti e le informazioni necessarie secondo le tempistiche previste e le scadenze stabilite dai Regolamenti comunitari e dal Ministero della salute e per tutta la durata del progetto</w:t>
      </w:r>
      <w:r w:rsidR="003F0588" w:rsidRPr="005438B8">
        <w:rPr>
          <w:sz w:val="22"/>
          <w:szCs w:val="22"/>
        </w:rPr>
        <w:t>.</w:t>
      </w:r>
    </w:p>
    <w:p w14:paraId="571DE9D6" w14:textId="5D2E0C3F" w:rsidR="00A45379" w:rsidRDefault="00A45379" w:rsidP="00A45379">
      <w:pPr>
        <w:rPr>
          <w:i/>
          <w:iCs/>
        </w:rPr>
      </w:pPr>
      <w:r w:rsidRPr="005438B8">
        <w:rPr>
          <w:b/>
          <w:bCs/>
          <w:i/>
          <w:iCs/>
        </w:rPr>
        <w:t xml:space="preserve">Riferimento al C.I.S.: </w:t>
      </w:r>
      <w:r w:rsidRPr="005438B8">
        <w:rPr>
          <w:i/>
          <w:iCs/>
        </w:rPr>
        <w:t xml:space="preserve">art. 5, co. 1, lett. </w:t>
      </w:r>
      <w:proofErr w:type="spellStart"/>
      <w:r w:rsidRPr="005438B8">
        <w:rPr>
          <w:i/>
          <w:iCs/>
        </w:rPr>
        <w:t>dd</w:t>
      </w:r>
      <w:proofErr w:type="spellEnd"/>
      <w:r w:rsidRPr="005438B8">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313C52" w14:paraId="49AAE10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2F199ED" w14:textId="00E0E693" w:rsidR="000E0CD5" w:rsidRPr="005438B8" w:rsidRDefault="000E0CD5" w:rsidP="009B7F9D">
            <w:pPr>
              <w:jc w:val="both"/>
              <w:rPr>
                <w:b/>
                <w:bCs/>
              </w:rPr>
            </w:pPr>
            <w:r w:rsidRPr="005438B8">
              <w:rPr>
                <w:b/>
                <w:bCs/>
              </w:rPr>
              <w:t xml:space="preserve">Funzione di controllo: </w:t>
            </w:r>
            <w:r w:rsidR="005771BF" w:rsidRPr="005438B8">
              <w:rPr>
                <w:b/>
                <w:bCs/>
              </w:rPr>
              <w:t>Controllo di regolarità amministrativo - contabile / controllo strategico e di gestione.</w:t>
            </w:r>
          </w:p>
        </w:tc>
      </w:tr>
      <w:tr w:rsidR="000E0CD5" w:rsidRPr="00313C52" w14:paraId="5FBB9F7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595B5C4" w14:textId="395D96BA" w:rsidR="00651FD2" w:rsidRPr="005438B8" w:rsidRDefault="000E0CD5" w:rsidP="00651FD2">
            <w:pPr>
              <w:tabs>
                <w:tab w:val="left" w:pos="920"/>
                <w:tab w:val="left" w:pos="3020"/>
              </w:tabs>
              <w:jc w:val="both"/>
            </w:pPr>
            <w:r w:rsidRPr="005438B8">
              <w:rPr>
                <w:b/>
                <w:bCs/>
              </w:rPr>
              <w:t xml:space="preserve">Principali indicazioni ministeriali: </w:t>
            </w:r>
            <w:r w:rsidR="00651FD2" w:rsidRPr="005438B8">
              <w:t>I soggetti attuatori a vario titolo coinvolti nel processo</w:t>
            </w:r>
            <w:r w:rsidR="005438B8">
              <w:t xml:space="preserve"> </w:t>
            </w:r>
            <w:r w:rsidR="00651FD2" w:rsidRPr="005438B8">
              <w:t>di attuazione del PNRR e dei relativi progetti dovranno:</w:t>
            </w:r>
          </w:p>
          <w:p w14:paraId="3B6B1B9C" w14:textId="77777777" w:rsidR="00651FD2" w:rsidRPr="005438B8" w:rsidRDefault="00651FD2" w:rsidP="00651FD2">
            <w:pPr>
              <w:tabs>
                <w:tab w:val="left" w:pos="920"/>
                <w:tab w:val="left" w:pos="3020"/>
              </w:tabs>
              <w:jc w:val="both"/>
            </w:pPr>
            <w:r w:rsidRPr="005438B8">
              <w:t>• mostrare correttamente e in modo visibile in tutte le attività di comunicazione a livello di progetto l’emblema dell’UE con un’appropriata dichiarazione di finanziamento che reciti “finanziato</w:t>
            </w:r>
          </w:p>
          <w:p w14:paraId="170F0FBC" w14:textId="77777777" w:rsidR="00651FD2" w:rsidRPr="005438B8" w:rsidRDefault="00651FD2" w:rsidP="00651FD2">
            <w:pPr>
              <w:tabs>
                <w:tab w:val="left" w:pos="920"/>
                <w:tab w:val="left" w:pos="3020"/>
              </w:tabs>
              <w:jc w:val="both"/>
            </w:pPr>
            <w:r w:rsidRPr="005438B8">
              <w:t xml:space="preserve">dall’Unione europea - </w:t>
            </w:r>
            <w:proofErr w:type="spellStart"/>
            <w:r w:rsidRPr="005438B8">
              <w:t>NextGenerationEU</w:t>
            </w:r>
            <w:proofErr w:type="spellEnd"/>
            <w:r w:rsidRPr="005438B8">
              <w:t>”.</w:t>
            </w:r>
          </w:p>
          <w:p w14:paraId="37DB4D87" w14:textId="159DC3FE" w:rsidR="00651FD2" w:rsidRPr="005438B8" w:rsidRDefault="00651FD2" w:rsidP="00651FD2">
            <w:pPr>
              <w:tabs>
                <w:tab w:val="left" w:pos="920"/>
                <w:tab w:val="left" w:pos="3020"/>
              </w:tabs>
              <w:jc w:val="both"/>
            </w:pPr>
            <w:r w:rsidRPr="005438B8">
              <w:t>• garantire che i destinatari finali del finanziamento dell’Unione nell’ambito del PNRR riconoscano l’origine e assicurino la visibilità del finanziamento dell’Unione (inserimento di specifico riferimento al fatto che l’avviso è finanziato dal PNRR, compreso il riferimento alla Missione Componente ed investimento o sub-investimento)</w:t>
            </w:r>
          </w:p>
          <w:p w14:paraId="3B87B1C5" w14:textId="733A10A7" w:rsidR="000E0CD5" w:rsidRPr="005438B8" w:rsidRDefault="00651FD2" w:rsidP="00651FD2">
            <w:pPr>
              <w:tabs>
                <w:tab w:val="left" w:pos="920"/>
                <w:tab w:val="left" w:pos="3020"/>
              </w:tabs>
              <w:jc w:val="both"/>
              <w:rPr>
                <w:b/>
                <w:bCs/>
              </w:rPr>
            </w:pPr>
            <w:r w:rsidRPr="005438B8">
              <w:t>• quando viene mostrato in associazione con un altro logo, l’emblema dell’Unione europea (cfr. FOCUS) deve essere mostrato almeno con lo stesso risalto e visibilità degli altri loghi. L’emblema deve rimanere distinto e separato e non può essere modificato con l’aggiunta di altri segni visivi, marchi o testi. Oltre all’emblema, nessun’altra identità visiva o logo può essere utilizzata per evidenziare il sostegno dell’UE.</w:t>
            </w:r>
          </w:p>
        </w:tc>
      </w:tr>
    </w:tbl>
    <w:p w14:paraId="721E392B" w14:textId="437A18CB" w:rsidR="005771BF" w:rsidRDefault="005771BF" w:rsidP="000E0CD5">
      <w:pPr>
        <w:rPr>
          <w:b/>
          <w:bCs/>
          <w:i/>
          <w:iCs/>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76525C" w14:paraId="4141CEE9" w14:textId="77777777" w:rsidTr="001C439C">
        <w:tc>
          <w:tcPr>
            <w:tcW w:w="4956" w:type="dxa"/>
          </w:tcPr>
          <w:p w14:paraId="55B5F57C" w14:textId="77777777" w:rsidR="0076525C" w:rsidRPr="0076525C" w:rsidRDefault="0076525C" w:rsidP="00916E51">
            <w:pPr>
              <w:rPr>
                <w:rFonts w:cstheme="minorHAnsi"/>
              </w:rPr>
            </w:pPr>
          </w:p>
        </w:tc>
        <w:tc>
          <w:tcPr>
            <w:tcW w:w="503" w:type="dxa"/>
          </w:tcPr>
          <w:p w14:paraId="409767F2" w14:textId="77777777" w:rsidR="0076525C" w:rsidRPr="0076525C" w:rsidRDefault="0076525C" w:rsidP="00916E51">
            <w:pPr>
              <w:rPr>
                <w:rFonts w:cstheme="minorHAnsi"/>
              </w:rPr>
            </w:pPr>
            <w:r w:rsidRPr="0076525C">
              <w:rPr>
                <w:rFonts w:cstheme="minorHAnsi"/>
              </w:rPr>
              <w:t>SI</w:t>
            </w:r>
          </w:p>
        </w:tc>
        <w:tc>
          <w:tcPr>
            <w:tcW w:w="531" w:type="dxa"/>
          </w:tcPr>
          <w:p w14:paraId="0B7B76D9" w14:textId="77777777" w:rsidR="0076525C" w:rsidRPr="0076525C" w:rsidRDefault="0076525C" w:rsidP="00916E51">
            <w:pPr>
              <w:rPr>
                <w:rFonts w:cstheme="minorHAnsi"/>
              </w:rPr>
            </w:pPr>
            <w:r w:rsidRPr="0076525C">
              <w:rPr>
                <w:rFonts w:cstheme="minorHAnsi"/>
              </w:rPr>
              <w:t>NO</w:t>
            </w:r>
          </w:p>
        </w:tc>
        <w:tc>
          <w:tcPr>
            <w:tcW w:w="668" w:type="dxa"/>
          </w:tcPr>
          <w:p w14:paraId="1A8B24B2" w14:textId="77777777" w:rsidR="0076525C" w:rsidRPr="0076525C" w:rsidRDefault="0076525C" w:rsidP="00916E51">
            <w:pPr>
              <w:rPr>
                <w:rFonts w:cstheme="minorHAnsi"/>
              </w:rPr>
            </w:pPr>
            <w:r w:rsidRPr="0076525C">
              <w:rPr>
                <w:rFonts w:cstheme="minorHAnsi"/>
              </w:rPr>
              <w:t>N/A</w:t>
            </w:r>
          </w:p>
        </w:tc>
        <w:tc>
          <w:tcPr>
            <w:tcW w:w="2970" w:type="dxa"/>
          </w:tcPr>
          <w:p w14:paraId="670B8D8A" w14:textId="77777777" w:rsidR="0076525C" w:rsidRPr="0076525C" w:rsidRDefault="0076525C" w:rsidP="00916E51">
            <w:pPr>
              <w:rPr>
                <w:rFonts w:cstheme="minorHAnsi"/>
              </w:rPr>
            </w:pPr>
            <w:r w:rsidRPr="0076525C">
              <w:rPr>
                <w:rFonts w:cstheme="minorHAnsi"/>
              </w:rPr>
              <w:t>NOTE</w:t>
            </w:r>
          </w:p>
        </w:tc>
      </w:tr>
      <w:tr w:rsidR="0076525C" w:rsidRPr="0076525C" w14:paraId="1279CD4B" w14:textId="77777777" w:rsidTr="001C439C">
        <w:tc>
          <w:tcPr>
            <w:tcW w:w="4956" w:type="dxa"/>
          </w:tcPr>
          <w:p w14:paraId="14AB8A14" w14:textId="53BDE0D2" w:rsidR="0076525C" w:rsidRPr="0076525C" w:rsidRDefault="000E2B3A" w:rsidP="00916E51">
            <w:pPr>
              <w:jc w:val="both"/>
              <w:rPr>
                <w:rFonts w:cstheme="minorHAnsi"/>
                <w:highlight w:val="yellow"/>
              </w:rPr>
            </w:pPr>
            <w:r w:rsidRPr="000E2B3A">
              <w:rPr>
                <w:rFonts w:cstheme="minorHAnsi"/>
              </w:rPr>
              <w:t xml:space="preserve">Le procedure garantiscono il rispetto degli </w:t>
            </w:r>
            <w:r w:rsidR="00EC72CD" w:rsidRPr="000E2B3A">
              <w:rPr>
                <w:rFonts w:cstheme="minorHAnsi"/>
              </w:rPr>
              <w:t>obblighi in</w:t>
            </w:r>
            <w:r w:rsidRPr="000E2B3A">
              <w:t xml:space="preserve"> materia di comunicazione e informazione previsti dall’articolo 34 del Regolamento (UE) 2021/241</w:t>
            </w:r>
          </w:p>
        </w:tc>
        <w:tc>
          <w:tcPr>
            <w:tcW w:w="503" w:type="dxa"/>
          </w:tcPr>
          <w:p w14:paraId="13DCD50B" w14:textId="77777777" w:rsidR="0076525C" w:rsidRPr="0076525C" w:rsidRDefault="0076525C" w:rsidP="00916E51">
            <w:pPr>
              <w:jc w:val="both"/>
              <w:rPr>
                <w:rFonts w:cstheme="minorHAnsi"/>
              </w:rPr>
            </w:pPr>
          </w:p>
        </w:tc>
        <w:tc>
          <w:tcPr>
            <w:tcW w:w="531" w:type="dxa"/>
          </w:tcPr>
          <w:p w14:paraId="19E5CE2E" w14:textId="77777777" w:rsidR="0076525C" w:rsidRPr="0076525C" w:rsidRDefault="0076525C" w:rsidP="00916E51">
            <w:pPr>
              <w:jc w:val="both"/>
              <w:rPr>
                <w:rFonts w:cstheme="minorHAnsi"/>
              </w:rPr>
            </w:pPr>
          </w:p>
        </w:tc>
        <w:tc>
          <w:tcPr>
            <w:tcW w:w="668" w:type="dxa"/>
          </w:tcPr>
          <w:p w14:paraId="2023839E" w14:textId="77777777" w:rsidR="0076525C" w:rsidRPr="0076525C" w:rsidRDefault="0076525C" w:rsidP="00916E51">
            <w:pPr>
              <w:jc w:val="both"/>
              <w:rPr>
                <w:rFonts w:cstheme="minorHAnsi"/>
              </w:rPr>
            </w:pPr>
          </w:p>
        </w:tc>
        <w:tc>
          <w:tcPr>
            <w:tcW w:w="2970" w:type="dxa"/>
          </w:tcPr>
          <w:p w14:paraId="0D7D1420" w14:textId="77777777" w:rsidR="0076525C" w:rsidRPr="0076525C" w:rsidRDefault="0076525C" w:rsidP="00916E51">
            <w:pPr>
              <w:jc w:val="both"/>
              <w:rPr>
                <w:rFonts w:cstheme="minorHAnsi"/>
              </w:rPr>
            </w:pPr>
          </w:p>
        </w:tc>
      </w:tr>
    </w:tbl>
    <w:p w14:paraId="7E374B48" w14:textId="77777777" w:rsidR="005E7F38" w:rsidRDefault="005E7F38" w:rsidP="005E7F38">
      <w:pPr>
        <w:rPr>
          <w:b/>
          <w:bCs/>
          <w:i/>
          <w:iCs/>
        </w:rPr>
      </w:pPr>
    </w:p>
    <w:p w14:paraId="292AFDF2" w14:textId="6AD165B2"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2C6CF3CA"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15CFA16"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16F321A5" w14:textId="77777777" w:rsidR="005E7F38" w:rsidRDefault="005E7F38" w:rsidP="001308AD"/>
          <w:p w14:paraId="085E6FF7" w14:textId="77777777" w:rsidR="005E7F38" w:rsidRDefault="005E7F38" w:rsidP="001308AD"/>
          <w:p w14:paraId="29FA12F9" w14:textId="77777777" w:rsidR="005E7F38" w:rsidRDefault="005E7F38" w:rsidP="001308AD"/>
          <w:p w14:paraId="79B6B5CB" w14:textId="77777777" w:rsidR="005E7F38" w:rsidRDefault="005E7F38" w:rsidP="001308AD"/>
          <w:p w14:paraId="716916B1" w14:textId="77777777" w:rsidR="005E7F38" w:rsidRDefault="005E7F38" w:rsidP="001308AD"/>
          <w:p w14:paraId="67987E82" w14:textId="77777777" w:rsidR="005E7F38" w:rsidRDefault="005E7F38" w:rsidP="001308AD"/>
          <w:p w14:paraId="603A24F4" w14:textId="77777777" w:rsidR="005E7F38" w:rsidRDefault="005E7F38" w:rsidP="001308AD"/>
          <w:p w14:paraId="31A89BC7" w14:textId="77777777" w:rsidR="005E7F38" w:rsidRDefault="005E7F38" w:rsidP="001308AD"/>
        </w:tc>
      </w:tr>
    </w:tbl>
    <w:p w14:paraId="4CE0555D" w14:textId="050E6B2A" w:rsidR="0076525C" w:rsidRDefault="0076525C" w:rsidP="000E0CD5">
      <w:pPr>
        <w:rPr>
          <w:sz w:val="18"/>
          <w:szCs w:val="18"/>
        </w:rPr>
      </w:pPr>
    </w:p>
    <w:p w14:paraId="1531EBF9" w14:textId="37366E66" w:rsidR="00A9597B" w:rsidRDefault="00A9597B" w:rsidP="000E0CD5">
      <w:pPr>
        <w:rPr>
          <w:sz w:val="18"/>
          <w:szCs w:val="18"/>
        </w:rPr>
      </w:pPr>
    </w:p>
    <w:p w14:paraId="3E3608B6" w14:textId="39F8F6CC" w:rsidR="00A9597B" w:rsidRDefault="00A9597B" w:rsidP="000E0CD5">
      <w:pPr>
        <w:rPr>
          <w:sz w:val="18"/>
          <w:szCs w:val="18"/>
        </w:rPr>
      </w:pPr>
    </w:p>
    <w:p w14:paraId="1F20D14B" w14:textId="4909F446" w:rsidR="00A9597B" w:rsidRDefault="00A9597B" w:rsidP="000E0CD5">
      <w:pPr>
        <w:rPr>
          <w:sz w:val="18"/>
          <w:szCs w:val="18"/>
        </w:rPr>
      </w:pPr>
    </w:p>
    <w:p w14:paraId="63042B4F" w14:textId="1FA5B5D3" w:rsidR="00A9597B" w:rsidRPr="00A9597B" w:rsidRDefault="00A9597B" w:rsidP="00A9597B">
      <w:pPr>
        <w:pStyle w:val="Titolo2"/>
        <w:jc w:val="both"/>
        <w:rPr>
          <w:sz w:val="22"/>
          <w:szCs w:val="22"/>
        </w:rPr>
      </w:pPr>
      <w:r>
        <w:rPr>
          <w:b/>
          <w:bCs/>
          <w:sz w:val="22"/>
          <w:szCs w:val="22"/>
        </w:rPr>
        <w:t xml:space="preserve">Richiesta specifica </w:t>
      </w:r>
      <w:r w:rsidRPr="00B1110C">
        <w:rPr>
          <w:b/>
          <w:bCs/>
          <w:sz w:val="22"/>
          <w:szCs w:val="22"/>
        </w:rPr>
        <w:t xml:space="preserve">– </w:t>
      </w:r>
      <w:r w:rsidRPr="00A9597B">
        <w:rPr>
          <w:sz w:val="22"/>
          <w:szCs w:val="22"/>
        </w:rPr>
        <w:t>Dettagliare gli eventuali flussi informativi che intercorrano con le Agenzie di Tutela della Salute, specificando le modalità di relazione e di coinvolgimento delle stesse, anche in relazione agli altri obblighi indicati dal presente questionario:</w:t>
      </w:r>
    </w:p>
    <w:p w14:paraId="1287485B" w14:textId="77777777" w:rsidR="00A9597B" w:rsidRDefault="00A9597B" w:rsidP="00A9597B">
      <w:pPr>
        <w:rPr>
          <w:b/>
          <w:bCs/>
          <w:i/>
          <w:iCs/>
        </w:rPr>
      </w:pPr>
    </w:p>
    <w:p w14:paraId="1DED0CF4" w14:textId="7FC082F2" w:rsidR="00A9597B" w:rsidRDefault="00A9597B" w:rsidP="00A9597B">
      <w:pPr>
        <w:rPr>
          <w:b/>
          <w:bCs/>
          <w:i/>
          <w:iCs/>
        </w:rPr>
      </w:pPr>
      <w:r>
        <w:rPr>
          <w:b/>
          <w:bCs/>
          <w:i/>
          <w:iCs/>
        </w:rPr>
        <w:t>Campo a risposta aperta per la</w:t>
      </w:r>
      <w:r w:rsidRPr="003100DD">
        <w:rPr>
          <w:b/>
          <w:bCs/>
          <w:i/>
          <w:iCs/>
        </w:rPr>
        <w:t xml:space="preserve"> Direzione Generale Welfare</w:t>
      </w:r>
      <w:r>
        <w:rPr>
          <w:b/>
          <w:bCs/>
          <w:i/>
          <w:iCs/>
        </w:rPr>
        <w:t xml:space="preserve"> e le </w:t>
      </w:r>
      <w:proofErr w:type="spellStart"/>
      <w:r>
        <w:rPr>
          <w:b/>
          <w:bCs/>
          <w:i/>
          <w:iCs/>
        </w:rPr>
        <w:t>Asst</w:t>
      </w:r>
      <w:proofErr w:type="spellEnd"/>
      <w:r>
        <w:rPr>
          <w:b/>
          <w:bCs/>
          <w:i/>
          <w:iCs/>
        </w:rPr>
        <w:t>:</w:t>
      </w:r>
    </w:p>
    <w:p w14:paraId="176C6DA3" w14:textId="35B6B319" w:rsidR="00A9597B" w:rsidRDefault="00A9597B" w:rsidP="00A9597B">
      <w:pPr>
        <w:rPr>
          <w:b/>
          <w:bCs/>
          <w:i/>
          <w:i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A9597B" w14:paraId="2D628084" w14:textId="77777777" w:rsidTr="00A75BD8">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A789236" w14:textId="77777777" w:rsidR="00A9597B" w:rsidRDefault="00A9597B" w:rsidP="00A75BD8"/>
          <w:p w14:paraId="5E8E16BB" w14:textId="77777777" w:rsidR="00A9597B" w:rsidRDefault="00A9597B" w:rsidP="00A75BD8"/>
          <w:p w14:paraId="0C0AE592" w14:textId="28DEF920" w:rsidR="00A9597B" w:rsidRDefault="00A9597B" w:rsidP="00A75BD8"/>
          <w:p w14:paraId="0D08172C" w14:textId="0A6D9E99" w:rsidR="00A9597B" w:rsidRDefault="00A9597B" w:rsidP="00A75BD8"/>
          <w:p w14:paraId="2A69FC1F" w14:textId="3EF9EF01" w:rsidR="00A9597B" w:rsidRDefault="00A9597B" w:rsidP="00A75BD8"/>
          <w:p w14:paraId="1552C69E" w14:textId="239A594B" w:rsidR="00A9597B" w:rsidRDefault="00A9597B" w:rsidP="00A75BD8"/>
          <w:p w14:paraId="73604711" w14:textId="4F93598D" w:rsidR="00A9597B" w:rsidRDefault="00A9597B" w:rsidP="00A75BD8"/>
          <w:p w14:paraId="62DF5228" w14:textId="2C5FC3DD" w:rsidR="00A9597B" w:rsidRDefault="00A9597B" w:rsidP="00A75BD8"/>
          <w:p w14:paraId="70E9CE5F" w14:textId="77777777" w:rsidR="00A9597B" w:rsidRDefault="00A9597B" w:rsidP="00A75BD8"/>
          <w:p w14:paraId="1915B928" w14:textId="77777777" w:rsidR="00A9597B" w:rsidRDefault="00A9597B" w:rsidP="00A75BD8"/>
          <w:p w14:paraId="716CDFF6" w14:textId="77777777" w:rsidR="00A9597B" w:rsidRDefault="00A9597B" w:rsidP="00A75BD8"/>
          <w:p w14:paraId="78D8D58D" w14:textId="77777777" w:rsidR="00A9597B" w:rsidRDefault="00A9597B" w:rsidP="00A75BD8"/>
          <w:p w14:paraId="318585B9" w14:textId="77777777" w:rsidR="00A9597B" w:rsidRDefault="00A9597B" w:rsidP="00A75BD8"/>
          <w:p w14:paraId="6A67DBA7" w14:textId="77777777" w:rsidR="00A9597B" w:rsidRDefault="00A9597B" w:rsidP="00A75BD8"/>
        </w:tc>
      </w:tr>
    </w:tbl>
    <w:p w14:paraId="36E9228B" w14:textId="77777777" w:rsidR="00A9597B" w:rsidRDefault="00A9597B" w:rsidP="00A9597B">
      <w:pPr>
        <w:rPr>
          <w:sz w:val="18"/>
          <w:szCs w:val="18"/>
        </w:rPr>
      </w:pPr>
    </w:p>
    <w:p w14:paraId="3D01985B" w14:textId="77777777" w:rsidR="00A9597B" w:rsidRPr="00A9597B" w:rsidRDefault="00A9597B" w:rsidP="00A9597B">
      <w:pPr>
        <w:rPr>
          <w:b/>
          <w:bCs/>
          <w:i/>
          <w:iCs/>
        </w:rPr>
      </w:pPr>
    </w:p>
    <w:sectPr w:rsidR="00A9597B" w:rsidRPr="00A9597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E9A2" w14:textId="77777777" w:rsidR="00DC7319" w:rsidRDefault="00DC7319" w:rsidP="007D427B">
      <w:pPr>
        <w:spacing w:after="0" w:line="240" w:lineRule="auto"/>
      </w:pPr>
      <w:r>
        <w:separator/>
      </w:r>
    </w:p>
  </w:endnote>
  <w:endnote w:type="continuationSeparator" w:id="0">
    <w:p w14:paraId="2296F249" w14:textId="77777777" w:rsidR="00DC7319" w:rsidRDefault="00DC7319" w:rsidP="007D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7">
    <w:altName w:val="Calibri"/>
    <w:panose1 w:val="00000000000000000000"/>
    <w:charset w:val="00"/>
    <w:family w:val="auto"/>
    <w:notTrueType/>
    <w:pitch w:val="default"/>
    <w:sig w:usb0="00000003" w:usb1="00000000" w:usb2="00000000" w:usb3="00000000" w:csb0="00000001" w:csb1="00000000"/>
  </w:font>
  <w:font w:name="CIDFont+F8">
    <w:altName w:val="Calibri"/>
    <w:panose1 w:val="00000000000000000000"/>
    <w:charset w:val="00"/>
    <w:family w:val="auto"/>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590458"/>
      <w:docPartObj>
        <w:docPartGallery w:val="Page Numbers (Bottom of Page)"/>
        <w:docPartUnique/>
      </w:docPartObj>
    </w:sdtPr>
    <w:sdtContent>
      <w:p w14:paraId="45506203" w14:textId="4C3119B5" w:rsidR="00450F2A" w:rsidRDefault="00450F2A">
        <w:pPr>
          <w:pStyle w:val="Pidipagina"/>
          <w:jc w:val="right"/>
        </w:pPr>
        <w:r>
          <w:fldChar w:fldCharType="begin"/>
        </w:r>
        <w:r>
          <w:instrText>PAGE   \* MERGEFORMAT</w:instrText>
        </w:r>
        <w:r>
          <w:fldChar w:fldCharType="separate"/>
        </w:r>
        <w:r>
          <w:t>2</w:t>
        </w:r>
        <w:r>
          <w:fldChar w:fldCharType="end"/>
        </w:r>
      </w:p>
    </w:sdtContent>
  </w:sdt>
  <w:p w14:paraId="1B16A413" w14:textId="1C856A6C" w:rsidR="00450F2A" w:rsidRDefault="00450F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822A" w14:textId="77777777" w:rsidR="00DC7319" w:rsidRDefault="00DC7319" w:rsidP="007D427B">
      <w:pPr>
        <w:spacing w:after="0" w:line="240" w:lineRule="auto"/>
      </w:pPr>
      <w:r>
        <w:separator/>
      </w:r>
    </w:p>
  </w:footnote>
  <w:footnote w:type="continuationSeparator" w:id="0">
    <w:p w14:paraId="3EDB8D08" w14:textId="77777777" w:rsidR="00DC7319" w:rsidRDefault="00DC7319" w:rsidP="007D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8DC3" w14:textId="1498AD86" w:rsidR="00450F2A" w:rsidRPr="007A1D84" w:rsidRDefault="00450F2A" w:rsidP="00DA603C">
    <w:pPr>
      <w:spacing w:after="205"/>
      <w:ind w:left="252" w:right="381"/>
      <w:jc w:val="right"/>
      <w:rPr>
        <w:rFonts w:ascii="Calibri" w:eastAsia="Calibri" w:hAnsi="Calibri" w:cs="Calibri"/>
        <w:color w:val="000000"/>
        <w:sz w:val="24"/>
        <w:szCs w:val="24"/>
        <w:lang w:eastAsia="it-IT"/>
      </w:rPr>
    </w:pPr>
    <w:r w:rsidRPr="00F45F0C">
      <w:rPr>
        <w:rFonts w:ascii="Calibri" w:eastAsia="Calibri" w:hAnsi="Calibri" w:cs="Calibri"/>
        <w:noProof/>
        <w:color w:val="399D39"/>
        <w:sz w:val="28"/>
        <w:szCs w:val="28"/>
        <w:lang w:eastAsia="it-IT"/>
      </w:rPr>
      <w:drawing>
        <wp:anchor distT="0" distB="0" distL="114300" distR="114300" simplePos="0" relativeHeight="251657216" behindDoc="0" locked="0" layoutInCell="1" allowOverlap="0" wp14:anchorId="303504BC" wp14:editId="7D035E42">
          <wp:simplePos x="0" y="0"/>
          <wp:positionH relativeFrom="column">
            <wp:posOffset>162560</wp:posOffset>
          </wp:positionH>
          <wp:positionV relativeFrom="paragraph">
            <wp:posOffset>1905</wp:posOffset>
          </wp:positionV>
          <wp:extent cx="1587500" cy="603250"/>
          <wp:effectExtent l="0" t="0" r="0" b="635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1587500" cy="603250"/>
                  </a:xfrm>
                  <a:prstGeom prst="rect">
                    <a:avLst/>
                  </a:prstGeom>
                </pic:spPr>
              </pic:pic>
            </a:graphicData>
          </a:graphic>
          <wp14:sizeRelH relativeFrom="margin">
            <wp14:pctWidth>0</wp14:pctWidth>
          </wp14:sizeRelH>
          <wp14:sizeRelV relativeFrom="margin">
            <wp14:pctHeight>0</wp14:pctHeight>
          </wp14:sizeRelV>
        </wp:anchor>
      </w:drawing>
    </w:r>
    <w:r w:rsidRPr="00F45F0C">
      <w:rPr>
        <w:rFonts w:ascii="Century Gothic" w:eastAsia="Century Gothic" w:hAnsi="Century Gothic" w:cs="Century Gothic"/>
        <w:b/>
        <w:color w:val="399D39"/>
        <w:sz w:val="28"/>
        <w:szCs w:val="28"/>
        <w:lang w:eastAsia="it-IT"/>
      </w:rPr>
      <w:t>O</w:t>
    </w:r>
    <w:r w:rsidRPr="007A1D84">
      <w:rPr>
        <w:rFonts w:ascii="Century Gothic" w:eastAsia="Century Gothic" w:hAnsi="Century Gothic" w:cs="Century Gothic"/>
        <w:bCs/>
        <w:color w:val="000000"/>
        <w:sz w:val="24"/>
        <w:szCs w:val="24"/>
        <w:lang w:eastAsia="it-IT"/>
      </w:rPr>
      <w:t>rganismo</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R</w:t>
    </w:r>
    <w:r w:rsidRPr="007A1D84">
      <w:rPr>
        <w:rFonts w:ascii="Century Gothic" w:eastAsia="Century Gothic" w:hAnsi="Century Gothic" w:cs="Century Gothic"/>
        <w:bCs/>
        <w:color w:val="000000"/>
        <w:sz w:val="24"/>
        <w:szCs w:val="24"/>
        <w:lang w:eastAsia="it-IT"/>
      </w:rPr>
      <w:t>egionale</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per</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le</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A</w:t>
    </w:r>
    <w:r w:rsidRPr="007A1D84">
      <w:rPr>
        <w:rFonts w:ascii="Century Gothic" w:eastAsia="Century Gothic" w:hAnsi="Century Gothic" w:cs="Century Gothic"/>
        <w:bCs/>
        <w:color w:val="000000"/>
        <w:sz w:val="24"/>
        <w:szCs w:val="24"/>
        <w:lang w:eastAsia="it-IT"/>
      </w:rPr>
      <w:t>ttività</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di</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C</w:t>
    </w:r>
    <w:r w:rsidRPr="007A1D84">
      <w:rPr>
        <w:rFonts w:ascii="Century Gothic" w:eastAsia="Century Gothic" w:hAnsi="Century Gothic" w:cs="Century Gothic"/>
        <w:bCs/>
        <w:color w:val="000000"/>
        <w:sz w:val="24"/>
        <w:szCs w:val="24"/>
        <w:lang w:eastAsia="it-IT"/>
      </w:rPr>
      <w:t xml:space="preserve">ontrollo </w:t>
    </w:r>
  </w:p>
  <w:p w14:paraId="3EA738A6" w14:textId="77777777" w:rsidR="00450F2A" w:rsidRDefault="00450F2A" w:rsidP="00DA603C">
    <w:pPr>
      <w:jc w:val="center"/>
      <w:rPr>
        <w:rFonts w:ascii="Century Gothic" w:hAnsi="Century Gothic"/>
        <w:b/>
        <w:bCs/>
        <w:sz w:val="24"/>
        <w:szCs w:val="24"/>
      </w:rPr>
    </w:pPr>
    <w:r>
      <w:rPr>
        <w:rFonts w:ascii="Century Gothic" w:hAnsi="Century Gothic"/>
        <w:b/>
        <w:bCs/>
        <w:sz w:val="24"/>
        <w:szCs w:val="24"/>
      </w:rPr>
      <w:t>O</w:t>
    </w:r>
    <w:r w:rsidRPr="001D76A7">
      <w:rPr>
        <w:rFonts w:ascii="Century Gothic" w:hAnsi="Century Gothic"/>
        <w:b/>
        <w:bCs/>
        <w:color w:val="00B050"/>
        <w:sz w:val="24"/>
        <w:szCs w:val="24"/>
      </w:rPr>
      <w:t>.</w:t>
    </w:r>
    <w:r>
      <w:rPr>
        <w:rFonts w:ascii="Century Gothic" w:hAnsi="Century Gothic"/>
        <w:b/>
        <w:bCs/>
        <w:sz w:val="24"/>
        <w:szCs w:val="24"/>
      </w:rPr>
      <w:t>R</w:t>
    </w:r>
    <w:r w:rsidRPr="001D76A7">
      <w:rPr>
        <w:rFonts w:ascii="Century Gothic" w:hAnsi="Century Gothic"/>
        <w:b/>
        <w:bCs/>
        <w:color w:val="00B050"/>
        <w:sz w:val="24"/>
        <w:szCs w:val="24"/>
      </w:rPr>
      <w:t>.</w:t>
    </w:r>
    <w:r>
      <w:rPr>
        <w:rFonts w:ascii="Century Gothic" w:hAnsi="Century Gothic"/>
        <w:b/>
        <w:bCs/>
        <w:sz w:val="24"/>
        <w:szCs w:val="24"/>
      </w:rPr>
      <w:t>A</w:t>
    </w:r>
    <w:r w:rsidRPr="001D76A7">
      <w:rPr>
        <w:rFonts w:ascii="Century Gothic" w:hAnsi="Century Gothic"/>
        <w:b/>
        <w:bCs/>
        <w:color w:val="00B050"/>
        <w:sz w:val="24"/>
        <w:szCs w:val="24"/>
      </w:rPr>
      <w:t>.</w:t>
    </w:r>
    <w:r>
      <w:rPr>
        <w:rFonts w:ascii="Century Gothic" w:hAnsi="Century Gothic"/>
        <w:b/>
        <w:bCs/>
        <w:sz w:val="24"/>
        <w:szCs w:val="24"/>
      </w:rPr>
      <w:t>C</w:t>
    </w:r>
    <w:r w:rsidRPr="001D76A7">
      <w:rPr>
        <w:rFonts w:ascii="Century Gothic" w:hAnsi="Century Gothic"/>
        <w:b/>
        <w:bCs/>
        <w:color w:val="00B050"/>
        <w:sz w:val="24"/>
        <w:szCs w:val="24"/>
      </w:rPr>
      <w:t>.</w:t>
    </w:r>
  </w:p>
  <w:p w14:paraId="3E08721D" w14:textId="77777777" w:rsidR="00450F2A" w:rsidRDefault="00450F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E69"/>
    <w:multiLevelType w:val="hybridMultilevel"/>
    <w:tmpl w:val="6D0020CC"/>
    <w:lvl w:ilvl="0" w:tplc="8E2EEE44">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2224D66"/>
    <w:multiLevelType w:val="hybridMultilevel"/>
    <w:tmpl w:val="F63E3A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0A4694A"/>
    <w:multiLevelType w:val="hybridMultilevel"/>
    <w:tmpl w:val="FB2A2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9D5E51"/>
    <w:multiLevelType w:val="hybridMultilevel"/>
    <w:tmpl w:val="42680098"/>
    <w:lvl w:ilvl="0" w:tplc="484A97D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9A680E"/>
    <w:multiLevelType w:val="hybridMultilevel"/>
    <w:tmpl w:val="6024C084"/>
    <w:lvl w:ilvl="0" w:tplc="97D6593A">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AF275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366A7D"/>
    <w:multiLevelType w:val="hybridMultilevel"/>
    <w:tmpl w:val="3B06B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661F13"/>
    <w:multiLevelType w:val="hybridMultilevel"/>
    <w:tmpl w:val="8DEC1932"/>
    <w:lvl w:ilvl="0" w:tplc="97D6593A">
      <w:start w:val="7"/>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44CA4569"/>
    <w:multiLevelType w:val="hybridMultilevel"/>
    <w:tmpl w:val="3A4848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D7C41D2"/>
    <w:multiLevelType w:val="hybridMultilevel"/>
    <w:tmpl w:val="ED5C98BE"/>
    <w:lvl w:ilvl="0" w:tplc="0410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9182A4D"/>
    <w:multiLevelType w:val="hybridMultilevel"/>
    <w:tmpl w:val="2D187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C62F4A"/>
    <w:multiLevelType w:val="hybridMultilevel"/>
    <w:tmpl w:val="0D40C3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A657320"/>
    <w:multiLevelType w:val="hybridMultilevel"/>
    <w:tmpl w:val="ECC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A760251"/>
    <w:multiLevelType w:val="hybridMultilevel"/>
    <w:tmpl w:val="14F20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CE95505"/>
    <w:multiLevelType w:val="hybridMultilevel"/>
    <w:tmpl w:val="E33E510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E427C4A"/>
    <w:multiLevelType w:val="hybridMultilevel"/>
    <w:tmpl w:val="CCB6E53E"/>
    <w:lvl w:ilvl="0" w:tplc="1206EC7A">
      <w:start w:val="1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A94864"/>
    <w:multiLevelType w:val="hybridMultilevel"/>
    <w:tmpl w:val="AD705194"/>
    <w:lvl w:ilvl="0" w:tplc="04100001">
      <w:start w:val="1"/>
      <w:numFmt w:val="bullet"/>
      <w:lvlText w:val=""/>
      <w:lvlJc w:val="left"/>
      <w:pPr>
        <w:ind w:left="142" w:hanging="360"/>
      </w:pPr>
      <w:rPr>
        <w:rFonts w:ascii="Symbol" w:hAnsi="Symbol" w:hint="default"/>
      </w:rPr>
    </w:lvl>
    <w:lvl w:ilvl="1" w:tplc="04100003" w:tentative="1">
      <w:start w:val="1"/>
      <w:numFmt w:val="bullet"/>
      <w:lvlText w:val="o"/>
      <w:lvlJc w:val="left"/>
      <w:pPr>
        <w:ind w:left="862" w:hanging="360"/>
      </w:pPr>
      <w:rPr>
        <w:rFonts w:ascii="Courier New" w:hAnsi="Courier New" w:cs="Courier New" w:hint="default"/>
      </w:rPr>
    </w:lvl>
    <w:lvl w:ilvl="2" w:tplc="04100005" w:tentative="1">
      <w:start w:val="1"/>
      <w:numFmt w:val="bullet"/>
      <w:lvlText w:val=""/>
      <w:lvlJc w:val="left"/>
      <w:pPr>
        <w:ind w:left="1582" w:hanging="360"/>
      </w:pPr>
      <w:rPr>
        <w:rFonts w:ascii="Wingdings" w:hAnsi="Wingdings" w:hint="default"/>
      </w:rPr>
    </w:lvl>
    <w:lvl w:ilvl="3" w:tplc="04100001" w:tentative="1">
      <w:start w:val="1"/>
      <w:numFmt w:val="bullet"/>
      <w:lvlText w:val=""/>
      <w:lvlJc w:val="left"/>
      <w:pPr>
        <w:ind w:left="2302" w:hanging="360"/>
      </w:pPr>
      <w:rPr>
        <w:rFonts w:ascii="Symbol" w:hAnsi="Symbol" w:hint="default"/>
      </w:rPr>
    </w:lvl>
    <w:lvl w:ilvl="4" w:tplc="04100003" w:tentative="1">
      <w:start w:val="1"/>
      <w:numFmt w:val="bullet"/>
      <w:lvlText w:val="o"/>
      <w:lvlJc w:val="left"/>
      <w:pPr>
        <w:ind w:left="3022" w:hanging="360"/>
      </w:pPr>
      <w:rPr>
        <w:rFonts w:ascii="Courier New" w:hAnsi="Courier New" w:cs="Courier New" w:hint="default"/>
      </w:rPr>
    </w:lvl>
    <w:lvl w:ilvl="5" w:tplc="04100005" w:tentative="1">
      <w:start w:val="1"/>
      <w:numFmt w:val="bullet"/>
      <w:lvlText w:val=""/>
      <w:lvlJc w:val="left"/>
      <w:pPr>
        <w:ind w:left="3742" w:hanging="360"/>
      </w:pPr>
      <w:rPr>
        <w:rFonts w:ascii="Wingdings" w:hAnsi="Wingdings" w:hint="default"/>
      </w:rPr>
    </w:lvl>
    <w:lvl w:ilvl="6" w:tplc="04100001" w:tentative="1">
      <w:start w:val="1"/>
      <w:numFmt w:val="bullet"/>
      <w:lvlText w:val=""/>
      <w:lvlJc w:val="left"/>
      <w:pPr>
        <w:ind w:left="4462" w:hanging="360"/>
      </w:pPr>
      <w:rPr>
        <w:rFonts w:ascii="Symbol" w:hAnsi="Symbol" w:hint="default"/>
      </w:rPr>
    </w:lvl>
    <w:lvl w:ilvl="7" w:tplc="04100003" w:tentative="1">
      <w:start w:val="1"/>
      <w:numFmt w:val="bullet"/>
      <w:lvlText w:val="o"/>
      <w:lvlJc w:val="left"/>
      <w:pPr>
        <w:ind w:left="5182" w:hanging="360"/>
      </w:pPr>
      <w:rPr>
        <w:rFonts w:ascii="Courier New" w:hAnsi="Courier New" w:cs="Courier New" w:hint="default"/>
      </w:rPr>
    </w:lvl>
    <w:lvl w:ilvl="8" w:tplc="04100005" w:tentative="1">
      <w:start w:val="1"/>
      <w:numFmt w:val="bullet"/>
      <w:lvlText w:val=""/>
      <w:lvlJc w:val="left"/>
      <w:pPr>
        <w:ind w:left="5902" w:hanging="360"/>
      </w:pPr>
      <w:rPr>
        <w:rFonts w:ascii="Wingdings" w:hAnsi="Wingdings" w:hint="default"/>
      </w:rPr>
    </w:lvl>
  </w:abstractNum>
  <w:num w:numId="1" w16cid:durableId="1794594456">
    <w:abstractNumId w:val="15"/>
  </w:num>
  <w:num w:numId="2" w16cid:durableId="1718046117">
    <w:abstractNumId w:val="5"/>
  </w:num>
  <w:num w:numId="3" w16cid:durableId="154497120">
    <w:abstractNumId w:val="2"/>
  </w:num>
  <w:num w:numId="4" w16cid:durableId="1036733068">
    <w:abstractNumId w:val="9"/>
  </w:num>
  <w:num w:numId="5" w16cid:durableId="2088073564">
    <w:abstractNumId w:val="6"/>
  </w:num>
  <w:num w:numId="6" w16cid:durableId="798689451">
    <w:abstractNumId w:val="1"/>
  </w:num>
  <w:num w:numId="7" w16cid:durableId="530648152">
    <w:abstractNumId w:val="13"/>
  </w:num>
  <w:num w:numId="8" w16cid:durableId="1856308667">
    <w:abstractNumId w:val="12"/>
  </w:num>
  <w:num w:numId="9" w16cid:durableId="800998325">
    <w:abstractNumId w:val="3"/>
  </w:num>
  <w:num w:numId="10" w16cid:durableId="194782136">
    <w:abstractNumId w:val="7"/>
  </w:num>
  <w:num w:numId="11" w16cid:durableId="423690747">
    <w:abstractNumId w:val="14"/>
  </w:num>
  <w:num w:numId="12" w16cid:durableId="465049493">
    <w:abstractNumId w:val="11"/>
  </w:num>
  <w:num w:numId="13" w16cid:durableId="1436561152">
    <w:abstractNumId w:val="0"/>
  </w:num>
  <w:num w:numId="14" w16cid:durableId="1278026297">
    <w:abstractNumId w:val="4"/>
  </w:num>
  <w:num w:numId="15" w16cid:durableId="1405185346">
    <w:abstractNumId w:val="10"/>
  </w:num>
  <w:num w:numId="16" w16cid:durableId="1106271331">
    <w:abstractNumId w:val="8"/>
  </w:num>
  <w:num w:numId="17" w16cid:durableId="483282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24"/>
    <w:rsid w:val="00010278"/>
    <w:rsid w:val="0003007B"/>
    <w:rsid w:val="00041E5C"/>
    <w:rsid w:val="00044FB5"/>
    <w:rsid w:val="00045443"/>
    <w:rsid w:val="00051500"/>
    <w:rsid w:val="0006050D"/>
    <w:rsid w:val="000610FA"/>
    <w:rsid w:val="000669B5"/>
    <w:rsid w:val="00066AB5"/>
    <w:rsid w:val="000711FF"/>
    <w:rsid w:val="000856CA"/>
    <w:rsid w:val="000908F7"/>
    <w:rsid w:val="00091AE5"/>
    <w:rsid w:val="00092844"/>
    <w:rsid w:val="00094D52"/>
    <w:rsid w:val="000B4D4C"/>
    <w:rsid w:val="000B5B54"/>
    <w:rsid w:val="000C480B"/>
    <w:rsid w:val="000D3454"/>
    <w:rsid w:val="000E0CD5"/>
    <w:rsid w:val="000E2B3A"/>
    <w:rsid w:val="000F0B76"/>
    <w:rsid w:val="001011A1"/>
    <w:rsid w:val="00101245"/>
    <w:rsid w:val="001032D1"/>
    <w:rsid w:val="00105757"/>
    <w:rsid w:val="001242E7"/>
    <w:rsid w:val="00135755"/>
    <w:rsid w:val="0013581E"/>
    <w:rsid w:val="001361A2"/>
    <w:rsid w:val="001376AC"/>
    <w:rsid w:val="00140795"/>
    <w:rsid w:val="001419AF"/>
    <w:rsid w:val="00141C84"/>
    <w:rsid w:val="00146AB1"/>
    <w:rsid w:val="001473FB"/>
    <w:rsid w:val="00155EC0"/>
    <w:rsid w:val="00176015"/>
    <w:rsid w:val="00184A10"/>
    <w:rsid w:val="00191297"/>
    <w:rsid w:val="001A3D3B"/>
    <w:rsid w:val="001B34BD"/>
    <w:rsid w:val="001C049A"/>
    <w:rsid w:val="001C1292"/>
    <w:rsid w:val="001C439C"/>
    <w:rsid w:val="001C77BA"/>
    <w:rsid w:val="001D4DF6"/>
    <w:rsid w:val="001D4E4F"/>
    <w:rsid w:val="001D5A63"/>
    <w:rsid w:val="001D76A7"/>
    <w:rsid w:val="001F2BA5"/>
    <w:rsid w:val="001F5B2A"/>
    <w:rsid w:val="00200A17"/>
    <w:rsid w:val="00204DC7"/>
    <w:rsid w:val="0021152E"/>
    <w:rsid w:val="002144E8"/>
    <w:rsid w:val="002166BD"/>
    <w:rsid w:val="0022201A"/>
    <w:rsid w:val="00226A8F"/>
    <w:rsid w:val="00230E15"/>
    <w:rsid w:val="002325FA"/>
    <w:rsid w:val="00236C39"/>
    <w:rsid w:val="00237CCB"/>
    <w:rsid w:val="00240585"/>
    <w:rsid w:val="00244704"/>
    <w:rsid w:val="00250B35"/>
    <w:rsid w:val="0025571C"/>
    <w:rsid w:val="00257612"/>
    <w:rsid w:val="00265CA0"/>
    <w:rsid w:val="002707D2"/>
    <w:rsid w:val="00282895"/>
    <w:rsid w:val="00291AD7"/>
    <w:rsid w:val="002A466A"/>
    <w:rsid w:val="002A72F9"/>
    <w:rsid w:val="002C4D65"/>
    <w:rsid w:val="002D0EE8"/>
    <w:rsid w:val="002D143F"/>
    <w:rsid w:val="002D6610"/>
    <w:rsid w:val="002F036E"/>
    <w:rsid w:val="002F5D2B"/>
    <w:rsid w:val="003100DD"/>
    <w:rsid w:val="00313C52"/>
    <w:rsid w:val="003152E1"/>
    <w:rsid w:val="00320E93"/>
    <w:rsid w:val="003219C4"/>
    <w:rsid w:val="00324B2E"/>
    <w:rsid w:val="00324BD0"/>
    <w:rsid w:val="0033215F"/>
    <w:rsid w:val="00354312"/>
    <w:rsid w:val="00357564"/>
    <w:rsid w:val="00365433"/>
    <w:rsid w:val="003728E9"/>
    <w:rsid w:val="00394AF8"/>
    <w:rsid w:val="0039630C"/>
    <w:rsid w:val="003967D0"/>
    <w:rsid w:val="003B42E9"/>
    <w:rsid w:val="003C0DF0"/>
    <w:rsid w:val="003C255C"/>
    <w:rsid w:val="003C3EC4"/>
    <w:rsid w:val="003E57C4"/>
    <w:rsid w:val="003F0588"/>
    <w:rsid w:val="00407E24"/>
    <w:rsid w:val="00415767"/>
    <w:rsid w:val="0044644A"/>
    <w:rsid w:val="00450F2A"/>
    <w:rsid w:val="00456435"/>
    <w:rsid w:val="004646FD"/>
    <w:rsid w:val="00475215"/>
    <w:rsid w:val="00477CAB"/>
    <w:rsid w:val="00480FA6"/>
    <w:rsid w:val="00483780"/>
    <w:rsid w:val="0048762C"/>
    <w:rsid w:val="004A1F50"/>
    <w:rsid w:val="004A4326"/>
    <w:rsid w:val="004C34DB"/>
    <w:rsid w:val="004C5A9E"/>
    <w:rsid w:val="004D05B0"/>
    <w:rsid w:val="004D4A76"/>
    <w:rsid w:val="004E4FF2"/>
    <w:rsid w:val="004E770C"/>
    <w:rsid w:val="004F2FD7"/>
    <w:rsid w:val="004F75AD"/>
    <w:rsid w:val="005059BF"/>
    <w:rsid w:val="00507572"/>
    <w:rsid w:val="005115C0"/>
    <w:rsid w:val="00511713"/>
    <w:rsid w:val="00516EF5"/>
    <w:rsid w:val="00521100"/>
    <w:rsid w:val="005224DA"/>
    <w:rsid w:val="00523070"/>
    <w:rsid w:val="00525B19"/>
    <w:rsid w:val="005438B8"/>
    <w:rsid w:val="00545854"/>
    <w:rsid w:val="00563A30"/>
    <w:rsid w:val="005771BF"/>
    <w:rsid w:val="00585A1B"/>
    <w:rsid w:val="00586BBF"/>
    <w:rsid w:val="00593B44"/>
    <w:rsid w:val="005B1330"/>
    <w:rsid w:val="005C33C7"/>
    <w:rsid w:val="005C4D97"/>
    <w:rsid w:val="005D2E1D"/>
    <w:rsid w:val="005E4661"/>
    <w:rsid w:val="005E7F38"/>
    <w:rsid w:val="005F525E"/>
    <w:rsid w:val="00602799"/>
    <w:rsid w:val="00604D21"/>
    <w:rsid w:val="00616084"/>
    <w:rsid w:val="00622A67"/>
    <w:rsid w:val="00630AC6"/>
    <w:rsid w:val="00630F5E"/>
    <w:rsid w:val="00633E07"/>
    <w:rsid w:val="00634E05"/>
    <w:rsid w:val="00651FD2"/>
    <w:rsid w:val="006549CE"/>
    <w:rsid w:val="0065507A"/>
    <w:rsid w:val="006710A3"/>
    <w:rsid w:val="00674A0B"/>
    <w:rsid w:val="00691445"/>
    <w:rsid w:val="006930AE"/>
    <w:rsid w:val="006966F2"/>
    <w:rsid w:val="006A3FBA"/>
    <w:rsid w:val="006B45A4"/>
    <w:rsid w:val="006C41C9"/>
    <w:rsid w:val="006D2562"/>
    <w:rsid w:val="006E5383"/>
    <w:rsid w:val="00707945"/>
    <w:rsid w:val="007302AF"/>
    <w:rsid w:val="00740CB7"/>
    <w:rsid w:val="00752B31"/>
    <w:rsid w:val="00757920"/>
    <w:rsid w:val="0076525C"/>
    <w:rsid w:val="00774557"/>
    <w:rsid w:val="007909BC"/>
    <w:rsid w:val="00790F75"/>
    <w:rsid w:val="00794B25"/>
    <w:rsid w:val="007950D9"/>
    <w:rsid w:val="007A3252"/>
    <w:rsid w:val="007A402E"/>
    <w:rsid w:val="007A54AD"/>
    <w:rsid w:val="007B4EBD"/>
    <w:rsid w:val="007D0647"/>
    <w:rsid w:val="007D427B"/>
    <w:rsid w:val="007E01E7"/>
    <w:rsid w:val="007E7134"/>
    <w:rsid w:val="007F5064"/>
    <w:rsid w:val="007F5FC6"/>
    <w:rsid w:val="007F77C8"/>
    <w:rsid w:val="00806AB4"/>
    <w:rsid w:val="0081125B"/>
    <w:rsid w:val="008170E8"/>
    <w:rsid w:val="00825645"/>
    <w:rsid w:val="00827D53"/>
    <w:rsid w:val="00832742"/>
    <w:rsid w:val="00834B21"/>
    <w:rsid w:val="00836F24"/>
    <w:rsid w:val="0083708F"/>
    <w:rsid w:val="00856B51"/>
    <w:rsid w:val="00863871"/>
    <w:rsid w:val="0087748F"/>
    <w:rsid w:val="00880310"/>
    <w:rsid w:val="008858E2"/>
    <w:rsid w:val="00887CA9"/>
    <w:rsid w:val="008A57CE"/>
    <w:rsid w:val="008C3BE6"/>
    <w:rsid w:val="008F50F6"/>
    <w:rsid w:val="00917572"/>
    <w:rsid w:val="00924822"/>
    <w:rsid w:val="009253F3"/>
    <w:rsid w:val="00932AF2"/>
    <w:rsid w:val="0094097B"/>
    <w:rsid w:val="00966EAE"/>
    <w:rsid w:val="00976593"/>
    <w:rsid w:val="00980472"/>
    <w:rsid w:val="00982C27"/>
    <w:rsid w:val="00983919"/>
    <w:rsid w:val="00987877"/>
    <w:rsid w:val="009A244D"/>
    <w:rsid w:val="009A4A31"/>
    <w:rsid w:val="009A6FE3"/>
    <w:rsid w:val="009B05A0"/>
    <w:rsid w:val="009B0AE5"/>
    <w:rsid w:val="009B5F39"/>
    <w:rsid w:val="009B7F9D"/>
    <w:rsid w:val="009C2846"/>
    <w:rsid w:val="009C6FC2"/>
    <w:rsid w:val="009D1C08"/>
    <w:rsid w:val="009D41A4"/>
    <w:rsid w:val="009E75C7"/>
    <w:rsid w:val="009F17E2"/>
    <w:rsid w:val="009F3111"/>
    <w:rsid w:val="00A0403B"/>
    <w:rsid w:val="00A05EC4"/>
    <w:rsid w:val="00A23B3B"/>
    <w:rsid w:val="00A25627"/>
    <w:rsid w:val="00A416AF"/>
    <w:rsid w:val="00A45379"/>
    <w:rsid w:val="00A5050B"/>
    <w:rsid w:val="00A53CA8"/>
    <w:rsid w:val="00A55752"/>
    <w:rsid w:val="00A8594D"/>
    <w:rsid w:val="00A9597B"/>
    <w:rsid w:val="00AB4AC6"/>
    <w:rsid w:val="00AB5DB8"/>
    <w:rsid w:val="00AC4A0C"/>
    <w:rsid w:val="00AD1A8F"/>
    <w:rsid w:val="00AD7A63"/>
    <w:rsid w:val="00AF0E27"/>
    <w:rsid w:val="00AF6916"/>
    <w:rsid w:val="00B01379"/>
    <w:rsid w:val="00B05DA4"/>
    <w:rsid w:val="00B1110C"/>
    <w:rsid w:val="00B146DF"/>
    <w:rsid w:val="00B21E01"/>
    <w:rsid w:val="00B22F56"/>
    <w:rsid w:val="00B258FA"/>
    <w:rsid w:val="00B30DB3"/>
    <w:rsid w:val="00B35485"/>
    <w:rsid w:val="00B46298"/>
    <w:rsid w:val="00B467D4"/>
    <w:rsid w:val="00B70F30"/>
    <w:rsid w:val="00B761EE"/>
    <w:rsid w:val="00B76911"/>
    <w:rsid w:val="00B82324"/>
    <w:rsid w:val="00B82BCB"/>
    <w:rsid w:val="00B83798"/>
    <w:rsid w:val="00B86463"/>
    <w:rsid w:val="00B93738"/>
    <w:rsid w:val="00BA7983"/>
    <w:rsid w:val="00BC6DE7"/>
    <w:rsid w:val="00BD30BF"/>
    <w:rsid w:val="00BE2185"/>
    <w:rsid w:val="00BE4D9C"/>
    <w:rsid w:val="00BF6AEC"/>
    <w:rsid w:val="00C05CED"/>
    <w:rsid w:val="00C13881"/>
    <w:rsid w:val="00C151E6"/>
    <w:rsid w:val="00C250EE"/>
    <w:rsid w:val="00C335DE"/>
    <w:rsid w:val="00C36353"/>
    <w:rsid w:val="00C51260"/>
    <w:rsid w:val="00C5149C"/>
    <w:rsid w:val="00C57747"/>
    <w:rsid w:val="00C765CE"/>
    <w:rsid w:val="00C801FD"/>
    <w:rsid w:val="00C82E5D"/>
    <w:rsid w:val="00C83ABB"/>
    <w:rsid w:val="00C84C08"/>
    <w:rsid w:val="00C8595D"/>
    <w:rsid w:val="00C87CB0"/>
    <w:rsid w:val="00C935DB"/>
    <w:rsid w:val="00C93D24"/>
    <w:rsid w:val="00C97C51"/>
    <w:rsid w:val="00C97F61"/>
    <w:rsid w:val="00CA499B"/>
    <w:rsid w:val="00CA5262"/>
    <w:rsid w:val="00CA5533"/>
    <w:rsid w:val="00CB1297"/>
    <w:rsid w:val="00CC2A3F"/>
    <w:rsid w:val="00CC4AFA"/>
    <w:rsid w:val="00CD0748"/>
    <w:rsid w:val="00CF1E4F"/>
    <w:rsid w:val="00CF21F0"/>
    <w:rsid w:val="00CF6B52"/>
    <w:rsid w:val="00D02194"/>
    <w:rsid w:val="00D1413C"/>
    <w:rsid w:val="00D17C7B"/>
    <w:rsid w:val="00D27F31"/>
    <w:rsid w:val="00D5555B"/>
    <w:rsid w:val="00D56AD6"/>
    <w:rsid w:val="00D63159"/>
    <w:rsid w:val="00D736E3"/>
    <w:rsid w:val="00D8388B"/>
    <w:rsid w:val="00D8501D"/>
    <w:rsid w:val="00D91A4D"/>
    <w:rsid w:val="00D945E4"/>
    <w:rsid w:val="00D9749A"/>
    <w:rsid w:val="00DA603C"/>
    <w:rsid w:val="00DB1F6C"/>
    <w:rsid w:val="00DB63E2"/>
    <w:rsid w:val="00DB7C89"/>
    <w:rsid w:val="00DB7F61"/>
    <w:rsid w:val="00DC4345"/>
    <w:rsid w:val="00DC57BB"/>
    <w:rsid w:val="00DC7319"/>
    <w:rsid w:val="00DE787A"/>
    <w:rsid w:val="00DF16F0"/>
    <w:rsid w:val="00DF20D2"/>
    <w:rsid w:val="00E03DC3"/>
    <w:rsid w:val="00E05D81"/>
    <w:rsid w:val="00E1195D"/>
    <w:rsid w:val="00E15ED4"/>
    <w:rsid w:val="00E2055A"/>
    <w:rsid w:val="00E22756"/>
    <w:rsid w:val="00E23C68"/>
    <w:rsid w:val="00E25A9A"/>
    <w:rsid w:val="00E43591"/>
    <w:rsid w:val="00E44F94"/>
    <w:rsid w:val="00E51628"/>
    <w:rsid w:val="00E54C4B"/>
    <w:rsid w:val="00E569AF"/>
    <w:rsid w:val="00E576A0"/>
    <w:rsid w:val="00E8579D"/>
    <w:rsid w:val="00E87A05"/>
    <w:rsid w:val="00E91ADA"/>
    <w:rsid w:val="00E95978"/>
    <w:rsid w:val="00EA3167"/>
    <w:rsid w:val="00EA6C82"/>
    <w:rsid w:val="00EB0B06"/>
    <w:rsid w:val="00EC72CD"/>
    <w:rsid w:val="00ED791D"/>
    <w:rsid w:val="00EE011A"/>
    <w:rsid w:val="00EE232C"/>
    <w:rsid w:val="00EE367B"/>
    <w:rsid w:val="00EE4E3D"/>
    <w:rsid w:val="00EF2459"/>
    <w:rsid w:val="00EF265E"/>
    <w:rsid w:val="00EF7336"/>
    <w:rsid w:val="00F1508E"/>
    <w:rsid w:val="00F20BCB"/>
    <w:rsid w:val="00F20BD9"/>
    <w:rsid w:val="00F214C8"/>
    <w:rsid w:val="00F21CC8"/>
    <w:rsid w:val="00F277C9"/>
    <w:rsid w:val="00F30887"/>
    <w:rsid w:val="00F35B5E"/>
    <w:rsid w:val="00F47E06"/>
    <w:rsid w:val="00F5298C"/>
    <w:rsid w:val="00F60FC3"/>
    <w:rsid w:val="00F61B5C"/>
    <w:rsid w:val="00F61D55"/>
    <w:rsid w:val="00F80A53"/>
    <w:rsid w:val="00F80E0D"/>
    <w:rsid w:val="00F84232"/>
    <w:rsid w:val="00F8572C"/>
    <w:rsid w:val="00F87503"/>
    <w:rsid w:val="00FB55BE"/>
    <w:rsid w:val="00FB58E2"/>
    <w:rsid w:val="00FB6A3A"/>
    <w:rsid w:val="00FB7664"/>
    <w:rsid w:val="00FE01F6"/>
    <w:rsid w:val="00FE411A"/>
    <w:rsid w:val="00FF4E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526A1"/>
  <w15:chartTrackingRefBased/>
  <w15:docId w15:val="{2627CAC9-32C7-424A-AFB4-67AFECB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CA8"/>
  </w:style>
  <w:style w:type="paragraph" w:styleId="Titolo1">
    <w:name w:val="heading 1"/>
    <w:basedOn w:val="Normale"/>
    <w:next w:val="Normale"/>
    <w:link w:val="Titolo1Carattere"/>
    <w:uiPriority w:val="9"/>
    <w:qFormat/>
    <w:rsid w:val="00155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9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FF4E8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155EC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5EC0"/>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7D427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427B"/>
  </w:style>
  <w:style w:type="paragraph" w:styleId="Pidipagina">
    <w:name w:val="footer"/>
    <w:basedOn w:val="Normale"/>
    <w:link w:val="PidipaginaCarattere"/>
    <w:uiPriority w:val="99"/>
    <w:unhideWhenUsed/>
    <w:rsid w:val="007D427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427B"/>
  </w:style>
  <w:style w:type="character" w:styleId="Collegamentoipertestuale">
    <w:name w:val="Hyperlink"/>
    <w:basedOn w:val="Carpredefinitoparagrafo"/>
    <w:uiPriority w:val="99"/>
    <w:unhideWhenUsed/>
    <w:rsid w:val="00B467D4"/>
    <w:rPr>
      <w:color w:val="0563C1" w:themeColor="hyperlink"/>
      <w:u w:val="single"/>
    </w:rPr>
  </w:style>
  <w:style w:type="character" w:styleId="Menzionenonrisolta">
    <w:name w:val="Unresolved Mention"/>
    <w:basedOn w:val="Carpredefinitoparagrafo"/>
    <w:uiPriority w:val="99"/>
    <w:semiHidden/>
    <w:unhideWhenUsed/>
    <w:rsid w:val="00B467D4"/>
    <w:rPr>
      <w:color w:val="605E5C"/>
      <w:shd w:val="clear" w:color="auto" w:fill="E1DFDD"/>
    </w:rPr>
  </w:style>
  <w:style w:type="character" w:styleId="Collegamentovisitato">
    <w:name w:val="FollowedHyperlink"/>
    <w:basedOn w:val="Carpredefinitoparagrafo"/>
    <w:uiPriority w:val="99"/>
    <w:semiHidden/>
    <w:unhideWhenUsed/>
    <w:rsid w:val="00C5149C"/>
    <w:rPr>
      <w:color w:val="954F72" w:themeColor="followedHyperlink"/>
      <w:u w:val="single"/>
    </w:rPr>
  </w:style>
  <w:style w:type="paragraph" w:styleId="Revisione">
    <w:name w:val="Revision"/>
    <w:hidden/>
    <w:uiPriority w:val="99"/>
    <w:semiHidden/>
    <w:rsid w:val="001A3D3B"/>
    <w:pPr>
      <w:spacing w:after="0" w:line="240" w:lineRule="auto"/>
    </w:pPr>
  </w:style>
  <w:style w:type="paragraph" w:styleId="Paragrafoelenco">
    <w:name w:val="List Paragraph"/>
    <w:basedOn w:val="Normale"/>
    <w:uiPriority w:val="34"/>
    <w:qFormat/>
    <w:rsid w:val="00C13881"/>
    <w:pPr>
      <w:ind w:left="720"/>
      <w:contextualSpacing/>
    </w:pPr>
  </w:style>
  <w:style w:type="paragraph" w:styleId="Testofumetto">
    <w:name w:val="Balloon Text"/>
    <w:basedOn w:val="Normale"/>
    <w:link w:val="TestofumettoCarattere"/>
    <w:uiPriority w:val="99"/>
    <w:semiHidden/>
    <w:unhideWhenUsed/>
    <w:rsid w:val="00E54C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54C4B"/>
    <w:rPr>
      <w:rFonts w:ascii="Segoe UI" w:hAnsi="Segoe UI" w:cs="Segoe UI"/>
      <w:sz w:val="18"/>
      <w:szCs w:val="18"/>
    </w:rPr>
  </w:style>
  <w:style w:type="paragraph" w:customStyle="1" w:styleId="Default">
    <w:name w:val="Default"/>
    <w:rsid w:val="00F61D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24">
      <w:bodyDiv w:val="1"/>
      <w:marLeft w:val="0"/>
      <w:marRight w:val="0"/>
      <w:marTop w:val="0"/>
      <w:marBottom w:val="0"/>
      <w:divBdr>
        <w:top w:val="none" w:sz="0" w:space="0" w:color="auto"/>
        <w:left w:val="none" w:sz="0" w:space="0" w:color="auto"/>
        <w:bottom w:val="none" w:sz="0" w:space="0" w:color="auto"/>
        <w:right w:val="none" w:sz="0" w:space="0" w:color="auto"/>
      </w:divBdr>
    </w:div>
    <w:div w:id="5718465">
      <w:bodyDiv w:val="1"/>
      <w:marLeft w:val="0"/>
      <w:marRight w:val="0"/>
      <w:marTop w:val="0"/>
      <w:marBottom w:val="0"/>
      <w:divBdr>
        <w:top w:val="none" w:sz="0" w:space="0" w:color="auto"/>
        <w:left w:val="none" w:sz="0" w:space="0" w:color="auto"/>
        <w:bottom w:val="none" w:sz="0" w:space="0" w:color="auto"/>
        <w:right w:val="none" w:sz="0" w:space="0" w:color="auto"/>
      </w:divBdr>
    </w:div>
    <w:div w:id="19168046">
      <w:bodyDiv w:val="1"/>
      <w:marLeft w:val="0"/>
      <w:marRight w:val="0"/>
      <w:marTop w:val="0"/>
      <w:marBottom w:val="0"/>
      <w:divBdr>
        <w:top w:val="none" w:sz="0" w:space="0" w:color="auto"/>
        <w:left w:val="none" w:sz="0" w:space="0" w:color="auto"/>
        <w:bottom w:val="none" w:sz="0" w:space="0" w:color="auto"/>
        <w:right w:val="none" w:sz="0" w:space="0" w:color="auto"/>
      </w:divBdr>
    </w:div>
    <w:div w:id="75590796">
      <w:bodyDiv w:val="1"/>
      <w:marLeft w:val="0"/>
      <w:marRight w:val="0"/>
      <w:marTop w:val="0"/>
      <w:marBottom w:val="0"/>
      <w:divBdr>
        <w:top w:val="none" w:sz="0" w:space="0" w:color="auto"/>
        <w:left w:val="none" w:sz="0" w:space="0" w:color="auto"/>
        <w:bottom w:val="none" w:sz="0" w:space="0" w:color="auto"/>
        <w:right w:val="none" w:sz="0" w:space="0" w:color="auto"/>
      </w:divBdr>
    </w:div>
    <w:div w:id="82773725">
      <w:bodyDiv w:val="1"/>
      <w:marLeft w:val="0"/>
      <w:marRight w:val="0"/>
      <w:marTop w:val="0"/>
      <w:marBottom w:val="0"/>
      <w:divBdr>
        <w:top w:val="none" w:sz="0" w:space="0" w:color="auto"/>
        <w:left w:val="none" w:sz="0" w:space="0" w:color="auto"/>
        <w:bottom w:val="none" w:sz="0" w:space="0" w:color="auto"/>
        <w:right w:val="none" w:sz="0" w:space="0" w:color="auto"/>
      </w:divBdr>
    </w:div>
    <w:div w:id="83427907">
      <w:bodyDiv w:val="1"/>
      <w:marLeft w:val="0"/>
      <w:marRight w:val="0"/>
      <w:marTop w:val="0"/>
      <w:marBottom w:val="0"/>
      <w:divBdr>
        <w:top w:val="none" w:sz="0" w:space="0" w:color="auto"/>
        <w:left w:val="none" w:sz="0" w:space="0" w:color="auto"/>
        <w:bottom w:val="none" w:sz="0" w:space="0" w:color="auto"/>
        <w:right w:val="none" w:sz="0" w:space="0" w:color="auto"/>
      </w:divBdr>
    </w:div>
    <w:div w:id="84153820">
      <w:bodyDiv w:val="1"/>
      <w:marLeft w:val="0"/>
      <w:marRight w:val="0"/>
      <w:marTop w:val="0"/>
      <w:marBottom w:val="0"/>
      <w:divBdr>
        <w:top w:val="none" w:sz="0" w:space="0" w:color="auto"/>
        <w:left w:val="none" w:sz="0" w:space="0" w:color="auto"/>
        <w:bottom w:val="none" w:sz="0" w:space="0" w:color="auto"/>
        <w:right w:val="none" w:sz="0" w:space="0" w:color="auto"/>
      </w:divBdr>
    </w:div>
    <w:div w:id="85201120">
      <w:bodyDiv w:val="1"/>
      <w:marLeft w:val="0"/>
      <w:marRight w:val="0"/>
      <w:marTop w:val="0"/>
      <w:marBottom w:val="0"/>
      <w:divBdr>
        <w:top w:val="none" w:sz="0" w:space="0" w:color="auto"/>
        <w:left w:val="none" w:sz="0" w:space="0" w:color="auto"/>
        <w:bottom w:val="none" w:sz="0" w:space="0" w:color="auto"/>
        <w:right w:val="none" w:sz="0" w:space="0" w:color="auto"/>
      </w:divBdr>
    </w:div>
    <w:div w:id="97987225">
      <w:bodyDiv w:val="1"/>
      <w:marLeft w:val="0"/>
      <w:marRight w:val="0"/>
      <w:marTop w:val="0"/>
      <w:marBottom w:val="0"/>
      <w:divBdr>
        <w:top w:val="none" w:sz="0" w:space="0" w:color="auto"/>
        <w:left w:val="none" w:sz="0" w:space="0" w:color="auto"/>
        <w:bottom w:val="none" w:sz="0" w:space="0" w:color="auto"/>
        <w:right w:val="none" w:sz="0" w:space="0" w:color="auto"/>
      </w:divBdr>
    </w:div>
    <w:div w:id="101924894">
      <w:bodyDiv w:val="1"/>
      <w:marLeft w:val="0"/>
      <w:marRight w:val="0"/>
      <w:marTop w:val="0"/>
      <w:marBottom w:val="0"/>
      <w:divBdr>
        <w:top w:val="none" w:sz="0" w:space="0" w:color="auto"/>
        <w:left w:val="none" w:sz="0" w:space="0" w:color="auto"/>
        <w:bottom w:val="none" w:sz="0" w:space="0" w:color="auto"/>
        <w:right w:val="none" w:sz="0" w:space="0" w:color="auto"/>
      </w:divBdr>
    </w:div>
    <w:div w:id="125322862">
      <w:bodyDiv w:val="1"/>
      <w:marLeft w:val="0"/>
      <w:marRight w:val="0"/>
      <w:marTop w:val="0"/>
      <w:marBottom w:val="0"/>
      <w:divBdr>
        <w:top w:val="none" w:sz="0" w:space="0" w:color="auto"/>
        <w:left w:val="none" w:sz="0" w:space="0" w:color="auto"/>
        <w:bottom w:val="none" w:sz="0" w:space="0" w:color="auto"/>
        <w:right w:val="none" w:sz="0" w:space="0" w:color="auto"/>
      </w:divBdr>
    </w:div>
    <w:div w:id="141850717">
      <w:bodyDiv w:val="1"/>
      <w:marLeft w:val="0"/>
      <w:marRight w:val="0"/>
      <w:marTop w:val="0"/>
      <w:marBottom w:val="0"/>
      <w:divBdr>
        <w:top w:val="none" w:sz="0" w:space="0" w:color="auto"/>
        <w:left w:val="none" w:sz="0" w:space="0" w:color="auto"/>
        <w:bottom w:val="none" w:sz="0" w:space="0" w:color="auto"/>
        <w:right w:val="none" w:sz="0" w:space="0" w:color="auto"/>
      </w:divBdr>
    </w:div>
    <w:div w:id="165901936">
      <w:bodyDiv w:val="1"/>
      <w:marLeft w:val="0"/>
      <w:marRight w:val="0"/>
      <w:marTop w:val="0"/>
      <w:marBottom w:val="0"/>
      <w:divBdr>
        <w:top w:val="none" w:sz="0" w:space="0" w:color="auto"/>
        <w:left w:val="none" w:sz="0" w:space="0" w:color="auto"/>
        <w:bottom w:val="none" w:sz="0" w:space="0" w:color="auto"/>
        <w:right w:val="none" w:sz="0" w:space="0" w:color="auto"/>
      </w:divBdr>
    </w:div>
    <w:div w:id="171531118">
      <w:bodyDiv w:val="1"/>
      <w:marLeft w:val="0"/>
      <w:marRight w:val="0"/>
      <w:marTop w:val="0"/>
      <w:marBottom w:val="0"/>
      <w:divBdr>
        <w:top w:val="none" w:sz="0" w:space="0" w:color="auto"/>
        <w:left w:val="none" w:sz="0" w:space="0" w:color="auto"/>
        <w:bottom w:val="none" w:sz="0" w:space="0" w:color="auto"/>
        <w:right w:val="none" w:sz="0" w:space="0" w:color="auto"/>
      </w:divBdr>
    </w:div>
    <w:div w:id="179514722">
      <w:bodyDiv w:val="1"/>
      <w:marLeft w:val="0"/>
      <w:marRight w:val="0"/>
      <w:marTop w:val="0"/>
      <w:marBottom w:val="0"/>
      <w:divBdr>
        <w:top w:val="none" w:sz="0" w:space="0" w:color="auto"/>
        <w:left w:val="none" w:sz="0" w:space="0" w:color="auto"/>
        <w:bottom w:val="none" w:sz="0" w:space="0" w:color="auto"/>
        <w:right w:val="none" w:sz="0" w:space="0" w:color="auto"/>
      </w:divBdr>
    </w:div>
    <w:div w:id="183373178">
      <w:bodyDiv w:val="1"/>
      <w:marLeft w:val="0"/>
      <w:marRight w:val="0"/>
      <w:marTop w:val="0"/>
      <w:marBottom w:val="0"/>
      <w:divBdr>
        <w:top w:val="none" w:sz="0" w:space="0" w:color="auto"/>
        <w:left w:val="none" w:sz="0" w:space="0" w:color="auto"/>
        <w:bottom w:val="none" w:sz="0" w:space="0" w:color="auto"/>
        <w:right w:val="none" w:sz="0" w:space="0" w:color="auto"/>
      </w:divBdr>
    </w:div>
    <w:div w:id="192042270">
      <w:bodyDiv w:val="1"/>
      <w:marLeft w:val="0"/>
      <w:marRight w:val="0"/>
      <w:marTop w:val="0"/>
      <w:marBottom w:val="0"/>
      <w:divBdr>
        <w:top w:val="none" w:sz="0" w:space="0" w:color="auto"/>
        <w:left w:val="none" w:sz="0" w:space="0" w:color="auto"/>
        <w:bottom w:val="none" w:sz="0" w:space="0" w:color="auto"/>
        <w:right w:val="none" w:sz="0" w:space="0" w:color="auto"/>
      </w:divBdr>
    </w:div>
    <w:div w:id="201092138">
      <w:bodyDiv w:val="1"/>
      <w:marLeft w:val="0"/>
      <w:marRight w:val="0"/>
      <w:marTop w:val="0"/>
      <w:marBottom w:val="0"/>
      <w:divBdr>
        <w:top w:val="none" w:sz="0" w:space="0" w:color="auto"/>
        <w:left w:val="none" w:sz="0" w:space="0" w:color="auto"/>
        <w:bottom w:val="none" w:sz="0" w:space="0" w:color="auto"/>
        <w:right w:val="none" w:sz="0" w:space="0" w:color="auto"/>
      </w:divBdr>
    </w:div>
    <w:div w:id="203954288">
      <w:bodyDiv w:val="1"/>
      <w:marLeft w:val="0"/>
      <w:marRight w:val="0"/>
      <w:marTop w:val="0"/>
      <w:marBottom w:val="0"/>
      <w:divBdr>
        <w:top w:val="none" w:sz="0" w:space="0" w:color="auto"/>
        <w:left w:val="none" w:sz="0" w:space="0" w:color="auto"/>
        <w:bottom w:val="none" w:sz="0" w:space="0" w:color="auto"/>
        <w:right w:val="none" w:sz="0" w:space="0" w:color="auto"/>
      </w:divBdr>
    </w:div>
    <w:div w:id="204754287">
      <w:bodyDiv w:val="1"/>
      <w:marLeft w:val="0"/>
      <w:marRight w:val="0"/>
      <w:marTop w:val="0"/>
      <w:marBottom w:val="0"/>
      <w:divBdr>
        <w:top w:val="none" w:sz="0" w:space="0" w:color="auto"/>
        <w:left w:val="none" w:sz="0" w:space="0" w:color="auto"/>
        <w:bottom w:val="none" w:sz="0" w:space="0" w:color="auto"/>
        <w:right w:val="none" w:sz="0" w:space="0" w:color="auto"/>
      </w:divBdr>
    </w:div>
    <w:div w:id="223372141">
      <w:bodyDiv w:val="1"/>
      <w:marLeft w:val="0"/>
      <w:marRight w:val="0"/>
      <w:marTop w:val="0"/>
      <w:marBottom w:val="0"/>
      <w:divBdr>
        <w:top w:val="none" w:sz="0" w:space="0" w:color="auto"/>
        <w:left w:val="none" w:sz="0" w:space="0" w:color="auto"/>
        <w:bottom w:val="none" w:sz="0" w:space="0" w:color="auto"/>
        <w:right w:val="none" w:sz="0" w:space="0" w:color="auto"/>
      </w:divBdr>
    </w:div>
    <w:div w:id="227568917">
      <w:bodyDiv w:val="1"/>
      <w:marLeft w:val="0"/>
      <w:marRight w:val="0"/>
      <w:marTop w:val="0"/>
      <w:marBottom w:val="0"/>
      <w:divBdr>
        <w:top w:val="none" w:sz="0" w:space="0" w:color="auto"/>
        <w:left w:val="none" w:sz="0" w:space="0" w:color="auto"/>
        <w:bottom w:val="none" w:sz="0" w:space="0" w:color="auto"/>
        <w:right w:val="none" w:sz="0" w:space="0" w:color="auto"/>
      </w:divBdr>
    </w:div>
    <w:div w:id="236092912">
      <w:bodyDiv w:val="1"/>
      <w:marLeft w:val="0"/>
      <w:marRight w:val="0"/>
      <w:marTop w:val="0"/>
      <w:marBottom w:val="0"/>
      <w:divBdr>
        <w:top w:val="none" w:sz="0" w:space="0" w:color="auto"/>
        <w:left w:val="none" w:sz="0" w:space="0" w:color="auto"/>
        <w:bottom w:val="none" w:sz="0" w:space="0" w:color="auto"/>
        <w:right w:val="none" w:sz="0" w:space="0" w:color="auto"/>
      </w:divBdr>
    </w:div>
    <w:div w:id="254480389">
      <w:bodyDiv w:val="1"/>
      <w:marLeft w:val="0"/>
      <w:marRight w:val="0"/>
      <w:marTop w:val="0"/>
      <w:marBottom w:val="0"/>
      <w:divBdr>
        <w:top w:val="none" w:sz="0" w:space="0" w:color="auto"/>
        <w:left w:val="none" w:sz="0" w:space="0" w:color="auto"/>
        <w:bottom w:val="none" w:sz="0" w:space="0" w:color="auto"/>
        <w:right w:val="none" w:sz="0" w:space="0" w:color="auto"/>
      </w:divBdr>
    </w:div>
    <w:div w:id="263197651">
      <w:bodyDiv w:val="1"/>
      <w:marLeft w:val="0"/>
      <w:marRight w:val="0"/>
      <w:marTop w:val="0"/>
      <w:marBottom w:val="0"/>
      <w:divBdr>
        <w:top w:val="none" w:sz="0" w:space="0" w:color="auto"/>
        <w:left w:val="none" w:sz="0" w:space="0" w:color="auto"/>
        <w:bottom w:val="none" w:sz="0" w:space="0" w:color="auto"/>
        <w:right w:val="none" w:sz="0" w:space="0" w:color="auto"/>
      </w:divBdr>
    </w:div>
    <w:div w:id="269052204">
      <w:bodyDiv w:val="1"/>
      <w:marLeft w:val="0"/>
      <w:marRight w:val="0"/>
      <w:marTop w:val="0"/>
      <w:marBottom w:val="0"/>
      <w:divBdr>
        <w:top w:val="none" w:sz="0" w:space="0" w:color="auto"/>
        <w:left w:val="none" w:sz="0" w:space="0" w:color="auto"/>
        <w:bottom w:val="none" w:sz="0" w:space="0" w:color="auto"/>
        <w:right w:val="none" w:sz="0" w:space="0" w:color="auto"/>
      </w:divBdr>
    </w:div>
    <w:div w:id="280184971">
      <w:bodyDiv w:val="1"/>
      <w:marLeft w:val="0"/>
      <w:marRight w:val="0"/>
      <w:marTop w:val="0"/>
      <w:marBottom w:val="0"/>
      <w:divBdr>
        <w:top w:val="none" w:sz="0" w:space="0" w:color="auto"/>
        <w:left w:val="none" w:sz="0" w:space="0" w:color="auto"/>
        <w:bottom w:val="none" w:sz="0" w:space="0" w:color="auto"/>
        <w:right w:val="none" w:sz="0" w:space="0" w:color="auto"/>
      </w:divBdr>
    </w:div>
    <w:div w:id="282730154">
      <w:bodyDiv w:val="1"/>
      <w:marLeft w:val="0"/>
      <w:marRight w:val="0"/>
      <w:marTop w:val="0"/>
      <w:marBottom w:val="0"/>
      <w:divBdr>
        <w:top w:val="none" w:sz="0" w:space="0" w:color="auto"/>
        <w:left w:val="none" w:sz="0" w:space="0" w:color="auto"/>
        <w:bottom w:val="none" w:sz="0" w:space="0" w:color="auto"/>
        <w:right w:val="none" w:sz="0" w:space="0" w:color="auto"/>
      </w:divBdr>
    </w:div>
    <w:div w:id="288555867">
      <w:bodyDiv w:val="1"/>
      <w:marLeft w:val="0"/>
      <w:marRight w:val="0"/>
      <w:marTop w:val="0"/>
      <w:marBottom w:val="0"/>
      <w:divBdr>
        <w:top w:val="none" w:sz="0" w:space="0" w:color="auto"/>
        <w:left w:val="none" w:sz="0" w:space="0" w:color="auto"/>
        <w:bottom w:val="none" w:sz="0" w:space="0" w:color="auto"/>
        <w:right w:val="none" w:sz="0" w:space="0" w:color="auto"/>
      </w:divBdr>
    </w:div>
    <w:div w:id="293678795">
      <w:bodyDiv w:val="1"/>
      <w:marLeft w:val="0"/>
      <w:marRight w:val="0"/>
      <w:marTop w:val="0"/>
      <w:marBottom w:val="0"/>
      <w:divBdr>
        <w:top w:val="none" w:sz="0" w:space="0" w:color="auto"/>
        <w:left w:val="none" w:sz="0" w:space="0" w:color="auto"/>
        <w:bottom w:val="none" w:sz="0" w:space="0" w:color="auto"/>
        <w:right w:val="none" w:sz="0" w:space="0" w:color="auto"/>
      </w:divBdr>
    </w:div>
    <w:div w:id="301810039">
      <w:bodyDiv w:val="1"/>
      <w:marLeft w:val="0"/>
      <w:marRight w:val="0"/>
      <w:marTop w:val="0"/>
      <w:marBottom w:val="0"/>
      <w:divBdr>
        <w:top w:val="none" w:sz="0" w:space="0" w:color="auto"/>
        <w:left w:val="none" w:sz="0" w:space="0" w:color="auto"/>
        <w:bottom w:val="none" w:sz="0" w:space="0" w:color="auto"/>
        <w:right w:val="none" w:sz="0" w:space="0" w:color="auto"/>
      </w:divBdr>
    </w:div>
    <w:div w:id="322776591">
      <w:bodyDiv w:val="1"/>
      <w:marLeft w:val="0"/>
      <w:marRight w:val="0"/>
      <w:marTop w:val="0"/>
      <w:marBottom w:val="0"/>
      <w:divBdr>
        <w:top w:val="none" w:sz="0" w:space="0" w:color="auto"/>
        <w:left w:val="none" w:sz="0" w:space="0" w:color="auto"/>
        <w:bottom w:val="none" w:sz="0" w:space="0" w:color="auto"/>
        <w:right w:val="none" w:sz="0" w:space="0" w:color="auto"/>
      </w:divBdr>
    </w:div>
    <w:div w:id="348024997">
      <w:bodyDiv w:val="1"/>
      <w:marLeft w:val="0"/>
      <w:marRight w:val="0"/>
      <w:marTop w:val="0"/>
      <w:marBottom w:val="0"/>
      <w:divBdr>
        <w:top w:val="none" w:sz="0" w:space="0" w:color="auto"/>
        <w:left w:val="none" w:sz="0" w:space="0" w:color="auto"/>
        <w:bottom w:val="none" w:sz="0" w:space="0" w:color="auto"/>
        <w:right w:val="none" w:sz="0" w:space="0" w:color="auto"/>
      </w:divBdr>
    </w:div>
    <w:div w:id="368381383">
      <w:bodyDiv w:val="1"/>
      <w:marLeft w:val="0"/>
      <w:marRight w:val="0"/>
      <w:marTop w:val="0"/>
      <w:marBottom w:val="0"/>
      <w:divBdr>
        <w:top w:val="none" w:sz="0" w:space="0" w:color="auto"/>
        <w:left w:val="none" w:sz="0" w:space="0" w:color="auto"/>
        <w:bottom w:val="none" w:sz="0" w:space="0" w:color="auto"/>
        <w:right w:val="none" w:sz="0" w:space="0" w:color="auto"/>
      </w:divBdr>
    </w:div>
    <w:div w:id="389574497">
      <w:bodyDiv w:val="1"/>
      <w:marLeft w:val="0"/>
      <w:marRight w:val="0"/>
      <w:marTop w:val="0"/>
      <w:marBottom w:val="0"/>
      <w:divBdr>
        <w:top w:val="none" w:sz="0" w:space="0" w:color="auto"/>
        <w:left w:val="none" w:sz="0" w:space="0" w:color="auto"/>
        <w:bottom w:val="none" w:sz="0" w:space="0" w:color="auto"/>
        <w:right w:val="none" w:sz="0" w:space="0" w:color="auto"/>
      </w:divBdr>
    </w:div>
    <w:div w:id="391975576">
      <w:bodyDiv w:val="1"/>
      <w:marLeft w:val="0"/>
      <w:marRight w:val="0"/>
      <w:marTop w:val="0"/>
      <w:marBottom w:val="0"/>
      <w:divBdr>
        <w:top w:val="none" w:sz="0" w:space="0" w:color="auto"/>
        <w:left w:val="none" w:sz="0" w:space="0" w:color="auto"/>
        <w:bottom w:val="none" w:sz="0" w:space="0" w:color="auto"/>
        <w:right w:val="none" w:sz="0" w:space="0" w:color="auto"/>
      </w:divBdr>
    </w:div>
    <w:div w:id="412774611">
      <w:bodyDiv w:val="1"/>
      <w:marLeft w:val="0"/>
      <w:marRight w:val="0"/>
      <w:marTop w:val="0"/>
      <w:marBottom w:val="0"/>
      <w:divBdr>
        <w:top w:val="none" w:sz="0" w:space="0" w:color="auto"/>
        <w:left w:val="none" w:sz="0" w:space="0" w:color="auto"/>
        <w:bottom w:val="none" w:sz="0" w:space="0" w:color="auto"/>
        <w:right w:val="none" w:sz="0" w:space="0" w:color="auto"/>
      </w:divBdr>
    </w:div>
    <w:div w:id="424231909">
      <w:bodyDiv w:val="1"/>
      <w:marLeft w:val="0"/>
      <w:marRight w:val="0"/>
      <w:marTop w:val="0"/>
      <w:marBottom w:val="0"/>
      <w:divBdr>
        <w:top w:val="none" w:sz="0" w:space="0" w:color="auto"/>
        <w:left w:val="none" w:sz="0" w:space="0" w:color="auto"/>
        <w:bottom w:val="none" w:sz="0" w:space="0" w:color="auto"/>
        <w:right w:val="none" w:sz="0" w:space="0" w:color="auto"/>
      </w:divBdr>
    </w:div>
    <w:div w:id="462621856">
      <w:bodyDiv w:val="1"/>
      <w:marLeft w:val="0"/>
      <w:marRight w:val="0"/>
      <w:marTop w:val="0"/>
      <w:marBottom w:val="0"/>
      <w:divBdr>
        <w:top w:val="none" w:sz="0" w:space="0" w:color="auto"/>
        <w:left w:val="none" w:sz="0" w:space="0" w:color="auto"/>
        <w:bottom w:val="none" w:sz="0" w:space="0" w:color="auto"/>
        <w:right w:val="none" w:sz="0" w:space="0" w:color="auto"/>
      </w:divBdr>
    </w:div>
    <w:div w:id="474033905">
      <w:bodyDiv w:val="1"/>
      <w:marLeft w:val="0"/>
      <w:marRight w:val="0"/>
      <w:marTop w:val="0"/>
      <w:marBottom w:val="0"/>
      <w:divBdr>
        <w:top w:val="none" w:sz="0" w:space="0" w:color="auto"/>
        <w:left w:val="none" w:sz="0" w:space="0" w:color="auto"/>
        <w:bottom w:val="none" w:sz="0" w:space="0" w:color="auto"/>
        <w:right w:val="none" w:sz="0" w:space="0" w:color="auto"/>
      </w:divBdr>
    </w:div>
    <w:div w:id="490020871">
      <w:bodyDiv w:val="1"/>
      <w:marLeft w:val="0"/>
      <w:marRight w:val="0"/>
      <w:marTop w:val="0"/>
      <w:marBottom w:val="0"/>
      <w:divBdr>
        <w:top w:val="none" w:sz="0" w:space="0" w:color="auto"/>
        <w:left w:val="none" w:sz="0" w:space="0" w:color="auto"/>
        <w:bottom w:val="none" w:sz="0" w:space="0" w:color="auto"/>
        <w:right w:val="none" w:sz="0" w:space="0" w:color="auto"/>
      </w:divBdr>
    </w:div>
    <w:div w:id="499657312">
      <w:bodyDiv w:val="1"/>
      <w:marLeft w:val="0"/>
      <w:marRight w:val="0"/>
      <w:marTop w:val="0"/>
      <w:marBottom w:val="0"/>
      <w:divBdr>
        <w:top w:val="none" w:sz="0" w:space="0" w:color="auto"/>
        <w:left w:val="none" w:sz="0" w:space="0" w:color="auto"/>
        <w:bottom w:val="none" w:sz="0" w:space="0" w:color="auto"/>
        <w:right w:val="none" w:sz="0" w:space="0" w:color="auto"/>
      </w:divBdr>
    </w:div>
    <w:div w:id="502356404">
      <w:bodyDiv w:val="1"/>
      <w:marLeft w:val="0"/>
      <w:marRight w:val="0"/>
      <w:marTop w:val="0"/>
      <w:marBottom w:val="0"/>
      <w:divBdr>
        <w:top w:val="none" w:sz="0" w:space="0" w:color="auto"/>
        <w:left w:val="none" w:sz="0" w:space="0" w:color="auto"/>
        <w:bottom w:val="none" w:sz="0" w:space="0" w:color="auto"/>
        <w:right w:val="none" w:sz="0" w:space="0" w:color="auto"/>
      </w:divBdr>
    </w:div>
    <w:div w:id="506142101">
      <w:bodyDiv w:val="1"/>
      <w:marLeft w:val="0"/>
      <w:marRight w:val="0"/>
      <w:marTop w:val="0"/>
      <w:marBottom w:val="0"/>
      <w:divBdr>
        <w:top w:val="none" w:sz="0" w:space="0" w:color="auto"/>
        <w:left w:val="none" w:sz="0" w:space="0" w:color="auto"/>
        <w:bottom w:val="none" w:sz="0" w:space="0" w:color="auto"/>
        <w:right w:val="none" w:sz="0" w:space="0" w:color="auto"/>
      </w:divBdr>
    </w:div>
    <w:div w:id="512837628">
      <w:bodyDiv w:val="1"/>
      <w:marLeft w:val="0"/>
      <w:marRight w:val="0"/>
      <w:marTop w:val="0"/>
      <w:marBottom w:val="0"/>
      <w:divBdr>
        <w:top w:val="none" w:sz="0" w:space="0" w:color="auto"/>
        <w:left w:val="none" w:sz="0" w:space="0" w:color="auto"/>
        <w:bottom w:val="none" w:sz="0" w:space="0" w:color="auto"/>
        <w:right w:val="none" w:sz="0" w:space="0" w:color="auto"/>
      </w:divBdr>
    </w:div>
    <w:div w:id="516428431">
      <w:bodyDiv w:val="1"/>
      <w:marLeft w:val="0"/>
      <w:marRight w:val="0"/>
      <w:marTop w:val="0"/>
      <w:marBottom w:val="0"/>
      <w:divBdr>
        <w:top w:val="none" w:sz="0" w:space="0" w:color="auto"/>
        <w:left w:val="none" w:sz="0" w:space="0" w:color="auto"/>
        <w:bottom w:val="none" w:sz="0" w:space="0" w:color="auto"/>
        <w:right w:val="none" w:sz="0" w:space="0" w:color="auto"/>
      </w:divBdr>
    </w:div>
    <w:div w:id="527718695">
      <w:bodyDiv w:val="1"/>
      <w:marLeft w:val="0"/>
      <w:marRight w:val="0"/>
      <w:marTop w:val="0"/>
      <w:marBottom w:val="0"/>
      <w:divBdr>
        <w:top w:val="none" w:sz="0" w:space="0" w:color="auto"/>
        <w:left w:val="none" w:sz="0" w:space="0" w:color="auto"/>
        <w:bottom w:val="none" w:sz="0" w:space="0" w:color="auto"/>
        <w:right w:val="none" w:sz="0" w:space="0" w:color="auto"/>
      </w:divBdr>
    </w:div>
    <w:div w:id="532110052">
      <w:bodyDiv w:val="1"/>
      <w:marLeft w:val="0"/>
      <w:marRight w:val="0"/>
      <w:marTop w:val="0"/>
      <w:marBottom w:val="0"/>
      <w:divBdr>
        <w:top w:val="none" w:sz="0" w:space="0" w:color="auto"/>
        <w:left w:val="none" w:sz="0" w:space="0" w:color="auto"/>
        <w:bottom w:val="none" w:sz="0" w:space="0" w:color="auto"/>
        <w:right w:val="none" w:sz="0" w:space="0" w:color="auto"/>
      </w:divBdr>
    </w:div>
    <w:div w:id="539317667">
      <w:bodyDiv w:val="1"/>
      <w:marLeft w:val="0"/>
      <w:marRight w:val="0"/>
      <w:marTop w:val="0"/>
      <w:marBottom w:val="0"/>
      <w:divBdr>
        <w:top w:val="none" w:sz="0" w:space="0" w:color="auto"/>
        <w:left w:val="none" w:sz="0" w:space="0" w:color="auto"/>
        <w:bottom w:val="none" w:sz="0" w:space="0" w:color="auto"/>
        <w:right w:val="none" w:sz="0" w:space="0" w:color="auto"/>
      </w:divBdr>
    </w:div>
    <w:div w:id="559440029">
      <w:bodyDiv w:val="1"/>
      <w:marLeft w:val="0"/>
      <w:marRight w:val="0"/>
      <w:marTop w:val="0"/>
      <w:marBottom w:val="0"/>
      <w:divBdr>
        <w:top w:val="none" w:sz="0" w:space="0" w:color="auto"/>
        <w:left w:val="none" w:sz="0" w:space="0" w:color="auto"/>
        <w:bottom w:val="none" w:sz="0" w:space="0" w:color="auto"/>
        <w:right w:val="none" w:sz="0" w:space="0" w:color="auto"/>
      </w:divBdr>
    </w:div>
    <w:div w:id="575432357">
      <w:bodyDiv w:val="1"/>
      <w:marLeft w:val="0"/>
      <w:marRight w:val="0"/>
      <w:marTop w:val="0"/>
      <w:marBottom w:val="0"/>
      <w:divBdr>
        <w:top w:val="none" w:sz="0" w:space="0" w:color="auto"/>
        <w:left w:val="none" w:sz="0" w:space="0" w:color="auto"/>
        <w:bottom w:val="none" w:sz="0" w:space="0" w:color="auto"/>
        <w:right w:val="none" w:sz="0" w:space="0" w:color="auto"/>
      </w:divBdr>
    </w:div>
    <w:div w:id="614097035">
      <w:bodyDiv w:val="1"/>
      <w:marLeft w:val="0"/>
      <w:marRight w:val="0"/>
      <w:marTop w:val="0"/>
      <w:marBottom w:val="0"/>
      <w:divBdr>
        <w:top w:val="none" w:sz="0" w:space="0" w:color="auto"/>
        <w:left w:val="none" w:sz="0" w:space="0" w:color="auto"/>
        <w:bottom w:val="none" w:sz="0" w:space="0" w:color="auto"/>
        <w:right w:val="none" w:sz="0" w:space="0" w:color="auto"/>
      </w:divBdr>
    </w:div>
    <w:div w:id="625231866">
      <w:bodyDiv w:val="1"/>
      <w:marLeft w:val="0"/>
      <w:marRight w:val="0"/>
      <w:marTop w:val="0"/>
      <w:marBottom w:val="0"/>
      <w:divBdr>
        <w:top w:val="none" w:sz="0" w:space="0" w:color="auto"/>
        <w:left w:val="none" w:sz="0" w:space="0" w:color="auto"/>
        <w:bottom w:val="none" w:sz="0" w:space="0" w:color="auto"/>
        <w:right w:val="none" w:sz="0" w:space="0" w:color="auto"/>
      </w:divBdr>
    </w:div>
    <w:div w:id="634336156">
      <w:bodyDiv w:val="1"/>
      <w:marLeft w:val="0"/>
      <w:marRight w:val="0"/>
      <w:marTop w:val="0"/>
      <w:marBottom w:val="0"/>
      <w:divBdr>
        <w:top w:val="none" w:sz="0" w:space="0" w:color="auto"/>
        <w:left w:val="none" w:sz="0" w:space="0" w:color="auto"/>
        <w:bottom w:val="none" w:sz="0" w:space="0" w:color="auto"/>
        <w:right w:val="none" w:sz="0" w:space="0" w:color="auto"/>
      </w:divBdr>
    </w:div>
    <w:div w:id="639069808">
      <w:bodyDiv w:val="1"/>
      <w:marLeft w:val="0"/>
      <w:marRight w:val="0"/>
      <w:marTop w:val="0"/>
      <w:marBottom w:val="0"/>
      <w:divBdr>
        <w:top w:val="none" w:sz="0" w:space="0" w:color="auto"/>
        <w:left w:val="none" w:sz="0" w:space="0" w:color="auto"/>
        <w:bottom w:val="none" w:sz="0" w:space="0" w:color="auto"/>
        <w:right w:val="none" w:sz="0" w:space="0" w:color="auto"/>
      </w:divBdr>
    </w:div>
    <w:div w:id="656760588">
      <w:bodyDiv w:val="1"/>
      <w:marLeft w:val="0"/>
      <w:marRight w:val="0"/>
      <w:marTop w:val="0"/>
      <w:marBottom w:val="0"/>
      <w:divBdr>
        <w:top w:val="none" w:sz="0" w:space="0" w:color="auto"/>
        <w:left w:val="none" w:sz="0" w:space="0" w:color="auto"/>
        <w:bottom w:val="none" w:sz="0" w:space="0" w:color="auto"/>
        <w:right w:val="none" w:sz="0" w:space="0" w:color="auto"/>
      </w:divBdr>
    </w:div>
    <w:div w:id="703210585">
      <w:bodyDiv w:val="1"/>
      <w:marLeft w:val="0"/>
      <w:marRight w:val="0"/>
      <w:marTop w:val="0"/>
      <w:marBottom w:val="0"/>
      <w:divBdr>
        <w:top w:val="none" w:sz="0" w:space="0" w:color="auto"/>
        <w:left w:val="none" w:sz="0" w:space="0" w:color="auto"/>
        <w:bottom w:val="none" w:sz="0" w:space="0" w:color="auto"/>
        <w:right w:val="none" w:sz="0" w:space="0" w:color="auto"/>
      </w:divBdr>
    </w:div>
    <w:div w:id="710567541">
      <w:bodyDiv w:val="1"/>
      <w:marLeft w:val="0"/>
      <w:marRight w:val="0"/>
      <w:marTop w:val="0"/>
      <w:marBottom w:val="0"/>
      <w:divBdr>
        <w:top w:val="none" w:sz="0" w:space="0" w:color="auto"/>
        <w:left w:val="none" w:sz="0" w:space="0" w:color="auto"/>
        <w:bottom w:val="none" w:sz="0" w:space="0" w:color="auto"/>
        <w:right w:val="none" w:sz="0" w:space="0" w:color="auto"/>
      </w:divBdr>
    </w:div>
    <w:div w:id="736434374">
      <w:bodyDiv w:val="1"/>
      <w:marLeft w:val="0"/>
      <w:marRight w:val="0"/>
      <w:marTop w:val="0"/>
      <w:marBottom w:val="0"/>
      <w:divBdr>
        <w:top w:val="none" w:sz="0" w:space="0" w:color="auto"/>
        <w:left w:val="none" w:sz="0" w:space="0" w:color="auto"/>
        <w:bottom w:val="none" w:sz="0" w:space="0" w:color="auto"/>
        <w:right w:val="none" w:sz="0" w:space="0" w:color="auto"/>
      </w:divBdr>
    </w:div>
    <w:div w:id="743184312">
      <w:bodyDiv w:val="1"/>
      <w:marLeft w:val="0"/>
      <w:marRight w:val="0"/>
      <w:marTop w:val="0"/>
      <w:marBottom w:val="0"/>
      <w:divBdr>
        <w:top w:val="none" w:sz="0" w:space="0" w:color="auto"/>
        <w:left w:val="none" w:sz="0" w:space="0" w:color="auto"/>
        <w:bottom w:val="none" w:sz="0" w:space="0" w:color="auto"/>
        <w:right w:val="none" w:sz="0" w:space="0" w:color="auto"/>
      </w:divBdr>
    </w:div>
    <w:div w:id="748815628">
      <w:bodyDiv w:val="1"/>
      <w:marLeft w:val="0"/>
      <w:marRight w:val="0"/>
      <w:marTop w:val="0"/>
      <w:marBottom w:val="0"/>
      <w:divBdr>
        <w:top w:val="none" w:sz="0" w:space="0" w:color="auto"/>
        <w:left w:val="none" w:sz="0" w:space="0" w:color="auto"/>
        <w:bottom w:val="none" w:sz="0" w:space="0" w:color="auto"/>
        <w:right w:val="none" w:sz="0" w:space="0" w:color="auto"/>
      </w:divBdr>
    </w:div>
    <w:div w:id="749693248">
      <w:bodyDiv w:val="1"/>
      <w:marLeft w:val="0"/>
      <w:marRight w:val="0"/>
      <w:marTop w:val="0"/>
      <w:marBottom w:val="0"/>
      <w:divBdr>
        <w:top w:val="none" w:sz="0" w:space="0" w:color="auto"/>
        <w:left w:val="none" w:sz="0" w:space="0" w:color="auto"/>
        <w:bottom w:val="none" w:sz="0" w:space="0" w:color="auto"/>
        <w:right w:val="none" w:sz="0" w:space="0" w:color="auto"/>
      </w:divBdr>
    </w:div>
    <w:div w:id="750397978">
      <w:bodyDiv w:val="1"/>
      <w:marLeft w:val="0"/>
      <w:marRight w:val="0"/>
      <w:marTop w:val="0"/>
      <w:marBottom w:val="0"/>
      <w:divBdr>
        <w:top w:val="none" w:sz="0" w:space="0" w:color="auto"/>
        <w:left w:val="none" w:sz="0" w:space="0" w:color="auto"/>
        <w:bottom w:val="none" w:sz="0" w:space="0" w:color="auto"/>
        <w:right w:val="none" w:sz="0" w:space="0" w:color="auto"/>
      </w:divBdr>
    </w:div>
    <w:div w:id="779838002">
      <w:bodyDiv w:val="1"/>
      <w:marLeft w:val="0"/>
      <w:marRight w:val="0"/>
      <w:marTop w:val="0"/>
      <w:marBottom w:val="0"/>
      <w:divBdr>
        <w:top w:val="none" w:sz="0" w:space="0" w:color="auto"/>
        <w:left w:val="none" w:sz="0" w:space="0" w:color="auto"/>
        <w:bottom w:val="none" w:sz="0" w:space="0" w:color="auto"/>
        <w:right w:val="none" w:sz="0" w:space="0" w:color="auto"/>
      </w:divBdr>
    </w:div>
    <w:div w:id="796218958">
      <w:bodyDiv w:val="1"/>
      <w:marLeft w:val="0"/>
      <w:marRight w:val="0"/>
      <w:marTop w:val="0"/>
      <w:marBottom w:val="0"/>
      <w:divBdr>
        <w:top w:val="none" w:sz="0" w:space="0" w:color="auto"/>
        <w:left w:val="none" w:sz="0" w:space="0" w:color="auto"/>
        <w:bottom w:val="none" w:sz="0" w:space="0" w:color="auto"/>
        <w:right w:val="none" w:sz="0" w:space="0" w:color="auto"/>
      </w:divBdr>
    </w:div>
    <w:div w:id="814302433">
      <w:bodyDiv w:val="1"/>
      <w:marLeft w:val="0"/>
      <w:marRight w:val="0"/>
      <w:marTop w:val="0"/>
      <w:marBottom w:val="0"/>
      <w:divBdr>
        <w:top w:val="none" w:sz="0" w:space="0" w:color="auto"/>
        <w:left w:val="none" w:sz="0" w:space="0" w:color="auto"/>
        <w:bottom w:val="none" w:sz="0" w:space="0" w:color="auto"/>
        <w:right w:val="none" w:sz="0" w:space="0" w:color="auto"/>
      </w:divBdr>
    </w:div>
    <w:div w:id="816264259">
      <w:bodyDiv w:val="1"/>
      <w:marLeft w:val="0"/>
      <w:marRight w:val="0"/>
      <w:marTop w:val="0"/>
      <w:marBottom w:val="0"/>
      <w:divBdr>
        <w:top w:val="none" w:sz="0" w:space="0" w:color="auto"/>
        <w:left w:val="none" w:sz="0" w:space="0" w:color="auto"/>
        <w:bottom w:val="none" w:sz="0" w:space="0" w:color="auto"/>
        <w:right w:val="none" w:sz="0" w:space="0" w:color="auto"/>
      </w:divBdr>
    </w:div>
    <w:div w:id="824737426">
      <w:bodyDiv w:val="1"/>
      <w:marLeft w:val="0"/>
      <w:marRight w:val="0"/>
      <w:marTop w:val="0"/>
      <w:marBottom w:val="0"/>
      <w:divBdr>
        <w:top w:val="none" w:sz="0" w:space="0" w:color="auto"/>
        <w:left w:val="none" w:sz="0" w:space="0" w:color="auto"/>
        <w:bottom w:val="none" w:sz="0" w:space="0" w:color="auto"/>
        <w:right w:val="none" w:sz="0" w:space="0" w:color="auto"/>
      </w:divBdr>
    </w:div>
    <w:div w:id="827211464">
      <w:bodyDiv w:val="1"/>
      <w:marLeft w:val="0"/>
      <w:marRight w:val="0"/>
      <w:marTop w:val="0"/>
      <w:marBottom w:val="0"/>
      <w:divBdr>
        <w:top w:val="none" w:sz="0" w:space="0" w:color="auto"/>
        <w:left w:val="none" w:sz="0" w:space="0" w:color="auto"/>
        <w:bottom w:val="none" w:sz="0" w:space="0" w:color="auto"/>
        <w:right w:val="none" w:sz="0" w:space="0" w:color="auto"/>
      </w:divBdr>
    </w:div>
    <w:div w:id="828254114">
      <w:bodyDiv w:val="1"/>
      <w:marLeft w:val="0"/>
      <w:marRight w:val="0"/>
      <w:marTop w:val="0"/>
      <w:marBottom w:val="0"/>
      <w:divBdr>
        <w:top w:val="none" w:sz="0" w:space="0" w:color="auto"/>
        <w:left w:val="none" w:sz="0" w:space="0" w:color="auto"/>
        <w:bottom w:val="none" w:sz="0" w:space="0" w:color="auto"/>
        <w:right w:val="none" w:sz="0" w:space="0" w:color="auto"/>
      </w:divBdr>
    </w:div>
    <w:div w:id="829560742">
      <w:bodyDiv w:val="1"/>
      <w:marLeft w:val="0"/>
      <w:marRight w:val="0"/>
      <w:marTop w:val="0"/>
      <w:marBottom w:val="0"/>
      <w:divBdr>
        <w:top w:val="none" w:sz="0" w:space="0" w:color="auto"/>
        <w:left w:val="none" w:sz="0" w:space="0" w:color="auto"/>
        <w:bottom w:val="none" w:sz="0" w:space="0" w:color="auto"/>
        <w:right w:val="none" w:sz="0" w:space="0" w:color="auto"/>
      </w:divBdr>
    </w:div>
    <w:div w:id="832337188">
      <w:bodyDiv w:val="1"/>
      <w:marLeft w:val="0"/>
      <w:marRight w:val="0"/>
      <w:marTop w:val="0"/>
      <w:marBottom w:val="0"/>
      <w:divBdr>
        <w:top w:val="none" w:sz="0" w:space="0" w:color="auto"/>
        <w:left w:val="none" w:sz="0" w:space="0" w:color="auto"/>
        <w:bottom w:val="none" w:sz="0" w:space="0" w:color="auto"/>
        <w:right w:val="none" w:sz="0" w:space="0" w:color="auto"/>
      </w:divBdr>
    </w:div>
    <w:div w:id="833956540">
      <w:bodyDiv w:val="1"/>
      <w:marLeft w:val="0"/>
      <w:marRight w:val="0"/>
      <w:marTop w:val="0"/>
      <w:marBottom w:val="0"/>
      <w:divBdr>
        <w:top w:val="none" w:sz="0" w:space="0" w:color="auto"/>
        <w:left w:val="none" w:sz="0" w:space="0" w:color="auto"/>
        <w:bottom w:val="none" w:sz="0" w:space="0" w:color="auto"/>
        <w:right w:val="none" w:sz="0" w:space="0" w:color="auto"/>
      </w:divBdr>
    </w:div>
    <w:div w:id="840194127">
      <w:bodyDiv w:val="1"/>
      <w:marLeft w:val="0"/>
      <w:marRight w:val="0"/>
      <w:marTop w:val="0"/>
      <w:marBottom w:val="0"/>
      <w:divBdr>
        <w:top w:val="none" w:sz="0" w:space="0" w:color="auto"/>
        <w:left w:val="none" w:sz="0" w:space="0" w:color="auto"/>
        <w:bottom w:val="none" w:sz="0" w:space="0" w:color="auto"/>
        <w:right w:val="none" w:sz="0" w:space="0" w:color="auto"/>
      </w:divBdr>
    </w:div>
    <w:div w:id="856890164">
      <w:bodyDiv w:val="1"/>
      <w:marLeft w:val="0"/>
      <w:marRight w:val="0"/>
      <w:marTop w:val="0"/>
      <w:marBottom w:val="0"/>
      <w:divBdr>
        <w:top w:val="none" w:sz="0" w:space="0" w:color="auto"/>
        <w:left w:val="none" w:sz="0" w:space="0" w:color="auto"/>
        <w:bottom w:val="none" w:sz="0" w:space="0" w:color="auto"/>
        <w:right w:val="none" w:sz="0" w:space="0" w:color="auto"/>
      </w:divBdr>
    </w:div>
    <w:div w:id="857697349">
      <w:bodyDiv w:val="1"/>
      <w:marLeft w:val="0"/>
      <w:marRight w:val="0"/>
      <w:marTop w:val="0"/>
      <w:marBottom w:val="0"/>
      <w:divBdr>
        <w:top w:val="none" w:sz="0" w:space="0" w:color="auto"/>
        <w:left w:val="none" w:sz="0" w:space="0" w:color="auto"/>
        <w:bottom w:val="none" w:sz="0" w:space="0" w:color="auto"/>
        <w:right w:val="none" w:sz="0" w:space="0" w:color="auto"/>
      </w:divBdr>
    </w:div>
    <w:div w:id="861358228">
      <w:bodyDiv w:val="1"/>
      <w:marLeft w:val="0"/>
      <w:marRight w:val="0"/>
      <w:marTop w:val="0"/>
      <w:marBottom w:val="0"/>
      <w:divBdr>
        <w:top w:val="none" w:sz="0" w:space="0" w:color="auto"/>
        <w:left w:val="none" w:sz="0" w:space="0" w:color="auto"/>
        <w:bottom w:val="none" w:sz="0" w:space="0" w:color="auto"/>
        <w:right w:val="none" w:sz="0" w:space="0" w:color="auto"/>
      </w:divBdr>
    </w:div>
    <w:div w:id="871498333">
      <w:bodyDiv w:val="1"/>
      <w:marLeft w:val="0"/>
      <w:marRight w:val="0"/>
      <w:marTop w:val="0"/>
      <w:marBottom w:val="0"/>
      <w:divBdr>
        <w:top w:val="none" w:sz="0" w:space="0" w:color="auto"/>
        <w:left w:val="none" w:sz="0" w:space="0" w:color="auto"/>
        <w:bottom w:val="none" w:sz="0" w:space="0" w:color="auto"/>
        <w:right w:val="none" w:sz="0" w:space="0" w:color="auto"/>
      </w:divBdr>
    </w:div>
    <w:div w:id="879518673">
      <w:bodyDiv w:val="1"/>
      <w:marLeft w:val="0"/>
      <w:marRight w:val="0"/>
      <w:marTop w:val="0"/>
      <w:marBottom w:val="0"/>
      <w:divBdr>
        <w:top w:val="none" w:sz="0" w:space="0" w:color="auto"/>
        <w:left w:val="none" w:sz="0" w:space="0" w:color="auto"/>
        <w:bottom w:val="none" w:sz="0" w:space="0" w:color="auto"/>
        <w:right w:val="none" w:sz="0" w:space="0" w:color="auto"/>
      </w:divBdr>
    </w:div>
    <w:div w:id="888883220">
      <w:bodyDiv w:val="1"/>
      <w:marLeft w:val="0"/>
      <w:marRight w:val="0"/>
      <w:marTop w:val="0"/>
      <w:marBottom w:val="0"/>
      <w:divBdr>
        <w:top w:val="none" w:sz="0" w:space="0" w:color="auto"/>
        <w:left w:val="none" w:sz="0" w:space="0" w:color="auto"/>
        <w:bottom w:val="none" w:sz="0" w:space="0" w:color="auto"/>
        <w:right w:val="none" w:sz="0" w:space="0" w:color="auto"/>
      </w:divBdr>
    </w:div>
    <w:div w:id="889076899">
      <w:bodyDiv w:val="1"/>
      <w:marLeft w:val="0"/>
      <w:marRight w:val="0"/>
      <w:marTop w:val="0"/>
      <w:marBottom w:val="0"/>
      <w:divBdr>
        <w:top w:val="none" w:sz="0" w:space="0" w:color="auto"/>
        <w:left w:val="none" w:sz="0" w:space="0" w:color="auto"/>
        <w:bottom w:val="none" w:sz="0" w:space="0" w:color="auto"/>
        <w:right w:val="none" w:sz="0" w:space="0" w:color="auto"/>
      </w:divBdr>
    </w:div>
    <w:div w:id="894314800">
      <w:bodyDiv w:val="1"/>
      <w:marLeft w:val="0"/>
      <w:marRight w:val="0"/>
      <w:marTop w:val="0"/>
      <w:marBottom w:val="0"/>
      <w:divBdr>
        <w:top w:val="none" w:sz="0" w:space="0" w:color="auto"/>
        <w:left w:val="none" w:sz="0" w:space="0" w:color="auto"/>
        <w:bottom w:val="none" w:sz="0" w:space="0" w:color="auto"/>
        <w:right w:val="none" w:sz="0" w:space="0" w:color="auto"/>
      </w:divBdr>
    </w:div>
    <w:div w:id="906107745">
      <w:bodyDiv w:val="1"/>
      <w:marLeft w:val="0"/>
      <w:marRight w:val="0"/>
      <w:marTop w:val="0"/>
      <w:marBottom w:val="0"/>
      <w:divBdr>
        <w:top w:val="none" w:sz="0" w:space="0" w:color="auto"/>
        <w:left w:val="none" w:sz="0" w:space="0" w:color="auto"/>
        <w:bottom w:val="none" w:sz="0" w:space="0" w:color="auto"/>
        <w:right w:val="none" w:sz="0" w:space="0" w:color="auto"/>
      </w:divBdr>
    </w:div>
    <w:div w:id="921374071">
      <w:bodyDiv w:val="1"/>
      <w:marLeft w:val="0"/>
      <w:marRight w:val="0"/>
      <w:marTop w:val="0"/>
      <w:marBottom w:val="0"/>
      <w:divBdr>
        <w:top w:val="none" w:sz="0" w:space="0" w:color="auto"/>
        <w:left w:val="none" w:sz="0" w:space="0" w:color="auto"/>
        <w:bottom w:val="none" w:sz="0" w:space="0" w:color="auto"/>
        <w:right w:val="none" w:sz="0" w:space="0" w:color="auto"/>
      </w:divBdr>
    </w:div>
    <w:div w:id="924193421">
      <w:bodyDiv w:val="1"/>
      <w:marLeft w:val="0"/>
      <w:marRight w:val="0"/>
      <w:marTop w:val="0"/>
      <w:marBottom w:val="0"/>
      <w:divBdr>
        <w:top w:val="none" w:sz="0" w:space="0" w:color="auto"/>
        <w:left w:val="none" w:sz="0" w:space="0" w:color="auto"/>
        <w:bottom w:val="none" w:sz="0" w:space="0" w:color="auto"/>
        <w:right w:val="none" w:sz="0" w:space="0" w:color="auto"/>
      </w:divBdr>
    </w:div>
    <w:div w:id="934165035">
      <w:bodyDiv w:val="1"/>
      <w:marLeft w:val="0"/>
      <w:marRight w:val="0"/>
      <w:marTop w:val="0"/>
      <w:marBottom w:val="0"/>
      <w:divBdr>
        <w:top w:val="none" w:sz="0" w:space="0" w:color="auto"/>
        <w:left w:val="none" w:sz="0" w:space="0" w:color="auto"/>
        <w:bottom w:val="none" w:sz="0" w:space="0" w:color="auto"/>
        <w:right w:val="none" w:sz="0" w:space="0" w:color="auto"/>
      </w:divBdr>
    </w:div>
    <w:div w:id="934242636">
      <w:bodyDiv w:val="1"/>
      <w:marLeft w:val="0"/>
      <w:marRight w:val="0"/>
      <w:marTop w:val="0"/>
      <w:marBottom w:val="0"/>
      <w:divBdr>
        <w:top w:val="none" w:sz="0" w:space="0" w:color="auto"/>
        <w:left w:val="none" w:sz="0" w:space="0" w:color="auto"/>
        <w:bottom w:val="none" w:sz="0" w:space="0" w:color="auto"/>
        <w:right w:val="none" w:sz="0" w:space="0" w:color="auto"/>
      </w:divBdr>
    </w:div>
    <w:div w:id="948050493">
      <w:bodyDiv w:val="1"/>
      <w:marLeft w:val="0"/>
      <w:marRight w:val="0"/>
      <w:marTop w:val="0"/>
      <w:marBottom w:val="0"/>
      <w:divBdr>
        <w:top w:val="none" w:sz="0" w:space="0" w:color="auto"/>
        <w:left w:val="none" w:sz="0" w:space="0" w:color="auto"/>
        <w:bottom w:val="none" w:sz="0" w:space="0" w:color="auto"/>
        <w:right w:val="none" w:sz="0" w:space="0" w:color="auto"/>
      </w:divBdr>
    </w:div>
    <w:div w:id="950167605">
      <w:bodyDiv w:val="1"/>
      <w:marLeft w:val="0"/>
      <w:marRight w:val="0"/>
      <w:marTop w:val="0"/>
      <w:marBottom w:val="0"/>
      <w:divBdr>
        <w:top w:val="none" w:sz="0" w:space="0" w:color="auto"/>
        <w:left w:val="none" w:sz="0" w:space="0" w:color="auto"/>
        <w:bottom w:val="none" w:sz="0" w:space="0" w:color="auto"/>
        <w:right w:val="none" w:sz="0" w:space="0" w:color="auto"/>
      </w:divBdr>
    </w:div>
    <w:div w:id="996346387">
      <w:bodyDiv w:val="1"/>
      <w:marLeft w:val="0"/>
      <w:marRight w:val="0"/>
      <w:marTop w:val="0"/>
      <w:marBottom w:val="0"/>
      <w:divBdr>
        <w:top w:val="none" w:sz="0" w:space="0" w:color="auto"/>
        <w:left w:val="none" w:sz="0" w:space="0" w:color="auto"/>
        <w:bottom w:val="none" w:sz="0" w:space="0" w:color="auto"/>
        <w:right w:val="none" w:sz="0" w:space="0" w:color="auto"/>
      </w:divBdr>
    </w:div>
    <w:div w:id="1003388324">
      <w:bodyDiv w:val="1"/>
      <w:marLeft w:val="0"/>
      <w:marRight w:val="0"/>
      <w:marTop w:val="0"/>
      <w:marBottom w:val="0"/>
      <w:divBdr>
        <w:top w:val="none" w:sz="0" w:space="0" w:color="auto"/>
        <w:left w:val="none" w:sz="0" w:space="0" w:color="auto"/>
        <w:bottom w:val="none" w:sz="0" w:space="0" w:color="auto"/>
        <w:right w:val="none" w:sz="0" w:space="0" w:color="auto"/>
      </w:divBdr>
    </w:div>
    <w:div w:id="1006711385">
      <w:bodyDiv w:val="1"/>
      <w:marLeft w:val="0"/>
      <w:marRight w:val="0"/>
      <w:marTop w:val="0"/>
      <w:marBottom w:val="0"/>
      <w:divBdr>
        <w:top w:val="none" w:sz="0" w:space="0" w:color="auto"/>
        <w:left w:val="none" w:sz="0" w:space="0" w:color="auto"/>
        <w:bottom w:val="none" w:sz="0" w:space="0" w:color="auto"/>
        <w:right w:val="none" w:sz="0" w:space="0" w:color="auto"/>
      </w:divBdr>
    </w:div>
    <w:div w:id="1028987336">
      <w:bodyDiv w:val="1"/>
      <w:marLeft w:val="0"/>
      <w:marRight w:val="0"/>
      <w:marTop w:val="0"/>
      <w:marBottom w:val="0"/>
      <w:divBdr>
        <w:top w:val="none" w:sz="0" w:space="0" w:color="auto"/>
        <w:left w:val="none" w:sz="0" w:space="0" w:color="auto"/>
        <w:bottom w:val="none" w:sz="0" w:space="0" w:color="auto"/>
        <w:right w:val="none" w:sz="0" w:space="0" w:color="auto"/>
      </w:divBdr>
    </w:div>
    <w:div w:id="1031564753">
      <w:bodyDiv w:val="1"/>
      <w:marLeft w:val="0"/>
      <w:marRight w:val="0"/>
      <w:marTop w:val="0"/>
      <w:marBottom w:val="0"/>
      <w:divBdr>
        <w:top w:val="none" w:sz="0" w:space="0" w:color="auto"/>
        <w:left w:val="none" w:sz="0" w:space="0" w:color="auto"/>
        <w:bottom w:val="none" w:sz="0" w:space="0" w:color="auto"/>
        <w:right w:val="none" w:sz="0" w:space="0" w:color="auto"/>
      </w:divBdr>
    </w:div>
    <w:div w:id="1043864660">
      <w:bodyDiv w:val="1"/>
      <w:marLeft w:val="0"/>
      <w:marRight w:val="0"/>
      <w:marTop w:val="0"/>
      <w:marBottom w:val="0"/>
      <w:divBdr>
        <w:top w:val="none" w:sz="0" w:space="0" w:color="auto"/>
        <w:left w:val="none" w:sz="0" w:space="0" w:color="auto"/>
        <w:bottom w:val="none" w:sz="0" w:space="0" w:color="auto"/>
        <w:right w:val="none" w:sz="0" w:space="0" w:color="auto"/>
      </w:divBdr>
    </w:div>
    <w:div w:id="1044409819">
      <w:bodyDiv w:val="1"/>
      <w:marLeft w:val="0"/>
      <w:marRight w:val="0"/>
      <w:marTop w:val="0"/>
      <w:marBottom w:val="0"/>
      <w:divBdr>
        <w:top w:val="none" w:sz="0" w:space="0" w:color="auto"/>
        <w:left w:val="none" w:sz="0" w:space="0" w:color="auto"/>
        <w:bottom w:val="none" w:sz="0" w:space="0" w:color="auto"/>
        <w:right w:val="none" w:sz="0" w:space="0" w:color="auto"/>
      </w:divBdr>
    </w:div>
    <w:div w:id="1046102657">
      <w:bodyDiv w:val="1"/>
      <w:marLeft w:val="0"/>
      <w:marRight w:val="0"/>
      <w:marTop w:val="0"/>
      <w:marBottom w:val="0"/>
      <w:divBdr>
        <w:top w:val="none" w:sz="0" w:space="0" w:color="auto"/>
        <w:left w:val="none" w:sz="0" w:space="0" w:color="auto"/>
        <w:bottom w:val="none" w:sz="0" w:space="0" w:color="auto"/>
        <w:right w:val="none" w:sz="0" w:space="0" w:color="auto"/>
      </w:divBdr>
    </w:div>
    <w:div w:id="1052656715">
      <w:bodyDiv w:val="1"/>
      <w:marLeft w:val="0"/>
      <w:marRight w:val="0"/>
      <w:marTop w:val="0"/>
      <w:marBottom w:val="0"/>
      <w:divBdr>
        <w:top w:val="none" w:sz="0" w:space="0" w:color="auto"/>
        <w:left w:val="none" w:sz="0" w:space="0" w:color="auto"/>
        <w:bottom w:val="none" w:sz="0" w:space="0" w:color="auto"/>
        <w:right w:val="none" w:sz="0" w:space="0" w:color="auto"/>
      </w:divBdr>
    </w:div>
    <w:div w:id="1093354576">
      <w:bodyDiv w:val="1"/>
      <w:marLeft w:val="0"/>
      <w:marRight w:val="0"/>
      <w:marTop w:val="0"/>
      <w:marBottom w:val="0"/>
      <w:divBdr>
        <w:top w:val="none" w:sz="0" w:space="0" w:color="auto"/>
        <w:left w:val="none" w:sz="0" w:space="0" w:color="auto"/>
        <w:bottom w:val="none" w:sz="0" w:space="0" w:color="auto"/>
        <w:right w:val="none" w:sz="0" w:space="0" w:color="auto"/>
      </w:divBdr>
    </w:div>
    <w:div w:id="1097482791">
      <w:bodyDiv w:val="1"/>
      <w:marLeft w:val="0"/>
      <w:marRight w:val="0"/>
      <w:marTop w:val="0"/>
      <w:marBottom w:val="0"/>
      <w:divBdr>
        <w:top w:val="none" w:sz="0" w:space="0" w:color="auto"/>
        <w:left w:val="none" w:sz="0" w:space="0" w:color="auto"/>
        <w:bottom w:val="none" w:sz="0" w:space="0" w:color="auto"/>
        <w:right w:val="none" w:sz="0" w:space="0" w:color="auto"/>
      </w:divBdr>
    </w:div>
    <w:div w:id="1111702175">
      <w:bodyDiv w:val="1"/>
      <w:marLeft w:val="0"/>
      <w:marRight w:val="0"/>
      <w:marTop w:val="0"/>
      <w:marBottom w:val="0"/>
      <w:divBdr>
        <w:top w:val="none" w:sz="0" w:space="0" w:color="auto"/>
        <w:left w:val="none" w:sz="0" w:space="0" w:color="auto"/>
        <w:bottom w:val="none" w:sz="0" w:space="0" w:color="auto"/>
        <w:right w:val="none" w:sz="0" w:space="0" w:color="auto"/>
      </w:divBdr>
    </w:div>
    <w:div w:id="1142775505">
      <w:bodyDiv w:val="1"/>
      <w:marLeft w:val="0"/>
      <w:marRight w:val="0"/>
      <w:marTop w:val="0"/>
      <w:marBottom w:val="0"/>
      <w:divBdr>
        <w:top w:val="none" w:sz="0" w:space="0" w:color="auto"/>
        <w:left w:val="none" w:sz="0" w:space="0" w:color="auto"/>
        <w:bottom w:val="none" w:sz="0" w:space="0" w:color="auto"/>
        <w:right w:val="none" w:sz="0" w:space="0" w:color="auto"/>
      </w:divBdr>
    </w:div>
    <w:div w:id="1144542730">
      <w:bodyDiv w:val="1"/>
      <w:marLeft w:val="0"/>
      <w:marRight w:val="0"/>
      <w:marTop w:val="0"/>
      <w:marBottom w:val="0"/>
      <w:divBdr>
        <w:top w:val="none" w:sz="0" w:space="0" w:color="auto"/>
        <w:left w:val="none" w:sz="0" w:space="0" w:color="auto"/>
        <w:bottom w:val="none" w:sz="0" w:space="0" w:color="auto"/>
        <w:right w:val="none" w:sz="0" w:space="0" w:color="auto"/>
      </w:divBdr>
    </w:div>
    <w:div w:id="1150752774">
      <w:bodyDiv w:val="1"/>
      <w:marLeft w:val="0"/>
      <w:marRight w:val="0"/>
      <w:marTop w:val="0"/>
      <w:marBottom w:val="0"/>
      <w:divBdr>
        <w:top w:val="none" w:sz="0" w:space="0" w:color="auto"/>
        <w:left w:val="none" w:sz="0" w:space="0" w:color="auto"/>
        <w:bottom w:val="none" w:sz="0" w:space="0" w:color="auto"/>
        <w:right w:val="none" w:sz="0" w:space="0" w:color="auto"/>
      </w:divBdr>
    </w:div>
    <w:div w:id="1165701524">
      <w:bodyDiv w:val="1"/>
      <w:marLeft w:val="0"/>
      <w:marRight w:val="0"/>
      <w:marTop w:val="0"/>
      <w:marBottom w:val="0"/>
      <w:divBdr>
        <w:top w:val="none" w:sz="0" w:space="0" w:color="auto"/>
        <w:left w:val="none" w:sz="0" w:space="0" w:color="auto"/>
        <w:bottom w:val="none" w:sz="0" w:space="0" w:color="auto"/>
        <w:right w:val="none" w:sz="0" w:space="0" w:color="auto"/>
      </w:divBdr>
    </w:div>
    <w:div w:id="1187215324">
      <w:bodyDiv w:val="1"/>
      <w:marLeft w:val="0"/>
      <w:marRight w:val="0"/>
      <w:marTop w:val="0"/>
      <w:marBottom w:val="0"/>
      <w:divBdr>
        <w:top w:val="none" w:sz="0" w:space="0" w:color="auto"/>
        <w:left w:val="none" w:sz="0" w:space="0" w:color="auto"/>
        <w:bottom w:val="none" w:sz="0" w:space="0" w:color="auto"/>
        <w:right w:val="none" w:sz="0" w:space="0" w:color="auto"/>
      </w:divBdr>
    </w:div>
    <w:div w:id="1191920036">
      <w:bodyDiv w:val="1"/>
      <w:marLeft w:val="0"/>
      <w:marRight w:val="0"/>
      <w:marTop w:val="0"/>
      <w:marBottom w:val="0"/>
      <w:divBdr>
        <w:top w:val="none" w:sz="0" w:space="0" w:color="auto"/>
        <w:left w:val="none" w:sz="0" w:space="0" w:color="auto"/>
        <w:bottom w:val="none" w:sz="0" w:space="0" w:color="auto"/>
        <w:right w:val="none" w:sz="0" w:space="0" w:color="auto"/>
      </w:divBdr>
    </w:div>
    <w:div w:id="1228415619">
      <w:bodyDiv w:val="1"/>
      <w:marLeft w:val="0"/>
      <w:marRight w:val="0"/>
      <w:marTop w:val="0"/>
      <w:marBottom w:val="0"/>
      <w:divBdr>
        <w:top w:val="none" w:sz="0" w:space="0" w:color="auto"/>
        <w:left w:val="none" w:sz="0" w:space="0" w:color="auto"/>
        <w:bottom w:val="none" w:sz="0" w:space="0" w:color="auto"/>
        <w:right w:val="none" w:sz="0" w:space="0" w:color="auto"/>
      </w:divBdr>
    </w:div>
    <w:div w:id="1238052330">
      <w:bodyDiv w:val="1"/>
      <w:marLeft w:val="0"/>
      <w:marRight w:val="0"/>
      <w:marTop w:val="0"/>
      <w:marBottom w:val="0"/>
      <w:divBdr>
        <w:top w:val="none" w:sz="0" w:space="0" w:color="auto"/>
        <w:left w:val="none" w:sz="0" w:space="0" w:color="auto"/>
        <w:bottom w:val="none" w:sz="0" w:space="0" w:color="auto"/>
        <w:right w:val="none" w:sz="0" w:space="0" w:color="auto"/>
      </w:divBdr>
    </w:div>
    <w:div w:id="1241066395">
      <w:bodyDiv w:val="1"/>
      <w:marLeft w:val="0"/>
      <w:marRight w:val="0"/>
      <w:marTop w:val="0"/>
      <w:marBottom w:val="0"/>
      <w:divBdr>
        <w:top w:val="none" w:sz="0" w:space="0" w:color="auto"/>
        <w:left w:val="none" w:sz="0" w:space="0" w:color="auto"/>
        <w:bottom w:val="none" w:sz="0" w:space="0" w:color="auto"/>
        <w:right w:val="none" w:sz="0" w:space="0" w:color="auto"/>
      </w:divBdr>
    </w:div>
    <w:div w:id="1296981128">
      <w:bodyDiv w:val="1"/>
      <w:marLeft w:val="0"/>
      <w:marRight w:val="0"/>
      <w:marTop w:val="0"/>
      <w:marBottom w:val="0"/>
      <w:divBdr>
        <w:top w:val="none" w:sz="0" w:space="0" w:color="auto"/>
        <w:left w:val="none" w:sz="0" w:space="0" w:color="auto"/>
        <w:bottom w:val="none" w:sz="0" w:space="0" w:color="auto"/>
        <w:right w:val="none" w:sz="0" w:space="0" w:color="auto"/>
      </w:divBdr>
    </w:div>
    <w:div w:id="1301689010">
      <w:bodyDiv w:val="1"/>
      <w:marLeft w:val="0"/>
      <w:marRight w:val="0"/>
      <w:marTop w:val="0"/>
      <w:marBottom w:val="0"/>
      <w:divBdr>
        <w:top w:val="none" w:sz="0" w:space="0" w:color="auto"/>
        <w:left w:val="none" w:sz="0" w:space="0" w:color="auto"/>
        <w:bottom w:val="none" w:sz="0" w:space="0" w:color="auto"/>
        <w:right w:val="none" w:sz="0" w:space="0" w:color="auto"/>
      </w:divBdr>
    </w:div>
    <w:div w:id="1313290119">
      <w:bodyDiv w:val="1"/>
      <w:marLeft w:val="0"/>
      <w:marRight w:val="0"/>
      <w:marTop w:val="0"/>
      <w:marBottom w:val="0"/>
      <w:divBdr>
        <w:top w:val="none" w:sz="0" w:space="0" w:color="auto"/>
        <w:left w:val="none" w:sz="0" w:space="0" w:color="auto"/>
        <w:bottom w:val="none" w:sz="0" w:space="0" w:color="auto"/>
        <w:right w:val="none" w:sz="0" w:space="0" w:color="auto"/>
      </w:divBdr>
    </w:div>
    <w:div w:id="1334529207">
      <w:bodyDiv w:val="1"/>
      <w:marLeft w:val="0"/>
      <w:marRight w:val="0"/>
      <w:marTop w:val="0"/>
      <w:marBottom w:val="0"/>
      <w:divBdr>
        <w:top w:val="none" w:sz="0" w:space="0" w:color="auto"/>
        <w:left w:val="none" w:sz="0" w:space="0" w:color="auto"/>
        <w:bottom w:val="none" w:sz="0" w:space="0" w:color="auto"/>
        <w:right w:val="none" w:sz="0" w:space="0" w:color="auto"/>
      </w:divBdr>
    </w:div>
    <w:div w:id="1337076437">
      <w:bodyDiv w:val="1"/>
      <w:marLeft w:val="0"/>
      <w:marRight w:val="0"/>
      <w:marTop w:val="0"/>
      <w:marBottom w:val="0"/>
      <w:divBdr>
        <w:top w:val="none" w:sz="0" w:space="0" w:color="auto"/>
        <w:left w:val="none" w:sz="0" w:space="0" w:color="auto"/>
        <w:bottom w:val="none" w:sz="0" w:space="0" w:color="auto"/>
        <w:right w:val="none" w:sz="0" w:space="0" w:color="auto"/>
      </w:divBdr>
    </w:div>
    <w:div w:id="1340736702">
      <w:bodyDiv w:val="1"/>
      <w:marLeft w:val="0"/>
      <w:marRight w:val="0"/>
      <w:marTop w:val="0"/>
      <w:marBottom w:val="0"/>
      <w:divBdr>
        <w:top w:val="none" w:sz="0" w:space="0" w:color="auto"/>
        <w:left w:val="none" w:sz="0" w:space="0" w:color="auto"/>
        <w:bottom w:val="none" w:sz="0" w:space="0" w:color="auto"/>
        <w:right w:val="none" w:sz="0" w:space="0" w:color="auto"/>
      </w:divBdr>
    </w:div>
    <w:div w:id="1351834526">
      <w:bodyDiv w:val="1"/>
      <w:marLeft w:val="0"/>
      <w:marRight w:val="0"/>
      <w:marTop w:val="0"/>
      <w:marBottom w:val="0"/>
      <w:divBdr>
        <w:top w:val="none" w:sz="0" w:space="0" w:color="auto"/>
        <w:left w:val="none" w:sz="0" w:space="0" w:color="auto"/>
        <w:bottom w:val="none" w:sz="0" w:space="0" w:color="auto"/>
        <w:right w:val="none" w:sz="0" w:space="0" w:color="auto"/>
      </w:divBdr>
    </w:div>
    <w:div w:id="1372000241">
      <w:bodyDiv w:val="1"/>
      <w:marLeft w:val="0"/>
      <w:marRight w:val="0"/>
      <w:marTop w:val="0"/>
      <w:marBottom w:val="0"/>
      <w:divBdr>
        <w:top w:val="none" w:sz="0" w:space="0" w:color="auto"/>
        <w:left w:val="none" w:sz="0" w:space="0" w:color="auto"/>
        <w:bottom w:val="none" w:sz="0" w:space="0" w:color="auto"/>
        <w:right w:val="none" w:sz="0" w:space="0" w:color="auto"/>
      </w:divBdr>
    </w:div>
    <w:div w:id="1374622963">
      <w:bodyDiv w:val="1"/>
      <w:marLeft w:val="0"/>
      <w:marRight w:val="0"/>
      <w:marTop w:val="0"/>
      <w:marBottom w:val="0"/>
      <w:divBdr>
        <w:top w:val="none" w:sz="0" w:space="0" w:color="auto"/>
        <w:left w:val="none" w:sz="0" w:space="0" w:color="auto"/>
        <w:bottom w:val="none" w:sz="0" w:space="0" w:color="auto"/>
        <w:right w:val="none" w:sz="0" w:space="0" w:color="auto"/>
      </w:divBdr>
    </w:div>
    <w:div w:id="1379281235">
      <w:bodyDiv w:val="1"/>
      <w:marLeft w:val="0"/>
      <w:marRight w:val="0"/>
      <w:marTop w:val="0"/>
      <w:marBottom w:val="0"/>
      <w:divBdr>
        <w:top w:val="none" w:sz="0" w:space="0" w:color="auto"/>
        <w:left w:val="none" w:sz="0" w:space="0" w:color="auto"/>
        <w:bottom w:val="none" w:sz="0" w:space="0" w:color="auto"/>
        <w:right w:val="none" w:sz="0" w:space="0" w:color="auto"/>
      </w:divBdr>
    </w:div>
    <w:div w:id="1397977298">
      <w:bodyDiv w:val="1"/>
      <w:marLeft w:val="0"/>
      <w:marRight w:val="0"/>
      <w:marTop w:val="0"/>
      <w:marBottom w:val="0"/>
      <w:divBdr>
        <w:top w:val="none" w:sz="0" w:space="0" w:color="auto"/>
        <w:left w:val="none" w:sz="0" w:space="0" w:color="auto"/>
        <w:bottom w:val="none" w:sz="0" w:space="0" w:color="auto"/>
        <w:right w:val="none" w:sz="0" w:space="0" w:color="auto"/>
      </w:divBdr>
    </w:div>
    <w:div w:id="1439443637">
      <w:bodyDiv w:val="1"/>
      <w:marLeft w:val="0"/>
      <w:marRight w:val="0"/>
      <w:marTop w:val="0"/>
      <w:marBottom w:val="0"/>
      <w:divBdr>
        <w:top w:val="none" w:sz="0" w:space="0" w:color="auto"/>
        <w:left w:val="none" w:sz="0" w:space="0" w:color="auto"/>
        <w:bottom w:val="none" w:sz="0" w:space="0" w:color="auto"/>
        <w:right w:val="none" w:sz="0" w:space="0" w:color="auto"/>
      </w:divBdr>
    </w:div>
    <w:div w:id="1448430313">
      <w:bodyDiv w:val="1"/>
      <w:marLeft w:val="0"/>
      <w:marRight w:val="0"/>
      <w:marTop w:val="0"/>
      <w:marBottom w:val="0"/>
      <w:divBdr>
        <w:top w:val="none" w:sz="0" w:space="0" w:color="auto"/>
        <w:left w:val="none" w:sz="0" w:space="0" w:color="auto"/>
        <w:bottom w:val="none" w:sz="0" w:space="0" w:color="auto"/>
        <w:right w:val="none" w:sz="0" w:space="0" w:color="auto"/>
      </w:divBdr>
    </w:div>
    <w:div w:id="1465926103">
      <w:bodyDiv w:val="1"/>
      <w:marLeft w:val="0"/>
      <w:marRight w:val="0"/>
      <w:marTop w:val="0"/>
      <w:marBottom w:val="0"/>
      <w:divBdr>
        <w:top w:val="none" w:sz="0" w:space="0" w:color="auto"/>
        <w:left w:val="none" w:sz="0" w:space="0" w:color="auto"/>
        <w:bottom w:val="none" w:sz="0" w:space="0" w:color="auto"/>
        <w:right w:val="none" w:sz="0" w:space="0" w:color="auto"/>
      </w:divBdr>
    </w:div>
    <w:div w:id="1491215641">
      <w:bodyDiv w:val="1"/>
      <w:marLeft w:val="0"/>
      <w:marRight w:val="0"/>
      <w:marTop w:val="0"/>
      <w:marBottom w:val="0"/>
      <w:divBdr>
        <w:top w:val="none" w:sz="0" w:space="0" w:color="auto"/>
        <w:left w:val="none" w:sz="0" w:space="0" w:color="auto"/>
        <w:bottom w:val="none" w:sz="0" w:space="0" w:color="auto"/>
        <w:right w:val="none" w:sz="0" w:space="0" w:color="auto"/>
      </w:divBdr>
    </w:div>
    <w:div w:id="1505439380">
      <w:bodyDiv w:val="1"/>
      <w:marLeft w:val="0"/>
      <w:marRight w:val="0"/>
      <w:marTop w:val="0"/>
      <w:marBottom w:val="0"/>
      <w:divBdr>
        <w:top w:val="none" w:sz="0" w:space="0" w:color="auto"/>
        <w:left w:val="none" w:sz="0" w:space="0" w:color="auto"/>
        <w:bottom w:val="none" w:sz="0" w:space="0" w:color="auto"/>
        <w:right w:val="none" w:sz="0" w:space="0" w:color="auto"/>
      </w:divBdr>
    </w:div>
    <w:div w:id="1506432426">
      <w:bodyDiv w:val="1"/>
      <w:marLeft w:val="0"/>
      <w:marRight w:val="0"/>
      <w:marTop w:val="0"/>
      <w:marBottom w:val="0"/>
      <w:divBdr>
        <w:top w:val="none" w:sz="0" w:space="0" w:color="auto"/>
        <w:left w:val="none" w:sz="0" w:space="0" w:color="auto"/>
        <w:bottom w:val="none" w:sz="0" w:space="0" w:color="auto"/>
        <w:right w:val="none" w:sz="0" w:space="0" w:color="auto"/>
      </w:divBdr>
    </w:div>
    <w:div w:id="1518420264">
      <w:bodyDiv w:val="1"/>
      <w:marLeft w:val="0"/>
      <w:marRight w:val="0"/>
      <w:marTop w:val="0"/>
      <w:marBottom w:val="0"/>
      <w:divBdr>
        <w:top w:val="none" w:sz="0" w:space="0" w:color="auto"/>
        <w:left w:val="none" w:sz="0" w:space="0" w:color="auto"/>
        <w:bottom w:val="none" w:sz="0" w:space="0" w:color="auto"/>
        <w:right w:val="none" w:sz="0" w:space="0" w:color="auto"/>
      </w:divBdr>
    </w:div>
    <w:div w:id="1528910079">
      <w:bodyDiv w:val="1"/>
      <w:marLeft w:val="0"/>
      <w:marRight w:val="0"/>
      <w:marTop w:val="0"/>
      <w:marBottom w:val="0"/>
      <w:divBdr>
        <w:top w:val="none" w:sz="0" w:space="0" w:color="auto"/>
        <w:left w:val="none" w:sz="0" w:space="0" w:color="auto"/>
        <w:bottom w:val="none" w:sz="0" w:space="0" w:color="auto"/>
        <w:right w:val="none" w:sz="0" w:space="0" w:color="auto"/>
      </w:divBdr>
    </w:div>
    <w:div w:id="1551501611">
      <w:bodyDiv w:val="1"/>
      <w:marLeft w:val="0"/>
      <w:marRight w:val="0"/>
      <w:marTop w:val="0"/>
      <w:marBottom w:val="0"/>
      <w:divBdr>
        <w:top w:val="none" w:sz="0" w:space="0" w:color="auto"/>
        <w:left w:val="none" w:sz="0" w:space="0" w:color="auto"/>
        <w:bottom w:val="none" w:sz="0" w:space="0" w:color="auto"/>
        <w:right w:val="none" w:sz="0" w:space="0" w:color="auto"/>
      </w:divBdr>
    </w:div>
    <w:div w:id="1572547268">
      <w:bodyDiv w:val="1"/>
      <w:marLeft w:val="0"/>
      <w:marRight w:val="0"/>
      <w:marTop w:val="0"/>
      <w:marBottom w:val="0"/>
      <w:divBdr>
        <w:top w:val="none" w:sz="0" w:space="0" w:color="auto"/>
        <w:left w:val="none" w:sz="0" w:space="0" w:color="auto"/>
        <w:bottom w:val="none" w:sz="0" w:space="0" w:color="auto"/>
        <w:right w:val="none" w:sz="0" w:space="0" w:color="auto"/>
      </w:divBdr>
    </w:div>
    <w:div w:id="1575166483">
      <w:bodyDiv w:val="1"/>
      <w:marLeft w:val="0"/>
      <w:marRight w:val="0"/>
      <w:marTop w:val="0"/>
      <w:marBottom w:val="0"/>
      <w:divBdr>
        <w:top w:val="none" w:sz="0" w:space="0" w:color="auto"/>
        <w:left w:val="none" w:sz="0" w:space="0" w:color="auto"/>
        <w:bottom w:val="none" w:sz="0" w:space="0" w:color="auto"/>
        <w:right w:val="none" w:sz="0" w:space="0" w:color="auto"/>
      </w:divBdr>
    </w:div>
    <w:div w:id="1577861615">
      <w:bodyDiv w:val="1"/>
      <w:marLeft w:val="0"/>
      <w:marRight w:val="0"/>
      <w:marTop w:val="0"/>
      <w:marBottom w:val="0"/>
      <w:divBdr>
        <w:top w:val="none" w:sz="0" w:space="0" w:color="auto"/>
        <w:left w:val="none" w:sz="0" w:space="0" w:color="auto"/>
        <w:bottom w:val="none" w:sz="0" w:space="0" w:color="auto"/>
        <w:right w:val="none" w:sz="0" w:space="0" w:color="auto"/>
      </w:divBdr>
    </w:div>
    <w:div w:id="1588074578">
      <w:bodyDiv w:val="1"/>
      <w:marLeft w:val="0"/>
      <w:marRight w:val="0"/>
      <w:marTop w:val="0"/>
      <w:marBottom w:val="0"/>
      <w:divBdr>
        <w:top w:val="none" w:sz="0" w:space="0" w:color="auto"/>
        <w:left w:val="none" w:sz="0" w:space="0" w:color="auto"/>
        <w:bottom w:val="none" w:sz="0" w:space="0" w:color="auto"/>
        <w:right w:val="none" w:sz="0" w:space="0" w:color="auto"/>
      </w:divBdr>
    </w:div>
    <w:div w:id="1603102583">
      <w:bodyDiv w:val="1"/>
      <w:marLeft w:val="0"/>
      <w:marRight w:val="0"/>
      <w:marTop w:val="0"/>
      <w:marBottom w:val="0"/>
      <w:divBdr>
        <w:top w:val="none" w:sz="0" w:space="0" w:color="auto"/>
        <w:left w:val="none" w:sz="0" w:space="0" w:color="auto"/>
        <w:bottom w:val="none" w:sz="0" w:space="0" w:color="auto"/>
        <w:right w:val="none" w:sz="0" w:space="0" w:color="auto"/>
      </w:divBdr>
    </w:div>
    <w:div w:id="1610771328">
      <w:bodyDiv w:val="1"/>
      <w:marLeft w:val="0"/>
      <w:marRight w:val="0"/>
      <w:marTop w:val="0"/>
      <w:marBottom w:val="0"/>
      <w:divBdr>
        <w:top w:val="none" w:sz="0" w:space="0" w:color="auto"/>
        <w:left w:val="none" w:sz="0" w:space="0" w:color="auto"/>
        <w:bottom w:val="none" w:sz="0" w:space="0" w:color="auto"/>
        <w:right w:val="none" w:sz="0" w:space="0" w:color="auto"/>
      </w:divBdr>
    </w:div>
    <w:div w:id="1613247364">
      <w:bodyDiv w:val="1"/>
      <w:marLeft w:val="0"/>
      <w:marRight w:val="0"/>
      <w:marTop w:val="0"/>
      <w:marBottom w:val="0"/>
      <w:divBdr>
        <w:top w:val="none" w:sz="0" w:space="0" w:color="auto"/>
        <w:left w:val="none" w:sz="0" w:space="0" w:color="auto"/>
        <w:bottom w:val="none" w:sz="0" w:space="0" w:color="auto"/>
        <w:right w:val="none" w:sz="0" w:space="0" w:color="auto"/>
      </w:divBdr>
    </w:div>
    <w:div w:id="1619331046">
      <w:bodyDiv w:val="1"/>
      <w:marLeft w:val="0"/>
      <w:marRight w:val="0"/>
      <w:marTop w:val="0"/>
      <w:marBottom w:val="0"/>
      <w:divBdr>
        <w:top w:val="none" w:sz="0" w:space="0" w:color="auto"/>
        <w:left w:val="none" w:sz="0" w:space="0" w:color="auto"/>
        <w:bottom w:val="none" w:sz="0" w:space="0" w:color="auto"/>
        <w:right w:val="none" w:sz="0" w:space="0" w:color="auto"/>
      </w:divBdr>
    </w:div>
    <w:div w:id="1619528726">
      <w:bodyDiv w:val="1"/>
      <w:marLeft w:val="0"/>
      <w:marRight w:val="0"/>
      <w:marTop w:val="0"/>
      <w:marBottom w:val="0"/>
      <w:divBdr>
        <w:top w:val="none" w:sz="0" w:space="0" w:color="auto"/>
        <w:left w:val="none" w:sz="0" w:space="0" w:color="auto"/>
        <w:bottom w:val="none" w:sz="0" w:space="0" w:color="auto"/>
        <w:right w:val="none" w:sz="0" w:space="0" w:color="auto"/>
      </w:divBdr>
    </w:div>
    <w:div w:id="1640456707">
      <w:bodyDiv w:val="1"/>
      <w:marLeft w:val="0"/>
      <w:marRight w:val="0"/>
      <w:marTop w:val="0"/>
      <w:marBottom w:val="0"/>
      <w:divBdr>
        <w:top w:val="none" w:sz="0" w:space="0" w:color="auto"/>
        <w:left w:val="none" w:sz="0" w:space="0" w:color="auto"/>
        <w:bottom w:val="none" w:sz="0" w:space="0" w:color="auto"/>
        <w:right w:val="none" w:sz="0" w:space="0" w:color="auto"/>
      </w:divBdr>
    </w:div>
    <w:div w:id="1642811842">
      <w:bodyDiv w:val="1"/>
      <w:marLeft w:val="0"/>
      <w:marRight w:val="0"/>
      <w:marTop w:val="0"/>
      <w:marBottom w:val="0"/>
      <w:divBdr>
        <w:top w:val="none" w:sz="0" w:space="0" w:color="auto"/>
        <w:left w:val="none" w:sz="0" w:space="0" w:color="auto"/>
        <w:bottom w:val="none" w:sz="0" w:space="0" w:color="auto"/>
        <w:right w:val="none" w:sz="0" w:space="0" w:color="auto"/>
      </w:divBdr>
    </w:div>
    <w:div w:id="1649818700">
      <w:bodyDiv w:val="1"/>
      <w:marLeft w:val="0"/>
      <w:marRight w:val="0"/>
      <w:marTop w:val="0"/>
      <w:marBottom w:val="0"/>
      <w:divBdr>
        <w:top w:val="none" w:sz="0" w:space="0" w:color="auto"/>
        <w:left w:val="none" w:sz="0" w:space="0" w:color="auto"/>
        <w:bottom w:val="none" w:sz="0" w:space="0" w:color="auto"/>
        <w:right w:val="none" w:sz="0" w:space="0" w:color="auto"/>
      </w:divBdr>
    </w:div>
    <w:div w:id="1679039647">
      <w:bodyDiv w:val="1"/>
      <w:marLeft w:val="0"/>
      <w:marRight w:val="0"/>
      <w:marTop w:val="0"/>
      <w:marBottom w:val="0"/>
      <w:divBdr>
        <w:top w:val="none" w:sz="0" w:space="0" w:color="auto"/>
        <w:left w:val="none" w:sz="0" w:space="0" w:color="auto"/>
        <w:bottom w:val="none" w:sz="0" w:space="0" w:color="auto"/>
        <w:right w:val="none" w:sz="0" w:space="0" w:color="auto"/>
      </w:divBdr>
    </w:div>
    <w:div w:id="1685090380">
      <w:bodyDiv w:val="1"/>
      <w:marLeft w:val="0"/>
      <w:marRight w:val="0"/>
      <w:marTop w:val="0"/>
      <w:marBottom w:val="0"/>
      <w:divBdr>
        <w:top w:val="none" w:sz="0" w:space="0" w:color="auto"/>
        <w:left w:val="none" w:sz="0" w:space="0" w:color="auto"/>
        <w:bottom w:val="none" w:sz="0" w:space="0" w:color="auto"/>
        <w:right w:val="none" w:sz="0" w:space="0" w:color="auto"/>
      </w:divBdr>
    </w:div>
    <w:div w:id="1689404100">
      <w:bodyDiv w:val="1"/>
      <w:marLeft w:val="0"/>
      <w:marRight w:val="0"/>
      <w:marTop w:val="0"/>
      <w:marBottom w:val="0"/>
      <w:divBdr>
        <w:top w:val="none" w:sz="0" w:space="0" w:color="auto"/>
        <w:left w:val="none" w:sz="0" w:space="0" w:color="auto"/>
        <w:bottom w:val="none" w:sz="0" w:space="0" w:color="auto"/>
        <w:right w:val="none" w:sz="0" w:space="0" w:color="auto"/>
      </w:divBdr>
    </w:div>
    <w:div w:id="1694572248">
      <w:bodyDiv w:val="1"/>
      <w:marLeft w:val="0"/>
      <w:marRight w:val="0"/>
      <w:marTop w:val="0"/>
      <w:marBottom w:val="0"/>
      <w:divBdr>
        <w:top w:val="none" w:sz="0" w:space="0" w:color="auto"/>
        <w:left w:val="none" w:sz="0" w:space="0" w:color="auto"/>
        <w:bottom w:val="none" w:sz="0" w:space="0" w:color="auto"/>
        <w:right w:val="none" w:sz="0" w:space="0" w:color="auto"/>
      </w:divBdr>
    </w:div>
    <w:div w:id="1726173997">
      <w:bodyDiv w:val="1"/>
      <w:marLeft w:val="0"/>
      <w:marRight w:val="0"/>
      <w:marTop w:val="0"/>
      <w:marBottom w:val="0"/>
      <w:divBdr>
        <w:top w:val="none" w:sz="0" w:space="0" w:color="auto"/>
        <w:left w:val="none" w:sz="0" w:space="0" w:color="auto"/>
        <w:bottom w:val="none" w:sz="0" w:space="0" w:color="auto"/>
        <w:right w:val="none" w:sz="0" w:space="0" w:color="auto"/>
      </w:divBdr>
    </w:div>
    <w:div w:id="1759016782">
      <w:bodyDiv w:val="1"/>
      <w:marLeft w:val="0"/>
      <w:marRight w:val="0"/>
      <w:marTop w:val="0"/>
      <w:marBottom w:val="0"/>
      <w:divBdr>
        <w:top w:val="none" w:sz="0" w:space="0" w:color="auto"/>
        <w:left w:val="none" w:sz="0" w:space="0" w:color="auto"/>
        <w:bottom w:val="none" w:sz="0" w:space="0" w:color="auto"/>
        <w:right w:val="none" w:sz="0" w:space="0" w:color="auto"/>
      </w:divBdr>
    </w:div>
    <w:div w:id="1765806571">
      <w:bodyDiv w:val="1"/>
      <w:marLeft w:val="0"/>
      <w:marRight w:val="0"/>
      <w:marTop w:val="0"/>
      <w:marBottom w:val="0"/>
      <w:divBdr>
        <w:top w:val="none" w:sz="0" w:space="0" w:color="auto"/>
        <w:left w:val="none" w:sz="0" w:space="0" w:color="auto"/>
        <w:bottom w:val="none" w:sz="0" w:space="0" w:color="auto"/>
        <w:right w:val="none" w:sz="0" w:space="0" w:color="auto"/>
      </w:divBdr>
    </w:div>
    <w:div w:id="1783068656">
      <w:bodyDiv w:val="1"/>
      <w:marLeft w:val="0"/>
      <w:marRight w:val="0"/>
      <w:marTop w:val="0"/>
      <w:marBottom w:val="0"/>
      <w:divBdr>
        <w:top w:val="none" w:sz="0" w:space="0" w:color="auto"/>
        <w:left w:val="none" w:sz="0" w:space="0" w:color="auto"/>
        <w:bottom w:val="none" w:sz="0" w:space="0" w:color="auto"/>
        <w:right w:val="none" w:sz="0" w:space="0" w:color="auto"/>
      </w:divBdr>
    </w:div>
    <w:div w:id="1788960922">
      <w:bodyDiv w:val="1"/>
      <w:marLeft w:val="0"/>
      <w:marRight w:val="0"/>
      <w:marTop w:val="0"/>
      <w:marBottom w:val="0"/>
      <w:divBdr>
        <w:top w:val="none" w:sz="0" w:space="0" w:color="auto"/>
        <w:left w:val="none" w:sz="0" w:space="0" w:color="auto"/>
        <w:bottom w:val="none" w:sz="0" w:space="0" w:color="auto"/>
        <w:right w:val="none" w:sz="0" w:space="0" w:color="auto"/>
      </w:divBdr>
    </w:div>
    <w:div w:id="1792048344">
      <w:bodyDiv w:val="1"/>
      <w:marLeft w:val="0"/>
      <w:marRight w:val="0"/>
      <w:marTop w:val="0"/>
      <w:marBottom w:val="0"/>
      <w:divBdr>
        <w:top w:val="none" w:sz="0" w:space="0" w:color="auto"/>
        <w:left w:val="none" w:sz="0" w:space="0" w:color="auto"/>
        <w:bottom w:val="none" w:sz="0" w:space="0" w:color="auto"/>
        <w:right w:val="none" w:sz="0" w:space="0" w:color="auto"/>
      </w:divBdr>
    </w:div>
    <w:div w:id="1794641244">
      <w:bodyDiv w:val="1"/>
      <w:marLeft w:val="0"/>
      <w:marRight w:val="0"/>
      <w:marTop w:val="0"/>
      <w:marBottom w:val="0"/>
      <w:divBdr>
        <w:top w:val="none" w:sz="0" w:space="0" w:color="auto"/>
        <w:left w:val="none" w:sz="0" w:space="0" w:color="auto"/>
        <w:bottom w:val="none" w:sz="0" w:space="0" w:color="auto"/>
        <w:right w:val="none" w:sz="0" w:space="0" w:color="auto"/>
      </w:divBdr>
    </w:div>
    <w:div w:id="1806311689">
      <w:bodyDiv w:val="1"/>
      <w:marLeft w:val="0"/>
      <w:marRight w:val="0"/>
      <w:marTop w:val="0"/>
      <w:marBottom w:val="0"/>
      <w:divBdr>
        <w:top w:val="none" w:sz="0" w:space="0" w:color="auto"/>
        <w:left w:val="none" w:sz="0" w:space="0" w:color="auto"/>
        <w:bottom w:val="none" w:sz="0" w:space="0" w:color="auto"/>
        <w:right w:val="none" w:sz="0" w:space="0" w:color="auto"/>
      </w:divBdr>
    </w:div>
    <w:div w:id="1808624010">
      <w:bodyDiv w:val="1"/>
      <w:marLeft w:val="0"/>
      <w:marRight w:val="0"/>
      <w:marTop w:val="0"/>
      <w:marBottom w:val="0"/>
      <w:divBdr>
        <w:top w:val="none" w:sz="0" w:space="0" w:color="auto"/>
        <w:left w:val="none" w:sz="0" w:space="0" w:color="auto"/>
        <w:bottom w:val="none" w:sz="0" w:space="0" w:color="auto"/>
        <w:right w:val="none" w:sz="0" w:space="0" w:color="auto"/>
      </w:divBdr>
    </w:div>
    <w:div w:id="1811089699">
      <w:bodyDiv w:val="1"/>
      <w:marLeft w:val="0"/>
      <w:marRight w:val="0"/>
      <w:marTop w:val="0"/>
      <w:marBottom w:val="0"/>
      <w:divBdr>
        <w:top w:val="none" w:sz="0" w:space="0" w:color="auto"/>
        <w:left w:val="none" w:sz="0" w:space="0" w:color="auto"/>
        <w:bottom w:val="none" w:sz="0" w:space="0" w:color="auto"/>
        <w:right w:val="none" w:sz="0" w:space="0" w:color="auto"/>
      </w:divBdr>
    </w:div>
    <w:div w:id="1814784521">
      <w:bodyDiv w:val="1"/>
      <w:marLeft w:val="0"/>
      <w:marRight w:val="0"/>
      <w:marTop w:val="0"/>
      <w:marBottom w:val="0"/>
      <w:divBdr>
        <w:top w:val="none" w:sz="0" w:space="0" w:color="auto"/>
        <w:left w:val="none" w:sz="0" w:space="0" w:color="auto"/>
        <w:bottom w:val="none" w:sz="0" w:space="0" w:color="auto"/>
        <w:right w:val="none" w:sz="0" w:space="0" w:color="auto"/>
      </w:divBdr>
    </w:div>
    <w:div w:id="1815105266">
      <w:bodyDiv w:val="1"/>
      <w:marLeft w:val="0"/>
      <w:marRight w:val="0"/>
      <w:marTop w:val="0"/>
      <w:marBottom w:val="0"/>
      <w:divBdr>
        <w:top w:val="none" w:sz="0" w:space="0" w:color="auto"/>
        <w:left w:val="none" w:sz="0" w:space="0" w:color="auto"/>
        <w:bottom w:val="none" w:sz="0" w:space="0" w:color="auto"/>
        <w:right w:val="none" w:sz="0" w:space="0" w:color="auto"/>
      </w:divBdr>
    </w:div>
    <w:div w:id="1835341953">
      <w:bodyDiv w:val="1"/>
      <w:marLeft w:val="0"/>
      <w:marRight w:val="0"/>
      <w:marTop w:val="0"/>
      <w:marBottom w:val="0"/>
      <w:divBdr>
        <w:top w:val="none" w:sz="0" w:space="0" w:color="auto"/>
        <w:left w:val="none" w:sz="0" w:space="0" w:color="auto"/>
        <w:bottom w:val="none" w:sz="0" w:space="0" w:color="auto"/>
        <w:right w:val="none" w:sz="0" w:space="0" w:color="auto"/>
      </w:divBdr>
    </w:div>
    <w:div w:id="1850213905">
      <w:bodyDiv w:val="1"/>
      <w:marLeft w:val="0"/>
      <w:marRight w:val="0"/>
      <w:marTop w:val="0"/>
      <w:marBottom w:val="0"/>
      <w:divBdr>
        <w:top w:val="none" w:sz="0" w:space="0" w:color="auto"/>
        <w:left w:val="none" w:sz="0" w:space="0" w:color="auto"/>
        <w:bottom w:val="none" w:sz="0" w:space="0" w:color="auto"/>
        <w:right w:val="none" w:sz="0" w:space="0" w:color="auto"/>
      </w:divBdr>
    </w:div>
    <w:div w:id="1856991944">
      <w:bodyDiv w:val="1"/>
      <w:marLeft w:val="0"/>
      <w:marRight w:val="0"/>
      <w:marTop w:val="0"/>
      <w:marBottom w:val="0"/>
      <w:divBdr>
        <w:top w:val="none" w:sz="0" w:space="0" w:color="auto"/>
        <w:left w:val="none" w:sz="0" w:space="0" w:color="auto"/>
        <w:bottom w:val="none" w:sz="0" w:space="0" w:color="auto"/>
        <w:right w:val="none" w:sz="0" w:space="0" w:color="auto"/>
      </w:divBdr>
    </w:div>
    <w:div w:id="1865748875">
      <w:bodyDiv w:val="1"/>
      <w:marLeft w:val="0"/>
      <w:marRight w:val="0"/>
      <w:marTop w:val="0"/>
      <w:marBottom w:val="0"/>
      <w:divBdr>
        <w:top w:val="none" w:sz="0" w:space="0" w:color="auto"/>
        <w:left w:val="none" w:sz="0" w:space="0" w:color="auto"/>
        <w:bottom w:val="none" w:sz="0" w:space="0" w:color="auto"/>
        <w:right w:val="none" w:sz="0" w:space="0" w:color="auto"/>
      </w:divBdr>
    </w:div>
    <w:div w:id="1875533196">
      <w:bodyDiv w:val="1"/>
      <w:marLeft w:val="0"/>
      <w:marRight w:val="0"/>
      <w:marTop w:val="0"/>
      <w:marBottom w:val="0"/>
      <w:divBdr>
        <w:top w:val="none" w:sz="0" w:space="0" w:color="auto"/>
        <w:left w:val="none" w:sz="0" w:space="0" w:color="auto"/>
        <w:bottom w:val="none" w:sz="0" w:space="0" w:color="auto"/>
        <w:right w:val="none" w:sz="0" w:space="0" w:color="auto"/>
      </w:divBdr>
    </w:div>
    <w:div w:id="1882404286">
      <w:bodyDiv w:val="1"/>
      <w:marLeft w:val="0"/>
      <w:marRight w:val="0"/>
      <w:marTop w:val="0"/>
      <w:marBottom w:val="0"/>
      <w:divBdr>
        <w:top w:val="none" w:sz="0" w:space="0" w:color="auto"/>
        <w:left w:val="none" w:sz="0" w:space="0" w:color="auto"/>
        <w:bottom w:val="none" w:sz="0" w:space="0" w:color="auto"/>
        <w:right w:val="none" w:sz="0" w:space="0" w:color="auto"/>
      </w:divBdr>
    </w:div>
    <w:div w:id="1892113613">
      <w:bodyDiv w:val="1"/>
      <w:marLeft w:val="0"/>
      <w:marRight w:val="0"/>
      <w:marTop w:val="0"/>
      <w:marBottom w:val="0"/>
      <w:divBdr>
        <w:top w:val="none" w:sz="0" w:space="0" w:color="auto"/>
        <w:left w:val="none" w:sz="0" w:space="0" w:color="auto"/>
        <w:bottom w:val="none" w:sz="0" w:space="0" w:color="auto"/>
        <w:right w:val="none" w:sz="0" w:space="0" w:color="auto"/>
      </w:divBdr>
    </w:div>
    <w:div w:id="1907564408">
      <w:bodyDiv w:val="1"/>
      <w:marLeft w:val="0"/>
      <w:marRight w:val="0"/>
      <w:marTop w:val="0"/>
      <w:marBottom w:val="0"/>
      <w:divBdr>
        <w:top w:val="none" w:sz="0" w:space="0" w:color="auto"/>
        <w:left w:val="none" w:sz="0" w:space="0" w:color="auto"/>
        <w:bottom w:val="none" w:sz="0" w:space="0" w:color="auto"/>
        <w:right w:val="none" w:sz="0" w:space="0" w:color="auto"/>
      </w:divBdr>
    </w:div>
    <w:div w:id="1941255276">
      <w:bodyDiv w:val="1"/>
      <w:marLeft w:val="0"/>
      <w:marRight w:val="0"/>
      <w:marTop w:val="0"/>
      <w:marBottom w:val="0"/>
      <w:divBdr>
        <w:top w:val="none" w:sz="0" w:space="0" w:color="auto"/>
        <w:left w:val="none" w:sz="0" w:space="0" w:color="auto"/>
        <w:bottom w:val="none" w:sz="0" w:space="0" w:color="auto"/>
        <w:right w:val="none" w:sz="0" w:space="0" w:color="auto"/>
      </w:divBdr>
    </w:div>
    <w:div w:id="1967392987">
      <w:bodyDiv w:val="1"/>
      <w:marLeft w:val="0"/>
      <w:marRight w:val="0"/>
      <w:marTop w:val="0"/>
      <w:marBottom w:val="0"/>
      <w:divBdr>
        <w:top w:val="none" w:sz="0" w:space="0" w:color="auto"/>
        <w:left w:val="none" w:sz="0" w:space="0" w:color="auto"/>
        <w:bottom w:val="none" w:sz="0" w:space="0" w:color="auto"/>
        <w:right w:val="none" w:sz="0" w:space="0" w:color="auto"/>
      </w:divBdr>
    </w:div>
    <w:div w:id="1977561334">
      <w:bodyDiv w:val="1"/>
      <w:marLeft w:val="0"/>
      <w:marRight w:val="0"/>
      <w:marTop w:val="0"/>
      <w:marBottom w:val="0"/>
      <w:divBdr>
        <w:top w:val="none" w:sz="0" w:space="0" w:color="auto"/>
        <w:left w:val="none" w:sz="0" w:space="0" w:color="auto"/>
        <w:bottom w:val="none" w:sz="0" w:space="0" w:color="auto"/>
        <w:right w:val="none" w:sz="0" w:space="0" w:color="auto"/>
      </w:divBdr>
    </w:div>
    <w:div w:id="1988390388">
      <w:bodyDiv w:val="1"/>
      <w:marLeft w:val="0"/>
      <w:marRight w:val="0"/>
      <w:marTop w:val="0"/>
      <w:marBottom w:val="0"/>
      <w:divBdr>
        <w:top w:val="none" w:sz="0" w:space="0" w:color="auto"/>
        <w:left w:val="none" w:sz="0" w:space="0" w:color="auto"/>
        <w:bottom w:val="none" w:sz="0" w:space="0" w:color="auto"/>
        <w:right w:val="none" w:sz="0" w:space="0" w:color="auto"/>
      </w:divBdr>
    </w:div>
    <w:div w:id="1992905040">
      <w:bodyDiv w:val="1"/>
      <w:marLeft w:val="0"/>
      <w:marRight w:val="0"/>
      <w:marTop w:val="0"/>
      <w:marBottom w:val="0"/>
      <w:divBdr>
        <w:top w:val="none" w:sz="0" w:space="0" w:color="auto"/>
        <w:left w:val="none" w:sz="0" w:space="0" w:color="auto"/>
        <w:bottom w:val="none" w:sz="0" w:space="0" w:color="auto"/>
        <w:right w:val="none" w:sz="0" w:space="0" w:color="auto"/>
      </w:divBdr>
    </w:div>
    <w:div w:id="2007778181">
      <w:bodyDiv w:val="1"/>
      <w:marLeft w:val="0"/>
      <w:marRight w:val="0"/>
      <w:marTop w:val="0"/>
      <w:marBottom w:val="0"/>
      <w:divBdr>
        <w:top w:val="none" w:sz="0" w:space="0" w:color="auto"/>
        <w:left w:val="none" w:sz="0" w:space="0" w:color="auto"/>
        <w:bottom w:val="none" w:sz="0" w:space="0" w:color="auto"/>
        <w:right w:val="none" w:sz="0" w:space="0" w:color="auto"/>
      </w:divBdr>
    </w:div>
    <w:div w:id="2012174369">
      <w:bodyDiv w:val="1"/>
      <w:marLeft w:val="0"/>
      <w:marRight w:val="0"/>
      <w:marTop w:val="0"/>
      <w:marBottom w:val="0"/>
      <w:divBdr>
        <w:top w:val="none" w:sz="0" w:space="0" w:color="auto"/>
        <w:left w:val="none" w:sz="0" w:space="0" w:color="auto"/>
        <w:bottom w:val="none" w:sz="0" w:space="0" w:color="auto"/>
        <w:right w:val="none" w:sz="0" w:space="0" w:color="auto"/>
      </w:divBdr>
    </w:div>
    <w:div w:id="2028755548">
      <w:bodyDiv w:val="1"/>
      <w:marLeft w:val="0"/>
      <w:marRight w:val="0"/>
      <w:marTop w:val="0"/>
      <w:marBottom w:val="0"/>
      <w:divBdr>
        <w:top w:val="none" w:sz="0" w:space="0" w:color="auto"/>
        <w:left w:val="none" w:sz="0" w:space="0" w:color="auto"/>
        <w:bottom w:val="none" w:sz="0" w:space="0" w:color="auto"/>
        <w:right w:val="none" w:sz="0" w:space="0" w:color="auto"/>
      </w:divBdr>
    </w:div>
    <w:div w:id="2070960597">
      <w:bodyDiv w:val="1"/>
      <w:marLeft w:val="0"/>
      <w:marRight w:val="0"/>
      <w:marTop w:val="0"/>
      <w:marBottom w:val="0"/>
      <w:divBdr>
        <w:top w:val="none" w:sz="0" w:space="0" w:color="auto"/>
        <w:left w:val="none" w:sz="0" w:space="0" w:color="auto"/>
        <w:bottom w:val="none" w:sz="0" w:space="0" w:color="auto"/>
        <w:right w:val="none" w:sz="0" w:space="0" w:color="auto"/>
      </w:divBdr>
    </w:div>
    <w:div w:id="2093507222">
      <w:bodyDiv w:val="1"/>
      <w:marLeft w:val="0"/>
      <w:marRight w:val="0"/>
      <w:marTop w:val="0"/>
      <w:marBottom w:val="0"/>
      <w:divBdr>
        <w:top w:val="none" w:sz="0" w:space="0" w:color="auto"/>
        <w:left w:val="none" w:sz="0" w:space="0" w:color="auto"/>
        <w:bottom w:val="none" w:sz="0" w:space="0" w:color="auto"/>
        <w:right w:val="none" w:sz="0" w:space="0" w:color="auto"/>
      </w:divBdr>
    </w:div>
    <w:div w:id="2101674700">
      <w:bodyDiv w:val="1"/>
      <w:marLeft w:val="0"/>
      <w:marRight w:val="0"/>
      <w:marTop w:val="0"/>
      <w:marBottom w:val="0"/>
      <w:divBdr>
        <w:top w:val="none" w:sz="0" w:space="0" w:color="auto"/>
        <w:left w:val="none" w:sz="0" w:space="0" w:color="auto"/>
        <w:bottom w:val="none" w:sz="0" w:space="0" w:color="auto"/>
        <w:right w:val="none" w:sz="0" w:space="0" w:color="auto"/>
      </w:divBdr>
    </w:div>
    <w:div w:id="2107726213">
      <w:bodyDiv w:val="1"/>
      <w:marLeft w:val="0"/>
      <w:marRight w:val="0"/>
      <w:marTop w:val="0"/>
      <w:marBottom w:val="0"/>
      <w:divBdr>
        <w:top w:val="none" w:sz="0" w:space="0" w:color="auto"/>
        <w:left w:val="none" w:sz="0" w:space="0" w:color="auto"/>
        <w:bottom w:val="none" w:sz="0" w:space="0" w:color="auto"/>
        <w:right w:val="none" w:sz="0" w:space="0" w:color="auto"/>
      </w:divBdr>
    </w:div>
    <w:div w:id="2116511137">
      <w:bodyDiv w:val="1"/>
      <w:marLeft w:val="0"/>
      <w:marRight w:val="0"/>
      <w:marTop w:val="0"/>
      <w:marBottom w:val="0"/>
      <w:divBdr>
        <w:top w:val="none" w:sz="0" w:space="0" w:color="auto"/>
        <w:left w:val="none" w:sz="0" w:space="0" w:color="auto"/>
        <w:bottom w:val="none" w:sz="0" w:space="0" w:color="auto"/>
        <w:right w:val="none" w:sz="0" w:space="0" w:color="auto"/>
      </w:divBdr>
    </w:div>
    <w:div w:id="2116707020">
      <w:bodyDiv w:val="1"/>
      <w:marLeft w:val="0"/>
      <w:marRight w:val="0"/>
      <w:marTop w:val="0"/>
      <w:marBottom w:val="0"/>
      <w:divBdr>
        <w:top w:val="none" w:sz="0" w:space="0" w:color="auto"/>
        <w:left w:val="none" w:sz="0" w:space="0" w:color="auto"/>
        <w:bottom w:val="none" w:sz="0" w:space="0" w:color="auto"/>
        <w:right w:val="none" w:sz="0" w:space="0" w:color="auto"/>
      </w:divBdr>
    </w:div>
    <w:div w:id="2123185805">
      <w:bodyDiv w:val="1"/>
      <w:marLeft w:val="0"/>
      <w:marRight w:val="0"/>
      <w:marTop w:val="0"/>
      <w:marBottom w:val="0"/>
      <w:divBdr>
        <w:top w:val="none" w:sz="0" w:space="0" w:color="auto"/>
        <w:left w:val="none" w:sz="0" w:space="0" w:color="auto"/>
        <w:bottom w:val="none" w:sz="0" w:space="0" w:color="auto"/>
        <w:right w:val="none" w:sz="0" w:space="0" w:color="auto"/>
      </w:divBdr>
    </w:div>
    <w:div w:id="2127120243">
      <w:bodyDiv w:val="1"/>
      <w:marLeft w:val="0"/>
      <w:marRight w:val="0"/>
      <w:marTop w:val="0"/>
      <w:marBottom w:val="0"/>
      <w:divBdr>
        <w:top w:val="none" w:sz="0" w:space="0" w:color="auto"/>
        <w:left w:val="none" w:sz="0" w:space="0" w:color="auto"/>
        <w:bottom w:val="none" w:sz="0" w:space="0" w:color="auto"/>
        <w:right w:val="none" w:sz="0" w:space="0" w:color="auto"/>
      </w:divBdr>
    </w:div>
    <w:div w:id="21430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0451F-F09E-4C95-B0C2-2F5414001C8C}">
  <ds:schemaRefs>
    <ds:schemaRef ds:uri="http://schemas.openxmlformats.org/officeDocument/2006/bibliography"/>
  </ds:schemaRefs>
</ds:datastoreItem>
</file>

<file path=docMetadata/LabelInfo.xml><?xml version="1.0" encoding="utf-8"?>
<clbl:labelList xmlns:clbl="http://schemas.microsoft.com/office/2020/mipLabelMetadata">
  <clbl:label id="{da623df2-7a25-4a8f-b59b-3a3459c1375f}" enabled="1" method="Standard" siteId="{16532572-d567-4d67-8727-f12f7bb6aed3}" removed="0"/>
</clbl:labelList>
</file>

<file path=docProps/app.xml><?xml version="1.0" encoding="utf-8"?>
<Properties xmlns="http://schemas.openxmlformats.org/officeDocument/2006/extended-properties" xmlns:vt="http://schemas.openxmlformats.org/officeDocument/2006/docPropsVTypes">
  <Template>Normal</Template>
  <TotalTime>1042</TotalTime>
  <Pages>1</Pages>
  <Words>7351</Words>
  <Characters>41907</Characters>
  <Application>Microsoft Office Word</Application>
  <DocSecurity>0</DocSecurity>
  <Lines>349</Lines>
  <Paragraphs>98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Concettina Barbaro</dc:creator>
  <cp:keywords/>
  <dc:description/>
  <cp:lastModifiedBy>Giorgio Federico Sabato</cp:lastModifiedBy>
  <cp:revision>49</cp:revision>
  <cp:lastPrinted>2023-03-15T08:48:00Z</cp:lastPrinted>
  <dcterms:created xsi:type="dcterms:W3CDTF">2023-02-23T15:11:00Z</dcterms:created>
  <dcterms:modified xsi:type="dcterms:W3CDTF">2023-03-24T07:48:00Z</dcterms:modified>
</cp:coreProperties>
</file>