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7347" w:rsidRDefault="009D7347" w:rsidP="002A5596">
      <w:pPr>
        <w:pStyle w:val="StileAllineatoasinistra"/>
      </w:pPr>
    </w:p>
    <w:p w:rsidR="001A2D6A" w:rsidRDefault="001A2D6A" w:rsidP="001A2D6A">
      <w:pPr>
        <w:jc w:val="center"/>
        <w:rPr>
          <w:b/>
          <w:sz w:val="56"/>
        </w:rPr>
      </w:pPr>
    </w:p>
    <w:p w:rsidR="001A2D6A" w:rsidRDefault="001A2D6A" w:rsidP="001A2D6A">
      <w:pPr>
        <w:jc w:val="center"/>
        <w:rPr>
          <w:b/>
          <w:sz w:val="56"/>
        </w:rPr>
      </w:pPr>
    </w:p>
    <w:p w:rsidR="001A2D6A" w:rsidRDefault="001A2D6A" w:rsidP="001A2D6A">
      <w:pPr>
        <w:jc w:val="center"/>
        <w:rPr>
          <w:b/>
          <w:sz w:val="56"/>
        </w:rPr>
      </w:pPr>
      <w:r>
        <w:rPr>
          <w:b/>
          <w:sz w:val="56"/>
        </w:rPr>
        <w:t>REGIONE UMBRIA</w:t>
      </w:r>
    </w:p>
    <w:p w:rsidR="001A2D6A" w:rsidRDefault="001A2D6A" w:rsidP="001A2D6A">
      <w:pPr>
        <w:jc w:val="center"/>
        <w:rPr>
          <w:b/>
          <w:sz w:val="56"/>
        </w:rPr>
      </w:pPr>
    </w:p>
    <w:p w:rsidR="001A2D6A" w:rsidRDefault="001A2D6A" w:rsidP="001A2D6A">
      <w:pPr>
        <w:jc w:val="center"/>
        <w:rPr>
          <w:b/>
          <w:sz w:val="56"/>
        </w:rPr>
      </w:pPr>
      <w:r>
        <w:rPr>
          <w:b/>
          <w:sz w:val="56"/>
        </w:rPr>
        <w:t>Progetto GIT</w:t>
      </w:r>
    </w:p>
    <w:p w:rsidR="001A2D6A" w:rsidRPr="003E7CC9" w:rsidRDefault="001A2D6A" w:rsidP="001A2D6A">
      <w:pPr>
        <w:rPr>
          <w:b/>
          <w:sz w:val="44"/>
          <w:szCs w:val="44"/>
        </w:rPr>
      </w:pPr>
    </w:p>
    <w:p w:rsidR="001A2D6A" w:rsidRDefault="001A2D6A" w:rsidP="001A2D6A">
      <w:pPr>
        <w:jc w:val="center"/>
        <w:rPr>
          <w:sz w:val="48"/>
        </w:rPr>
      </w:pPr>
      <w:r>
        <w:rPr>
          <w:sz w:val="48"/>
        </w:rPr>
        <w:t xml:space="preserve">Servizio N. </w:t>
      </w:r>
      <w:r w:rsidR="00301D5C">
        <w:rPr>
          <w:sz w:val="48"/>
        </w:rPr>
        <w:t>3</w:t>
      </w:r>
    </w:p>
    <w:p w:rsidR="00301D5C" w:rsidRDefault="00301D5C" w:rsidP="00301D5C">
      <w:pPr>
        <w:jc w:val="center"/>
        <w:rPr>
          <w:sz w:val="48"/>
        </w:rPr>
      </w:pPr>
      <w:r>
        <w:rPr>
          <w:sz w:val="48"/>
        </w:rPr>
        <w:t>Indice di Correlazione dei Dati</w:t>
      </w:r>
    </w:p>
    <w:p w:rsidR="001A2D6A" w:rsidRDefault="001A2D6A" w:rsidP="00FB2DED">
      <w:pPr>
        <w:jc w:val="center"/>
        <w:rPr>
          <w:b/>
          <w:i/>
          <w:sz w:val="36"/>
          <w:szCs w:val="36"/>
        </w:rPr>
      </w:pPr>
    </w:p>
    <w:p w:rsidR="001A2D6A" w:rsidRDefault="001A2D6A" w:rsidP="00FB2DED">
      <w:pPr>
        <w:jc w:val="center"/>
        <w:rPr>
          <w:b/>
          <w:i/>
          <w:sz w:val="36"/>
          <w:szCs w:val="36"/>
        </w:rPr>
      </w:pPr>
    </w:p>
    <w:p w:rsidR="001A2D6A" w:rsidRDefault="001A2D6A" w:rsidP="00FB2DED">
      <w:pPr>
        <w:jc w:val="center"/>
        <w:rPr>
          <w:b/>
          <w:i/>
          <w:sz w:val="36"/>
          <w:szCs w:val="36"/>
        </w:rPr>
      </w:pPr>
    </w:p>
    <w:p w:rsidR="00CF671A" w:rsidRDefault="001A2D6A" w:rsidP="00FB2DED">
      <w:pPr>
        <w:jc w:val="center"/>
        <w:rPr>
          <w:b/>
          <w:i/>
          <w:sz w:val="36"/>
          <w:szCs w:val="36"/>
        </w:rPr>
      </w:pPr>
      <w:r>
        <w:rPr>
          <w:b/>
          <w:i/>
          <w:sz w:val="36"/>
          <w:szCs w:val="36"/>
        </w:rPr>
        <w:t>Specifica dei Requisiti</w:t>
      </w:r>
    </w:p>
    <w:p w:rsidR="009D7347" w:rsidRDefault="009D7347"/>
    <w:p w:rsidR="009D7347" w:rsidRDefault="009D7347"/>
    <w:p w:rsidR="00FD1357" w:rsidRDefault="00FD1357">
      <w:pPr>
        <w:sectPr w:rsidR="00FD1357" w:rsidSect="00FD1357">
          <w:headerReference w:type="default" r:id="rId7"/>
          <w:footerReference w:type="default" r:id="rId8"/>
          <w:footerReference w:type="first" r:id="rId9"/>
          <w:pgSz w:w="11905" w:h="16837"/>
          <w:pgMar w:top="1289" w:right="1418" w:bottom="1701" w:left="1418" w:header="1134" w:footer="1134" w:gutter="0"/>
          <w:cols w:space="720"/>
          <w:titlePg/>
          <w:docGrid w:linePitch="360"/>
        </w:sectPr>
      </w:pPr>
    </w:p>
    <w:p w:rsidR="009D7347" w:rsidRDefault="009D7347"/>
    <w:p w:rsidR="009D7347" w:rsidRDefault="009D7347">
      <w:pPr>
        <w:ind w:left="360"/>
        <w:jc w:val="center"/>
      </w:pPr>
    </w:p>
    <w:tbl>
      <w:tblPr>
        <w:tblW w:w="9488" w:type="dxa"/>
        <w:jc w:val="center"/>
        <w:tblLayout w:type="fixed"/>
        <w:tblCellMar>
          <w:left w:w="70" w:type="dxa"/>
          <w:right w:w="70" w:type="dxa"/>
        </w:tblCellMar>
        <w:tblLook w:val="0000"/>
      </w:tblPr>
      <w:tblGrid>
        <w:gridCol w:w="920"/>
        <w:gridCol w:w="1562"/>
        <w:gridCol w:w="1792"/>
        <w:gridCol w:w="5214"/>
      </w:tblGrid>
      <w:tr w:rsidR="009D7347">
        <w:trPr>
          <w:trHeight w:val="960"/>
          <w:jc w:val="center"/>
        </w:trPr>
        <w:tc>
          <w:tcPr>
            <w:tcW w:w="920" w:type="dxa"/>
          </w:tcPr>
          <w:p w:rsidR="009D7347" w:rsidRDefault="009D7347">
            <w:pPr>
              <w:snapToGrid w:val="0"/>
              <w:rPr>
                <w:b/>
              </w:rPr>
            </w:pPr>
            <w:r>
              <w:rPr>
                <w:b/>
              </w:rPr>
              <w:t>Data:</w:t>
            </w:r>
          </w:p>
          <w:p w:rsidR="009D7347" w:rsidRDefault="009D7347">
            <w:pPr>
              <w:rPr>
                <w:b/>
              </w:rPr>
            </w:pPr>
          </w:p>
          <w:p w:rsidR="009D7347" w:rsidRDefault="009D7347">
            <w:pPr>
              <w:rPr>
                <w:b/>
              </w:rPr>
            </w:pPr>
          </w:p>
          <w:p w:rsidR="009D7347" w:rsidRDefault="009D7347">
            <w:pPr>
              <w:rPr>
                <w:b/>
              </w:rPr>
            </w:pPr>
          </w:p>
        </w:tc>
        <w:tc>
          <w:tcPr>
            <w:tcW w:w="1562" w:type="dxa"/>
          </w:tcPr>
          <w:p w:rsidR="009D7347" w:rsidRDefault="009D7347">
            <w:pPr>
              <w:snapToGrid w:val="0"/>
            </w:pPr>
            <w:bookmarkStart w:id="0" w:name="zdtcomp"/>
            <w:bookmarkEnd w:id="0"/>
          </w:p>
        </w:tc>
        <w:tc>
          <w:tcPr>
            <w:tcW w:w="1792" w:type="dxa"/>
          </w:tcPr>
          <w:p w:rsidR="009D7347" w:rsidRPr="007577C4" w:rsidRDefault="009D7347">
            <w:pPr>
              <w:snapToGrid w:val="0"/>
              <w:rPr>
                <w:b/>
              </w:rPr>
            </w:pPr>
            <w:r w:rsidRPr="007577C4">
              <w:rPr>
                <w:b/>
              </w:rPr>
              <w:t xml:space="preserve">Compilato: </w:t>
            </w:r>
          </w:p>
        </w:tc>
        <w:tc>
          <w:tcPr>
            <w:tcW w:w="5214" w:type="dxa"/>
          </w:tcPr>
          <w:p w:rsidR="009D7347" w:rsidRPr="007577C4" w:rsidRDefault="00301D5C">
            <w:pPr>
              <w:snapToGrid w:val="0"/>
            </w:pPr>
            <w:r>
              <w:t xml:space="preserve">Marco </w:t>
            </w:r>
            <w:proofErr w:type="spellStart"/>
            <w:r>
              <w:t>Riccardini</w:t>
            </w:r>
            <w:proofErr w:type="spellEnd"/>
            <w:r w:rsidR="009D7347" w:rsidRPr="007577C4">
              <w:t xml:space="preserve">    </w:t>
            </w:r>
          </w:p>
          <w:p w:rsidR="009D7347" w:rsidRPr="007577C4" w:rsidRDefault="009D7347">
            <w:bookmarkStart w:id="1" w:name="ZCOMP4"/>
            <w:bookmarkEnd w:id="1"/>
          </w:p>
          <w:p w:rsidR="009D7347" w:rsidRPr="007577C4" w:rsidRDefault="009D7347"/>
          <w:p w:rsidR="009D7347" w:rsidRPr="007577C4" w:rsidRDefault="009D7347"/>
        </w:tc>
      </w:tr>
      <w:tr w:rsidR="009D7347">
        <w:trPr>
          <w:trHeight w:val="960"/>
          <w:jc w:val="center"/>
        </w:trPr>
        <w:tc>
          <w:tcPr>
            <w:tcW w:w="920" w:type="dxa"/>
          </w:tcPr>
          <w:p w:rsidR="009D7347" w:rsidRDefault="009D7347">
            <w:pPr>
              <w:snapToGrid w:val="0"/>
              <w:rPr>
                <w:b/>
              </w:rPr>
            </w:pPr>
            <w:r>
              <w:rPr>
                <w:b/>
              </w:rPr>
              <w:t>Data:</w:t>
            </w:r>
          </w:p>
        </w:tc>
        <w:tc>
          <w:tcPr>
            <w:tcW w:w="1562" w:type="dxa"/>
          </w:tcPr>
          <w:p w:rsidR="009D7347" w:rsidRDefault="009D7347">
            <w:pPr>
              <w:snapToGrid w:val="0"/>
            </w:pPr>
            <w:bookmarkStart w:id="2" w:name="zdtrev"/>
            <w:bookmarkEnd w:id="2"/>
          </w:p>
        </w:tc>
        <w:tc>
          <w:tcPr>
            <w:tcW w:w="1792" w:type="dxa"/>
          </w:tcPr>
          <w:p w:rsidR="009D7347" w:rsidRPr="007577C4" w:rsidRDefault="009D7347">
            <w:pPr>
              <w:snapToGrid w:val="0"/>
              <w:rPr>
                <w:b/>
              </w:rPr>
            </w:pPr>
            <w:r w:rsidRPr="007577C4">
              <w:rPr>
                <w:b/>
              </w:rPr>
              <w:t xml:space="preserve">Rivisto: </w:t>
            </w:r>
          </w:p>
        </w:tc>
        <w:tc>
          <w:tcPr>
            <w:tcW w:w="5214" w:type="dxa"/>
          </w:tcPr>
          <w:p w:rsidR="009D7347" w:rsidRPr="007577C4" w:rsidRDefault="00301D5C">
            <w:pPr>
              <w:snapToGrid w:val="0"/>
            </w:pPr>
            <w:r>
              <w:t xml:space="preserve">Carlo </w:t>
            </w:r>
            <w:proofErr w:type="spellStart"/>
            <w:r>
              <w:t>Falcinelli</w:t>
            </w:r>
            <w:proofErr w:type="spellEnd"/>
          </w:p>
          <w:p w:rsidR="009D7347" w:rsidRPr="007577C4" w:rsidRDefault="009D7347">
            <w:bookmarkStart w:id="3" w:name="zrev2"/>
            <w:bookmarkEnd w:id="3"/>
          </w:p>
          <w:p w:rsidR="009D7347" w:rsidRPr="007577C4" w:rsidRDefault="009D7347">
            <w:bookmarkStart w:id="4" w:name="zrev3"/>
            <w:bookmarkStart w:id="5" w:name="zrev4"/>
            <w:bookmarkStart w:id="6" w:name="zrev5"/>
            <w:bookmarkStart w:id="7" w:name="zrev6"/>
            <w:bookmarkEnd w:id="4"/>
            <w:bookmarkEnd w:id="5"/>
            <w:bookmarkEnd w:id="6"/>
            <w:bookmarkEnd w:id="7"/>
          </w:p>
        </w:tc>
      </w:tr>
      <w:tr w:rsidR="009D7347">
        <w:trPr>
          <w:trHeight w:val="960"/>
          <w:jc w:val="center"/>
        </w:trPr>
        <w:tc>
          <w:tcPr>
            <w:tcW w:w="920" w:type="dxa"/>
          </w:tcPr>
          <w:p w:rsidR="009D7347" w:rsidRDefault="009D7347">
            <w:pPr>
              <w:snapToGrid w:val="0"/>
              <w:rPr>
                <w:b/>
              </w:rPr>
            </w:pPr>
            <w:r>
              <w:rPr>
                <w:b/>
              </w:rPr>
              <w:t>Data:</w:t>
            </w:r>
          </w:p>
        </w:tc>
        <w:tc>
          <w:tcPr>
            <w:tcW w:w="1562" w:type="dxa"/>
          </w:tcPr>
          <w:p w:rsidR="009D7347" w:rsidRDefault="009D7347">
            <w:pPr>
              <w:snapToGrid w:val="0"/>
            </w:pPr>
          </w:p>
        </w:tc>
        <w:tc>
          <w:tcPr>
            <w:tcW w:w="1792" w:type="dxa"/>
          </w:tcPr>
          <w:p w:rsidR="009D7347" w:rsidRPr="007577C4" w:rsidRDefault="009D7347">
            <w:pPr>
              <w:snapToGrid w:val="0"/>
              <w:rPr>
                <w:b/>
              </w:rPr>
            </w:pPr>
            <w:r w:rsidRPr="007577C4">
              <w:rPr>
                <w:b/>
              </w:rPr>
              <w:t xml:space="preserve">Approvato: </w:t>
            </w:r>
          </w:p>
        </w:tc>
        <w:tc>
          <w:tcPr>
            <w:tcW w:w="5214" w:type="dxa"/>
          </w:tcPr>
          <w:p w:rsidR="009D7347" w:rsidRPr="007577C4" w:rsidRDefault="00CA7C0F">
            <w:pPr>
              <w:snapToGrid w:val="0"/>
            </w:pPr>
            <w:r w:rsidRPr="007577C4">
              <w:t xml:space="preserve">Carlo </w:t>
            </w:r>
            <w:proofErr w:type="spellStart"/>
            <w:r w:rsidRPr="007577C4">
              <w:t>Falcinelli</w:t>
            </w:r>
            <w:proofErr w:type="spellEnd"/>
            <w:r w:rsidR="00B21C74" w:rsidRPr="007577C4">
              <w:t xml:space="preserve"> – </w:t>
            </w:r>
            <w:proofErr w:type="spellStart"/>
            <w:r w:rsidR="00B21C74" w:rsidRPr="007577C4">
              <w:t>Webred</w:t>
            </w:r>
            <w:proofErr w:type="spellEnd"/>
          </w:p>
          <w:p w:rsidR="00B21C74" w:rsidRPr="007577C4" w:rsidRDefault="00B21C74">
            <w:pPr>
              <w:snapToGrid w:val="0"/>
            </w:pPr>
            <w:r w:rsidRPr="007577C4">
              <w:t>Stefano Paggetti – Consorzio SIR</w:t>
            </w:r>
          </w:p>
          <w:p w:rsidR="009D7347" w:rsidRPr="007577C4" w:rsidRDefault="009D7347"/>
          <w:p w:rsidR="009D7347" w:rsidRPr="007577C4" w:rsidRDefault="009D7347"/>
        </w:tc>
      </w:tr>
      <w:tr w:rsidR="009D7347">
        <w:trPr>
          <w:trHeight w:val="960"/>
          <w:jc w:val="center"/>
        </w:trPr>
        <w:tc>
          <w:tcPr>
            <w:tcW w:w="920" w:type="dxa"/>
          </w:tcPr>
          <w:p w:rsidR="009D7347" w:rsidRDefault="009D7347">
            <w:pPr>
              <w:snapToGrid w:val="0"/>
              <w:rPr>
                <w:b/>
              </w:rPr>
            </w:pPr>
            <w:r>
              <w:rPr>
                <w:b/>
              </w:rPr>
              <w:t>Data:</w:t>
            </w:r>
          </w:p>
        </w:tc>
        <w:tc>
          <w:tcPr>
            <w:tcW w:w="1562" w:type="dxa"/>
          </w:tcPr>
          <w:p w:rsidR="009D7347" w:rsidRDefault="009D7347">
            <w:pPr>
              <w:snapToGrid w:val="0"/>
            </w:pPr>
            <w:bookmarkStart w:id="8" w:name="zdtappr"/>
            <w:bookmarkEnd w:id="8"/>
          </w:p>
        </w:tc>
        <w:tc>
          <w:tcPr>
            <w:tcW w:w="1792" w:type="dxa"/>
          </w:tcPr>
          <w:p w:rsidR="009D7347" w:rsidRDefault="009D7347">
            <w:pPr>
              <w:snapToGrid w:val="0"/>
              <w:rPr>
                <w:b/>
              </w:rPr>
            </w:pPr>
            <w:r>
              <w:rPr>
                <w:b/>
              </w:rPr>
              <w:t xml:space="preserve">Accettato per </w:t>
            </w:r>
            <w:r w:rsidR="00B21C74">
              <w:rPr>
                <w:b/>
              </w:rPr>
              <w:t>il consorzio SIR</w:t>
            </w:r>
          </w:p>
        </w:tc>
        <w:tc>
          <w:tcPr>
            <w:tcW w:w="5214" w:type="dxa"/>
          </w:tcPr>
          <w:p w:rsidR="009D7347" w:rsidRDefault="009D7347">
            <w:pPr>
              <w:snapToGrid w:val="0"/>
            </w:pPr>
            <w:bookmarkStart w:id="9" w:name="zappr1"/>
            <w:bookmarkStart w:id="10" w:name="zappr2"/>
            <w:bookmarkEnd w:id="9"/>
            <w:bookmarkEnd w:id="10"/>
          </w:p>
          <w:p w:rsidR="009D7347" w:rsidRDefault="009D7347">
            <w:r>
              <w:t>___________________</w:t>
            </w:r>
            <w:r w:rsidR="00CA7C0F">
              <w:t>_____________________</w:t>
            </w:r>
          </w:p>
          <w:p w:rsidR="00CA7C0F" w:rsidRDefault="00CA7C0F"/>
          <w:p w:rsidR="00CA7C0F" w:rsidRDefault="00CA7C0F" w:rsidP="00CA7C0F">
            <w:bookmarkStart w:id="11" w:name="zappr3"/>
            <w:bookmarkStart w:id="12" w:name="zappr4"/>
            <w:bookmarkEnd w:id="11"/>
            <w:bookmarkEnd w:id="12"/>
            <w:r>
              <w:t>________________________________________</w:t>
            </w:r>
          </w:p>
          <w:p w:rsidR="009D7347" w:rsidRDefault="009D7347">
            <w:bookmarkStart w:id="13" w:name="zappr5"/>
            <w:bookmarkEnd w:id="13"/>
          </w:p>
          <w:p w:rsidR="009D7347" w:rsidRDefault="009D7347">
            <w:bookmarkStart w:id="14" w:name="zappr6"/>
            <w:bookmarkEnd w:id="14"/>
          </w:p>
          <w:p w:rsidR="009D7347" w:rsidRDefault="009D7347"/>
        </w:tc>
      </w:tr>
      <w:tr w:rsidR="009D7347">
        <w:trPr>
          <w:trHeight w:val="960"/>
          <w:jc w:val="center"/>
        </w:trPr>
        <w:tc>
          <w:tcPr>
            <w:tcW w:w="920" w:type="dxa"/>
          </w:tcPr>
          <w:p w:rsidR="009D7347" w:rsidRDefault="009D7347">
            <w:pPr>
              <w:snapToGrid w:val="0"/>
              <w:rPr>
                <w:b/>
              </w:rPr>
            </w:pPr>
          </w:p>
        </w:tc>
        <w:tc>
          <w:tcPr>
            <w:tcW w:w="1562" w:type="dxa"/>
          </w:tcPr>
          <w:p w:rsidR="009D7347" w:rsidRDefault="009D7347">
            <w:pPr>
              <w:snapToGrid w:val="0"/>
            </w:pPr>
          </w:p>
        </w:tc>
        <w:tc>
          <w:tcPr>
            <w:tcW w:w="1792" w:type="dxa"/>
          </w:tcPr>
          <w:p w:rsidR="009D7347" w:rsidRDefault="009D7347">
            <w:pPr>
              <w:snapToGrid w:val="0"/>
              <w:rPr>
                <w:b/>
              </w:rPr>
            </w:pPr>
          </w:p>
        </w:tc>
        <w:tc>
          <w:tcPr>
            <w:tcW w:w="5214" w:type="dxa"/>
          </w:tcPr>
          <w:p w:rsidR="009D7347" w:rsidRDefault="009D7347">
            <w:pPr>
              <w:snapToGrid w:val="0"/>
            </w:pPr>
          </w:p>
        </w:tc>
      </w:tr>
    </w:tbl>
    <w:p w:rsidR="00E5445B" w:rsidRDefault="00E5445B">
      <w:pPr>
        <w:ind w:left="360"/>
        <w:jc w:val="center"/>
        <w:rPr>
          <w:b/>
          <w:smallCaps/>
          <w:sz w:val="28"/>
        </w:rPr>
      </w:pPr>
    </w:p>
    <w:p w:rsidR="009D7347" w:rsidRDefault="00E5445B">
      <w:pPr>
        <w:ind w:left="360"/>
        <w:jc w:val="center"/>
        <w:rPr>
          <w:b/>
          <w:smallCaps/>
          <w:sz w:val="28"/>
        </w:rPr>
      </w:pPr>
      <w:r>
        <w:rPr>
          <w:b/>
          <w:smallCaps/>
          <w:sz w:val="28"/>
        </w:rPr>
        <w:br w:type="page"/>
      </w:r>
      <w:r w:rsidR="009D7347">
        <w:rPr>
          <w:b/>
          <w:smallCaps/>
          <w:sz w:val="28"/>
        </w:rPr>
        <w:lastRenderedPageBreak/>
        <w:t>Indice dei contenuti</w:t>
      </w:r>
    </w:p>
    <w:p w:rsidR="009D7347" w:rsidRDefault="009D7347">
      <w:pPr>
        <w:ind w:left="360"/>
      </w:pPr>
    </w:p>
    <w:p w:rsidR="009D7347" w:rsidRDefault="009D7347">
      <w:pPr>
        <w:pStyle w:val="Sommario1"/>
        <w:sectPr w:rsidR="009D7347" w:rsidSect="00396397">
          <w:pgSz w:w="11905" w:h="16837"/>
          <w:pgMar w:top="1289" w:right="1418" w:bottom="1701" w:left="1418" w:header="1134" w:footer="1134" w:gutter="0"/>
          <w:cols w:space="720"/>
          <w:docGrid w:linePitch="360"/>
        </w:sectPr>
      </w:pPr>
      <w:r>
        <w:tab/>
      </w:r>
    </w:p>
    <w:p w:rsidR="00672206" w:rsidRDefault="00F93282">
      <w:pPr>
        <w:pStyle w:val="Sommario1"/>
        <w:rPr>
          <w:rFonts w:asciiTheme="minorHAnsi" w:eastAsiaTheme="minorEastAsia" w:hAnsiTheme="minorHAnsi" w:cstheme="minorBidi"/>
          <w:b w:val="0"/>
          <w:caps w:val="0"/>
          <w:noProof/>
          <w:szCs w:val="22"/>
          <w:lang w:eastAsia="it-IT"/>
        </w:rPr>
      </w:pPr>
      <w:r w:rsidRPr="00F93282">
        <w:rPr>
          <w:b w:val="0"/>
        </w:rPr>
        <w:lastRenderedPageBreak/>
        <w:fldChar w:fldCharType="begin"/>
      </w:r>
      <w:r w:rsidR="00F002E2">
        <w:rPr>
          <w:b w:val="0"/>
        </w:rPr>
        <w:instrText xml:space="preserve"> TOC \o "1-3" \h \z \u </w:instrText>
      </w:r>
      <w:r w:rsidRPr="00F93282">
        <w:rPr>
          <w:b w:val="0"/>
        </w:rPr>
        <w:fldChar w:fldCharType="separate"/>
      </w:r>
      <w:hyperlink w:anchor="_Toc288048601" w:history="1">
        <w:r w:rsidR="00672206" w:rsidRPr="00B73BCD">
          <w:rPr>
            <w:rStyle w:val="Collegamentoipertestuale"/>
            <w:noProof/>
          </w:rPr>
          <w:t>1.</w:t>
        </w:r>
        <w:r w:rsidR="00672206">
          <w:rPr>
            <w:rFonts w:asciiTheme="minorHAnsi" w:eastAsiaTheme="minorEastAsia" w:hAnsiTheme="minorHAnsi" w:cstheme="minorBidi"/>
            <w:b w:val="0"/>
            <w:caps w:val="0"/>
            <w:noProof/>
            <w:szCs w:val="22"/>
            <w:lang w:eastAsia="it-IT"/>
          </w:rPr>
          <w:tab/>
        </w:r>
        <w:r w:rsidR="00672206" w:rsidRPr="00B73BCD">
          <w:rPr>
            <w:rStyle w:val="Collegamentoipertestuale"/>
            <w:noProof/>
          </w:rPr>
          <w:t>Generalità</w:t>
        </w:r>
        <w:r w:rsidR="00672206">
          <w:rPr>
            <w:noProof/>
            <w:webHidden/>
          </w:rPr>
          <w:tab/>
        </w:r>
        <w:r>
          <w:rPr>
            <w:noProof/>
            <w:webHidden/>
          </w:rPr>
          <w:fldChar w:fldCharType="begin"/>
        </w:r>
        <w:r w:rsidR="00672206">
          <w:rPr>
            <w:noProof/>
            <w:webHidden/>
          </w:rPr>
          <w:instrText xml:space="preserve"> PAGEREF _Toc288048601 \h </w:instrText>
        </w:r>
        <w:r>
          <w:rPr>
            <w:noProof/>
            <w:webHidden/>
          </w:rPr>
        </w:r>
        <w:r>
          <w:rPr>
            <w:noProof/>
            <w:webHidden/>
          </w:rPr>
          <w:fldChar w:fldCharType="separate"/>
        </w:r>
        <w:r w:rsidR="000F7568">
          <w:rPr>
            <w:noProof/>
            <w:webHidden/>
          </w:rPr>
          <w:t>5</w:t>
        </w:r>
        <w:r>
          <w:rPr>
            <w:noProof/>
            <w:webHidden/>
          </w:rPr>
          <w:fldChar w:fldCharType="end"/>
        </w:r>
      </w:hyperlink>
    </w:p>
    <w:p w:rsidR="00672206" w:rsidRDefault="00F93282">
      <w:pPr>
        <w:pStyle w:val="Sommario1"/>
        <w:rPr>
          <w:rFonts w:asciiTheme="minorHAnsi" w:eastAsiaTheme="minorEastAsia" w:hAnsiTheme="minorHAnsi" w:cstheme="minorBidi"/>
          <w:b w:val="0"/>
          <w:caps w:val="0"/>
          <w:noProof/>
          <w:szCs w:val="22"/>
          <w:lang w:eastAsia="it-IT"/>
        </w:rPr>
      </w:pPr>
      <w:hyperlink w:anchor="_Toc288048602" w:history="1">
        <w:r w:rsidR="00672206" w:rsidRPr="00B73BCD">
          <w:rPr>
            <w:rStyle w:val="Collegamentoipertestuale"/>
            <w:noProof/>
          </w:rPr>
          <w:t>2.</w:t>
        </w:r>
        <w:r w:rsidR="00672206">
          <w:rPr>
            <w:rFonts w:asciiTheme="minorHAnsi" w:eastAsiaTheme="minorEastAsia" w:hAnsiTheme="minorHAnsi" w:cstheme="minorBidi"/>
            <w:b w:val="0"/>
            <w:caps w:val="0"/>
            <w:noProof/>
            <w:szCs w:val="22"/>
            <w:lang w:eastAsia="it-IT"/>
          </w:rPr>
          <w:tab/>
        </w:r>
        <w:r w:rsidR="00672206" w:rsidRPr="00B73BCD">
          <w:rPr>
            <w:rStyle w:val="Collegamentoipertestuale"/>
            <w:noProof/>
          </w:rPr>
          <w:t>Introduzione</w:t>
        </w:r>
        <w:r w:rsidR="00672206">
          <w:rPr>
            <w:noProof/>
            <w:webHidden/>
          </w:rPr>
          <w:tab/>
        </w:r>
        <w:r>
          <w:rPr>
            <w:noProof/>
            <w:webHidden/>
          </w:rPr>
          <w:fldChar w:fldCharType="begin"/>
        </w:r>
        <w:r w:rsidR="00672206">
          <w:rPr>
            <w:noProof/>
            <w:webHidden/>
          </w:rPr>
          <w:instrText xml:space="preserve"> PAGEREF _Toc288048602 \h </w:instrText>
        </w:r>
        <w:r>
          <w:rPr>
            <w:noProof/>
            <w:webHidden/>
          </w:rPr>
        </w:r>
        <w:r>
          <w:rPr>
            <w:noProof/>
            <w:webHidden/>
          </w:rPr>
          <w:fldChar w:fldCharType="separate"/>
        </w:r>
        <w:r w:rsidR="000F7568">
          <w:rPr>
            <w:noProof/>
            <w:webHidden/>
          </w:rPr>
          <w:t>6</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03" w:history="1">
        <w:r w:rsidR="00672206" w:rsidRPr="00B73BCD">
          <w:rPr>
            <w:rStyle w:val="Collegamentoipertestuale"/>
            <w:noProof/>
          </w:rPr>
          <w:t>2.1.</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Premessa</w:t>
        </w:r>
        <w:r w:rsidR="00672206">
          <w:rPr>
            <w:noProof/>
            <w:webHidden/>
          </w:rPr>
          <w:tab/>
        </w:r>
        <w:r>
          <w:rPr>
            <w:noProof/>
            <w:webHidden/>
          </w:rPr>
          <w:fldChar w:fldCharType="begin"/>
        </w:r>
        <w:r w:rsidR="00672206">
          <w:rPr>
            <w:noProof/>
            <w:webHidden/>
          </w:rPr>
          <w:instrText xml:space="preserve"> PAGEREF _Toc288048603 \h </w:instrText>
        </w:r>
        <w:r>
          <w:rPr>
            <w:noProof/>
            <w:webHidden/>
          </w:rPr>
        </w:r>
        <w:r>
          <w:rPr>
            <w:noProof/>
            <w:webHidden/>
          </w:rPr>
          <w:fldChar w:fldCharType="separate"/>
        </w:r>
        <w:r w:rsidR="000F7568">
          <w:rPr>
            <w:noProof/>
            <w:webHidden/>
          </w:rPr>
          <w:t>6</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04" w:history="1">
        <w:r w:rsidR="00672206" w:rsidRPr="00B73BCD">
          <w:rPr>
            <w:rStyle w:val="Collegamentoipertestuale"/>
            <w:noProof/>
          </w:rPr>
          <w:t>2.2.</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Scopo</w:t>
        </w:r>
        <w:r w:rsidR="00672206">
          <w:rPr>
            <w:noProof/>
            <w:webHidden/>
          </w:rPr>
          <w:tab/>
        </w:r>
        <w:r>
          <w:rPr>
            <w:noProof/>
            <w:webHidden/>
          </w:rPr>
          <w:fldChar w:fldCharType="begin"/>
        </w:r>
        <w:r w:rsidR="00672206">
          <w:rPr>
            <w:noProof/>
            <w:webHidden/>
          </w:rPr>
          <w:instrText xml:space="preserve"> PAGEREF _Toc288048604 \h </w:instrText>
        </w:r>
        <w:r>
          <w:rPr>
            <w:noProof/>
            <w:webHidden/>
          </w:rPr>
        </w:r>
        <w:r>
          <w:rPr>
            <w:noProof/>
            <w:webHidden/>
          </w:rPr>
          <w:fldChar w:fldCharType="separate"/>
        </w:r>
        <w:r w:rsidR="000F7568">
          <w:rPr>
            <w:noProof/>
            <w:webHidden/>
          </w:rPr>
          <w:t>6</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05" w:history="1">
        <w:r w:rsidR="00672206" w:rsidRPr="00B73BCD">
          <w:rPr>
            <w:rStyle w:val="Collegamentoipertestuale"/>
            <w:noProof/>
          </w:rPr>
          <w:t>2.3.</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Area di Applicazione</w:t>
        </w:r>
        <w:r w:rsidR="00672206">
          <w:rPr>
            <w:noProof/>
            <w:webHidden/>
          </w:rPr>
          <w:tab/>
        </w:r>
        <w:r>
          <w:rPr>
            <w:noProof/>
            <w:webHidden/>
          </w:rPr>
          <w:fldChar w:fldCharType="begin"/>
        </w:r>
        <w:r w:rsidR="00672206">
          <w:rPr>
            <w:noProof/>
            <w:webHidden/>
          </w:rPr>
          <w:instrText xml:space="preserve"> PAGEREF _Toc288048605 \h </w:instrText>
        </w:r>
        <w:r>
          <w:rPr>
            <w:noProof/>
            <w:webHidden/>
          </w:rPr>
        </w:r>
        <w:r>
          <w:rPr>
            <w:noProof/>
            <w:webHidden/>
          </w:rPr>
          <w:fldChar w:fldCharType="separate"/>
        </w:r>
        <w:r w:rsidR="000F7568">
          <w:rPr>
            <w:noProof/>
            <w:webHidden/>
          </w:rPr>
          <w:t>6</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06" w:history="1">
        <w:r w:rsidR="00672206" w:rsidRPr="00B73BCD">
          <w:rPr>
            <w:rStyle w:val="Collegamentoipertestuale"/>
            <w:noProof/>
          </w:rPr>
          <w:t>2.4.</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Abbreviazioni e Acronimi</w:t>
        </w:r>
        <w:r w:rsidR="00672206">
          <w:rPr>
            <w:noProof/>
            <w:webHidden/>
          </w:rPr>
          <w:tab/>
        </w:r>
        <w:r>
          <w:rPr>
            <w:noProof/>
            <w:webHidden/>
          </w:rPr>
          <w:fldChar w:fldCharType="begin"/>
        </w:r>
        <w:r w:rsidR="00672206">
          <w:rPr>
            <w:noProof/>
            <w:webHidden/>
          </w:rPr>
          <w:instrText xml:space="preserve"> PAGEREF _Toc288048606 \h </w:instrText>
        </w:r>
        <w:r>
          <w:rPr>
            <w:noProof/>
            <w:webHidden/>
          </w:rPr>
        </w:r>
        <w:r>
          <w:rPr>
            <w:noProof/>
            <w:webHidden/>
          </w:rPr>
          <w:fldChar w:fldCharType="separate"/>
        </w:r>
        <w:r w:rsidR="000F7568">
          <w:rPr>
            <w:noProof/>
            <w:webHidden/>
          </w:rPr>
          <w:t>6</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07" w:history="1">
        <w:r w:rsidR="00672206" w:rsidRPr="00B73BCD">
          <w:rPr>
            <w:rStyle w:val="Collegamentoipertestuale"/>
            <w:noProof/>
          </w:rPr>
          <w:t>2.5.</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Storia delle modifiche apportate</w:t>
        </w:r>
        <w:r w:rsidR="00672206">
          <w:rPr>
            <w:noProof/>
            <w:webHidden/>
          </w:rPr>
          <w:tab/>
        </w:r>
        <w:r>
          <w:rPr>
            <w:noProof/>
            <w:webHidden/>
          </w:rPr>
          <w:fldChar w:fldCharType="begin"/>
        </w:r>
        <w:r w:rsidR="00672206">
          <w:rPr>
            <w:noProof/>
            <w:webHidden/>
          </w:rPr>
          <w:instrText xml:space="preserve"> PAGEREF _Toc288048607 \h </w:instrText>
        </w:r>
        <w:r>
          <w:rPr>
            <w:noProof/>
            <w:webHidden/>
          </w:rPr>
        </w:r>
        <w:r>
          <w:rPr>
            <w:noProof/>
            <w:webHidden/>
          </w:rPr>
          <w:fldChar w:fldCharType="separate"/>
        </w:r>
        <w:r w:rsidR="000F7568">
          <w:rPr>
            <w:noProof/>
            <w:webHidden/>
          </w:rPr>
          <w:t>7</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08" w:history="1">
        <w:r w:rsidR="00672206" w:rsidRPr="00B73BCD">
          <w:rPr>
            <w:rStyle w:val="Collegamentoipertestuale"/>
            <w:noProof/>
          </w:rPr>
          <w:t>2.6.</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Destinatari ed usi del documento</w:t>
        </w:r>
        <w:r w:rsidR="00672206">
          <w:rPr>
            <w:noProof/>
            <w:webHidden/>
          </w:rPr>
          <w:tab/>
        </w:r>
        <w:r>
          <w:rPr>
            <w:noProof/>
            <w:webHidden/>
          </w:rPr>
          <w:fldChar w:fldCharType="begin"/>
        </w:r>
        <w:r w:rsidR="00672206">
          <w:rPr>
            <w:noProof/>
            <w:webHidden/>
          </w:rPr>
          <w:instrText xml:space="preserve"> PAGEREF _Toc288048608 \h </w:instrText>
        </w:r>
        <w:r>
          <w:rPr>
            <w:noProof/>
            <w:webHidden/>
          </w:rPr>
        </w:r>
        <w:r>
          <w:rPr>
            <w:noProof/>
            <w:webHidden/>
          </w:rPr>
          <w:fldChar w:fldCharType="separate"/>
        </w:r>
        <w:r w:rsidR="000F7568">
          <w:rPr>
            <w:noProof/>
            <w:webHidden/>
          </w:rPr>
          <w:t>7</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09" w:history="1">
        <w:r w:rsidR="00672206" w:rsidRPr="00B73BCD">
          <w:rPr>
            <w:rStyle w:val="Collegamentoipertestuale"/>
            <w:noProof/>
          </w:rPr>
          <w:t>2.7.</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Organizzazione del documento</w:t>
        </w:r>
        <w:r w:rsidR="00672206">
          <w:rPr>
            <w:noProof/>
            <w:webHidden/>
          </w:rPr>
          <w:tab/>
        </w:r>
        <w:r>
          <w:rPr>
            <w:noProof/>
            <w:webHidden/>
          </w:rPr>
          <w:fldChar w:fldCharType="begin"/>
        </w:r>
        <w:r w:rsidR="00672206">
          <w:rPr>
            <w:noProof/>
            <w:webHidden/>
          </w:rPr>
          <w:instrText xml:space="preserve"> PAGEREF _Toc288048609 \h </w:instrText>
        </w:r>
        <w:r>
          <w:rPr>
            <w:noProof/>
            <w:webHidden/>
          </w:rPr>
        </w:r>
        <w:r>
          <w:rPr>
            <w:noProof/>
            <w:webHidden/>
          </w:rPr>
          <w:fldChar w:fldCharType="separate"/>
        </w:r>
        <w:r w:rsidR="000F7568">
          <w:rPr>
            <w:noProof/>
            <w:webHidden/>
          </w:rPr>
          <w:t>7</w:t>
        </w:r>
        <w:r>
          <w:rPr>
            <w:noProof/>
            <w:webHidden/>
          </w:rPr>
          <w:fldChar w:fldCharType="end"/>
        </w:r>
      </w:hyperlink>
    </w:p>
    <w:p w:rsidR="00672206" w:rsidRDefault="00F93282">
      <w:pPr>
        <w:pStyle w:val="Sommario1"/>
        <w:rPr>
          <w:rFonts w:asciiTheme="minorHAnsi" w:eastAsiaTheme="minorEastAsia" w:hAnsiTheme="minorHAnsi" w:cstheme="minorBidi"/>
          <w:b w:val="0"/>
          <w:caps w:val="0"/>
          <w:noProof/>
          <w:szCs w:val="22"/>
          <w:lang w:eastAsia="it-IT"/>
        </w:rPr>
      </w:pPr>
      <w:hyperlink w:anchor="_Toc288048610" w:history="1">
        <w:r w:rsidR="00672206" w:rsidRPr="00B73BCD">
          <w:rPr>
            <w:rStyle w:val="Collegamentoipertestuale"/>
            <w:noProof/>
          </w:rPr>
          <w:t>3.</w:t>
        </w:r>
        <w:r w:rsidR="00672206">
          <w:rPr>
            <w:rFonts w:asciiTheme="minorHAnsi" w:eastAsiaTheme="minorEastAsia" w:hAnsiTheme="minorHAnsi" w:cstheme="minorBidi"/>
            <w:b w:val="0"/>
            <w:caps w:val="0"/>
            <w:noProof/>
            <w:szCs w:val="22"/>
            <w:lang w:eastAsia="it-IT"/>
          </w:rPr>
          <w:tab/>
        </w:r>
        <w:r w:rsidR="00672206" w:rsidRPr="00B73BCD">
          <w:rPr>
            <w:rStyle w:val="Collegamentoipertestuale"/>
            <w:noProof/>
          </w:rPr>
          <w:t>descrizione generale del prodotto</w:t>
        </w:r>
        <w:r w:rsidR="00672206">
          <w:rPr>
            <w:noProof/>
            <w:webHidden/>
          </w:rPr>
          <w:tab/>
        </w:r>
        <w:r>
          <w:rPr>
            <w:noProof/>
            <w:webHidden/>
          </w:rPr>
          <w:fldChar w:fldCharType="begin"/>
        </w:r>
        <w:r w:rsidR="00672206">
          <w:rPr>
            <w:noProof/>
            <w:webHidden/>
          </w:rPr>
          <w:instrText xml:space="preserve"> PAGEREF _Toc288048610 \h </w:instrText>
        </w:r>
        <w:r>
          <w:rPr>
            <w:noProof/>
            <w:webHidden/>
          </w:rPr>
        </w:r>
        <w:r>
          <w:rPr>
            <w:noProof/>
            <w:webHidden/>
          </w:rPr>
          <w:fldChar w:fldCharType="separate"/>
        </w:r>
        <w:r w:rsidR="000F7568">
          <w:rPr>
            <w:noProof/>
            <w:webHidden/>
          </w:rPr>
          <w:t>8</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11" w:history="1">
        <w:r w:rsidR="00672206" w:rsidRPr="00B73BCD">
          <w:rPr>
            <w:rStyle w:val="Collegamentoipertestuale"/>
            <w:noProof/>
          </w:rPr>
          <w:t>3.1.</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Obiettivi</w:t>
        </w:r>
        <w:r w:rsidR="00672206">
          <w:rPr>
            <w:noProof/>
            <w:webHidden/>
          </w:rPr>
          <w:tab/>
        </w:r>
        <w:r>
          <w:rPr>
            <w:noProof/>
            <w:webHidden/>
          </w:rPr>
          <w:fldChar w:fldCharType="begin"/>
        </w:r>
        <w:r w:rsidR="00672206">
          <w:rPr>
            <w:noProof/>
            <w:webHidden/>
          </w:rPr>
          <w:instrText xml:space="preserve"> PAGEREF _Toc288048611 \h </w:instrText>
        </w:r>
        <w:r>
          <w:rPr>
            <w:noProof/>
            <w:webHidden/>
          </w:rPr>
        </w:r>
        <w:r>
          <w:rPr>
            <w:noProof/>
            <w:webHidden/>
          </w:rPr>
          <w:fldChar w:fldCharType="separate"/>
        </w:r>
        <w:r w:rsidR="000F7568">
          <w:rPr>
            <w:noProof/>
            <w:webHidden/>
          </w:rPr>
          <w:t>8</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12" w:history="1">
        <w:r w:rsidR="00672206" w:rsidRPr="00B73BCD">
          <w:rPr>
            <w:rStyle w:val="Collegamentoipertestuale"/>
            <w:noProof/>
          </w:rPr>
          <w:t>3.2.</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Contesto di riferimento</w:t>
        </w:r>
        <w:r w:rsidR="00672206">
          <w:rPr>
            <w:noProof/>
            <w:webHidden/>
          </w:rPr>
          <w:tab/>
        </w:r>
        <w:r>
          <w:rPr>
            <w:noProof/>
            <w:webHidden/>
          </w:rPr>
          <w:fldChar w:fldCharType="begin"/>
        </w:r>
        <w:r w:rsidR="00672206">
          <w:rPr>
            <w:noProof/>
            <w:webHidden/>
          </w:rPr>
          <w:instrText xml:space="preserve"> PAGEREF _Toc288048612 \h </w:instrText>
        </w:r>
        <w:r>
          <w:rPr>
            <w:noProof/>
            <w:webHidden/>
          </w:rPr>
        </w:r>
        <w:r>
          <w:rPr>
            <w:noProof/>
            <w:webHidden/>
          </w:rPr>
          <w:fldChar w:fldCharType="separate"/>
        </w:r>
        <w:r w:rsidR="000F7568">
          <w:rPr>
            <w:noProof/>
            <w:webHidden/>
          </w:rPr>
          <w:t>8</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13" w:history="1">
        <w:r w:rsidR="00672206" w:rsidRPr="00B73BCD">
          <w:rPr>
            <w:rStyle w:val="Collegamentoipertestuale"/>
            <w:noProof/>
          </w:rPr>
          <w:t>3.3.</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Identificazione dei processi operativi supportati dal prodotto</w:t>
        </w:r>
        <w:r w:rsidR="00672206">
          <w:rPr>
            <w:noProof/>
            <w:webHidden/>
          </w:rPr>
          <w:tab/>
        </w:r>
        <w:r>
          <w:rPr>
            <w:noProof/>
            <w:webHidden/>
          </w:rPr>
          <w:fldChar w:fldCharType="begin"/>
        </w:r>
        <w:r w:rsidR="00672206">
          <w:rPr>
            <w:noProof/>
            <w:webHidden/>
          </w:rPr>
          <w:instrText xml:space="preserve"> PAGEREF _Toc288048613 \h </w:instrText>
        </w:r>
        <w:r>
          <w:rPr>
            <w:noProof/>
            <w:webHidden/>
          </w:rPr>
        </w:r>
        <w:r>
          <w:rPr>
            <w:noProof/>
            <w:webHidden/>
          </w:rPr>
          <w:fldChar w:fldCharType="separate"/>
        </w:r>
        <w:r w:rsidR="000F7568">
          <w:rPr>
            <w:noProof/>
            <w:webHidden/>
          </w:rPr>
          <w:t>8</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14" w:history="1">
        <w:r w:rsidR="00672206" w:rsidRPr="00B73BCD">
          <w:rPr>
            <w:rStyle w:val="Collegamentoipertestuale"/>
            <w:noProof/>
          </w:rPr>
          <w:t>3.4.</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Vincoli Generali</w:t>
        </w:r>
        <w:r w:rsidR="00672206">
          <w:rPr>
            <w:noProof/>
            <w:webHidden/>
          </w:rPr>
          <w:tab/>
        </w:r>
        <w:r>
          <w:rPr>
            <w:noProof/>
            <w:webHidden/>
          </w:rPr>
          <w:fldChar w:fldCharType="begin"/>
        </w:r>
        <w:r w:rsidR="00672206">
          <w:rPr>
            <w:noProof/>
            <w:webHidden/>
          </w:rPr>
          <w:instrText xml:space="preserve"> PAGEREF _Toc288048614 \h </w:instrText>
        </w:r>
        <w:r>
          <w:rPr>
            <w:noProof/>
            <w:webHidden/>
          </w:rPr>
        </w:r>
        <w:r>
          <w:rPr>
            <w:noProof/>
            <w:webHidden/>
          </w:rPr>
          <w:fldChar w:fldCharType="separate"/>
        </w:r>
        <w:r w:rsidR="000F7568">
          <w:rPr>
            <w:noProof/>
            <w:webHidden/>
          </w:rPr>
          <w:t>9</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15" w:history="1">
        <w:r w:rsidR="00672206" w:rsidRPr="00B73BCD">
          <w:rPr>
            <w:rStyle w:val="Collegamentoipertestuale"/>
            <w:noProof/>
          </w:rPr>
          <w:t>3.5.</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Ipotesi e dipendenze</w:t>
        </w:r>
        <w:r w:rsidR="00672206">
          <w:rPr>
            <w:noProof/>
            <w:webHidden/>
          </w:rPr>
          <w:tab/>
        </w:r>
        <w:r>
          <w:rPr>
            <w:noProof/>
            <w:webHidden/>
          </w:rPr>
          <w:fldChar w:fldCharType="begin"/>
        </w:r>
        <w:r w:rsidR="00672206">
          <w:rPr>
            <w:noProof/>
            <w:webHidden/>
          </w:rPr>
          <w:instrText xml:space="preserve"> PAGEREF _Toc288048615 \h </w:instrText>
        </w:r>
        <w:r>
          <w:rPr>
            <w:noProof/>
            <w:webHidden/>
          </w:rPr>
        </w:r>
        <w:r>
          <w:rPr>
            <w:noProof/>
            <w:webHidden/>
          </w:rPr>
          <w:fldChar w:fldCharType="separate"/>
        </w:r>
        <w:r w:rsidR="000F7568">
          <w:rPr>
            <w:noProof/>
            <w:webHidden/>
          </w:rPr>
          <w:t>9</w:t>
        </w:r>
        <w:r>
          <w:rPr>
            <w:noProof/>
            <w:webHidden/>
          </w:rPr>
          <w:fldChar w:fldCharType="end"/>
        </w:r>
      </w:hyperlink>
    </w:p>
    <w:p w:rsidR="00672206" w:rsidRDefault="00F93282">
      <w:pPr>
        <w:pStyle w:val="Sommario1"/>
        <w:rPr>
          <w:rFonts w:asciiTheme="minorHAnsi" w:eastAsiaTheme="minorEastAsia" w:hAnsiTheme="minorHAnsi" w:cstheme="minorBidi"/>
          <w:b w:val="0"/>
          <w:caps w:val="0"/>
          <w:noProof/>
          <w:szCs w:val="22"/>
          <w:lang w:eastAsia="it-IT"/>
        </w:rPr>
      </w:pPr>
      <w:hyperlink w:anchor="_Toc288048616" w:history="1">
        <w:r w:rsidR="00672206" w:rsidRPr="00B73BCD">
          <w:rPr>
            <w:rStyle w:val="Collegamentoipertestuale"/>
            <w:noProof/>
          </w:rPr>
          <w:t>4.</w:t>
        </w:r>
        <w:r w:rsidR="00672206">
          <w:rPr>
            <w:rFonts w:asciiTheme="minorHAnsi" w:eastAsiaTheme="minorEastAsia" w:hAnsiTheme="minorHAnsi" w:cstheme="minorBidi"/>
            <w:b w:val="0"/>
            <w:caps w:val="0"/>
            <w:noProof/>
            <w:szCs w:val="22"/>
            <w:lang w:eastAsia="it-IT"/>
          </w:rPr>
          <w:tab/>
        </w:r>
        <w:r w:rsidR="00672206" w:rsidRPr="00B73BCD">
          <w:rPr>
            <w:rStyle w:val="Collegamentoipertestuale"/>
            <w:noProof/>
          </w:rPr>
          <w:t>Requisiti utente</w:t>
        </w:r>
        <w:r w:rsidR="00672206">
          <w:rPr>
            <w:noProof/>
            <w:webHidden/>
          </w:rPr>
          <w:tab/>
        </w:r>
        <w:r>
          <w:rPr>
            <w:noProof/>
            <w:webHidden/>
          </w:rPr>
          <w:fldChar w:fldCharType="begin"/>
        </w:r>
        <w:r w:rsidR="00672206">
          <w:rPr>
            <w:noProof/>
            <w:webHidden/>
          </w:rPr>
          <w:instrText xml:space="preserve"> PAGEREF _Toc288048616 \h </w:instrText>
        </w:r>
        <w:r>
          <w:rPr>
            <w:noProof/>
            <w:webHidden/>
          </w:rPr>
        </w:r>
        <w:r>
          <w:rPr>
            <w:noProof/>
            <w:webHidden/>
          </w:rPr>
          <w:fldChar w:fldCharType="separate"/>
        </w:r>
        <w:r w:rsidR="000F7568">
          <w:rPr>
            <w:noProof/>
            <w:webHidden/>
          </w:rPr>
          <w:t>10</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17" w:history="1">
        <w:r w:rsidR="00672206" w:rsidRPr="00B73BCD">
          <w:rPr>
            <w:rStyle w:val="Collegamentoipertestuale"/>
            <w:noProof/>
          </w:rPr>
          <w:t>4.1.</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Stakeholder</w:t>
        </w:r>
        <w:r w:rsidR="00672206">
          <w:rPr>
            <w:noProof/>
            <w:webHidden/>
          </w:rPr>
          <w:tab/>
        </w:r>
        <w:r>
          <w:rPr>
            <w:noProof/>
            <w:webHidden/>
          </w:rPr>
          <w:fldChar w:fldCharType="begin"/>
        </w:r>
        <w:r w:rsidR="00672206">
          <w:rPr>
            <w:noProof/>
            <w:webHidden/>
          </w:rPr>
          <w:instrText xml:space="preserve"> PAGEREF _Toc288048617 \h </w:instrText>
        </w:r>
        <w:r>
          <w:rPr>
            <w:noProof/>
            <w:webHidden/>
          </w:rPr>
        </w:r>
        <w:r>
          <w:rPr>
            <w:noProof/>
            <w:webHidden/>
          </w:rPr>
          <w:fldChar w:fldCharType="separate"/>
        </w:r>
        <w:r w:rsidR="000F7568">
          <w:rPr>
            <w:noProof/>
            <w:webHidden/>
          </w:rPr>
          <w:t>10</w:t>
        </w:r>
        <w:r>
          <w:rPr>
            <w:noProof/>
            <w:webHidden/>
          </w:rPr>
          <w:fldChar w:fldCharType="end"/>
        </w:r>
      </w:hyperlink>
    </w:p>
    <w:p w:rsidR="00672206" w:rsidRDefault="00F93282">
      <w:pPr>
        <w:pStyle w:val="Sommario3"/>
        <w:rPr>
          <w:rFonts w:asciiTheme="minorHAnsi" w:eastAsiaTheme="minorEastAsia" w:hAnsiTheme="minorHAnsi" w:cstheme="minorBidi"/>
          <w:caps w:val="0"/>
          <w:noProof/>
          <w:sz w:val="22"/>
          <w:szCs w:val="22"/>
          <w:lang w:eastAsia="it-IT"/>
        </w:rPr>
      </w:pPr>
      <w:hyperlink w:anchor="_Toc288048618" w:history="1">
        <w:r w:rsidR="00672206" w:rsidRPr="00B73BCD">
          <w:rPr>
            <w:rStyle w:val="Collegamentoipertestuale"/>
            <w:noProof/>
          </w:rPr>
          <w:t>4.1.1.</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Utenti</w:t>
        </w:r>
        <w:r w:rsidR="00672206">
          <w:rPr>
            <w:noProof/>
            <w:webHidden/>
          </w:rPr>
          <w:tab/>
        </w:r>
        <w:r>
          <w:rPr>
            <w:noProof/>
            <w:webHidden/>
          </w:rPr>
          <w:fldChar w:fldCharType="begin"/>
        </w:r>
        <w:r w:rsidR="00672206">
          <w:rPr>
            <w:noProof/>
            <w:webHidden/>
          </w:rPr>
          <w:instrText xml:space="preserve"> PAGEREF _Toc288048618 \h </w:instrText>
        </w:r>
        <w:r>
          <w:rPr>
            <w:noProof/>
            <w:webHidden/>
          </w:rPr>
        </w:r>
        <w:r>
          <w:rPr>
            <w:noProof/>
            <w:webHidden/>
          </w:rPr>
          <w:fldChar w:fldCharType="separate"/>
        </w:r>
        <w:r w:rsidR="000F7568">
          <w:rPr>
            <w:noProof/>
            <w:webHidden/>
          </w:rPr>
          <w:t>10</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19" w:history="1">
        <w:r w:rsidR="00672206" w:rsidRPr="00B73BCD">
          <w:rPr>
            <w:rStyle w:val="Collegamentoipertestuale"/>
            <w:noProof/>
          </w:rPr>
          <w:t>4.1.</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Funzionalità richieste</w:t>
        </w:r>
        <w:r w:rsidR="00672206">
          <w:rPr>
            <w:noProof/>
            <w:webHidden/>
          </w:rPr>
          <w:tab/>
        </w:r>
        <w:r>
          <w:rPr>
            <w:noProof/>
            <w:webHidden/>
          </w:rPr>
          <w:fldChar w:fldCharType="begin"/>
        </w:r>
        <w:r w:rsidR="00672206">
          <w:rPr>
            <w:noProof/>
            <w:webHidden/>
          </w:rPr>
          <w:instrText xml:space="preserve"> PAGEREF _Toc288048619 \h </w:instrText>
        </w:r>
        <w:r>
          <w:rPr>
            <w:noProof/>
            <w:webHidden/>
          </w:rPr>
        </w:r>
        <w:r>
          <w:rPr>
            <w:noProof/>
            <w:webHidden/>
          </w:rPr>
          <w:fldChar w:fldCharType="separate"/>
        </w:r>
        <w:r w:rsidR="000F7568">
          <w:rPr>
            <w:noProof/>
            <w:webHidden/>
          </w:rPr>
          <w:t>10</w:t>
        </w:r>
        <w:r>
          <w:rPr>
            <w:noProof/>
            <w:webHidden/>
          </w:rPr>
          <w:fldChar w:fldCharType="end"/>
        </w:r>
      </w:hyperlink>
    </w:p>
    <w:p w:rsidR="00672206" w:rsidRDefault="00F93282">
      <w:pPr>
        <w:pStyle w:val="Sommario1"/>
        <w:rPr>
          <w:rFonts w:asciiTheme="minorHAnsi" w:eastAsiaTheme="minorEastAsia" w:hAnsiTheme="minorHAnsi" w:cstheme="minorBidi"/>
          <w:b w:val="0"/>
          <w:caps w:val="0"/>
          <w:noProof/>
          <w:szCs w:val="22"/>
          <w:lang w:eastAsia="it-IT"/>
        </w:rPr>
      </w:pPr>
      <w:hyperlink w:anchor="_Toc288048620" w:history="1">
        <w:r w:rsidR="00672206" w:rsidRPr="00B73BCD">
          <w:rPr>
            <w:rStyle w:val="Collegamentoipertestuale"/>
            <w:noProof/>
          </w:rPr>
          <w:t>5.</w:t>
        </w:r>
        <w:r w:rsidR="00672206">
          <w:rPr>
            <w:rFonts w:asciiTheme="minorHAnsi" w:eastAsiaTheme="minorEastAsia" w:hAnsiTheme="minorHAnsi" w:cstheme="minorBidi"/>
            <w:b w:val="0"/>
            <w:caps w:val="0"/>
            <w:noProof/>
            <w:szCs w:val="22"/>
            <w:lang w:eastAsia="it-IT"/>
          </w:rPr>
          <w:tab/>
        </w:r>
        <w:r w:rsidR="00672206" w:rsidRPr="00B73BCD">
          <w:rPr>
            <w:rStyle w:val="Collegamentoipertestuale"/>
            <w:noProof/>
          </w:rPr>
          <w:t>Requisiti Funzionali</w:t>
        </w:r>
        <w:r w:rsidR="00672206">
          <w:rPr>
            <w:noProof/>
            <w:webHidden/>
          </w:rPr>
          <w:tab/>
        </w:r>
        <w:r>
          <w:rPr>
            <w:noProof/>
            <w:webHidden/>
          </w:rPr>
          <w:fldChar w:fldCharType="begin"/>
        </w:r>
        <w:r w:rsidR="00672206">
          <w:rPr>
            <w:noProof/>
            <w:webHidden/>
          </w:rPr>
          <w:instrText xml:space="preserve"> PAGEREF _Toc288048620 \h </w:instrText>
        </w:r>
        <w:r>
          <w:rPr>
            <w:noProof/>
            <w:webHidden/>
          </w:rPr>
        </w:r>
        <w:r>
          <w:rPr>
            <w:noProof/>
            <w:webHidden/>
          </w:rPr>
          <w:fldChar w:fldCharType="separate"/>
        </w:r>
        <w:r w:rsidR="000F7568">
          <w:rPr>
            <w:noProof/>
            <w:webHidden/>
          </w:rPr>
          <w:t>11</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21" w:history="1">
        <w:r w:rsidR="00672206" w:rsidRPr="00B73BCD">
          <w:rPr>
            <w:rStyle w:val="Collegamentoipertestuale"/>
            <w:noProof/>
          </w:rPr>
          <w:t>5.1.</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Analisi del dominio</w:t>
        </w:r>
        <w:r w:rsidR="00672206">
          <w:rPr>
            <w:noProof/>
            <w:webHidden/>
          </w:rPr>
          <w:tab/>
        </w:r>
        <w:r>
          <w:rPr>
            <w:noProof/>
            <w:webHidden/>
          </w:rPr>
          <w:fldChar w:fldCharType="begin"/>
        </w:r>
        <w:r w:rsidR="00672206">
          <w:rPr>
            <w:noProof/>
            <w:webHidden/>
          </w:rPr>
          <w:instrText xml:space="preserve"> PAGEREF _Toc288048621 \h </w:instrText>
        </w:r>
        <w:r>
          <w:rPr>
            <w:noProof/>
            <w:webHidden/>
          </w:rPr>
        </w:r>
        <w:r>
          <w:rPr>
            <w:noProof/>
            <w:webHidden/>
          </w:rPr>
          <w:fldChar w:fldCharType="separate"/>
        </w:r>
        <w:r w:rsidR="000F7568">
          <w:rPr>
            <w:noProof/>
            <w:webHidden/>
          </w:rPr>
          <w:t>11</w:t>
        </w:r>
        <w:r>
          <w:rPr>
            <w:noProof/>
            <w:webHidden/>
          </w:rPr>
          <w:fldChar w:fldCharType="end"/>
        </w:r>
      </w:hyperlink>
    </w:p>
    <w:p w:rsidR="00672206" w:rsidRDefault="00F93282">
      <w:pPr>
        <w:pStyle w:val="Sommario3"/>
        <w:rPr>
          <w:rFonts w:asciiTheme="minorHAnsi" w:eastAsiaTheme="minorEastAsia" w:hAnsiTheme="minorHAnsi" w:cstheme="minorBidi"/>
          <w:caps w:val="0"/>
          <w:noProof/>
          <w:sz w:val="22"/>
          <w:szCs w:val="22"/>
          <w:lang w:eastAsia="it-IT"/>
        </w:rPr>
      </w:pPr>
      <w:hyperlink w:anchor="_Toc288048622" w:history="1">
        <w:r w:rsidR="00672206" w:rsidRPr="00B73BCD">
          <w:rPr>
            <w:rStyle w:val="Collegamentoipertestuale"/>
            <w:noProof/>
          </w:rPr>
          <w:t>5.1.1.</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Modello Concettuale</w:t>
        </w:r>
        <w:r w:rsidR="00672206">
          <w:rPr>
            <w:noProof/>
            <w:webHidden/>
          </w:rPr>
          <w:tab/>
        </w:r>
        <w:r>
          <w:rPr>
            <w:noProof/>
            <w:webHidden/>
          </w:rPr>
          <w:fldChar w:fldCharType="begin"/>
        </w:r>
        <w:r w:rsidR="00672206">
          <w:rPr>
            <w:noProof/>
            <w:webHidden/>
          </w:rPr>
          <w:instrText xml:space="preserve"> PAGEREF _Toc288048622 \h </w:instrText>
        </w:r>
        <w:r>
          <w:rPr>
            <w:noProof/>
            <w:webHidden/>
          </w:rPr>
        </w:r>
        <w:r>
          <w:rPr>
            <w:noProof/>
            <w:webHidden/>
          </w:rPr>
          <w:fldChar w:fldCharType="separate"/>
        </w:r>
        <w:r w:rsidR="000F7568">
          <w:rPr>
            <w:noProof/>
            <w:webHidden/>
          </w:rPr>
          <w:t>11</w:t>
        </w:r>
        <w:r>
          <w:rPr>
            <w:noProof/>
            <w:webHidden/>
          </w:rPr>
          <w:fldChar w:fldCharType="end"/>
        </w:r>
      </w:hyperlink>
    </w:p>
    <w:p w:rsidR="00672206" w:rsidRDefault="00F93282">
      <w:pPr>
        <w:pStyle w:val="Sommario3"/>
        <w:rPr>
          <w:rFonts w:asciiTheme="minorHAnsi" w:eastAsiaTheme="minorEastAsia" w:hAnsiTheme="minorHAnsi" w:cstheme="minorBidi"/>
          <w:caps w:val="0"/>
          <w:noProof/>
          <w:sz w:val="22"/>
          <w:szCs w:val="22"/>
          <w:lang w:eastAsia="it-IT"/>
        </w:rPr>
      </w:pPr>
      <w:hyperlink w:anchor="_Toc288048623" w:history="1">
        <w:r w:rsidR="00672206" w:rsidRPr="00B73BCD">
          <w:rPr>
            <w:rStyle w:val="Collegamentoipertestuale"/>
            <w:noProof/>
          </w:rPr>
          <w:t>5.1.2.</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Attori del sistema</w:t>
        </w:r>
        <w:r w:rsidR="00672206">
          <w:rPr>
            <w:noProof/>
            <w:webHidden/>
          </w:rPr>
          <w:tab/>
        </w:r>
        <w:r>
          <w:rPr>
            <w:noProof/>
            <w:webHidden/>
          </w:rPr>
          <w:fldChar w:fldCharType="begin"/>
        </w:r>
        <w:r w:rsidR="00672206">
          <w:rPr>
            <w:noProof/>
            <w:webHidden/>
          </w:rPr>
          <w:instrText xml:space="preserve"> PAGEREF _Toc288048623 \h </w:instrText>
        </w:r>
        <w:r>
          <w:rPr>
            <w:noProof/>
            <w:webHidden/>
          </w:rPr>
        </w:r>
        <w:r>
          <w:rPr>
            <w:noProof/>
            <w:webHidden/>
          </w:rPr>
          <w:fldChar w:fldCharType="separate"/>
        </w:r>
        <w:r w:rsidR="000F7568">
          <w:rPr>
            <w:noProof/>
            <w:webHidden/>
          </w:rPr>
          <w:t>11</w:t>
        </w:r>
        <w:r>
          <w:rPr>
            <w:noProof/>
            <w:webHidden/>
          </w:rPr>
          <w:fldChar w:fldCharType="end"/>
        </w:r>
      </w:hyperlink>
    </w:p>
    <w:p w:rsidR="00672206" w:rsidRDefault="00F93282">
      <w:pPr>
        <w:pStyle w:val="Sommario3"/>
        <w:rPr>
          <w:rFonts w:asciiTheme="minorHAnsi" w:eastAsiaTheme="minorEastAsia" w:hAnsiTheme="minorHAnsi" w:cstheme="minorBidi"/>
          <w:caps w:val="0"/>
          <w:noProof/>
          <w:sz w:val="22"/>
          <w:szCs w:val="22"/>
          <w:lang w:eastAsia="it-IT"/>
        </w:rPr>
      </w:pPr>
      <w:hyperlink w:anchor="_Toc288048624" w:history="1">
        <w:r w:rsidR="00672206" w:rsidRPr="00B73BCD">
          <w:rPr>
            <w:rStyle w:val="Collegamentoipertestuale"/>
            <w:noProof/>
          </w:rPr>
          <w:t>5.1.3.</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Diagramma di Contesto</w:t>
        </w:r>
        <w:r w:rsidR="00672206">
          <w:rPr>
            <w:noProof/>
            <w:webHidden/>
          </w:rPr>
          <w:tab/>
        </w:r>
        <w:r>
          <w:rPr>
            <w:noProof/>
            <w:webHidden/>
          </w:rPr>
          <w:fldChar w:fldCharType="begin"/>
        </w:r>
        <w:r w:rsidR="00672206">
          <w:rPr>
            <w:noProof/>
            <w:webHidden/>
          </w:rPr>
          <w:instrText xml:space="preserve"> PAGEREF _Toc288048624 \h </w:instrText>
        </w:r>
        <w:r>
          <w:rPr>
            <w:noProof/>
            <w:webHidden/>
          </w:rPr>
        </w:r>
        <w:r>
          <w:rPr>
            <w:noProof/>
            <w:webHidden/>
          </w:rPr>
          <w:fldChar w:fldCharType="separate"/>
        </w:r>
        <w:r w:rsidR="000F7568">
          <w:rPr>
            <w:noProof/>
            <w:webHidden/>
          </w:rPr>
          <w:t>12</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25" w:history="1">
        <w:r w:rsidR="00672206" w:rsidRPr="00B73BCD">
          <w:rPr>
            <w:rStyle w:val="Collegamentoipertestuale"/>
            <w:noProof/>
          </w:rPr>
          <w:t>5.2.</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Identificazione dei casi d’uso</w:t>
        </w:r>
        <w:r w:rsidR="00672206">
          <w:rPr>
            <w:noProof/>
            <w:webHidden/>
          </w:rPr>
          <w:tab/>
        </w:r>
        <w:r>
          <w:rPr>
            <w:noProof/>
            <w:webHidden/>
          </w:rPr>
          <w:fldChar w:fldCharType="begin"/>
        </w:r>
        <w:r w:rsidR="00672206">
          <w:rPr>
            <w:noProof/>
            <w:webHidden/>
          </w:rPr>
          <w:instrText xml:space="preserve"> PAGEREF _Toc288048625 \h </w:instrText>
        </w:r>
        <w:r>
          <w:rPr>
            <w:noProof/>
            <w:webHidden/>
          </w:rPr>
        </w:r>
        <w:r>
          <w:rPr>
            <w:noProof/>
            <w:webHidden/>
          </w:rPr>
          <w:fldChar w:fldCharType="separate"/>
        </w:r>
        <w:r w:rsidR="000F7568">
          <w:rPr>
            <w:noProof/>
            <w:webHidden/>
          </w:rPr>
          <w:t>12</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26" w:history="1">
        <w:r w:rsidR="00672206" w:rsidRPr="00B73BCD">
          <w:rPr>
            <w:rStyle w:val="Collegamentoipertestuale"/>
            <w:noProof/>
          </w:rPr>
          <w:t>5.3.</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Modello dei casi d’uso</w:t>
        </w:r>
        <w:r w:rsidR="00672206">
          <w:rPr>
            <w:noProof/>
            <w:webHidden/>
          </w:rPr>
          <w:tab/>
        </w:r>
        <w:r>
          <w:rPr>
            <w:noProof/>
            <w:webHidden/>
          </w:rPr>
          <w:fldChar w:fldCharType="begin"/>
        </w:r>
        <w:r w:rsidR="00672206">
          <w:rPr>
            <w:noProof/>
            <w:webHidden/>
          </w:rPr>
          <w:instrText xml:space="preserve"> PAGEREF _Toc288048626 \h </w:instrText>
        </w:r>
        <w:r>
          <w:rPr>
            <w:noProof/>
            <w:webHidden/>
          </w:rPr>
        </w:r>
        <w:r>
          <w:rPr>
            <w:noProof/>
            <w:webHidden/>
          </w:rPr>
          <w:fldChar w:fldCharType="separate"/>
        </w:r>
        <w:r w:rsidR="000F7568">
          <w:rPr>
            <w:noProof/>
            <w:webHidden/>
          </w:rPr>
          <w:t>13</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27" w:history="1">
        <w:r w:rsidR="00672206" w:rsidRPr="00B73BCD">
          <w:rPr>
            <w:rStyle w:val="Collegamentoipertestuale"/>
            <w:noProof/>
          </w:rPr>
          <w:t>5.4.</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Specifica dei casi d’uso</w:t>
        </w:r>
        <w:r w:rsidR="00672206">
          <w:rPr>
            <w:noProof/>
            <w:webHidden/>
          </w:rPr>
          <w:tab/>
        </w:r>
        <w:r>
          <w:rPr>
            <w:noProof/>
            <w:webHidden/>
          </w:rPr>
          <w:fldChar w:fldCharType="begin"/>
        </w:r>
        <w:r w:rsidR="00672206">
          <w:rPr>
            <w:noProof/>
            <w:webHidden/>
          </w:rPr>
          <w:instrText xml:space="preserve"> PAGEREF _Toc288048627 \h </w:instrText>
        </w:r>
        <w:r>
          <w:rPr>
            <w:noProof/>
            <w:webHidden/>
          </w:rPr>
        </w:r>
        <w:r>
          <w:rPr>
            <w:noProof/>
            <w:webHidden/>
          </w:rPr>
          <w:fldChar w:fldCharType="separate"/>
        </w:r>
        <w:r w:rsidR="000F7568">
          <w:rPr>
            <w:noProof/>
            <w:webHidden/>
          </w:rPr>
          <w:t>14</w:t>
        </w:r>
        <w:r>
          <w:rPr>
            <w:noProof/>
            <w:webHidden/>
          </w:rPr>
          <w:fldChar w:fldCharType="end"/>
        </w:r>
      </w:hyperlink>
    </w:p>
    <w:p w:rsidR="00672206" w:rsidRDefault="00F93282">
      <w:pPr>
        <w:pStyle w:val="Sommario3"/>
        <w:rPr>
          <w:rFonts w:asciiTheme="minorHAnsi" w:eastAsiaTheme="minorEastAsia" w:hAnsiTheme="minorHAnsi" w:cstheme="minorBidi"/>
          <w:caps w:val="0"/>
          <w:noProof/>
          <w:sz w:val="22"/>
          <w:szCs w:val="22"/>
          <w:lang w:eastAsia="it-IT"/>
        </w:rPr>
      </w:pPr>
      <w:hyperlink w:anchor="_Toc288048628" w:history="1">
        <w:r w:rsidR="00672206" w:rsidRPr="00B73BCD">
          <w:rPr>
            <w:rStyle w:val="Collegamentoipertestuale"/>
            <w:noProof/>
          </w:rPr>
          <w:t>5.4.1.</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Elaborazione Indice di Correlazione (GENARIO)</w:t>
        </w:r>
        <w:r w:rsidR="00672206">
          <w:rPr>
            <w:noProof/>
            <w:webHidden/>
          </w:rPr>
          <w:tab/>
        </w:r>
        <w:r>
          <w:rPr>
            <w:noProof/>
            <w:webHidden/>
          </w:rPr>
          <w:fldChar w:fldCharType="begin"/>
        </w:r>
        <w:r w:rsidR="00672206">
          <w:rPr>
            <w:noProof/>
            <w:webHidden/>
          </w:rPr>
          <w:instrText xml:space="preserve"> PAGEREF _Toc288048628 \h </w:instrText>
        </w:r>
        <w:r>
          <w:rPr>
            <w:noProof/>
            <w:webHidden/>
          </w:rPr>
        </w:r>
        <w:r>
          <w:rPr>
            <w:noProof/>
            <w:webHidden/>
          </w:rPr>
          <w:fldChar w:fldCharType="separate"/>
        </w:r>
        <w:r w:rsidR="000F7568">
          <w:rPr>
            <w:noProof/>
            <w:webHidden/>
          </w:rPr>
          <w:t>14</w:t>
        </w:r>
        <w:r>
          <w:rPr>
            <w:noProof/>
            <w:webHidden/>
          </w:rPr>
          <w:fldChar w:fldCharType="end"/>
        </w:r>
      </w:hyperlink>
    </w:p>
    <w:p w:rsidR="00672206" w:rsidRDefault="00F93282">
      <w:pPr>
        <w:pStyle w:val="Sommario3"/>
        <w:rPr>
          <w:rFonts w:asciiTheme="minorHAnsi" w:eastAsiaTheme="minorEastAsia" w:hAnsiTheme="minorHAnsi" w:cstheme="minorBidi"/>
          <w:caps w:val="0"/>
          <w:noProof/>
          <w:sz w:val="22"/>
          <w:szCs w:val="22"/>
          <w:lang w:eastAsia="it-IT"/>
        </w:rPr>
      </w:pPr>
      <w:hyperlink w:anchor="_Toc288048629" w:history="1">
        <w:r w:rsidR="00672206" w:rsidRPr="00B73BCD">
          <w:rPr>
            <w:rStyle w:val="Collegamentoipertestuale"/>
            <w:noProof/>
          </w:rPr>
          <w:t>5.4.2.</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Interfaccia utente di gestione dell’Indice di Correlazione</w:t>
        </w:r>
        <w:r w:rsidR="00672206">
          <w:rPr>
            <w:noProof/>
            <w:webHidden/>
          </w:rPr>
          <w:tab/>
        </w:r>
        <w:r>
          <w:rPr>
            <w:noProof/>
            <w:webHidden/>
          </w:rPr>
          <w:fldChar w:fldCharType="begin"/>
        </w:r>
        <w:r w:rsidR="00672206">
          <w:rPr>
            <w:noProof/>
            <w:webHidden/>
          </w:rPr>
          <w:instrText xml:space="preserve"> PAGEREF _Toc288048629 \h </w:instrText>
        </w:r>
        <w:r>
          <w:rPr>
            <w:noProof/>
            <w:webHidden/>
          </w:rPr>
        </w:r>
        <w:r>
          <w:rPr>
            <w:noProof/>
            <w:webHidden/>
          </w:rPr>
          <w:fldChar w:fldCharType="separate"/>
        </w:r>
        <w:r w:rsidR="000F7568">
          <w:rPr>
            <w:noProof/>
            <w:webHidden/>
          </w:rPr>
          <w:t>25</w:t>
        </w:r>
        <w:r>
          <w:rPr>
            <w:noProof/>
            <w:webHidden/>
          </w:rPr>
          <w:fldChar w:fldCharType="end"/>
        </w:r>
      </w:hyperlink>
    </w:p>
    <w:p w:rsidR="00672206" w:rsidRDefault="00F93282">
      <w:pPr>
        <w:pStyle w:val="Sommario1"/>
        <w:rPr>
          <w:rFonts w:asciiTheme="minorHAnsi" w:eastAsiaTheme="minorEastAsia" w:hAnsiTheme="minorHAnsi" w:cstheme="minorBidi"/>
          <w:b w:val="0"/>
          <w:caps w:val="0"/>
          <w:noProof/>
          <w:szCs w:val="22"/>
          <w:lang w:eastAsia="it-IT"/>
        </w:rPr>
      </w:pPr>
      <w:hyperlink w:anchor="_Toc288048630" w:history="1">
        <w:r w:rsidR="00672206" w:rsidRPr="00B73BCD">
          <w:rPr>
            <w:rStyle w:val="Collegamentoipertestuale"/>
            <w:noProof/>
          </w:rPr>
          <w:t>6.</w:t>
        </w:r>
        <w:r w:rsidR="00672206">
          <w:rPr>
            <w:rFonts w:asciiTheme="minorHAnsi" w:eastAsiaTheme="minorEastAsia" w:hAnsiTheme="minorHAnsi" w:cstheme="minorBidi"/>
            <w:b w:val="0"/>
            <w:caps w:val="0"/>
            <w:noProof/>
            <w:szCs w:val="22"/>
            <w:lang w:eastAsia="it-IT"/>
          </w:rPr>
          <w:tab/>
        </w:r>
        <w:r w:rsidR="00672206" w:rsidRPr="00B73BCD">
          <w:rPr>
            <w:rStyle w:val="Collegamentoipertestuale"/>
            <w:noProof/>
          </w:rPr>
          <w:t>Requisiti non funzionali</w:t>
        </w:r>
        <w:r w:rsidR="00672206">
          <w:rPr>
            <w:noProof/>
            <w:webHidden/>
          </w:rPr>
          <w:tab/>
        </w:r>
        <w:r>
          <w:rPr>
            <w:noProof/>
            <w:webHidden/>
          </w:rPr>
          <w:fldChar w:fldCharType="begin"/>
        </w:r>
        <w:r w:rsidR="00672206">
          <w:rPr>
            <w:noProof/>
            <w:webHidden/>
          </w:rPr>
          <w:instrText xml:space="preserve"> PAGEREF _Toc288048630 \h </w:instrText>
        </w:r>
        <w:r>
          <w:rPr>
            <w:noProof/>
            <w:webHidden/>
          </w:rPr>
        </w:r>
        <w:r>
          <w:rPr>
            <w:noProof/>
            <w:webHidden/>
          </w:rPr>
          <w:fldChar w:fldCharType="separate"/>
        </w:r>
        <w:r w:rsidR="000F7568">
          <w:rPr>
            <w:noProof/>
            <w:webHidden/>
          </w:rPr>
          <w:t>31</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31" w:history="1">
        <w:r w:rsidR="00672206" w:rsidRPr="00B73BCD">
          <w:rPr>
            <w:rStyle w:val="Collegamentoipertestuale"/>
            <w:noProof/>
          </w:rPr>
          <w:t>6.1.</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Requisiti d’Interfaccia del servizio</w:t>
        </w:r>
        <w:r w:rsidR="00672206">
          <w:rPr>
            <w:noProof/>
            <w:webHidden/>
          </w:rPr>
          <w:tab/>
        </w:r>
        <w:r>
          <w:rPr>
            <w:noProof/>
            <w:webHidden/>
          </w:rPr>
          <w:fldChar w:fldCharType="begin"/>
        </w:r>
        <w:r w:rsidR="00672206">
          <w:rPr>
            <w:noProof/>
            <w:webHidden/>
          </w:rPr>
          <w:instrText xml:space="preserve"> PAGEREF _Toc288048631 \h </w:instrText>
        </w:r>
        <w:r>
          <w:rPr>
            <w:noProof/>
            <w:webHidden/>
          </w:rPr>
        </w:r>
        <w:r>
          <w:rPr>
            <w:noProof/>
            <w:webHidden/>
          </w:rPr>
          <w:fldChar w:fldCharType="separate"/>
        </w:r>
        <w:r w:rsidR="000F7568">
          <w:rPr>
            <w:noProof/>
            <w:webHidden/>
          </w:rPr>
          <w:t>31</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32" w:history="1">
        <w:r w:rsidR="00672206" w:rsidRPr="00B73BCD">
          <w:rPr>
            <w:rStyle w:val="Collegamentoipertestuale"/>
            <w:noProof/>
          </w:rPr>
          <w:t>6.2.</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Requisiti prestazionali</w:t>
        </w:r>
        <w:r w:rsidR="00672206">
          <w:rPr>
            <w:noProof/>
            <w:webHidden/>
          </w:rPr>
          <w:tab/>
        </w:r>
        <w:r>
          <w:rPr>
            <w:noProof/>
            <w:webHidden/>
          </w:rPr>
          <w:fldChar w:fldCharType="begin"/>
        </w:r>
        <w:r w:rsidR="00672206">
          <w:rPr>
            <w:noProof/>
            <w:webHidden/>
          </w:rPr>
          <w:instrText xml:space="preserve"> PAGEREF _Toc288048632 \h </w:instrText>
        </w:r>
        <w:r>
          <w:rPr>
            <w:noProof/>
            <w:webHidden/>
          </w:rPr>
        </w:r>
        <w:r>
          <w:rPr>
            <w:noProof/>
            <w:webHidden/>
          </w:rPr>
          <w:fldChar w:fldCharType="separate"/>
        </w:r>
        <w:r w:rsidR="000F7568">
          <w:rPr>
            <w:noProof/>
            <w:webHidden/>
          </w:rPr>
          <w:t>31</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33" w:history="1">
        <w:r w:rsidR="00672206" w:rsidRPr="00B73BCD">
          <w:rPr>
            <w:rStyle w:val="Collegamentoipertestuale"/>
            <w:noProof/>
          </w:rPr>
          <w:t>6.3.</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Requisiti software</w:t>
        </w:r>
        <w:r w:rsidR="00672206">
          <w:rPr>
            <w:noProof/>
            <w:webHidden/>
          </w:rPr>
          <w:tab/>
        </w:r>
        <w:r>
          <w:rPr>
            <w:noProof/>
            <w:webHidden/>
          </w:rPr>
          <w:fldChar w:fldCharType="begin"/>
        </w:r>
        <w:r w:rsidR="00672206">
          <w:rPr>
            <w:noProof/>
            <w:webHidden/>
          </w:rPr>
          <w:instrText xml:space="preserve"> PAGEREF _Toc288048633 \h </w:instrText>
        </w:r>
        <w:r>
          <w:rPr>
            <w:noProof/>
            <w:webHidden/>
          </w:rPr>
        </w:r>
        <w:r>
          <w:rPr>
            <w:noProof/>
            <w:webHidden/>
          </w:rPr>
          <w:fldChar w:fldCharType="separate"/>
        </w:r>
        <w:r w:rsidR="000F7568">
          <w:rPr>
            <w:noProof/>
            <w:webHidden/>
          </w:rPr>
          <w:t>31</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34" w:history="1">
        <w:r w:rsidR="00672206" w:rsidRPr="00B73BCD">
          <w:rPr>
            <w:rStyle w:val="Collegamentoipertestuale"/>
            <w:noProof/>
          </w:rPr>
          <w:t>6.4.</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Requisiti hardware</w:t>
        </w:r>
        <w:r w:rsidR="00672206">
          <w:rPr>
            <w:noProof/>
            <w:webHidden/>
          </w:rPr>
          <w:tab/>
        </w:r>
        <w:r>
          <w:rPr>
            <w:noProof/>
            <w:webHidden/>
          </w:rPr>
          <w:fldChar w:fldCharType="begin"/>
        </w:r>
        <w:r w:rsidR="00672206">
          <w:rPr>
            <w:noProof/>
            <w:webHidden/>
          </w:rPr>
          <w:instrText xml:space="preserve"> PAGEREF _Toc288048634 \h </w:instrText>
        </w:r>
        <w:r>
          <w:rPr>
            <w:noProof/>
            <w:webHidden/>
          </w:rPr>
        </w:r>
        <w:r>
          <w:rPr>
            <w:noProof/>
            <w:webHidden/>
          </w:rPr>
          <w:fldChar w:fldCharType="separate"/>
        </w:r>
        <w:r w:rsidR="000F7568">
          <w:rPr>
            <w:noProof/>
            <w:webHidden/>
          </w:rPr>
          <w:t>31</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35" w:history="1">
        <w:r w:rsidR="00672206" w:rsidRPr="00B73BCD">
          <w:rPr>
            <w:rStyle w:val="Collegamentoipertestuale"/>
            <w:noProof/>
          </w:rPr>
          <w:t>6.5.</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Requisiti normativi e di aderenza a standard</w:t>
        </w:r>
        <w:r w:rsidR="00672206">
          <w:rPr>
            <w:noProof/>
            <w:webHidden/>
          </w:rPr>
          <w:tab/>
        </w:r>
        <w:r>
          <w:rPr>
            <w:noProof/>
            <w:webHidden/>
          </w:rPr>
          <w:fldChar w:fldCharType="begin"/>
        </w:r>
        <w:r w:rsidR="00672206">
          <w:rPr>
            <w:noProof/>
            <w:webHidden/>
          </w:rPr>
          <w:instrText xml:space="preserve"> PAGEREF _Toc288048635 \h </w:instrText>
        </w:r>
        <w:r>
          <w:rPr>
            <w:noProof/>
            <w:webHidden/>
          </w:rPr>
        </w:r>
        <w:r>
          <w:rPr>
            <w:noProof/>
            <w:webHidden/>
          </w:rPr>
          <w:fldChar w:fldCharType="separate"/>
        </w:r>
        <w:r w:rsidR="000F7568">
          <w:rPr>
            <w:noProof/>
            <w:webHidden/>
          </w:rPr>
          <w:t>31</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36" w:history="1">
        <w:r w:rsidR="00672206" w:rsidRPr="00B73BCD">
          <w:rPr>
            <w:rStyle w:val="Collegamentoipertestuale"/>
            <w:noProof/>
          </w:rPr>
          <w:t>6.6.</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Requisiti di sicurezza</w:t>
        </w:r>
        <w:r w:rsidR="00672206">
          <w:rPr>
            <w:noProof/>
            <w:webHidden/>
          </w:rPr>
          <w:tab/>
        </w:r>
        <w:r>
          <w:rPr>
            <w:noProof/>
            <w:webHidden/>
          </w:rPr>
          <w:fldChar w:fldCharType="begin"/>
        </w:r>
        <w:r w:rsidR="00672206">
          <w:rPr>
            <w:noProof/>
            <w:webHidden/>
          </w:rPr>
          <w:instrText xml:space="preserve"> PAGEREF _Toc288048636 \h </w:instrText>
        </w:r>
        <w:r>
          <w:rPr>
            <w:noProof/>
            <w:webHidden/>
          </w:rPr>
        </w:r>
        <w:r>
          <w:rPr>
            <w:noProof/>
            <w:webHidden/>
          </w:rPr>
          <w:fldChar w:fldCharType="separate"/>
        </w:r>
        <w:r w:rsidR="000F7568">
          <w:rPr>
            <w:noProof/>
            <w:webHidden/>
          </w:rPr>
          <w:t>31</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37" w:history="1">
        <w:r w:rsidR="00672206" w:rsidRPr="00B73BCD">
          <w:rPr>
            <w:rStyle w:val="Collegamentoipertestuale"/>
            <w:noProof/>
          </w:rPr>
          <w:t>6.7.</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Requisiti di qualità</w:t>
        </w:r>
        <w:r w:rsidR="00672206">
          <w:rPr>
            <w:noProof/>
            <w:webHidden/>
          </w:rPr>
          <w:tab/>
        </w:r>
        <w:r>
          <w:rPr>
            <w:noProof/>
            <w:webHidden/>
          </w:rPr>
          <w:fldChar w:fldCharType="begin"/>
        </w:r>
        <w:r w:rsidR="00672206">
          <w:rPr>
            <w:noProof/>
            <w:webHidden/>
          </w:rPr>
          <w:instrText xml:space="preserve"> PAGEREF _Toc288048637 \h </w:instrText>
        </w:r>
        <w:r>
          <w:rPr>
            <w:noProof/>
            <w:webHidden/>
          </w:rPr>
        </w:r>
        <w:r>
          <w:rPr>
            <w:noProof/>
            <w:webHidden/>
          </w:rPr>
          <w:fldChar w:fldCharType="separate"/>
        </w:r>
        <w:r w:rsidR="000F7568">
          <w:rPr>
            <w:noProof/>
            <w:webHidden/>
          </w:rPr>
          <w:t>32</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38" w:history="1">
        <w:r w:rsidR="00672206" w:rsidRPr="00B73BCD">
          <w:rPr>
            <w:rStyle w:val="Collegamentoipertestuale"/>
            <w:noProof/>
          </w:rPr>
          <w:t>6.8.</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Requisiti di gestione operativa</w:t>
        </w:r>
        <w:r w:rsidR="00672206">
          <w:rPr>
            <w:noProof/>
            <w:webHidden/>
          </w:rPr>
          <w:tab/>
        </w:r>
        <w:r>
          <w:rPr>
            <w:noProof/>
            <w:webHidden/>
          </w:rPr>
          <w:fldChar w:fldCharType="begin"/>
        </w:r>
        <w:r w:rsidR="00672206">
          <w:rPr>
            <w:noProof/>
            <w:webHidden/>
          </w:rPr>
          <w:instrText xml:space="preserve"> PAGEREF _Toc288048638 \h </w:instrText>
        </w:r>
        <w:r>
          <w:rPr>
            <w:noProof/>
            <w:webHidden/>
          </w:rPr>
        </w:r>
        <w:r>
          <w:rPr>
            <w:noProof/>
            <w:webHidden/>
          </w:rPr>
          <w:fldChar w:fldCharType="separate"/>
        </w:r>
        <w:r w:rsidR="000F7568">
          <w:rPr>
            <w:noProof/>
            <w:webHidden/>
          </w:rPr>
          <w:t>32</w:t>
        </w:r>
        <w:r>
          <w:rPr>
            <w:noProof/>
            <w:webHidden/>
          </w:rPr>
          <w:fldChar w:fldCharType="end"/>
        </w:r>
      </w:hyperlink>
    </w:p>
    <w:p w:rsidR="00672206" w:rsidRDefault="00F93282">
      <w:pPr>
        <w:pStyle w:val="Sommario2"/>
        <w:rPr>
          <w:rFonts w:asciiTheme="minorHAnsi" w:eastAsiaTheme="minorEastAsia" w:hAnsiTheme="minorHAnsi" w:cstheme="minorBidi"/>
          <w:caps w:val="0"/>
          <w:noProof/>
          <w:sz w:val="22"/>
          <w:szCs w:val="22"/>
          <w:lang w:eastAsia="it-IT"/>
        </w:rPr>
      </w:pPr>
      <w:hyperlink w:anchor="_Toc288048639" w:history="1">
        <w:r w:rsidR="00672206" w:rsidRPr="00B73BCD">
          <w:rPr>
            <w:rStyle w:val="Collegamentoipertestuale"/>
            <w:noProof/>
          </w:rPr>
          <w:t>6.9.</w:t>
        </w:r>
        <w:r w:rsidR="00672206">
          <w:rPr>
            <w:rFonts w:asciiTheme="minorHAnsi" w:eastAsiaTheme="minorEastAsia" w:hAnsiTheme="minorHAnsi" w:cstheme="minorBidi"/>
            <w:caps w:val="0"/>
            <w:noProof/>
            <w:sz w:val="22"/>
            <w:szCs w:val="22"/>
            <w:lang w:eastAsia="it-IT"/>
          </w:rPr>
          <w:tab/>
        </w:r>
        <w:r w:rsidR="00672206" w:rsidRPr="00B73BCD">
          <w:rPr>
            <w:rStyle w:val="Collegamentoipertestuale"/>
            <w:noProof/>
          </w:rPr>
          <w:t>Requisiti di manutenzione</w:t>
        </w:r>
        <w:r w:rsidR="00672206">
          <w:rPr>
            <w:noProof/>
            <w:webHidden/>
          </w:rPr>
          <w:tab/>
        </w:r>
        <w:r>
          <w:rPr>
            <w:noProof/>
            <w:webHidden/>
          </w:rPr>
          <w:fldChar w:fldCharType="begin"/>
        </w:r>
        <w:r w:rsidR="00672206">
          <w:rPr>
            <w:noProof/>
            <w:webHidden/>
          </w:rPr>
          <w:instrText xml:space="preserve"> PAGEREF _Toc288048639 \h </w:instrText>
        </w:r>
        <w:r>
          <w:rPr>
            <w:noProof/>
            <w:webHidden/>
          </w:rPr>
        </w:r>
        <w:r>
          <w:rPr>
            <w:noProof/>
            <w:webHidden/>
          </w:rPr>
          <w:fldChar w:fldCharType="separate"/>
        </w:r>
        <w:r w:rsidR="000F7568">
          <w:rPr>
            <w:noProof/>
            <w:webHidden/>
          </w:rPr>
          <w:t>32</w:t>
        </w:r>
        <w:r>
          <w:rPr>
            <w:noProof/>
            <w:webHidden/>
          </w:rPr>
          <w:fldChar w:fldCharType="end"/>
        </w:r>
      </w:hyperlink>
    </w:p>
    <w:p w:rsidR="00672206" w:rsidRDefault="00F93282">
      <w:pPr>
        <w:pStyle w:val="Sommario1"/>
        <w:rPr>
          <w:rFonts w:asciiTheme="minorHAnsi" w:eastAsiaTheme="minorEastAsia" w:hAnsiTheme="minorHAnsi" w:cstheme="minorBidi"/>
          <w:b w:val="0"/>
          <w:caps w:val="0"/>
          <w:noProof/>
          <w:szCs w:val="22"/>
          <w:lang w:eastAsia="it-IT"/>
        </w:rPr>
      </w:pPr>
      <w:hyperlink w:anchor="_Toc288048640" w:history="1">
        <w:r w:rsidR="00672206" w:rsidRPr="00B73BCD">
          <w:rPr>
            <w:rStyle w:val="Collegamentoipertestuale"/>
            <w:noProof/>
          </w:rPr>
          <w:t>7.</w:t>
        </w:r>
        <w:r w:rsidR="00672206">
          <w:rPr>
            <w:rFonts w:asciiTheme="minorHAnsi" w:eastAsiaTheme="minorEastAsia" w:hAnsiTheme="minorHAnsi" w:cstheme="minorBidi"/>
            <w:b w:val="0"/>
            <w:caps w:val="0"/>
            <w:noProof/>
            <w:szCs w:val="22"/>
            <w:lang w:eastAsia="it-IT"/>
          </w:rPr>
          <w:tab/>
        </w:r>
        <w:r w:rsidR="00672206" w:rsidRPr="00B73BCD">
          <w:rPr>
            <w:rStyle w:val="Collegamentoipertestuale"/>
            <w:noProof/>
          </w:rPr>
          <w:t>Requisiti documentali</w:t>
        </w:r>
        <w:r w:rsidR="00672206">
          <w:rPr>
            <w:noProof/>
            <w:webHidden/>
          </w:rPr>
          <w:tab/>
        </w:r>
        <w:r>
          <w:rPr>
            <w:noProof/>
            <w:webHidden/>
          </w:rPr>
          <w:fldChar w:fldCharType="begin"/>
        </w:r>
        <w:r w:rsidR="00672206">
          <w:rPr>
            <w:noProof/>
            <w:webHidden/>
          </w:rPr>
          <w:instrText xml:space="preserve"> PAGEREF _Toc288048640 \h </w:instrText>
        </w:r>
        <w:r>
          <w:rPr>
            <w:noProof/>
            <w:webHidden/>
          </w:rPr>
        </w:r>
        <w:r>
          <w:rPr>
            <w:noProof/>
            <w:webHidden/>
          </w:rPr>
          <w:fldChar w:fldCharType="separate"/>
        </w:r>
        <w:r w:rsidR="000F7568">
          <w:rPr>
            <w:noProof/>
            <w:webHidden/>
          </w:rPr>
          <w:t>33</w:t>
        </w:r>
        <w:r>
          <w:rPr>
            <w:noProof/>
            <w:webHidden/>
          </w:rPr>
          <w:fldChar w:fldCharType="end"/>
        </w:r>
      </w:hyperlink>
    </w:p>
    <w:p w:rsidR="009D7347" w:rsidRDefault="00F93282">
      <w:pPr>
        <w:pStyle w:val="Sommario2"/>
        <w:tabs>
          <w:tab w:val="right" w:leader="dot" w:pos="9863"/>
        </w:tabs>
        <w:rPr>
          <w:sz w:val="22"/>
        </w:rPr>
        <w:sectPr w:rsidR="009D7347" w:rsidSect="00396397">
          <w:type w:val="continuous"/>
          <w:pgSz w:w="11905" w:h="16837"/>
          <w:pgMar w:top="1701" w:right="1418" w:bottom="1701" w:left="1418" w:header="1134" w:footer="1134" w:gutter="0"/>
          <w:cols w:space="720"/>
          <w:docGrid w:linePitch="360"/>
        </w:sectPr>
      </w:pPr>
      <w:r>
        <w:rPr>
          <w:b/>
          <w:sz w:val="22"/>
        </w:rPr>
        <w:fldChar w:fldCharType="end"/>
      </w:r>
    </w:p>
    <w:p w:rsidR="009D7347" w:rsidRDefault="009D7347">
      <w:pPr>
        <w:rPr>
          <w:sz w:val="22"/>
        </w:rPr>
      </w:pPr>
    </w:p>
    <w:p w:rsidR="009D7347" w:rsidRDefault="009D7347">
      <w:pPr>
        <w:pStyle w:val="374TESTOGaramondSinistro374cm"/>
      </w:pPr>
    </w:p>
    <w:p w:rsidR="009D7347" w:rsidRDefault="009D7347">
      <w:pPr>
        <w:pStyle w:val="374TESTOGaramondSinistro374cm"/>
      </w:pPr>
    </w:p>
    <w:p w:rsidR="009D7347" w:rsidRDefault="009D7347">
      <w:pPr>
        <w:pStyle w:val="374TESTOGaramondSinistro374cm"/>
      </w:pPr>
    </w:p>
    <w:p w:rsidR="009D7347" w:rsidRDefault="009D7347">
      <w:pPr>
        <w:pStyle w:val="374TESTOGaramondSinistro374cm"/>
      </w:pPr>
    </w:p>
    <w:p w:rsidR="009D7347" w:rsidRDefault="009D7347">
      <w:pPr>
        <w:pStyle w:val="374TESTOGaramondSinistro374cm"/>
      </w:pPr>
    </w:p>
    <w:p w:rsidR="009D7347" w:rsidRDefault="009D7347">
      <w:pPr>
        <w:pStyle w:val="374TESTOGaramondSinistro374cm"/>
      </w:pPr>
    </w:p>
    <w:p w:rsidR="009D7347" w:rsidRDefault="009D7347">
      <w:pPr>
        <w:pStyle w:val="374TESTOGaramondSinistro374cm"/>
      </w:pPr>
    </w:p>
    <w:p w:rsidR="009D7347" w:rsidRDefault="009D7347">
      <w:pPr>
        <w:pStyle w:val="374TESTOGaramondSinistro374cm"/>
      </w:pPr>
    </w:p>
    <w:p w:rsidR="009D7347" w:rsidRDefault="009D7347">
      <w:pPr>
        <w:pStyle w:val="374TESTOGaramondSinistro374cm"/>
      </w:pPr>
    </w:p>
    <w:p w:rsidR="009D7347" w:rsidRDefault="009D7347">
      <w:pPr>
        <w:pStyle w:val="374TESTOGaramondSinistro374cm"/>
      </w:pPr>
    </w:p>
    <w:p w:rsidR="009D7347" w:rsidRDefault="009D7347">
      <w:pPr>
        <w:ind w:left="360"/>
        <w:rPr>
          <w:rFonts w:ascii="Garamond" w:hAnsi="Garamond"/>
        </w:rPr>
      </w:pPr>
    </w:p>
    <w:p w:rsidR="009D7347" w:rsidRDefault="009D7347" w:rsidP="005954EF">
      <w:pPr>
        <w:pStyle w:val="Titolo1"/>
      </w:pPr>
      <w:bookmarkStart w:id="15" w:name="_Toc288048601"/>
      <w:r>
        <w:lastRenderedPageBreak/>
        <w:t>Generalità</w:t>
      </w:r>
      <w:bookmarkEnd w:id="15"/>
    </w:p>
    <w:tbl>
      <w:tblPr>
        <w:tblW w:w="9074" w:type="dxa"/>
        <w:tblInd w:w="71" w:type="dxa"/>
        <w:tblLayout w:type="fixed"/>
        <w:tblCellMar>
          <w:left w:w="71" w:type="dxa"/>
          <w:right w:w="71" w:type="dxa"/>
        </w:tblCellMar>
        <w:tblLook w:val="0000"/>
      </w:tblPr>
      <w:tblGrid>
        <w:gridCol w:w="1779"/>
        <w:gridCol w:w="7295"/>
      </w:tblGrid>
      <w:tr w:rsidR="009D7347" w:rsidTr="00FB7787">
        <w:trPr>
          <w:trHeight w:val="333"/>
        </w:trPr>
        <w:tc>
          <w:tcPr>
            <w:tcW w:w="1779" w:type="dxa"/>
            <w:vAlign w:val="center"/>
          </w:tcPr>
          <w:p w:rsidR="009D7347" w:rsidRDefault="009D7347" w:rsidP="00FB7787">
            <w:pPr>
              <w:snapToGrid w:val="0"/>
              <w:jc w:val="left"/>
            </w:pPr>
          </w:p>
        </w:tc>
        <w:tc>
          <w:tcPr>
            <w:tcW w:w="7295" w:type="dxa"/>
            <w:vAlign w:val="center"/>
          </w:tcPr>
          <w:p w:rsidR="009D7347" w:rsidRDefault="009D7347" w:rsidP="00FB7787">
            <w:pPr>
              <w:snapToGrid w:val="0"/>
              <w:jc w:val="left"/>
            </w:pPr>
          </w:p>
        </w:tc>
      </w:tr>
      <w:tr w:rsidR="009D7347" w:rsidTr="00FB7787">
        <w:trPr>
          <w:trHeight w:val="666"/>
        </w:trPr>
        <w:tc>
          <w:tcPr>
            <w:tcW w:w="1779" w:type="dxa"/>
            <w:vAlign w:val="center"/>
          </w:tcPr>
          <w:p w:rsidR="009D7347" w:rsidRDefault="009D7347" w:rsidP="00FB7787">
            <w:pPr>
              <w:snapToGrid w:val="0"/>
              <w:jc w:val="left"/>
              <w:rPr>
                <w:b/>
              </w:rPr>
            </w:pPr>
            <w:r>
              <w:rPr>
                <w:b/>
              </w:rPr>
              <w:t>Oggetto:</w:t>
            </w:r>
          </w:p>
          <w:p w:rsidR="009D7347" w:rsidRDefault="009D7347" w:rsidP="00FB7787">
            <w:pPr>
              <w:jc w:val="left"/>
              <w:rPr>
                <w:b/>
              </w:rPr>
            </w:pPr>
          </w:p>
        </w:tc>
        <w:tc>
          <w:tcPr>
            <w:tcW w:w="7295" w:type="dxa"/>
            <w:vAlign w:val="center"/>
          </w:tcPr>
          <w:p w:rsidR="009D7347" w:rsidRDefault="00301D5C" w:rsidP="004B79D5">
            <w:pPr>
              <w:jc w:val="left"/>
            </w:pPr>
            <w:r>
              <w:t>Il documento costituisce la specifica dei requisiti del servizio n.3 di GIT</w:t>
            </w:r>
          </w:p>
        </w:tc>
      </w:tr>
      <w:tr w:rsidR="009D7347" w:rsidTr="00FB7787">
        <w:trPr>
          <w:trHeight w:val="316"/>
        </w:trPr>
        <w:tc>
          <w:tcPr>
            <w:tcW w:w="1779" w:type="dxa"/>
            <w:vAlign w:val="center"/>
          </w:tcPr>
          <w:p w:rsidR="009D7347" w:rsidRDefault="009D7347" w:rsidP="00FB7787">
            <w:pPr>
              <w:snapToGrid w:val="0"/>
              <w:jc w:val="left"/>
              <w:rPr>
                <w:b/>
              </w:rPr>
            </w:pPr>
          </w:p>
        </w:tc>
        <w:tc>
          <w:tcPr>
            <w:tcW w:w="7295" w:type="dxa"/>
            <w:vAlign w:val="center"/>
          </w:tcPr>
          <w:p w:rsidR="009D7347" w:rsidRDefault="009D7347" w:rsidP="00FB7787">
            <w:pPr>
              <w:jc w:val="left"/>
            </w:pPr>
          </w:p>
        </w:tc>
      </w:tr>
      <w:tr w:rsidR="009D7347" w:rsidTr="00FB7787">
        <w:trPr>
          <w:trHeight w:val="1118"/>
        </w:trPr>
        <w:tc>
          <w:tcPr>
            <w:tcW w:w="1779" w:type="dxa"/>
            <w:vAlign w:val="center"/>
          </w:tcPr>
          <w:p w:rsidR="009D7347" w:rsidRDefault="009D7347" w:rsidP="00FB7787">
            <w:pPr>
              <w:snapToGrid w:val="0"/>
              <w:jc w:val="left"/>
              <w:rPr>
                <w:b/>
              </w:rPr>
            </w:pPr>
            <w:r>
              <w:rPr>
                <w:b/>
              </w:rPr>
              <w:t>Riferimenti a documenti aziendali:</w:t>
            </w:r>
          </w:p>
        </w:tc>
        <w:tc>
          <w:tcPr>
            <w:tcW w:w="7295" w:type="dxa"/>
            <w:vAlign w:val="center"/>
          </w:tcPr>
          <w:p w:rsidR="001160F7" w:rsidRDefault="001160F7" w:rsidP="00FB7787">
            <w:pPr>
              <w:pStyle w:val="TESTO"/>
              <w:ind w:left="0" w:firstLine="0"/>
              <w:jc w:val="left"/>
              <w:rPr>
                <w:sz w:val="24"/>
              </w:rPr>
            </w:pPr>
            <w:r w:rsidRPr="00EE6E5D">
              <w:rPr>
                <w:sz w:val="24"/>
              </w:rPr>
              <w:t>ZQ-00-Q0-03 Cicli progettuali per lo sviluppo di prodotti software</w:t>
            </w:r>
          </w:p>
          <w:p w:rsidR="002869EE" w:rsidRDefault="002869EE" w:rsidP="00FB7787">
            <w:pPr>
              <w:pStyle w:val="TESTO"/>
              <w:ind w:left="0" w:firstLine="0"/>
              <w:jc w:val="left"/>
              <w:rPr>
                <w:sz w:val="24"/>
              </w:rPr>
            </w:pPr>
          </w:p>
          <w:p w:rsidR="002869EE" w:rsidRPr="00CC7A2D" w:rsidRDefault="002869EE" w:rsidP="00FB7787">
            <w:pPr>
              <w:pStyle w:val="TESTO"/>
              <w:ind w:left="0" w:firstLine="0"/>
              <w:jc w:val="left"/>
              <w:rPr>
                <w:b/>
                <w:sz w:val="20"/>
              </w:rPr>
            </w:pPr>
            <w:r>
              <w:t>100001-99-01-03</w:t>
            </w:r>
          </w:p>
        </w:tc>
      </w:tr>
      <w:tr w:rsidR="009D7347" w:rsidTr="00FB7787">
        <w:trPr>
          <w:trHeight w:val="333"/>
        </w:trPr>
        <w:tc>
          <w:tcPr>
            <w:tcW w:w="1779" w:type="dxa"/>
            <w:vAlign w:val="center"/>
          </w:tcPr>
          <w:p w:rsidR="009D7347" w:rsidRDefault="009D7347" w:rsidP="00FB7787">
            <w:pPr>
              <w:snapToGrid w:val="0"/>
              <w:jc w:val="left"/>
              <w:rPr>
                <w:b/>
              </w:rPr>
            </w:pPr>
          </w:p>
        </w:tc>
        <w:tc>
          <w:tcPr>
            <w:tcW w:w="7295" w:type="dxa"/>
            <w:vAlign w:val="center"/>
          </w:tcPr>
          <w:p w:rsidR="009D7347" w:rsidRDefault="009D7347" w:rsidP="00FB7787">
            <w:pPr>
              <w:snapToGrid w:val="0"/>
              <w:jc w:val="left"/>
            </w:pPr>
          </w:p>
        </w:tc>
      </w:tr>
      <w:tr w:rsidR="009D7347" w:rsidTr="00FB7787">
        <w:trPr>
          <w:trHeight w:val="633"/>
        </w:trPr>
        <w:tc>
          <w:tcPr>
            <w:tcW w:w="1779" w:type="dxa"/>
            <w:vAlign w:val="center"/>
          </w:tcPr>
          <w:p w:rsidR="009D7347" w:rsidRDefault="009D7347" w:rsidP="00FB7787">
            <w:pPr>
              <w:snapToGrid w:val="0"/>
              <w:jc w:val="left"/>
              <w:rPr>
                <w:b/>
              </w:rPr>
            </w:pPr>
            <w:r>
              <w:rPr>
                <w:b/>
              </w:rPr>
              <w:t>Riferimenti esterni:</w:t>
            </w:r>
          </w:p>
        </w:tc>
        <w:tc>
          <w:tcPr>
            <w:tcW w:w="7295" w:type="dxa"/>
            <w:vAlign w:val="center"/>
          </w:tcPr>
          <w:p w:rsidR="00201785" w:rsidRDefault="001160F7" w:rsidP="00FB7787">
            <w:pPr>
              <w:tabs>
                <w:tab w:val="left" w:pos="1914"/>
                <w:tab w:val="center" w:pos="2691"/>
              </w:tabs>
              <w:snapToGrid w:val="0"/>
              <w:jc w:val="left"/>
              <w:rPr>
                <w:rFonts w:ascii="Garamond" w:hAnsi="Garamond"/>
                <w:szCs w:val="24"/>
              </w:rPr>
            </w:pPr>
            <w:r>
              <w:rPr>
                <w:rFonts w:ascii="Garamond" w:hAnsi="Garamond"/>
                <w:szCs w:val="24"/>
              </w:rPr>
              <w:t>nessuno</w:t>
            </w:r>
          </w:p>
        </w:tc>
      </w:tr>
      <w:tr w:rsidR="009D7347" w:rsidTr="00FB7787">
        <w:trPr>
          <w:trHeight w:val="333"/>
        </w:trPr>
        <w:tc>
          <w:tcPr>
            <w:tcW w:w="1779" w:type="dxa"/>
            <w:vAlign w:val="center"/>
          </w:tcPr>
          <w:p w:rsidR="009D7347" w:rsidRDefault="009D7347" w:rsidP="00FB7787">
            <w:pPr>
              <w:snapToGrid w:val="0"/>
              <w:jc w:val="left"/>
              <w:rPr>
                <w:b/>
              </w:rPr>
            </w:pPr>
          </w:p>
        </w:tc>
        <w:tc>
          <w:tcPr>
            <w:tcW w:w="7295" w:type="dxa"/>
            <w:vAlign w:val="center"/>
          </w:tcPr>
          <w:p w:rsidR="009D7347" w:rsidRDefault="009D7347" w:rsidP="00FB7787">
            <w:pPr>
              <w:snapToGrid w:val="0"/>
              <w:jc w:val="left"/>
            </w:pPr>
          </w:p>
        </w:tc>
      </w:tr>
      <w:tr w:rsidR="009D7347" w:rsidTr="00FB7787">
        <w:trPr>
          <w:trHeight w:val="649"/>
        </w:trPr>
        <w:tc>
          <w:tcPr>
            <w:tcW w:w="1779" w:type="dxa"/>
            <w:vAlign w:val="center"/>
          </w:tcPr>
          <w:p w:rsidR="009D7347" w:rsidRDefault="009D7347" w:rsidP="00FB7787">
            <w:pPr>
              <w:snapToGrid w:val="0"/>
              <w:jc w:val="left"/>
              <w:rPr>
                <w:b/>
              </w:rPr>
            </w:pPr>
            <w:r>
              <w:rPr>
                <w:b/>
              </w:rPr>
              <w:t>Moduli utilizzati</w:t>
            </w:r>
          </w:p>
        </w:tc>
        <w:tc>
          <w:tcPr>
            <w:tcW w:w="7295" w:type="dxa"/>
            <w:vAlign w:val="center"/>
          </w:tcPr>
          <w:p w:rsidR="009D7347" w:rsidRDefault="001160F7" w:rsidP="00FB7787">
            <w:pPr>
              <w:snapToGrid w:val="0"/>
              <w:jc w:val="left"/>
            </w:pPr>
            <w:r>
              <w:t>nessuno</w:t>
            </w:r>
          </w:p>
        </w:tc>
      </w:tr>
    </w:tbl>
    <w:p w:rsidR="009D7347" w:rsidRDefault="009D7347"/>
    <w:p w:rsidR="009D7347" w:rsidRDefault="009D7347"/>
    <w:p w:rsidR="009D7347" w:rsidRDefault="009D7347" w:rsidP="005954EF">
      <w:pPr>
        <w:pStyle w:val="Titolo1"/>
      </w:pPr>
      <w:bookmarkStart w:id="16" w:name="_Toc288048602"/>
      <w:r>
        <w:lastRenderedPageBreak/>
        <w:t>Introduzione</w:t>
      </w:r>
      <w:bookmarkEnd w:id="16"/>
    </w:p>
    <w:p w:rsidR="00892754" w:rsidRDefault="00892754" w:rsidP="00B4757F">
      <w:pPr>
        <w:pStyle w:val="Titolo2"/>
        <w:numPr>
          <w:ilvl w:val="1"/>
          <w:numId w:val="2"/>
        </w:numPr>
      </w:pPr>
      <w:bookmarkStart w:id="17" w:name="_Toc288048603"/>
      <w:r>
        <w:t>Premessa</w:t>
      </w:r>
      <w:bookmarkEnd w:id="17"/>
    </w:p>
    <w:p w:rsidR="000D4FEE" w:rsidRDefault="000D4FEE" w:rsidP="00B63B5C"/>
    <w:p w:rsidR="00301D5C" w:rsidRDefault="00301D5C" w:rsidP="00301D5C">
      <w:r>
        <w:t>Il presente documento si colloca all’interno del progetto di sviluppo ed evoluzione della piattaforma software C&amp;T.</w:t>
      </w:r>
    </w:p>
    <w:p w:rsidR="00301D5C" w:rsidRDefault="00301D5C" w:rsidP="00301D5C">
      <w:r>
        <w:t xml:space="preserve">L’evoluzione funzionale e architetturale della piattaforma scaturisce dagli item di servizio stabiliti dal progetto nazionale GIT finanziato dal secondo avviso del “Programma Elisa”, bando emanato dal </w:t>
      </w:r>
      <w:proofErr w:type="spellStart"/>
      <w:r>
        <w:t>P.O.R.E.</w:t>
      </w:r>
      <w:proofErr w:type="spellEnd"/>
      <w:r>
        <w:t xml:space="preserve"> – Progetto Opportunità delle Regioni in Europa, struttura della Presidenza del Consiglio dei Ministri.</w:t>
      </w:r>
    </w:p>
    <w:p w:rsidR="00301D5C" w:rsidRDefault="00301D5C" w:rsidP="00301D5C">
      <w:r>
        <w:t>Il documento si occupa della definizione delle specifiche funzionali di un servizio GIT nell’ambito dei servizi dei quali la Regione Umbria  risulta assegnataria della realizzazione.</w:t>
      </w:r>
    </w:p>
    <w:p w:rsidR="00EE1096" w:rsidRDefault="00EE1096" w:rsidP="00B63B5C"/>
    <w:p w:rsidR="00892754" w:rsidRDefault="00892754" w:rsidP="00B4757F">
      <w:pPr>
        <w:pStyle w:val="Titolo2"/>
        <w:numPr>
          <w:ilvl w:val="1"/>
          <w:numId w:val="2"/>
        </w:numPr>
      </w:pPr>
      <w:bookmarkStart w:id="18" w:name="_Toc288048604"/>
      <w:r>
        <w:t>Scopo</w:t>
      </w:r>
      <w:bookmarkEnd w:id="18"/>
    </w:p>
    <w:p w:rsidR="00F95415" w:rsidRDefault="00301D5C" w:rsidP="00B63B5C">
      <w:r>
        <w:t>Il presente documento intende descrivere i soli requisiti funzionali che dovranno caratterizzare il servizio e che dovranno guidare le successive fasi di analisi e sviluppo del software</w:t>
      </w:r>
      <w:r w:rsidR="00515779">
        <w:t>.</w:t>
      </w:r>
    </w:p>
    <w:p w:rsidR="00B63B5C" w:rsidRDefault="00892754" w:rsidP="00B4757F">
      <w:pPr>
        <w:pStyle w:val="Titolo2"/>
        <w:numPr>
          <w:ilvl w:val="1"/>
          <w:numId w:val="2"/>
        </w:numPr>
      </w:pPr>
      <w:bookmarkStart w:id="19" w:name="_Toc288048605"/>
      <w:r>
        <w:t>Area di Applicazione</w:t>
      </w:r>
      <w:bookmarkEnd w:id="19"/>
    </w:p>
    <w:p w:rsidR="00F95415" w:rsidRDefault="00F95415" w:rsidP="00B63B5C"/>
    <w:p w:rsidR="00301D5C" w:rsidRDefault="00301D5C" w:rsidP="00301D5C">
      <w:r w:rsidRPr="00CA7C0F">
        <w:t>Il documento è st</w:t>
      </w:r>
      <w:r>
        <w:t xml:space="preserve">ato predisposto su commessa della Regione Umbria </w:t>
      </w:r>
      <w:r w:rsidRPr="00CA7C0F">
        <w:t xml:space="preserve">nell’ambito dell’esigenza </w:t>
      </w:r>
      <w:r>
        <w:t>di attuazione della fase esecutiva del progetto GIT.</w:t>
      </w:r>
    </w:p>
    <w:p w:rsidR="00301D5C" w:rsidRDefault="00301D5C" w:rsidP="00301D5C">
      <w:r>
        <w:t>Viene utilizzato dalle strutture preposte allo sviluppo del sistema.</w:t>
      </w:r>
    </w:p>
    <w:p w:rsidR="00B63B5C" w:rsidRPr="00B63B5C" w:rsidRDefault="00892754" w:rsidP="00FB7787">
      <w:pPr>
        <w:pStyle w:val="Titolo2"/>
        <w:numPr>
          <w:ilvl w:val="1"/>
          <w:numId w:val="2"/>
        </w:numPr>
      </w:pPr>
      <w:bookmarkStart w:id="20" w:name="_Toc288048606"/>
      <w:r>
        <w:t>Abbreviazioni</w:t>
      </w:r>
      <w:r w:rsidR="00065C55">
        <w:t xml:space="preserve"> e Acronimi</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7513"/>
      </w:tblGrid>
      <w:tr w:rsidR="00B63B5C">
        <w:trPr>
          <w:trHeight w:val="416"/>
        </w:trPr>
        <w:tc>
          <w:tcPr>
            <w:tcW w:w="1418" w:type="dxa"/>
            <w:shd w:val="clear" w:color="auto" w:fill="D9D9D9"/>
          </w:tcPr>
          <w:p w:rsidR="00B63B5C" w:rsidRDefault="00B63B5C" w:rsidP="00276301">
            <w:pPr>
              <w:pStyle w:val="Intestazione"/>
              <w:keepNext/>
              <w:keepLines/>
              <w:tabs>
                <w:tab w:val="clear" w:pos="4819"/>
                <w:tab w:val="clear" w:pos="9638"/>
              </w:tabs>
              <w:jc w:val="left"/>
              <w:rPr>
                <w:rFonts w:ascii="Garamond" w:hAnsi="Garamond" w:cs="Arial"/>
                <w:b/>
                <w:bCs/>
                <w:sz w:val="20"/>
              </w:rPr>
            </w:pPr>
          </w:p>
        </w:tc>
        <w:tc>
          <w:tcPr>
            <w:tcW w:w="7513" w:type="dxa"/>
            <w:shd w:val="clear" w:color="auto" w:fill="D9D9D9"/>
          </w:tcPr>
          <w:p w:rsidR="00B63B5C" w:rsidRDefault="00B63B5C" w:rsidP="00276301">
            <w:pPr>
              <w:pStyle w:val="Intestazione"/>
              <w:keepNext/>
              <w:keepLines/>
              <w:tabs>
                <w:tab w:val="clear" w:pos="4819"/>
                <w:tab w:val="clear" w:pos="9638"/>
              </w:tabs>
              <w:snapToGrid w:val="0"/>
              <w:jc w:val="center"/>
              <w:rPr>
                <w:rFonts w:ascii="Garamond" w:hAnsi="Garamond" w:cs="Arial"/>
                <w:b/>
                <w:bCs/>
                <w:sz w:val="20"/>
              </w:rPr>
            </w:pPr>
          </w:p>
        </w:tc>
      </w:tr>
      <w:tr w:rsidR="00B63B5C">
        <w:tc>
          <w:tcPr>
            <w:tcW w:w="1418" w:type="dxa"/>
          </w:tcPr>
          <w:p w:rsidR="00B63B5C" w:rsidRPr="001160F7" w:rsidRDefault="00B63B5C" w:rsidP="00276301">
            <w:pPr>
              <w:snapToGrid w:val="0"/>
              <w:rPr>
                <w:sz w:val="20"/>
              </w:rPr>
            </w:pPr>
            <w:proofErr w:type="spellStart"/>
            <w:r w:rsidRPr="001160F7">
              <w:rPr>
                <w:sz w:val="20"/>
              </w:rPr>
              <w:t>C&amp;T</w:t>
            </w:r>
            <w:proofErr w:type="spellEnd"/>
          </w:p>
        </w:tc>
        <w:tc>
          <w:tcPr>
            <w:tcW w:w="7513" w:type="dxa"/>
          </w:tcPr>
          <w:p w:rsidR="00B63B5C" w:rsidRDefault="00B63B5C" w:rsidP="00276301">
            <w:pPr>
              <w:snapToGrid w:val="0"/>
              <w:rPr>
                <w:sz w:val="20"/>
              </w:rPr>
            </w:pPr>
            <w:r>
              <w:rPr>
                <w:sz w:val="20"/>
              </w:rPr>
              <w:t>Catasto e Tributi</w:t>
            </w:r>
          </w:p>
        </w:tc>
      </w:tr>
      <w:tr w:rsidR="00B63B5C">
        <w:tc>
          <w:tcPr>
            <w:tcW w:w="1418" w:type="dxa"/>
          </w:tcPr>
          <w:p w:rsidR="00B63B5C" w:rsidRPr="001160F7" w:rsidRDefault="00B63B5C" w:rsidP="00276301">
            <w:pPr>
              <w:snapToGrid w:val="0"/>
              <w:rPr>
                <w:sz w:val="20"/>
              </w:rPr>
            </w:pPr>
            <w:r w:rsidRPr="001160F7">
              <w:rPr>
                <w:sz w:val="20"/>
              </w:rPr>
              <w:t>GIT</w:t>
            </w:r>
          </w:p>
        </w:tc>
        <w:tc>
          <w:tcPr>
            <w:tcW w:w="7513" w:type="dxa"/>
          </w:tcPr>
          <w:p w:rsidR="00B63B5C" w:rsidRDefault="00B63B5C" w:rsidP="00276301">
            <w:pPr>
              <w:snapToGrid w:val="0"/>
              <w:rPr>
                <w:sz w:val="20"/>
              </w:rPr>
            </w:pPr>
            <w:r>
              <w:rPr>
                <w:sz w:val="20"/>
              </w:rPr>
              <w:t>Progetto di Gestione Intersettoriale del Territorio finanziato nell’ambito del bando Elisa 2 del DAR (Dipartimento Affari Regionali)</w:t>
            </w:r>
          </w:p>
        </w:tc>
      </w:tr>
      <w:tr w:rsidR="004A5258">
        <w:tc>
          <w:tcPr>
            <w:tcW w:w="1418" w:type="dxa"/>
          </w:tcPr>
          <w:p w:rsidR="004A5258" w:rsidRPr="001160F7" w:rsidRDefault="004A5258" w:rsidP="00276301">
            <w:pPr>
              <w:snapToGrid w:val="0"/>
              <w:rPr>
                <w:sz w:val="20"/>
              </w:rPr>
            </w:pPr>
            <w:r>
              <w:rPr>
                <w:sz w:val="20"/>
              </w:rPr>
              <w:t>Servizio</w:t>
            </w:r>
          </w:p>
        </w:tc>
        <w:tc>
          <w:tcPr>
            <w:tcW w:w="7513" w:type="dxa"/>
          </w:tcPr>
          <w:p w:rsidR="004A5258" w:rsidRDefault="004A5258" w:rsidP="004A5258">
            <w:pPr>
              <w:snapToGrid w:val="0"/>
              <w:rPr>
                <w:sz w:val="20"/>
              </w:rPr>
            </w:pPr>
            <w:r>
              <w:rPr>
                <w:sz w:val="20"/>
              </w:rPr>
              <w:t xml:space="preserve">E’ da intendersi come un applicativo verticale facente parte della piattaforma </w:t>
            </w:r>
            <w:proofErr w:type="spellStart"/>
            <w:r>
              <w:rPr>
                <w:sz w:val="20"/>
              </w:rPr>
              <w:t>C&amp;T</w:t>
            </w:r>
            <w:proofErr w:type="spellEnd"/>
            <w:r>
              <w:rPr>
                <w:sz w:val="20"/>
              </w:rPr>
              <w:t xml:space="preserve"> che sfrutta le potenzialità della piattaforma stessa per </w:t>
            </w:r>
            <w:r w:rsidR="00E03E3F">
              <w:rPr>
                <w:sz w:val="20"/>
              </w:rPr>
              <w:t xml:space="preserve">mettere a disposizione dell’utente un insieme di funzionalità volte </w:t>
            </w:r>
            <w:r>
              <w:rPr>
                <w:sz w:val="20"/>
              </w:rPr>
              <w:t>soddisfare esigenze specifiche.</w:t>
            </w:r>
          </w:p>
        </w:tc>
      </w:tr>
    </w:tbl>
    <w:p w:rsidR="006C46F7" w:rsidRDefault="006C46F7" w:rsidP="00B4757F">
      <w:pPr>
        <w:pStyle w:val="Titolo2"/>
        <w:numPr>
          <w:ilvl w:val="1"/>
          <w:numId w:val="2"/>
        </w:numPr>
      </w:pPr>
      <w:bookmarkStart w:id="21" w:name="_Toc288048607"/>
      <w:r>
        <w:lastRenderedPageBreak/>
        <w:t>Storia delle modifiche apportate</w:t>
      </w:r>
      <w:bookmarkEnd w:id="21"/>
    </w:p>
    <w:p w:rsidR="00C2470E" w:rsidRDefault="00301D5C">
      <w:r>
        <w:t>Rev. 2.0 : Inseriti i riferimenti a Fabbricato e Interfaccia di Gestione dell’Indice.</w:t>
      </w:r>
    </w:p>
    <w:p w:rsidR="00FB3C8F" w:rsidRDefault="00FB3C8F" w:rsidP="00B4757F">
      <w:pPr>
        <w:pStyle w:val="Titolo2"/>
        <w:numPr>
          <w:ilvl w:val="1"/>
          <w:numId w:val="2"/>
        </w:numPr>
      </w:pPr>
      <w:bookmarkStart w:id="22" w:name="_Toc288048608"/>
      <w:r>
        <w:t xml:space="preserve">Destinatari </w:t>
      </w:r>
      <w:r w:rsidR="00315199">
        <w:t>ed usi del documento</w:t>
      </w:r>
      <w:bookmarkEnd w:id="22"/>
    </w:p>
    <w:p w:rsidR="00AF53AA" w:rsidRPr="00AF53AA" w:rsidRDefault="00AF53AA" w:rsidP="00AF53AA">
      <w:pPr>
        <w:rPr>
          <w:b/>
        </w:rPr>
      </w:pPr>
      <w:r w:rsidRPr="00AF53AA">
        <w:rPr>
          <w:b/>
        </w:rPr>
        <w:t>Destinatari del documento</w:t>
      </w:r>
    </w:p>
    <w:p w:rsidR="00AF53AA" w:rsidRDefault="00AF53AA" w:rsidP="00AF53AA">
      <w:r>
        <w:t>Segreteria Progetto GIT</w:t>
      </w:r>
    </w:p>
    <w:p w:rsidR="00AF53AA" w:rsidRDefault="00AF53AA" w:rsidP="00AF53AA">
      <w:r>
        <w:t>SIR Umbria</w:t>
      </w:r>
    </w:p>
    <w:p w:rsidR="00AF53AA" w:rsidRDefault="00AF53AA" w:rsidP="00AF53AA">
      <w:r>
        <w:t>Comune di Milano</w:t>
      </w:r>
    </w:p>
    <w:p w:rsidR="00FA22D3" w:rsidRDefault="00AF53AA" w:rsidP="00AF53AA">
      <w:r>
        <w:t>Enti Pilota e sperimentatori della soluzione definiti dalla segreteria GIT.</w:t>
      </w:r>
    </w:p>
    <w:p w:rsidR="00AF53AA" w:rsidRDefault="00AF53AA" w:rsidP="00AF53AA"/>
    <w:p w:rsidR="00AF53AA" w:rsidRPr="00FA22D3" w:rsidRDefault="00AF53AA" w:rsidP="00AF53AA">
      <w:r>
        <w:t>Il documento viene utilizzato nella fase di verifica SAL del progetto GIT.</w:t>
      </w:r>
    </w:p>
    <w:p w:rsidR="00FE3A76" w:rsidRDefault="00FE3A76" w:rsidP="00B4757F">
      <w:pPr>
        <w:pStyle w:val="Titolo2"/>
        <w:numPr>
          <w:ilvl w:val="1"/>
          <w:numId w:val="2"/>
        </w:numPr>
      </w:pPr>
      <w:bookmarkStart w:id="23" w:name="_Toc288048609"/>
      <w:r>
        <w:t>Organizzazione del documento</w:t>
      </w:r>
      <w:bookmarkEnd w:id="23"/>
    </w:p>
    <w:p w:rsidR="00AF53AA" w:rsidRDefault="00AF53AA" w:rsidP="00AF53AA">
      <w:r>
        <w:t>Il documento presenta la seguente organizzazione in capitoli:</w:t>
      </w:r>
    </w:p>
    <w:p w:rsidR="00AF53AA" w:rsidRDefault="00AF53AA" w:rsidP="000C717F">
      <w:pPr>
        <w:numPr>
          <w:ilvl w:val="0"/>
          <w:numId w:val="5"/>
        </w:numPr>
      </w:pPr>
      <w:r>
        <w:t>contiene una breve descrizione dell’oggetto dell’analisi e riferimenti ad altri documenti</w:t>
      </w:r>
    </w:p>
    <w:p w:rsidR="00AF53AA" w:rsidRDefault="00AF53AA" w:rsidP="000C717F">
      <w:pPr>
        <w:numPr>
          <w:ilvl w:val="0"/>
          <w:numId w:val="5"/>
        </w:numPr>
      </w:pPr>
      <w:r>
        <w:t>costituisce il cappello del documento e specifica eventuali premesse necessarie alla comprensione del documento , lo scopo per cui l’analisi viene eseguita, l’area di applicazione , i destinatari del documento e la sua organizzazione.</w:t>
      </w:r>
    </w:p>
    <w:p w:rsidR="00AF53AA" w:rsidRDefault="00AF53AA" w:rsidP="000C717F">
      <w:pPr>
        <w:numPr>
          <w:ilvl w:val="0"/>
          <w:numId w:val="5"/>
        </w:numPr>
      </w:pPr>
      <w:r>
        <w:t>fornisce una descrizione generale del prodotto da realizzare calato all’interno del contesto di applicazione</w:t>
      </w:r>
    </w:p>
    <w:p w:rsidR="00AF53AA" w:rsidRDefault="00AF53AA" w:rsidP="000C717F">
      <w:pPr>
        <w:numPr>
          <w:ilvl w:val="0"/>
          <w:numId w:val="5"/>
        </w:numPr>
      </w:pPr>
      <w:r>
        <w:t>definisce gli utenti , i ruoli di business e le richieste o fabbisogni che il prodotto dovrà soddisfare</w:t>
      </w:r>
    </w:p>
    <w:p w:rsidR="00AF53AA" w:rsidRDefault="00AF53AA" w:rsidP="000C717F">
      <w:pPr>
        <w:numPr>
          <w:ilvl w:val="0"/>
          <w:numId w:val="5"/>
        </w:numPr>
      </w:pPr>
      <w:r>
        <w:t>contiene i requisiti funzionali del prodotto da implementare. Partendo da una analisi del dominio del problema si genera automaticamente un glossario di termini utile per poi definire sia gli attori che i casi d’uso del sistema. I requisiti sono prevalentemente espressi in forma di casi d’uso e requisiti aggiuntivi collegati.</w:t>
      </w:r>
    </w:p>
    <w:p w:rsidR="00AF53AA" w:rsidRDefault="00AF53AA" w:rsidP="000C717F">
      <w:pPr>
        <w:numPr>
          <w:ilvl w:val="0"/>
          <w:numId w:val="5"/>
        </w:numPr>
      </w:pPr>
      <w:r>
        <w:t>contiene i requisiti non funzionali del sistema</w:t>
      </w:r>
    </w:p>
    <w:p w:rsidR="00AF53AA" w:rsidRDefault="00AF53AA" w:rsidP="000C717F">
      <w:pPr>
        <w:numPr>
          <w:ilvl w:val="0"/>
          <w:numId w:val="5"/>
        </w:numPr>
      </w:pPr>
      <w:r>
        <w:t>specifica i requisiti di documentazione del sistema in termini si standard grafici o documentali condivisi e concordati con il cliente</w:t>
      </w:r>
    </w:p>
    <w:p w:rsidR="00FE3A76" w:rsidRPr="00FE3A76" w:rsidRDefault="00FE3A76" w:rsidP="00FE3A76"/>
    <w:p w:rsidR="009D7347" w:rsidRDefault="009D7347" w:rsidP="005954EF">
      <w:pPr>
        <w:pStyle w:val="Titolo1"/>
      </w:pPr>
      <w:bookmarkStart w:id="24" w:name="_Toc288048610"/>
      <w:r>
        <w:lastRenderedPageBreak/>
        <w:t>descrizione generale del prodotto</w:t>
      </w:r>
      <w:bookmarkEnd w:id="24"/>
    </w:p>
    <w:p w:rsidR="00F80F8B" w:rsidRDefault="00F80F8B" w:rsidP="00B4757F">
      <w:pPr>
        <w:pStyle w:val="Titolo2"/>
        <w:numPr>
          <w:ilvl w:val="1"/>
          <w:numId w:val="2"/>
        </w:numPr>
      </w:pPr>
      <w:bookmarkStart w:id="25" w:name="_Toc288048611"/>
      <w:r>
        <w:t>Obiettivi</w:t>
      </w:r>
      <w:bookmarkEnd w:id="25"/>
    </w:p>
    <w:p w:rsidR="00301D5C" w:rsidRDefault="00301D5C" w:rsidP="008A5640">
      <w:pPr>
        <w:widowControl/>
        <w:suppressAutoHyphens w:val="0"/>
        <w:autoSpaceDE w:val="0"/>
        <w:autoSpaceDN w:val="0"/>
        <w:adjustRightInd w:val="0"/>
      </w:pPr>
    </w:p>
    <w:p w:rsidR="00301D5C" w:rsidRDefault="00301D5C" w:rsidP="00301D5C">
      <w:r>
        <w:t xml:space="preserve">Il sistema deve essere in grado di realizzare la funzione di associazione delle informazioni contenute nella banca dati </w:t>
      </w:r>
      <w:proofErr w:type="spellStart"/>
      <w:r>
        <w:t>C&amp;T</w:t>
      </w:r>
      <w:proofErr w:type="spellEnd"/>
      <w:r>
        <w:t xml:space="preserve"> mediante i concetti di </w:t>
      </w:r>
      <w:r w:rsidRPr="009932F7">
        <w:rPr>
          <w:b/>
        </w:rPr>
        <w:t>Soggetto, Oggetto, Via, Civico e Fabbricato.</w:t>
      </w:r>
    </w:p>
    <w:p w:rsidR="00CA169E" w:rsidRPr="00F54264" w:rsidRDefault="00301D5C" w:rsidP="00301D5C">
      <w:pPr>
        <w:widowControl/>
        <w:suppressAutoHyphens w:val="0"/>
        <w:autoSpaceDE w:val="0"/>
        <w:autoSpaceDN w:val="0"/>
        <w:adjustRightInd w:val="0"/>
        <w:rPr>
          <w:i/>
        </w:rPr>
      </w:pPr>
      <w:r>
        <w:t>Obiettivo dello sviluppo deve essere quello di aumentare il livello di ingegnerizzazione dell’attuale sistema introducendo maggiore potenzialità all’algoritmo di correlazione e realizzando uno strato utente (interfaccia web) di gestione delle informazioni correlate.</w:t>
      </w:r>
      <w:r w:rsidR="00CA169E">
        <w:t xml:space="preserve"> </w:t>
      </w:r>
    </w:p>
    <w:p w:rsidR="00EE1096" w:rsidRPr="00F54264" w:rsidRDefault="00EE1096" w:rsidP="00CA169E">
      <w:pPr>
        <w:pStyle w:val="testo2"/>
        <w:widowControl/>
        <w:tabs>
          <w:tab w:val="left" w:pos="993"/>
        </w:tabs>
        <w:spacing w:before="0" w:after="120"/>
        <w:rPr>
          <w:i/>
        </w:rPr>
      </w:pPr>
    </w:p>
    <w:p w:rsidR="00F80F8B" w:rsidRPr="00F80F8B" w:rsidRDefault="00F80F8B" w:rsidP="00B4757F">
      <w:pPr>
        <w:pStyle w:val="Titolo2"/>
        <w:numPr>
          <w:ilvl w:val="1"/>
          <w:numId w:val="2"/>
        </w:numPr>
      </w:pPr>
      <w:bookmarkStart w:id="26" w:name="_Toc288048612"/>
      <w:r>
        <w:t>Contesto di riferimento</w:t>
      </w:r>
      <w:bookmarkEnd w:id="26"/>
    </w:p>
    <w:p w:rsidR="00301D5C" w:rsidRDefault="00301D5C" w:rsidP="009F3A8D"/>
    <w:p w:rsidR="00EB02F6" w:rsidRDefault="00EB02F6" w:rsidP="00301D5C">
      <w:r>
        <w:t>L’indice di correlazione è attualmente costituito da 3 componenti:</w:t>
      </w:r>
    </w:p>
    <w:p w:rsidR="00EB02F6" w:rsidRDefault="00EB02F6" w:rsidP="00301D5C">
      <w:r>
        <w:t>GENARIO: processo di elaborazione dell’indice</w:t>
      </w:r>
    </w:p>
    <w:p w:rsidR="00EB02F6" w:rsidRDefault="00EB02F6" w:rsidP="00301D5C">
      <w:r>
        <w:t xml:space="preserve">Tabelle </w:t>
      </w:r>
      <w:proofErr w:type="spellStart"/>
      <w:r>
        <w:t>Inidce</w:t>
      </w:r>
      <w:proofErr w:type="spellEnd"/>
      <w:r>
        <w:t>: Tabelle Oracle dell’Indice</w:t>
      </w:r>
    </w:p>
    <w:p w:rsidR="00EB02F6" w:rsidRDefault="00EB02F6" w:rsidP="00301D5C">
      <w:r>
        <w:t>Viste Indice: Viste sulle tabelle dell’</w:t>
      </w:r>
      <w:proofErr w:type="spellStart"/>
      <w:r>
        <w:t>inidce</w:t>
      </w:r>
      <w:proofErr w:type="spellEnd"/>
      <w:r>
        <w:t>.</w:t>
      </w:r>
    </w:p>
    <w:p w:rsidR="00EB02F6" w:rsidRDefault="00EB02F6" w:rsidP="00301D5C"/>
    <w:p w:rsidR="00301D5C" w:rsidRDefault="00301D5C" w:rsidP="00301D5C">
      <w:r>
        <w:t xml:space="preserve">La piattaforma </w:t>
      </w:r>
      <w:proofErr w:type="spellStart"/>
      <w:r>
        <w:t>C&amp;T</w:t>
      </w:r>
      <w:proofErr w:type="spellEnd"/>
      <w:r>
        <w:t xml:space="preserve"> allo stato attuale utilizza in modo marginale l’indice di correlazione, in particolare viene utilizzato soltanto all’interno della produzione di tabulati diagnostici.</w:t>
      </w:r>
    </w:p>
    <w:p w:rsidR="00301D5C" w:rsidRDefault="00301D5C" w:rsidP="00301D5C">
      <w:r>
        <w:t>Questa scelta è stata dettata dall’esigenza di velocizzare e ingegnerizzare maggiormente l’Indice di Correlazione per renderlo fruibile e disponibile a tutte le componenti del sistema.</w:t>
      </w:r>
    </w:p>
    <w:p w:rsidR="004E1ACF" w:rsidRDefault="00301D5C" w:rsidP="00301D5C">
      <w:r>
        <w:t>In questo contesto si vuole costruire una base dati informativa che permette la correlazione veloce e puntuale delle informazioni e delle librerie per l’accesso ai dati dell’Indice</w:t>
      </w:r>
      <w:r w:rsidR="00456326">
        <w:t>.</w:t>
      </w:r>
    </w:p>
    <w:p w:rsidR="002B01BE" w:rsidRDefault="00892754" w:rsidP="00157FC0">
      <w:pPr>
        <w:pStyle w:val="Titolo2"/>
        <w:numPr>
          <w:ilvl w:val="1"/>
          <w:numId w:val="2"/>
        </w:numPr>
      </w:pPr>
      <w:bookmarkStart w:id="27" w:name="_Toc43880693"/>
      <w:bookmarkStart w:id="28" w:name="_Toc288048613"/>
      <w:r w:rsidRPr="00892754">
        <w:t>Identificazione dei processi operativi supportati dal prodotto</w:t>
      </w:r>
      <w:bookmarkEnd w:id="27"/>
      <w:bookmarkEnd w:id="28"/>
      <w:r w:rsidR="00DF2D3F">
        <w:t xml:space="preserve"> </w:t>
      </w:r>
    </w:p>
    <w:p w:rsidR="00BC65DE" w:rsidRPr="007848A3" w:rsidRDefault="00301D5C" w:rsidP="00BC65DE">
      <w:r>
        <w:t xml:space="preserve">Da quanto detto emerge la necessità da parte dell’Ente di poter correlare informazioni provenienti in forme eterogenee in maniera integrata ed unificata e di poter ricercare ed evidenziare eventuali correlazioni fra i diversi dati, in modo tale che partendo da una qualsiasi fonte di informazione, gestita dall’applicativo, sia possibile risalire ed estrarre tutte le informazioni d’interesse  ad essa correlate (es. </w:t>
      </w:r>
      <w:r>
        <w:lastRenderedPageBreak/>
        <w:t>stesso soggetto, stessa via ecc.).</w:t>
      </w:r>
    </w:p>
    <w:p w:rsidR="0033385F" w:rsidRDefault="0033385F" w:rsidP="00140F43">
      <w:pPr>
        <w:pStyle w:val="StileTitolo2GiustificatoDopo12pt"/>
      </w:pPr>
      <w:bookmarkStart w:id="29" w:name="_Toc288048614"/>
      <w:bookmarkStart w:id="30" w:name="_Toc43880695"/>
      <w:r>
        <w:t>Vincoli Generali</w:t>
      </w:r>
      <w:bookmarkEnd w:id="29"/>
      <w:r>
        <w:t xml:space="preserve"> </w:t>
      </w:r>
    </w:p>
    <w:p w:rsidR="0033385F" w:rsidRDefault="00301D5C" w:rsidP="0033385F">
      <w:r>
        <w:t>Così come specificato dal progetto esecutivo GIT la piattaforma di riferimento per l’implementazione dei servizi è C&amp;T.</w:t>
      </w:r>
    </w:p>
    <w:p w:rsidR="0033385F" w:rsidRDefault="0033385F" w:rsidP="0033385F"/>
    <w:p w:rsidR="0033385F" w:rsidRDefault="0033385F" w:rsidP="0033385F">
      <w:r>
        <w:t xml:space="preserve">Lo sviluppo di soluzioni deve tener conto di eventuali funzionalità già attivate presso i comuni già in possesso di </w:t>
      </w:r>
      <w:proofErr w:type="spellStart"/>
      <w:r>
        <w:t>C&amp;T</w:t>
      </w:r>
      <w:proofErr w:type="spellEnd"/>
      <w:r>
        <w:t xml:space="preserve">, con particolare riguardo al mantenimento funzionale delle soluzioni già realizzate e alla </w:t>
      </w:r>
      <w:proofErr w:type="spellStart"/>
      <w:r>
        <w:t>retrocompatibilità</w:t>
      </w:r>
      <w:proofErr w:type="spellEnd"/>
      <w:r>
        <w:t xml:space="preserve"> di servizi di integrazione e/o tracciati.</w:t>
      </w:r>
    </w:p>
    <w:p w:rsidR="00015A85" w:rsidRDefault="00015A85" w:rsidP="00B4757F">
      <w:pPr>
        <w:pStyle w:val="StileTitolo2GiustificatoDopo12pt"/>
      </w:pPr>
      <w:bookmarkStart w:id="31" w:name="_Toc288048615"/>
      <w:r>
        <w:t>Ipotesi e dipendenze</w:t>
      </w:r>
      <w:bookmarkEnd w:id="31"/>
      <w:r>
        <w:t xml:space="preserve"> </w:t>
      </w:r>
    </w:p>
    <w:p w:rsidR="00BC65DE" w:rsidRDefault="005D1E2D" w:rsidP="00460FC0">
      <w:r>
        <w:t xml:space="preserve">Il sistema per poter funzionare in maniera corretta ha bisogno di avere a disposizione un patrimonio </w:t>
      </w:r>
      <w:r w:rsidR="00301D5C">
        <w:t>informativo su cui effettuare le elaborazioni</w:t>
      </w:r>
      <w:r>
        <w:t>. Tale patrimonio informativo viene creato acquisendo le informazioni provenienti da diverse fonti dati secondo dei tracciati record predefiniti.</w:t>
      </w:r>
    </w:p>
    <w:p w:rsidR="001E24FB" w:rsidRDefault="001E24FB" w:rsidP="00BC65DE">
      <w:pPr>
        <w:ind w:left="720"/>
      </w:pPr>
    </w:p>
    <w:p w:rsidR="00D76138" w:rsidRDefault="00D76138" w:rsidP="00B4757F">
      <w:pPr>
        <w:pStyle w:val="Titolo1"/>
      </w:pPr>
      <w:bookmarkStart w:id="32" w:name="_Toc288048616"/>
      <w:r>
        <w:lastRenderedPageBreak/>
        <w:t>Requisiti utente</w:t>
      </w:r>
      <w:bookmarkEnd w:id="32"/>
    </w:p>
    <w:p w:rsidR="00D76138" w:rsidRPr="00E3395B" w:rsidRDefault="00D76138" w:rsidP="00B4757F">
      <w:pPr>
        <w:pStyle w:val="Titolo2"/>
        <w:numPr>
          <w:ilvl w:val="1"/>
          <w:numId w:val="2"/>
        </w:numPr>
      </w:pPr>
      <w:bookmarkStart w:id="33" w:name="_Toc288048617"/>
      <w:proofErr w:type="spellStart"/>
      <w:r w:rsidRPr="00E3395B">
        <w:t>Stakeholder</w:t>
      </w:r>
      <w:bookmarkEnd w:id="33"/>
      <w:proofErr w:type="spellEnd"/>
    </w:p>
    <w:p w:rsidR="0061034D" w:rsidRPr="00E3395B" w:rsidRDefault="00102E76" w:rsidP="00157FC0">
      <w:pPr>
        <w:pStyle w:val="Titolo3"/>
      </w:pPr>
      <w:bookmarkStart w:id="34" w:name="_Toc288048618"/>
      <w:r w:rsidRPr="00E3395B">
        <w:t>Utenti</w:t>
      </w:r>
      <w:bookmarkEnd w:id="34"/>
    </w:p>
    <w:p w:rsidR="00D76138" w:rsidRDefault="00D76138" w:rsidP="00D76138">
      <w:pPr>
        <w:rPr>
          <w:highlight w:val="yellow"/>
        </w:rPr>
      </w:pPr>
    </w:p>
    <w:p w:rsidR="00E3395B" w:rsidRPr="00E3395B" w:rsidRDefault="00E3395B" w:rsidP="00D76138">
      <w:r w:rsidRPr="00E3395B">
        <w:t>Ques</w:t>
      </w:r>
      <w:r>
        <w:t>to paragrafo non è applicabile in quanto il documento intende descrivere l’evoluzione e le modifiche apportate ad un sistema già esistente.</w:t>
      </w:r>
    </w:p>
    <w:p w:rsidR="00456B12" w:rsidRPr="00E3395B" w:rsidRDefault="00D76138" w:rsidP="000C717F">
      <w:pPr>
        <w:pStyle w:val="StileTitolo2GiustificatoDopo12pt"/>
        <w:numPr>
          <w:ilvl w:val="1"/>
          <w:numId w:val="4"/>
        </w:numPr>
      </w:pPr>
      <w:bookmarkStart w:id="35" w:name="_Toc288048619"/>
      <w:r w:rsidRPr="00E3395B">
        <w:t>Funzionalità richieste</w:t>
      </w:r>
      <w:bookmarkEnd w:id="35"/>
    </w:p>
    <w:p w:rsidR="00E3395B" w:rsidRPr="00E3395B" w:rsidRDefault="00E3395B" w:rsidP="00E3395B">
      <w:r w:rsidRPr="00E3395B">
        <w:t>Ques</w:t>
      </w:r>
      <w:r>
        <w:t>to paragrafo non è applicabile in quanto il documento intende descrivere l’evoluzione e le modifiche apportate ad un sistema già esistente.</w:t>
      </w:r>
    </w:p>
    <w:p w:rsidR="007624BC" w:rsidRPr="00CB608D" w:rsidRDefault="005F1327" w:rsidP="00B4757F">
      <w:pPr>
        <w:pStyle w:val="Titolo1"/>
      </w:pPr>
      <w:bookmarkStart w:id="36" w:name="_Toc288048620"/>
      <w:r>
        <w:lastRenderedPageBreak/>
        <w:t>Requisiti Funzionali</w:t>
      </w:r>
      <w:bookmarkEnd w:id="36"/>
    </w:p>
    <w:p w:rsidR="005F1327" w:rsidRDefault="005F1327" w:rsidP="00B4757F">
      <w:pPr>
        <w:pStyle w:val="StileTitolo2GiustificatoDopo12pt"/>
      </w:pPr>
      <w:bookmarkStart w:id="37" w:name="_Toc288048621"/>
      <w:r>
        <w:t>Analisi del dominio</w:t>
      </w:r>
      <w:bookmarkEnd w:id="37"/>
    </w:p>
    <w:p w:rsidR="00456B12" w:rsidRDefault="00456B12" w:rsidP="00B4757F">
      <w:pPr>
        <w:pStyle w:val="Titolo3"/>
      </w:pPr>
      <w:bookmarkStart w:id="38" w:name="_Toc288048622"/>
      <w:r>
        <w:t>Modello Concettuale</w:t>
      </w:r>
      <w:bookmarkEnd w:id="38"/>
    </w:p>
    <w:p w:rsidR="008126EB" w:rsidRPr="008126EB" w:rsidRDefault="005B1D29" w:rsidP="00515779">
      <w:pPr>
        <w:jc w:val="center"/>
      </w:pPr>
      <w:r>
        <w:rPr>
          <w:noProof/>
          <w:lang w:eastAsia="it-IT"/>
        </w:rPr>
        <w:drawing>
          <wp:inline distT="0" distB="0" distL="0" distR="0">
            <wp:extent cx="5029200" cy="2800350"/>
            <wp:effectExtent l="19050" t="0" r="0" b="0"/>
            <wp:docPr id="1" name="Immagine 1"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 Model"/>
                    <pic:cNvPicPr>
                      <a:picLocks noChangeAspect="1" noChangeArrowheads="1"/>
                    </pic:cNvPicPr>
                  </pic:nvPicPr>
                  <pic:blipFill>
                    <a:blip r:embed="rId10" cstate="print"/>
                    <a:srcRect/>
                    <a:stretch>
                      <a:fillRect/>
                    </a:stretch>
                  </pic:blipFill>
                  <pic:spPr bwMode="auto">
                    <a:xfrm>
                      <a:off x="0" y="0"/>
                      <a:ext cx="5029200" cy="2800350"/>
                    </a:xfrm>
                    <a:prstGeom prst="rect">
                      <a:avLst/>
                    </a:prstGeom>
                    <a:noFill/>
                    <a:ln w="9525">
                      <a:noFill/>
                      <a:miter lim="800000"/>
                      <a:headEnd/>
                      <a:tailEnd/>
                    </a:ln>
                  </pic:spPr>
                </pic:pic>
              </a:graphicData>
            </a:graphic>
          </wp:inline>
        </w:drawing>
      </w:r>
    </w:p>
    <w:p w:rsidR="005F1327" w:rsidRDefault="0054335F" w:rsidP="00B4757F">
      <w:pPr>
        <w:pStyle w:val="Titolo3"/>
      </w:pPr>
      <w:bookmarkStart w:id="39" w:name="_Toc288048623"/>
      <w:r>
        <w:t>A</w:t>
      </w:r>
      <w:r w:rsidR="005F1327">
        <w:t>ttori</w:t>
      </w:r>
      <w:r>
        <w:t xml:space="preserve"> del sistema</w:t>
      </w:r>
      <w:bookmarkEnd w:id="39"/>
    </w:p>
    <w:p w:rsidR="00F64DE2" w:rsidRDefault="00F64DE2" w:rsidP="00F64DE2">
      <w:r>
        <w:t xml:space="preserve">Per una corretta </w:t>
      </w:r>
      <w:proofErr w:type="spellStart"/>
      <w:r>
        <w:t>elicitazione</w:t>
      </w:r>
      <w:proofErr w:type="spellEnd"/>
      <w:r>
        <w:t xml:space="preserve"> dei requisiti funzionali è necessario identificare univocamente gli attori del sistema.</w:t>
      </w:r>
    </w:p>
    <w:p w:rsidR="00F64DE2" w:rsidRDefault="00F64DE2" w:rsidP="00F64DE2">
      <w:r>
        <w:t xml:space="preserve"> Sono identificati le seguenti categorie di attori:</w:t>
      </w:r>
    </w:p>
    <w:p w:rsidR="00F64DE2" w:rsidRDefault="00F64DE2" w:rsidP="00F64DE2"/>
    <w:tbl>
      <w:tblPr>
        <w:tblW w:w="0" w:type="auto"/>
        <w:tblInd w:w="-105" w:type="dxa"/>
        <w:tblLayout w:type="fixed"/>
        <w:tblCellMar>
          <w:left w:w="70" w:type="dxa"/>
          <w:right w:w="70" w:type="dxa"/>
        </w:tblCellMar>
        <w:tblLook w:val="0000"/>
      </w:tblPr>
      <w:tblGrid>
        <w:gridCol w:w="2590"/>
        <w:gridCol w:w="7329"/>
      </w:tblGrid>
      <w:tr w:rsidR="00F64DE2" w:rsidTr="00242821">
        <w:trPr>
          <w:cantSplit/>
          <w:tblHeader/>
        </w:trPr>
        <w:tc>
          <w:tcPr>
            <w:tcW w:w="2590" w:type="dxa"/>
            <w:tcBorders>
              <w:top w:val="single" w:sz="4" w:space="0" w:color="000000"/>
              <w:left w:val="single" w:sz="4" w:space="0" w:color="000000"/>
              <w:bottom w:val="single" w:sz="4" w:space="0" w:color="000000"/>
            </w:tcBorders>
          </w:tcPr>
          <w:p w:rsidR="00F64DE2" w:rsidRDefault="00F64DE2" w:rsidP="00242821">
            <w:pPr>
              <w:snapToGrid w:val="0"/>
            </w:pPr>
            <w:r>
              <w:t>Titolo</w:t>
            </w:r>
          </w:p>
        </w:tc>
        <w:tc>
          <w:tcPr>
            <w:tcW w:w="7329" w:type="dxa"/>
            <w:tcBorders>
              <w:top w:val="single" w:sz="4" w:space="0" w:color="000000"/>
              <w:left w:val="single" w:sz="4" w:space="0" w:color="000000"/>
              <w:bottom w:val="single" w:sz="4" w:space="0" w:color="000000"/>
              <w:right w:val="single" w:sz="4" w:space="0" w:color="000000"/>
            </w:tcBorders>
          </w:tcPr>
          <w:p w:rsidR="00F64DE2" w:rsidRDefault="00F64DE2" w:rsidP="00242821">
            <w:pPr>
              <w:snapToGrid w:val="0"/>
            </w:pPr>
            <w:r>
              <w:t>Descrizione</w:t>
            </w:r>
          </w:p>
        </w:tc>
      </w:tr>
      <w:tr w:rsidR="00F64DE2" w:rsidTr="00242821">
        <w:trPr>
          <w:cantSplit/>
        </w:trPr>
        <w:tc>
          <w:tcPr>
            <w:tcW w:w="2590" w:type="dxa"/>
            <w:tcBorders>
              <w:top w:val="single" w:sz="4" w:space="0" w:color="000000"/>
              <w:left w:val="single" w:sz="4" w:space="0" w:color="000000"/>
              <w:bottom w:val="single" w:sz="4" w:space="0" w:color="000000"/>
            </w:tcBorders>
          </w:tcPr>
          <w:p w:rsidR="00F64DE2" w:rsidRDefault="00F64DE2" w:rsidP="00242821">
            <w:pPr>
              <w:snapToGrid w:val="0"/>
            </w:pPr>
            <w:r>
              <w:t>Utente Gestore</w:t>
            </w:r>
          </w:p>
        </w:tc>
        <w:tc>
          <w:tcPr>
            <w:tcW w:w="7329" w:type="dxa"/>
            <w:tcBorders>
              <w:top w:val="single" w:sz="4" w:space="0" w:color="000000"/>
              <w:left w:val="single" w:sz="4" w:space="0" w:color="000000"/>
              <w:bottom w:val="single" w:sz="4" w:space="0" w:color="000000"/>
              <w:right w:val="single" w:sz="4" w:space="0" w:color="000000"/>
            </w:tcBorders>
          </w:tcPr>
          <w:p w:rsidR="00F64DE2" w:rsidRDefault="00F64DE2" w:rsidP="00242821">
            <w:pPr>
              <w:snapToGrid w:val="0"/>
            </w:pPr>
            <w:r>
              <w:t>Utente incaricato dell’operatività sulle funzioni di amministrazione e di gestione dei dati dell’indice di correlazione</w:t>
            </w:r>
          </w:p>
        </w:tc>
      </w:tr>
      <w:tr w:rsidR="00F64DE2" w:rsidTr="00242821">
        <w:trPr>
          <w:cantSplit/>
        </w:trPr>
        <w:tc>
          <w:tcPr>
            <w:tcW w:w="2590" w:type="dxa"/>
            <w:tcBorders>
              <w:top w:val="single" w:sz="4" w:space="0" w:color="000000"/>
              <w:left w:val="single" w:sz="4" w:space="0" w:color="000000"/>
              <w:bottom w:val="single" w:sz="4" w:space="0" w:color="000000"/>
            </w:tcBorders>
          </w:tcPr>
          <w:p w:rsidR="00F64DE2" w:rsidRDefault="00F64DE2" w:rsidP="00242821">
            <w:pPr>
              <w:snapToGrid w:val="0"/>
            </w:pPr>
            <w:r>
              <w:t>Processo Client</w:t>
            </w:r>
          </w:p>
        </w:tc>
        <w:tc>
          <w:tcPr>
            <w:tcW w:w="7329" w:type="dxa"/>
            <w:tcBorders>
              <w:top w:val="single" w:sz="4" w:space="0" w:color="000000"/>
              <w:left w:val="single" w:sz="4" w:space="0" w:color="000000"/>
              <w:bottom w:val="single" w:sz="4" w:space="0" w:color="000000"/>
              <w:right w:val="single" w:sz="4" w:space="0" w:color="000000"/>
            </w:tcBorders>
          </w:tcPr>
          <w:p w:rsidR="00F64DE2" w:rsidRDefault="00F64DE2" w:rsidP="00242821">
            <w:pPr>
              <w:snapToGrid w:val="0"/>
            </w:pPr>
            <w:r>
              <w:t>Funzione o Processo esterno al sistema di correlazione che usufruisce delle correlazioni</w:t>
            </w:r>
          </w:p>
        </w:tc>
      </w:tr>
      <w:tr w:rsidR="00F64DE2" w:rsidTr="00242821">
        <w:trPr>
          <w:cantSplit/>
        </w:trPr>
        <w:tc>
          <w:tcPr>
            <w:tcW w:w="2590" w:type="dxa"/>
            <w:tcBorders>
              <w:top w:val="single" w:sz="4" w:space="0" w:color="000000"/>
              <w:left w:val="single" w:sz="4" w:space="0" w:color="000000"/>
              <w:bottom w:val="single" w:sz="4" w:space="0" w:color="000000"/>
            </w:tcBorders>
          </w:tcPr>
          <w:p w:rsidR="00F64DE2" w:rsidRDefault="00F64DE2" w:rsidP="00242821">
            <w:pPr>
              <w:snapToGrid w:val="0"/>
            </w:pPr>
            <w:r>
              <w:t>Controller</w:t>
            </w:r>
          </w:p>
        </w:tc>
        <w:tc>
          <w:tcPr>
            <w:tcW w:w="7329" w:type="dxa"/>
            <w:tcBorders>
              <w:top w:val="single" w:sz="4" w:space="0" w:color="000000"/>
              <w:left w:val="single" w:sz="4" w:space="0" w:color="000000"/>
              <w:bottom w:val="single" w:sz="4" w:space="0" w:color="000000"/>
              <w:right w:val="single" w:sz="4" w:space="0" w:color="000000"/>
            </w:tcBorders>
          </w:tcPr>
          <w:p w:rsidR="00F64DE2" w:rsidRDefault="00F64DE2" w:rsidP="00242821">
            <w:pPr>
              <w:snapToGrid w:val="0"/>
            </w:pPr>
            <w:proofErr w:type="spellStart"/>
            <w:r>
              <w:t>Aplicazione</w:t>
            </w:r>
            <w:proofErr w:type="spellEnd"/>
            <w:r>
              <w:t xml:space="preserve"> Controller di </w:t>
            </w:r>
            <w:proofErr w:type="spellStart"/>
            <w:r>
              <w:t>C&amp;T</w:t>
            </w:r>
            <w:proofErr w:type="spellEnd"/>
            <w:r>
              <w:t xml:space="preserve"> che gestisce i meccanismi di avvio e sincronizzazione del sistema con gli altri moduli di piattaforma (gestione dell’avvio condizionato,  anomalie ecc)</w:t>
            </w:r>
          </w:p>
        </w:tc>
      </w:tr>
      <w:tr w:rsidR="00F64DE2" w:rsidTr="00242821">
        <w:trPr>
          <w:cantSplit/>
        </w:trPr>
        <w:tc>
          <w:tcPr>
            <w:tcW w:w="2590" w:type="dxa"/>
            <w:tcBorders>
              <w:top w:val="single" w:sz="4" w:space="0" w:color="000000"/>
              <w:left w:val="single" w:sz="4" w:space="0" w:color="000000"/>
              <w:bottom w:val="single" w:sz="4" w:space="0" w:color="000000"/>
            </w:tcBorders>
          </w:tcPr>
          <w:p w:rsidR="00F64DE2" w:rsidRDefault="00F64DE2" w:rsidP="00242821">
            <w:pPr>
              <w:snapToGrid w:val="0"/>
            </w:pPr>
            <w:r>
              <w:t xml:space="preserve">Flow Controller </w:t>
            </w:r>
            <w:proofErr w:type="spellStart"/>
            <w:r>
              <w:t>SuD</w:t>
            </w:r>
            <w:proofErr w:type="spellEnd"/>
          </w:p>
        </w:tc>
        <w:tc>
          <w:tcPr>
            <w:tcW w:w="7329" w:type="dxa"/>
            <w:tcBorders>
              <w:top w:val="single" w:sz="4" w:space="0" w:color="000000"/>
              <w:left w:val="single" w:sz="4" w:space="0" w:color="000000"/>
              <w:bottom w:val="single" w:sz="4" w:space="0" w:color="000000"/>
              <w:right w:val="single" w:sz="4" w:space="0" w:color="000000"/>
            </w:tcBorders>
          </w:tcPr>
          <w:p w:rsidR="00F64DE2" w:rsidRDefault="00F64DE2" w:rsidP="00242821">
            <w:pPr>
              <w:snapToGrid w:val="0"/>
            </w:pPr>
            <w:r>
              <w:t xml:space="preserve">Processo interno al sistema </w:t>
            </w:r>
            <w:proofErr w:type="spellStart"/>
            <w:r>
              <w:t>SuD</w:t>
            </w:r>
            <w:proofErr w:type="spellEnd"/>
            <w:r>
              <w:t xml:space="preserve"> (system under </w:t>
            </w:r>
            <w:proofErr w:type="spellStart"/>
            <w:r>
              <w:t>discussion</w:t>
            </w:r>
            <w:proofErr w:type="spellEnd"/>
            <w:r>
              <w:t xml:space="preserve">) che gestisce il </w:t>
            </w:r>
            <w:proofErr w:type="spellStart"/>
            <w:r>
              <w:t>workflow</w:t>
            </w:r>
            <w:proofErr w:type="spellEnd"/>
            <w:r>
              <w:t xml:space="preserve"> operazionale del servizio</w:t>
            </w:r>
          </w:p>
        </w:tc>
      </w:tr>
    </w:tbl>
    <w:p w:rsidR="00F64DE2" w:rsidRDefault="00F64DE2" w:rsidP="00F64DE2"/>
    <w:p w:rsidR="00340193" w:rsidRDefault="00340193" w:rsidP="00340193">
      <w:pPr>
        <w:pStyle w:val="Titolo3"/>
        <w:numPr>
          <w:ilvl w:val="0"/>
          <w:numId w:val="0"/>
        </w:numPr>
        <w:ind w:left="1922"/>
      </w:pPr>
    </w:p>
    <w:p w:rsidR="005F1327" w:rsidRDefault="005F1327" w:rsidP="00157FC0">
      <w:pPr>
        <w:pStyle w:val="Titolo3"/>
      </w:pPr>
      <w:bookmarkStart w:id="40" w:name="_Toc288048624"/>
      <w:r>
        <w:t>Diagramma di Contesto</w:t>
      </w:r>
      <w:bookmarkEnd w:id="40"/>
    </w:p>
    <w:p w:rsidR="005F1327" w:rsidRDefault="005F1327" w:rsidP="005F1327">
      <w:pPr>
        <w:autoSpaceDE w:val="0"/>
        <w:rPr>
          <w:szCs w:val="24"/>
        </w:rPr>
      </w:pPr>
    </w:p>
    <w:p w:rsidR="005F1327" w:rsidRDefault="008126EB" w:rsidP="005F1327">
      <w:pPr>
        <w:autoSpaceDE w:val="0"/>
        <w:rPr>
          <w:szCs w:val="24"/>
        </w:rPr>
      </w:pPr>
      <w:r>
        <w:rPr>
          <w:szCs w:val="24"/>
        </w:rPr>
        <w:t>Qui di seguito viene riportato il diagramma di contesto dell’applicazione</w:t>
      </w:r>
      <w:r w:rsidR="00F64DE2">
        <w:rPr>
          <w:szCs w:val="24"/>
        </w:rPr>
        <w:t xml:space="preserve"> che implementa il servizio </w:t>
      </w:r>
      <w:proofErr w:type="spellStart"/>
      <w:r w:rsidR="00F64DE2">
        <w:rPr>
          <w:szCs w:val="24"/>
        </w:rPr>
        <w:t>n°</w:t>
      </w:r>
      <w:proofErr w:type="spellEnd"/>
      <w:r w:rsidR="00F64DE2">
        <w:rPr>
          <w:szCs w:val="24"/>
        </w:rPr>
        <w:t xml:space="preserve"> 3</w:t>
      </w:r>
      <w:r>
        <w:rPr>
          <w:szCs w:val="24"/>
        </w:rPr>
        <w:t>.</w:t>
      </w:r>
    </w:p>
    <w:p w:rsidR="008126EB" w:rsidRDefault="008126EB" w:rsidP="005F1327">
      <w:pPr>
        <w:autoSpaceDE w:val="0"/>
        <w:rPr>
          <w:szCs w:val="24"/>
        </w:rPr>
      </w:pPr>
    </w:p>
    <w:p w:rsidR="008126EB" w:rsidRDefault="00F64DE2" w:rsidP="005F1327">
      <w:pPr>
        <w:autoSpaceDE w:val="0"/>
        <w:rPr>
          <w:szCs w:val="24"/>
        </w:rPr>
      </w:pPr>
      <w:r>
        <w:rPr>
          <w:noProof/>
          <w:szCs w:val="24"/>
          <w:lang w:eastAsia="it-IT"/>
        </w:rPr>
        <w:drawing>
          <wp:inline distT="0" distB="0" distL="0" distR="0">
            <wp:extent cx="4905375" cy="2638425"/>
            <wp:effectExtent l="19050" t="0" r="9525" b="0"/>
            <wp:docPr id="4" name="Immagine 3" desc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jpg"/>
                    <pic:cNvPicPr/>
                  </pic:nvPicPr>
                  <pic:blipFill>
                    <a:blip r:embed="rId11" cstate="print"/>
                    <a:stretch>
                      <a:fillRect/>
                    </a:stretch>
                  </pic:blipFill>
                  <pic:spPr>
                    <a:xfrm>
                      <a:off x="0" y="0"/>
                      <a:ext cx="4905375" cy="2638425"/>
                    </a:xfrm>
                    <a:prstGeom prst="rect">
                      <a:avLst/>
                    </a:prstGeom>
                  </pic:spPr>
                </pic:pic>
              </a:graphicData>
            </a:graphic>
          </wp:inline>
        </w:drawing>
      </w:r>
    </w:p>
    <w:p w:rsidR="008126EB" w:rsidRDefault="008126EB" w:rsidP="005F1327">
      <w:pPr>
        <w:autoSpaceDE w:val="0"/>
        <w:rPr>
          <w:szCs w:val="24"/>
        </w:rPr>
      </w:pPr>
    </w:p>
    <w:p w:rsidR="005F1327" w:rsidRDefault="00D819C5" w:rsidP="002A5596">
      <w:pPr>
        <w:pStyle w:val="StileAllineatoasinistra"/>
      </w:pPr>
      <w:r>
        <w:t>Il</w:t>
      </w:r>
      <w:r w:rsidR="005F1327">
        <w:t xml:space="preserve"> diagramma di contesto evidenzia i principali componenti </w:t>
      </w:r>
      <w:r w:rsidR="000241B6">
        <w:t>che costituiscono</w:t>
      </w:r>
      <w:r w:rsidR="003D5C45">
        <w:t xml:space="preserve"> </w:t>
      </w:r>
      <w:r w:rsidR="00F64DE2">
        <w:t>il servizio:</w:t>
      </w:r>
    </w:p>
    <w:p w:rsidR="00F64DE2" w:rsidRDefault="00F64DE2" w:rsidP="002A5596">
      <w:pPr>
        <w:pStyle w:val="StileAllineatoasinistra"/>
      </w:pPr>
    </w:p>
    <w:p w:rsidR="00F64DE2" w:rsidRDefault="00F64DE2" w:rsidP="002A5596">
      <w:pPr>
        <w:pStyle w:val="StileAllineatoasinistra"/>
      </w:pPr>
      <w:r>
        <w:t>GENARIO: Libreria per l’elaborazione dell’indice (</w:t>
      </w:r>
      <w:r w:rsidR="00EB02F6">
        <w:t>eseguibile da Controller</w:t>
      </w:r>
      <w:r>
        <w:t>)</w:t>
      </w:r>
    </w:p>
    <w:p w:rsidR="00F64DE2" w:rsidRDefault="00F64DE2" w:rsidP="002A5596">
      <w:pPr>
        <w:pStyle w:val="StileAllineatoasinistra"/>
      </w:pPr>
      <w:r>
        <w:t>Indice web: Interfaccia di gestione dell’Indice</w:t>
      </w:r>
    </w:p>
    <w:p w:rsidR="00F64DE2" w:rsidRDefault="00F64DE2" w:rsidP="002A5596">
      <w:pPr>
        <w:pStyle w:val="StileAllineatoasinistra"/>
      </w:pPr>
      <w:r>
        <w:t>Libreria Indice: Libreria consultazione indice di correlazione.</w:t>
      </w:r>
    </w:p>
    <w:p w:rsidR="00F64DE2" w:rsidRDefault="00F64DE2" w:rsidP="002A5596">
      <w:pPr>
        <w:pStyle w:val="StileAllineatoasinistra"/>
      </w:pPr>
    </w:p>
    <w:p w:rsidR="000241B6" w:rsidRDefault="000241B6" w:rsidP="002A5596">
      <w:pPr>
        <w:pStyle w:val="StileAllineatoasinistra"/>
      </w:pPr>
      <w:r>
        <w:t>Il servizio fa parte integrante della piattaforma C&amp;</w:t>
      </w:r>
      <w:r w:rsidR="00F64DE2">
        <w:t>T.</w:t>
      </w:r>
    </w:p>
    <w:p w:rsidR="00340193" w:rsidRDefault="00340193" w:rsidP="002A5596">
      <w:pPr>
        <w:pStyle w:val="StileAllineatoasinistra"/>
      </w:pPr>
    </w:p>
    <w:p w:rsidR="005F1327" w:rsidRDefault="005F1327" w:rsidP="007577C4">
      <w:pPr>
        <w:pStyle w:val="StileTitolo2GiustificatoDopo12pt"/>
      </w:pPr>
      <w:bookmarkStart w:id="41" w:name="_Toc288048625"/>
      <w:r>
        <w:t>Identificazione dei casi d’uso</w:t>
      </w:r>
      <w:bookmarkEnd w:id="41"/>
    </w:p>
    <w:p w:rsidR="005F1327" w:rsidRDefault="005F1327" w:rsidP="005F1327">
      <w:r w:rsidRPr="00D03D67">
        <w:t xml:space="preserve">Si </w:t>
      </w:r>
      <w:r>
        <w:t>specificano i casi d’uso suddivisi per Attore , ESSENTIAL USE CASE</w:t>
      </w:r>
      <w:r w:rsidR="00456B12">
        <w:t xml:space="preserve"> e si mappano con i requisiti utente</w:t>
      </w:r>
      <w:r w:rsidR="007F2722">
        <w:t>.</w:t>
      </w:r>
    </w:p>
    <w:p w:rsidR="00D54A23" w:rsidRDefault="00D54A23" w:rsidP="005F1327"/>
    <w:p w:rsidR="00EB02F6" w:rsidRPr="00EB02F6" w:rsidRDefault="00EB02F6" w:rsidP="005F1327">
      <w:pPr>
        <w:rPr>
          <w:b/>
        </w:rPr>
      </w:pPr>
      <w:r w:rsidRPr="00EB02F6">
        <w:rPr>
          <w:b/>
        </w:rPr>
        <w:t>Casi d’uso di sistema</w:t>
      </w:r>
    </w:p>
    <w:p w:rsidR="00EB02F6" w:rsidRDefault="00EB02F6" w:rsidP="005F1327">
      <w:r>
        <w:t>Esecuzione GERNARIO da Controller</w:t>
      </w:r>
    </w:p>
    <w:p w:rsidR="00EB02F6" w:rsidRDefault="00EB02F6" w:rsidP="005F1327">
      <w:r>
        <w:lastRenderedPageBreak/>
        <w:t>Reperimento dei dati</w:t>
      </w:r>
    </w:p>
    <w:p w:rsidR="00EB02F6" w:rsidRDefault="00EB02F6" w:rsidP="005F1327">
      <w:r>
        <w:t>Aggiornamento dei dati dell’Indice</w:t>
      </w:r>
    </w:p>
    <w:p w:rsidR="00EB02F6" w:rsidRDefault="00EB02F6" w:rsidP="005F1327">
      <w:r>
        <w:t>Normalizzazione delle Informazioni</w:t>
      </w:r>
    </w:p>
    <w:p w:rsidR="00EB02F6" w:rsidRDefault="00EB02F6" w:rsidP="005F1327">
      <w:r>
        <w:t>Associazione di informazioni omogenee</w:t>
      </w:r>
    </w:p>
    <w:p w:rsidR="00EB02F6" w:rsidRDefault="00EB02F6" w:rsidP="005F1327"/>
    <w:p w:rsidR="00EB02F6" w:rsidRPr="00EB02F6" w:rsidRDefault="00EB02F6" w:rsidP="005F1327">
      <w:pPr>
        <w:rPr>
          <w:b/>
        </w:rPr>
      </w:pPr>
      <w:r w:rsidRPr="00EB02F6">
        <w:rPr>
          <w:b/>
        </w:rPr>
        <w:t>Casi d’uso utente</w:t>
      </w:r>
    </w:p>
    <w:p w:rsidR="00340193" w:rsidRDefault="00242821" w:rsidP="005F1327">
      <w:r>
        <w:t>Ricerca nell’indice di correlazione</w:t>
      </w:r>
    </w:p>
    <w:p w:rsidR="00242821" w:rsidRDefault="00242821" w:rsidP="005F1327">
      <w:r>
        <w:tab/>
        <w:t>Ricerca del dato correlato</w:t>
      </w:r>
    </w:p>
    <w:p w:rsidR="00242821" w:rsidRDefault="00242821" w:rsidP="005F1327">
      <w:r>
        <w:tab/>
        <w:t>Ricerca del dato di riferimento</w:t>
      </w:r>
    </w:p>
    <w:p w:rsidR="00242821" w:rsidRDefault="00242821" w:rsidP="005F1327">
      <w:r>
        <w:t>Visualizza dati correlati</w:t>
      </w:r>
    </w:p>
    <w:p w:rsidR="00242821" w:rsidRDefault="00242821" w:rsidP="005F1327">
      <w:r>
        <w:t>Accorpamento dati di riferimento</w:t>
      </w:r>
    </w:p>
    <w:p w:rsidR="00242821" w:rsidRDefault="00242821" w:rsidP="005F1327">
      <w:r>
        <w:t>Gestione Viario</w:t>
      </w:r>
    </w:p>
    <w:p w:rsidR="00242821" w:rsidRDefault="00242821" w:rsidP="005F1327">
      <w:r>
        <w:t>Visualizza civici di una via</w:t>
      </w:r>
    </w:p>
    <w:p w:rsidR="00EB02F6" w:rsidRPr="00EB02F6" w:rsidRDefault="00EB02F6" w:rsidP="005F1327"/>
    <w:p w:rsidR="007577C4" w:rsidRPr="00CB608D" w:rsidRDefault="007577C4" w:rsidP="007577C4">
      <w:pPr>
        <w:pStyle w:val="StileTitolo2GiustificatoDopo12pt"/>
      </w:pPr>
      <w:bookmarkStart w:id="42" w:name="_Toc288048626"/>
      <w:r>
        <w:t>Modello dei casi d’uso</w:t>
      </w:r>
      <w:bookmarkEnd w:id="42"/>
    </w:p>
    <w:p w:rsidR="007577C4" w:rsidRDefault="007577C4" w:rsidP="007577C4">
      <w:r>
        <w:t>Qui di seguito viene riportato il diagramma dei casi d’uso.</w:t>
      </w:r>
    </w:p>
    <w:p w:rsidR="007577C4" w:rsidRDefault="007577C4" w:rsidP="007577C4"/>
    <w:p w:rsidR="00D27540" w:rsidRDefault="00D27540" w:rsidP="007577C4">
      <w:pPr>
        <w:rPr>
          <w:noProof/>
          <w:lang w:eastAsia="it-IT"/>
        </w:rPr>
      </w:pPr>
    </w:p>
    <w:p w:rsidR="007577C4" w:rsidRDefault="007577C4" w:rsidP="007577C4">
      <w:pPr>
        <w:rPr>
          <w:b/>
        </w:rPr>
      </w:pPr>
      <w:r>
        <w:br w:type="page"/>
      </w:r>
      <w:r w:rsidR="009E407E">
        <w:rPr>
          <w:b/>
          <w:noProof/>
          <w:lang w:eastAsia="it-IT"/>
        </w:rPr>
        <w:lastRenderedPageBreak/>
        <w:drawing>
          <wp:inline distT="0" distB="0" distL="0" distR="0">
            <wp:extent cx="5758815" cy="3728720"/>
            <wp:effectExtent l="19050" t="0" r="0" b="0"/>
            <wp:docPr id="5" name="Immagine 4" desc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jpg"/>
                    <pic:cNvPicPr/>
                  </pic:nvPicPr>
                  <pic:blipFill>
                    <a:blip r:embed="rId12" cstate="print"/>
                    <a:stretch>
                      <a:fillRect/>
                    </a:stretch>
                  </pic:blipFill>
                  <pic:spPr>
                    <a:xfrm>
                      <a:off x="0" y="0"/>
                      <a:ext cx="5758815" cy="3728720"/>
                    </a:xfrm>
                    <a:prstGeom prst="rect">
                      <a:avLst/>
                    </a:prstGeom>
                  </pic:spPr>
                </pic:pic>
              </a:graphicData>
            </a:graphic>
          </wp:inline>
        </w:drawing>
      </w:r>
    </w:p>
    <w:p w:rsidR="008D338E" w:rsidRDefault="007577C4" w:rsidP="007577C4">
      <w:pPr>
        <w:pStyle w:val="StileTitolo2GiustificatoDopo12pt"/>
      </w:pPr>
      <w:bookmarkStart w:id="43" w:name="_Toc288048627"/>
      <w:r>
        <w:t>Specifica</w:t>
      </w:r>
      <w:r w:rsidR="0033385F">
        <w:t xml:space="preserve"> dei </w:t>
      </w:r>
      <w:r w:rsidR="00A85F20">
        <w:t>c</w:t>
      </w:r>
      <w:r w:rsidR="0033385F">
        <w:t>asi d’uso</w:t>
      </w:r>
      <w:bookmarkEnd w:id="43"/>
    </w:p>
    <w:p w:rsidR="00242821" w:rsidRDefault="00242821" w:rsidP="00242821">
      <w:pPr>
        <w:pStyle w:val="Titolo3"/>
      </w:pPr>
      <w:r>
        <w:tab/>
      </w:r>
      <w:bookmarkStart w:id="44" w:name="_Toc287871506"/>
      <w:bookmarkStart w:id="45" w:name="_Toc288048628"/>
      <w:r>
        <w:t>Elaborazione Indice di Correlazione (GENARIO)</w:t>
      </w:r>
      <w:bookmarkEnd w:id="44"/>
      <w:bookmarkEnd w:id="45"/>
    </w:p>
    <w:p w:rsidR="00242821" w:rsidRDefault="00242821" w:rsidP="00242821"/>
    <w:p w:rsidR="00242821" w:rsidRDefault="00242821" w:rsidP="00242821">
      <w:r>
        <w:t xml:space="preserve">GENARIO è il codice di comando </w:t>
      </w:r>
      <w:proofErr w:type="spellStart"/>
      <w:r>
        <w:t>RulEngine</w:t>
      </w:r>
      <w:proofErr w:type="spellEnd"/>
      <w:r>
        <w:t xml:space="preserve"> di </w:t>
      </w:r>
      <w:proofErr w:type="spellStart"/>
      <w:r>
        <w:t>C&amp;T</w:t>
      </w:r>
      <w:proofErr w:type="spellEnd"/>
      <w:r>
        <w:t xml:space="preserve"> oggetto della </w:t>
      </w:r>
      <w:proofErr w:type="spellStart"/>
      <w:r>
        <w:t>ottimizzazioen</w:t>
      </w:r>
      <w:proofErr w:type="spellEnd"/>
      <w:r>
        <w:t xml:space="preserve"> e </w:t>
      </w:r>
      <w:proofErr w:type="spellStart"/>
      <w:r>
        <w:t>reingenierizzazione</w:t>
      </w:r>
      <w:proofErr w:type="spellEnd"/>
      <w:r>
        <w:t>.</w:t>
      </w:r>
    </w:p>
    <w:p w:rsidR="00242821" w:rsidRDefault="00242821" w:rsidP="00242821">
      <w:r>
        <w:t xml:space="preserve">GENARIO viene attualmente avviato all’interno del contesto applicativo </w:t>
      </w:r>
      <w:proofErr w:type="spellStart"/>
      <w:r>
        <w:t>RulEngine</w:t>
      </w:r>
      <w:proofErr w:type="spellEnd"/>
      <w:r>
        <w:t>, l’intervento di sviluppo, che permetterà a GENARIO di essere eseguito all’interno del contesto applicativo del S2 di GIT (Controller) consiste nell’implementazione dei casi d’uso elencati di seguito.</w:t>
      </w:r>
    </w:p>
    <w:p w:rsidR="00242821" w:rsidRPr="004C35F4" w:rsidRDefault="00242821" w:rsidP="00242821"/>
    <w:p w:rsidR="00242821" w:rsidRDefault="00242821" w:rsidP="00242821">
      <w:pPr>
        <w:pStyle w:val="Titolo4"/>
      </w:pPr>
      <w:bookmarkStart w:id="46" w:name="_Toc287871507"/>
      <w:r>
        <w:t>Esecuzione GENARIO da Controller</w:t>
      </w:r>
      <w:bookmarkEnd w:id="46"/>
    </w:p>
    <w:tbl>
      <w:tblPr>
        <w:tblW w:w="0" w:type="auto"/>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S3-UC-ESE#1</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Architettura Software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lastRenderedPageBreak/>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Default="00242821" w:rsidP="00242821"/>
    <w:p w:rsidR="00242821" w:rsidRDefault="00242821" w:rsidP="00242821">
      <w:pPr>
        <w:rPr>
          <w:b/>
        </w:rPr>
      </w:pPr>
      <w:r>
        <w:rPr>
          <w:b/>
        </w:rPr>
        <w:t>Attore Primario</w:t>
      </w:r>
    </w:p>
    <w:p w:rsidR="00242821" w:rsidRDefault="00242821" w:rsidP="00242821">
      <w:r>
        <w:t>Controller</w:t>
      </w:r>
    </w:p>
    <w:p w:rsidR="00242821" w:rsidRDefault="00242821" w:rsidP="00242821">
      <w:pPr>
        <w:rPr>
          <w:b/>
        </w:rPr>
      </w:pPr>
      <w:r>
        <w:rPr>
          <w:b/>
        </w:rPr>
        <w:t>Attore Primario</w:t>
      </w:r>
    </w:p>
    <w:p w:rsidR="00242821" w:rsidRDefault="00242821" w:rsidP="00242821">
      <w:r>
        <w:t>Utente di Controller</w:t>
      </w:r>
    </w:p>
    <w:p w:rsidR="00242821" w:rsidRDefault="00242821" w:rsidP="00242821">
      <w:pPr>
        <w:rPr>
          <w:b/>
        </w:rPr>
      </w:pPr>
    </w:p>
    <w:p w:rsidR="00242821" w:rsidRDefault="00242821" w:rsidP="00242821">
      <w:pPr>
        <w:rPr>
          <w:b/>
        </w:rPr>
      </w:pPr>
      <w:r>
        <w:rPr>
          <w:b/>
        </w:rPr>
        <w:t>Obiettivo</w:t>
      </w:r>
    </w:p>
    <w:p w:rsidR="00242821" w:rsidRDefault="00242821" w:rsidP="00242821">
      <w:r>
        <w:t>Permettere l’esecuzione del processo all’interno del contesto applicativo Controller.</w:t>
      </w:r>
    </w:p>
    <w:p w:rsidR="00242821" w:rsidRDefault="00242821" w:rsidP="00242821"/>
    <w:p w:rsidR="00242821" w:rsidRDefault="00242821" w:rsidP="00242821">
      <w:pPr>
        <w:rPr>
          <w:b/>
        </w:rPr>
      </w:pPr>
      <w:r>
        <w:rPr>
          <w:b/>
        </w:rPr>
        <w:t>Livello</w:t>
      </w:r>
    </w:p>
    <w:p w:rsidR="00242821" w:rsidRDefault="00242821" w:rsidP="00242821">
      <w:r>
        <w:t>Sottofunzione</w:t>
      </w:r>
    </w:p>
    <w:p w:rsidR="00242821" w:rsidRDefault="00242821" w:rsidP="00242821"/>
    <w:p w:rsidR="00242821" w:rsidRDefault="00242821" w:rsidP="00242821">
      <w:pPr>
        <w:rPr>
          <w:b/>
        </w:rPr>
      </w:pPr>
      <w:r>
        <w:rPr>
          <w:b/>
        </w:rPr>
        <w:t>Eventi</w:t>
      </w:r>
    </w:p>
    <w:p w:rsidR="00242821" w:rsidRDefault="00242821" w:rsidP="00242821">
      <w:r>
        <w:t>Chiamata del processo da parte del modulo Controller</w:t>
      </w:r>
    </w:p>
    <w:p w:rsidR="00242821" w:rsidRDefault="00242821" w:rsidP="00242821"/>
    <w:p w:rsidR="00242821" w:rsidRDefault="00242821" w:rsidP="00242821">
      <w:pPr>
        <w:rPr>
          <w:b/>
        </w:rPr>
      </w:pPr>
      <w:r>
        <w:rPr>
          <w:b/>
        </w:rPr>
        <w:t>Scenario Principale</w:t>
      </w:r>
    </w:p>
    <w:tbl>
      <w:tblPr>
        <w:tblW w:w="0" w:type="auto"/>
        <w:tblInd w:w="-105" w:type="dxa"/>
        <w:tblLayout w:type="fixed"/>
        <w:tblLook w:val="0000"/>
      </w:tblPr>
      <w:tblGrid>
        <w:gridCol w:w="482"/>
        <w:gridCol w:w="9376"/>
      </w:tblGrid>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1</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Il Controller reperisce dall’anagrafica dei comandi il processo GENARIO e lo mostra nell’interfaccia utente</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2</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L’utente di Controller sottomette l’avvio del processo GENARIO</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3</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Il Controller contrassegna come “occupate” le fonti dati elaborate da GENARIO</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4</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Il processo GENARIO entra in elaborazione e restituisce l’esito al termine dell’esecuzione</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5</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Il Controller “libera” le fonti dati occupate precedentemente da GENARIO</w:t>
            </w:r>
          </w:p>
        </w:tc>
      </w:tr>
    </w:tbl>
    <w:p w:rsidR="00242821" w:rsidRDefault="00242821" w:rsidP="00242821">
      <w:pPr>
        <w:pStyle w:val="Titolo3"/>
        <w:numPr>
          <w:ilvl w:val="0"/>
          <w:numId w:val="0"/>
        </w:numPr>
        <w:ind w:left="720"/>
      </w:pPr>
    </w:p>
    <w:p w:rsidR="00242821" w:rsidRDefault="00242821" w:rsidP="00242821">
      <w:pPr>
        <w:pStyle w:val="Titolo4"/>
      </w:pPr>
      <w:bookmarkStart w:id="47" w:name="_Toc287871508"/>
      <w:r>
        <w:t>Reperimento dei dati necessari</w:t>
      </w:r>
      <w:bookmarkEnd w:id="47"/>
    </w:p>
    <w:tbl>
      <w:tblPr>
        <w:tblW w:w="0" w:type="auto"/>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S3-UC-CAR#1</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Caricamento DB Indice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Default="00242821" w:rsidP="00242821"/>
    <w:p w:rsidR="00242821" w:rsidRDefault="00242821" w:rsidP="00242821">
      <w:pPr>
        <w:rPr>
          <w:b/>
        </w:rPr>
      </w:pPr>
      <w:r>
        <w:rPr>
          <w:b/>
        </w:rPr>
        <w:t>Attore Primario</w:t>
      </w:r>
    </w:p>
    <w:p w:rsidR="00242821" w:rsidRDefault="00242821" w:rsidP="00242821">
      <w:r>
        <w:t xml:space="preserve">Flow Controller </w:t>
      </w:r>
      <w:proofErr w:type="spellStart"/>
      <w:r>
        <w:t>SuD</w:t>
      </w:r>
      <w:proofErr w:type="spellEnd"/>
    </w:p>
    <w:p w:rsidR="00242821" w:rsidRDefault="00242821" w:rsidP="00242821">
      <w:pPr>
        <w:rPr>
          <w:b/>
        </w:rPr>
      </w:pPr>
      <w:r>
        <w:rPr>
          <w:b/>
        </w:rPr>
        <w:t>Attori Secondari</w:t>
      </w:r>
    </w:p>
    <w:p w:rsidR="00242821" w:rsidRDefault="00242821" w:rsidP="00242821">
      <w:r>
        <w:t xml:space="preserve">Gestore processi </w:t>
      </w:r>
      <w:proofErr w:type="spellStart"/>
      <w:r>
        <w:t>C&amp;T</w:t>
      </w:r>
      <w:proofErr w:type="spellEnd"/>
    </w:p>
    <w:p w:rsidR="00242821" w:rsidRDefault="00242821" w:rsidP="00242821">
      <w:pPr>
        <w:rPr>
          <w:b/>
        </w:rPr>
      </w:pPr>
      <w:r>
        <w:rPr>
          <w:b/>
        </w:rPr>
        <w:t>Obiettivo</w:t>
      </w:r>
    </w:p>
    <w:p w:rsidR="00242821" w:rsidRDefault="00242821" w:rsidP="00242821">
      <w:r>
        <w:lastRenderedPageBreak/>
        <w:t xml:space="preserve">Reperire una tantum all’interno del DB di </w:t>
      </w:r>
      <w:proofErr w:type="spellStart"/>
      <w:r>
        <w:t>C&amp;T</w:t>
      </w:r>
      <w:proofErr w:type="spellEnd"/>
      <w:r>
        <w:t xml:space="preserve"> e registrare in un set di tabelle relazionali i dati necessari per l’avvio dell’algoritmo di correlazione, classificando tali dati in base alla tipologia: Via, Civico, Oggetto, Soggetto, Fabbricato.</w:t>
      </w:r>
    </w:p>
    <w:p w:rsidR="00242821" w:rsidRDefault="00242821" w:rsidP="00242821"/>
    <w:p w:rsidR="00242821" w:rsidRDefault="00242821" w:rsidP="00242821">
      <w:pPr>
        <w:rPr>
          <w:b/>
        </w:rPr>
      </w:pPr>
      <w:r>
        <w:rPr>
          <w:b/>
        </w:rPr>
        <w:t>Livello</w:t>
      </w:r>
    </w:p>
    <w:p w:rsidR="00242821" w:rsidRDefault="00242821" w:rsidP="00242821">
      <w:r>
        <w:t>Sottofunzione</w:t>
      </w:r>
    </w:p>
    <w:p w:rsidR="00242821" w:rsidRDefault="00242821" w:rsidP="00242821"/>
    <w:p w:rsidR="00242821" w:rsidRDefault="00242821" w:rsidP="00242821">
      <w:pPr>
        <w:rPr>
          <w:b/>
        </w:rPr>
      </w:pPr>
      <w:r>
        <w:rPr>
          <w:b/>
        </w:rPr>
        <w:t>Eventi</w:t>
      </w:r>
    </w:p>
    <w:p w:rsidR="00242821" w:rsidRDefault="00242821" w:rsidP="00242821">
      <w:r>
        <w:t xml:space="preserve">L’avvio del caso d’uso viene scatenato dal Controller attraverso avvio manuale successivo alle fasi di impianto della banca dati </w:t>
      </w:r>
      <w:proofErr w:type="spellStart"/>
      <w:r>
        <w:t>C&amp;T</w:t>
      </w:r>
      <w:proofErr w:type="spellEnd"/>
    </w:p>
    <w:p w:rsidR="00242821" w:rsidRDefault="00242821" w:rsidP="00242821"/>
    <w:p w:rsidR="00242821" w:rsidRDefault="00242821" w:rsidP="00242821">
      <w:pPr>
        <w:rPr>
          <w:b/>
        </w:rPr>
      </w:pPr>
      <w:r>
        <w:rPr>
          <w:b/>
        </w:rPr>
        <w:t>Scenario Principale</w:t>
      </w:r>
    </w:p>
    <w:tbl>
      <w:tblPr>
        <w:tblW w:w="0" w:type="auto"/>
        <w:tblInd w:w="-105" w:type="dxa"/>
        <w:tblLayout w:type="fixed"/>
        <w:tblLook w:val="0000"/>
      </w:tblPr>
      <w:tblGrid>
        <w:gridCol w:w="482"/>
        <w:gridCol w:w="9376"/>
      </w:tblGrid>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1</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Il Flow Controller reperisce dalla configurazione le fonti dati attivate nel sistema (</w:t>
            </w:r>
            <w:r w:rsidRPr="008F771A">
              <w:rPr>
                <w:b/>
              </w:rPr>
              <w:t>S2-UC-CONF#2</w:t>
            </w:r>
            <w:r>
              <w:t xml:space="preserve">) </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2</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Per ogni fonte dati il Flow Controller si occupa di caricare i componenti software che implementano la lettura e il caricamento delle informazioni dell’archivio </w:t>
            </w:r>
            <w:proofErr w:type="spellStart"/>
            <w:r>
              <w:t>C&amp;T</w:t>
            </w:r>
            <w:proofErr w:type="spellEnd"/>
            <w:r>
              <w:t xml:space="preserve"> nell’archivio dell’indice di correlazione.</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3</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Ogni componente viene avviato e reperisce le informazioni di propria competenza catalogandole in differenti set di tabelle (archivio “Totale”)  , uno per ogni tipologia di dato (vie, civici , oggetti catastali, soggetti e fabbricati)</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4</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Ogni informazione soggetta a catalogazione nell’archivio “Totale” viene normalizzata  (&lt;&lt;include&gt;&gt; </w:t>
            </w:r>
            <w:r>
              <w:rPr>
                <w:b/>
              </w:rPr>
              <w:t>S3-UC-CAR#3</w:t>
            </w:r>
            <w:r>
              <w:t>)</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5</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Vengono registrati i riferimenti dei record caricati (chiave delle informazioni o chiave del processo di elaborazione) per escluderli da successivi processi di aggiornamento dell’indice</w:t>
            </w:r>
          </w:p>
        </w:tc>
      </w:tr>
    </w:tbl>
    <w:p w:rsidR="00242821" w:rsidRDefault="00242821" w:rsidP="00242821">
      <w:r>
        <w:tab/>
        <w:t xml:space="preserve"> </w:t>
      </w:r>
    </w:p>
    <w:p w:rsidR="00242821" w:rsidRDefault="00242821" w:rsidP="00242821">
      <w:pPr>
        <w:rPr>
          <w:b/>
        </w:rPr>
      </w:pPr>
      <w:r>
        <w:rPr>
          <w:b/>
        </w:rPr>
        <w:t>Varianti allo scenario principale</w:t>
      </w:r>
    </w:p>
    <w:tbl>
      <w:tblPr>
        <w:tblW w:w="0" w:type="auto"/>
        <w:tblInd w:w="-105" w:type="dxa"/>
        <w:tblLayout w:type="fixed"/>
        <w:tblLook w:val="0000"/>
      </w:tblPr>
      <w:tblGrid>
        <w:gridCol w:w="602"/>
        <w:gridCol w:w="9462"/>
      </w:tblGrid>
      <w:tr w:rsidR="00242821" w:rsidTr="00242821">
        <w:tc>
          <w:tcPr>
            <w:tcW w:w="602" w:type="dxa"/>
            <w:tcBorders>
              <w:top w:val="single" w:sz="4" w:space="0" w:color="000000"/>
              <w:left w:val="single" w:sz="4" w:space="0" w:color="000000"/>
              <w:bottom w:val="single" w:sz="4" w:space="0" w:color="000000"/>
            </w:tcBorders>
          </w:tcPr>
          <w:p w:rsidR="00242821" w:rsidRDefault="00242821" w:rsidP="00242821">
            <w:pPr>
              <w:snapToGrid w:val="0"/>
            </w:pPr>
            <w:r>
              <w:t>3a</w:t>
            </w:r>
          </w:p>
        </w:tc>
        <w:tc>
          <w:tcPr>
            <w:tcW w:w="9462"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Se le informazioni non sono presenti nella banca dati il componente restituisce il controllo e il caricamento continua</w:t>
            </w:r>
          </w:p>
        </w:tc>
      </w:tr>
    </w:tbl>
    <w:p w:rsidR="00242821" w:rsidRDefault="00242821" w:rsidP="00242821">
      <w:pPr>
        <w:pStyle w:val="Titolo2"/>
      </w:pPr>
      <w:bookmarkStart w:id="48" w:name="_Toc287871509"/>
      <w:bookmarkEnd w:id="48"/>
    </w:p>
    <w:tbl>
      <w:tblPr>
        <w:tblW w:w="0" w:type="auto"/>
        <w:tblInd w:w="-105" w:type="dxa"/>
        <w:tblLayout w:type="fixed"/>
        <w:tblLook w:val="0000"/>
      </w:tblPr>
      <w:tblGrid>
        <w:gridCol w:w="602"/>
        <w:gridCol w:w="9462"/>
      </w:tblGrid>
      <w:tr w:rsidR="00242821" w:rsidTr="00242821">
        <w:tc>
          <w:tcPr>
            <w:tcW w:w="602" w:type="dxa"/>
            <w:tcBorders>
              <w:top w:val="single" w:sz="4" w:space="0" w:color="000000"/>
              <w:left w:val="single" w:sz="4" w:space="0" w:color="000000"/>
              <w:bottom w:val="single" w:sz="4" w:space="0" w:color="000000"/>
            </w:tcBorders>
          </w:tcPr>
          <w:p w:rsidR="00242821" w:rsidRDefault="00242821" w:rsidP="00242821">
            <w:pPr>
              <w:snapToGrid w:val="0"/>
            </w:pPr>
            <w:r>
              <w:t>5a</w:t>
            </w:r>
          </w:p>
        </w:tc>
        <w:tc>
          <w:tcPr>
            <w:tcW w:w="9462"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Se gli archivi della fonte dati all’interno del data </w:t>
            </w:r>
            <w:proofErr w:type="spellStart"/>
            <w:r>
              <w:t>warehouse</w:t>
            </w:r>
            <w:proofErr w:type="spellEnd"/>
            <w:r>
              <w:t xml:space="preserve"> </w:t>
            </w:r>
            <w:proofErr w:type="spellStart"/>
            <w:r>
              <w:t>diogene</w:t>
            </w:r>
            <w:proofErr w:type="spellEnd"/>
            <w:r>
              <w:t xml:space="preserve"> sono in possesso dell’attributo PROCESSID allora questo viene registrato per prevenire successive rielaborazioni di record già caricati</w:t>
            </w:r>
          </w:p>
        </w:tc>
      </w:tr>
    </w:tbl>
    <w:p w:rsidR="00242821" w:rsidRPr="008F771A" w:rsidRDefault="00242821" w:rsidP="00242821"/>
    <w:p w:rsidR="00242821" w:rsidRDefault="00242821" w:rsidP="00242821">
      <w:pPr>
        <w:pStyle w:val="Titolo4"/>
      </w:pPr>
      <w:bookmarkStart w:id="49" w:name="_Toc287871510"/>
      <w:r>
        <w:t>Aggiornamento dei dati dell’Indice</w:t>
      </w:r>
      <w:bookmarkEnd w:id="49"/>
      <w:r>
        <w:t xml:space="preserve"> </w:t>
      </w:r>
    </w:p>
    <w:tbl>
      <w:tblPr>
        <w:tblW w:w="0" w:type="auto"/>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S3-UC-CAR#2</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lastRenderedPageBreak/>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S2-FZ-CONF#2.1</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Caricamento DB Indice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Default="00242821" w:rsidP="00242821"/>
    <w:p w:rsidR="00242821" w:rsidRDefault="00242821" w:rsidP="00242821">
      <w:pPr>
        <w:rPr>
          <w:b/>
        </w:rPr>
      </w:pPr>
      <w:r>
        <w:rPr>
          <w:b/>
        </w:rPr>
        <w:t>Attore Primario</w:t>
      </w:r>
    </w:p>
    <w:p w:rsidR="00242821" w:rsidRDefault="00242821" w:rsidP="00242821">
      <w:r>
        <w:t xml:space="preserve">Flow Controller </w:t>
      </w:r>
      <w:proofErr w:type="spellStart"/>
      <w:r>
        <w:t>SuD</w:t>
      </w:r>
      <w:proofErr w:type="spellEnd"/>
    </w:p>
    <w:p w:rsidR="00242821" w:rsidRDefault="00242821" w:rsidP="00242821"/>
    <w:p w:rsidR="00242821" w:rsidRDefault="00242821" w:rsidP="00242821">
      <w:pPr>
        <w:rPr>
          <w:b/>
        </w:rPr>
      </w:pPr>
      <w:r>
        <w:rPr>
          <w:b/>
        </w:rPr>
        <w:t>Obiettivo</w:t>
      </w:r>
    </w:p>
    <w:p w:rsidR="00242821" w:rsidRDefault="00242821" w:rsidP="00242821">
      <w:r>
        <w:t xml:space="preserve">Valorizzare l’archivio “Totale” con nuove informazioni pervenute nella banca dati </w:t>
      </w:r>
      <w:proofErr w:type="spellStart"/>
      <w:r>
        <w:t>C&amp;T</w:t>
      </w:r>
      <w:proofErr w:type="spellEnd"/>
      <w:r>
        <w:t xml:space="preserve"> attraverso i processi di caricamento delle fonti dati.</w:t>
      </w:r>
    </w:p>
    <w:p w:rsidR="00242821" w:rsidRDefault="00242821" w:rsidP="00242821"/>
    <w:p w:rsidR="00242821" w:rsidRDefault="00242821" w:rsidP="00242821">
      <w:pPr>
        <w:rPr>
          <w:b/>
        </w:rPr>
      </w:pPr>
      <w:r>
        <w:rPr>
          <w:b/>
        </w:rPr>
        <w:t>Livello</w:t>
      </w:r>
    </w:p>
    <w:p w:rsidR="00242821" w:rsidRDefault="00242821" w:rsidP="00242821">
      <w:r>
        <w:t>Sottofunzione</w:t>
      </w:r>
    </w:p>
    <w:p w:rsidR="00242821" w:rsidRDefault="00242821" w:rsidP="00242821"/>
    <w:p w:rsidR="00242821" w:rsidRDefault="00242821" w:rsidP="00242821">
      <w:pPr>
        <w:rPr>
          <w:b/>
        </w:rPr>
      </w:pPr>
      <w:r>
        <w:rPr>
          <w:b/>
        </w:rPr>
        <w:t>Eventi</w:t>
      </w:r>
    </w:p>
    <w:p w:rsidR="00242821" w:rsidRDefault="00242821" w:rsidP="00242821">
      <w:r>
        <w:t>L’avvio del caso d’uso viene scatenato dal Controller</w:t>
      </w:r>
    </w:p>
    <w:p w:rsidR="00242821" w:rsidRDefault="00242821" w:rsidP="00242821"/>
    <w:p w:rsidR="00242821" w:rsidRDefault="00242821" w:rsidP="00242821"/>
    <w:p w:rsidR="00242821" w:rsidRDefault="00242821" w:rsidP="00242821">
      <w:pPr>
        <w:rPr>
          <w:b/>
        </w:rPr>
      </w:pPr>
      <w:r>
        <w:rPr>
          <w:b/>
        </w:rPr>
        <w:t>Scenario Principale</w:t>
      </w:r>
    </w:p>
    <w:tbl>
      <w:tblPr>
        <w:tblW w:w="0" w:type="auto"/>
        <w:tblInd w:w="-105" w:type="dxa"/>
        <w:tblLayout w:type="fixed"/>
        <w:tblLook w:val="0000"/>
      </w:tblPr>
      <w:tblGrid>
        <w:gridCol w:w="780"/>
        <w:gridCol w:w="9078"/>
      </w:tblGrid>
      <w:tr w:rsidR="00242821" w:rsidTr="00242821">
        <w:tc>
          <w:tcPr>
            <w:tcW w:w="780" w:type="dxa"/>
            <w:tcBorders>
              <w:top w:val="single" w:sz="4" w:space="0" w:color="000000"/>
              <w:left w:val="single" w:sz="4" w:space="0" w:color="000000"/>
              <w:bottom w:val="single" w:sz="4" w:space="0" w:color="000000"/>
            </w:tcBorders>
          </w:tcPr>
          <w:p w:rsidR="00242821" w:rsidRDefault="00242821" w:rsidP="00242821">
            <w:pPr>
              <w:snapToGrid w:val="0"/>
            </w:pPr>
            <w:r>
              <w:t>1</w:t>
            </w:r>
          </w:p>
        </w:tc>
        <w:tc>
          <w:tcPr>
            <w:tcW w:w="9078"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Il caso d’uso viene avviato successivamente all’aggiornamento di una fonte dati oppure in modo </w:t>
            </w:r>
            <w:proofErr w:type="spellStart"/>
            <w:r>
              <w:t>scorrelato</w:t>
            </w:r>
            <w:proofErr w:type="spellEnd"/>
            <w:r>
              <w:t xml:space="preserve"> dai processi di aggiornamento</w:t>
            </w:r>
          </w:p>
        </w:tc>
      </w:tr>
      <w:tr w:rsidR="00242821" w:rsidTr="00242821">
        <w:tc>
          <w:tcPr>
            <w:tcW w:w="780" w:type="dxa"/>
            <w:tcBorders>
              <w:top w:val="single" w:sz="4" w:space="0" w:color="000000"/>
              <w:left w:val="single" w:sz="4" w:space="0" w:color="000000"/>
              <w:bottom w:val="single" w:sz="4" w:space="0" w:color="000000"/>
            </w:tcBorders>
          </w:tcPr>
          <w:p w:rsidR="00242821" w:rsidRDefault="00242821" w:rsidP="00242821">
            <w:pPr>
              <w:snapToGrid w:val="0"/>
            </w:pPr>
            <w:r>
              <w:t>2</w:t>
            </w:r>
          </w:p>
        </w:tc>
        <w:tc>
          <w:tcPr>
            <w:tcW w:w="9078"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Il Flow Controller carica il componente riferito ad ogni particolare fonte dati e adibito all’aggiornamento della banca dati “Totale” dell’indice di correlazione</w:t>
            </w:r>
          </w:p>
        </w:tc>
      </w:tr>
      <w:tr w:rsidR="00242821" w:rsidTr="00242821">
        <w:tc>
          <w:tcPr>
            <w:tcW w:w="780" w:type="dxa"/>
            <w:tcBorders>
              <w:top w:val="single" w:sz="4" w:space="0" w:color="000000"/>
              <w:left w:val="single" w:sz="4" w:space="0" w:color="000000"/>
              <w:bottom w:val="single" w:sz="4" w:space="0" w:color="000000"/>
            </w:tcBorders>
          </w:tcPr>
          <w:p w:rsidR="00242821" w:rsidRDefault="00242821" w:rsidP="00242821">
            <w:pPr>
              <w:snapToGrid w:val="0"/>
            </w:pPr>
            <w:r>
              <w:t>3</w:t>
            </w:r>
          </w:p>
        </w:tc>
        <w:tc>
          <w:tcPr>
            <w:tcW w:w="9078"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Viene letto dal </w:t>
            </w:r>
            <w:proofErr w:type="spellStart"/>
            <w:r>
              <w:t>repository</w:t>
            </w:r>
            <w:proofErr w:type="spellEnd"/>
            <w:r>
              <w:t xml:space="preserve"> di configurazione l’attributo “</w:t>
            </w:r>
            <w:proofErr w:type="spellStart"/>
            <w:r>
              <w:t>fornitura.in.replace</w:t>
            </w:r>
            <w:proofErr w:type="spellEnd"/>
            <w:r>
              <w:t xml:space="preserve">” che indica se la fornitura dati viene ad ogni aggiornamento ricaricata completamente nel data </w:t>
            </w:r>
            <w:proofErr w:type="spellStart"/>
            <w:r>
              <w:t>warehouse</w:t>
            </w:r>
            <w:proofErr w:type="spellEnd"/>
            <w:r>
              <w:t xml:space="preserve"> oppure si è in presenza di una fornitura in accodamento (</w:t>
            </w:r>
            <w:r>
              <w:rPr>
                <w:b/>
              </w:rPr>
              <w:t>S2-FZ-CONF#2.1</w:t>
            </w:r>
            <w:r>
              <w:t>)</w:t>
            </w:r>
          </w:p>
        </w:tc>
      </w:tr>
      <w:tr w:rsidR="00242821" w:rsidTr="00242821">
        <w:tc>
          <w:tcPr>
            <w:tcW w:w="780" w:type="dxa"/>
            <w:tcBorders>
              <w:top w:val="single" w:sz="4" w:space="0" w:color="000000"/>
              <w:left w:val="single" w:sz="4" w:space="0" w:color="000000"/>
              <w:bottom w:val="single" w:sz="4" w:space="0" w:color="000000"/>
            </w:tcBorders>
          </w:tcPr>
          <w:p w:rsidR="00242821" w:rsidRDefault="00242821" w:rsidP="00242821">
            <w:pPr>
              <w:snapToGrid w:val="0"/>
            </w:pPr>
            <w:r>
              <w:t>3.1</w:t>
            </w:r>
          </w:p>
        </w:tc>
        <w:tc>
          <w:tcPr>
            <w:tcW w:w="9078"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Nel caso la fornitura abbia attributo fornitura.in.replace=1 si procede ad un controllo sull’effettiva sostituzione dei dati in archivio (la fornitura potrebbe infatti non essere stata aggiornata)</w:t>
            </w:r>
          </w:p>
        </w:tc>
      </w:tr>
      <w:tr w:rsidR="00242821" w:rsidTr="00242821">
        <w:tc>
          <w:tcPr>
            <w:tcW w:w="780" w:type="dxa"/>
            <w:tcBorders>
              <w:top w:val="single" w:sz="4" w:space="0" w:color="000000"/>
              <w:left w:val="single" w:sz="4" w:space="0" w:color="000000"/>
              <w:bottom w:val="single" w:sz="4" w:space="0" w:color="000000"/>
            </w:tcBorders>
          </w:tcPr>
          <w:p w:rsidR="00242821" w:rsidRDefault="00242821" w:rsidP="00242821">
            <w:pPr>
              <w:snapToGrid w:val="0"/>
            </w:pPr>
            <w:r>
              <w:t>3.1.1</w:t>
            </w:r>
          </w:p>
        </w:tc>
        <w:tc>
          <w:tcPr>
            <w:tcW w:w="9078"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Se la fornitura è sta aggiornata allora prima di procedere al caricamento dei dati nel set di tabelle Totale il sistema procede ad uno svuotamento del set di dati già presente</w:t>
            </w:r>
          </w:p>
        </w:tc>
      </w:tr>
      <w:tr w:rsidR="00242821" w:rsidTr="00242821">
        <w:tc>
          <w:tcPr>
            <w:tcW w:w="780" w:type="dxa"/>
            <w:tcBorders>
              <w:top w:val="single" w:sz="4" w:space="0" w:color="000000"/>
              <w:left w:val="single" w:sz="4" w:space="0" w:color="000000"/>
              <w:bottom w:val="single" w:sz="4" w:space="0" w:color="000000"/>
            </w:tcBorders>
          </w:tcPr>
          <w:p w:rsidR="00242821" w:rsidRDefault="00242821" w:rsidP="00242821">
            <w:pPr>
              <w:snapToGrid w:val="0"/>
            </w:pPr>
            <w:r>
              <w:t>3</w:t>
            </w:r>
          </w:p>
        </w:tc>
        <w:tc>
          <w:tcPr>
            <w:tcW w:w="9078"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le informazioni segnalate dall’evento di caricamento della banca dati </w:t>
            </w:r>
            <w:proofErr w:type="spellStart"/>
            <w:r>
              <w:t>C&amp;T</w:t>
            </w:r>
            <w:proofErr w:type="spellEnd"/>
            <w:r>
              <w:t xml:space="preserve"> viene normalizzata  (&lt;&lt;include&gt;&gt; </w:t>
            </w:r>
            <w:r>
              <w:rPr>
                <w:b/>
              </w:rPr>
              <w:t>S3-UC-CAR#3</w:t>
            </w:r>
            <w:r>
              <w:t>)</w:t>
            </w:r>
          </w:p>
        </w:tc>
      </w:tr>
      <w:tr w:rsidR="00242821" w:rsidTr="00242821">
        <w:tc>
          <w:tcPr>
            <w:tcW w:w="780" w:type="dxa"/>
            <w:tcBorders>
              <w:top w:val="single" w:sz="4" w:space="0" w:color="000000"/>
              <w:left w:val="single" w:sz="4" w:space="0" w:color="000000"/>
              <w:bottom w:val="single" w:sz="4" w:space="0" w:color="000000"/>
            </w:tcBorders>
          </w:tcPr>
          <w:p w:rsidR="00242821" w:rsidRDefault="00242821" w:rsidP="00242821">
            <w:pPr>
              <w:snapToGrid w:val="0"/>
            </w:pPr>
            <w:r>
              <w:t>4</w:t>
            </w:r>
          </w:p>
        </w:tc>
        <w:tc>
          <w:tcPr>
            <w:tcW w:w="9078"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Vengono aggiunte al database “Totale” dell’indice le informazioni nuove od aggiornate.</w:t>
            </w:r>
          </w:p>
          <w:p w:rsidR="00242821" w:rsidRDefault="00242821" w:rsidP="00242821">
            <w:r>
              <w:t xml:space="preserve">Nel caso di nuove informazioni queste vengono accodate alle tabelle di competenza nell’indice , nel caso di aggiornamento dati questi vengono sostituiti a </w:t>
            </w:r>
            <w:r>
              <w:lastRenderedPageBreak/>
              <w:t>quelli già presenti nell’archivio “Totale” e disassociati da altre informazioni.</w:t>
            </w:r>
          </w:p>
          <w:p w:rsidR="00242821" w:rsidRDefault="00242821" w:rsidP="00242821">
            <w:r>
              <w:t>In entrambi i casi i record oggetto del caricamento nel data base dell’indice vengono contrassegnati come “da associare” per le successive fasi di correlazione.</w:t>
            </w:r>
          </w:p>
        </w:tc>
      </w:tr>
    </w:tbl>
    <w:p w:rsidR="00242821" w:rsidRDefault="00242821" w:rsidP="00242821"/>
    <w:p w:rsidR="00242821" w:rsidRDefault="00242821" w:rsidP="00242821"/>
    <w:p w:rsidR="00242821" w:rsidRDefault="00242821" w:rsidP="00171684">
      <w:pPr>
        <w:pStyle w:val="Titolo5"/>
      </w:pPr>
      <w:bookmarkStart w:id="50" w:name="_Toc287871511"/>
      <w:bookmarkStart w:id="51" w:name="_Toc287871513"/>
      <w:bookmarkEnd w:id="50"/>
      <w:r>
        <w:t>Classificazione Fonti presenti</w:t>
      </w:r>
      <w:bookmarkEnd w:id="51"/>
    </w:p>
    <w:p w:rsidR="00242821" w:rsidRDefault="00BE41B8" w:rsidP="00242821">
      <w:r>
        <w:t xml:space="preserve">I dati presente nella banca dati </w:t>
      </w:r>
      <w:proofErr w:type="spellStart"/>
      <w:r>
        <w:t>diogene</w:t>
      </w:r>
      <w:proofErr w:type="spellEnd"/>
      <w:r>
        <w:t xml:space="preserve"> di </w:t>
      </w:r>
      <w:proofErr w:type="spellStart"/>
      <w:r>
        <w:t>C&amp;T</w:t>
      </w:r>
      <w:proofErr w:type="spellEnd"/>
      <w:r>
        <w:t xml:space="preserve"> possono essere classificati in base a classi di informazioni.</w:t>
      </w:r>
    </w:p>
    <w:p w:rsidR="00BE41B8" w:rsidRDefault="00BE41B8" w:rsidP="00242821">
      <w:r>
        <w:t>Una classe di informazione è rappresentata dalla coppia di valori “Fonte / Tipo Informazione” Ogni classe contiene dati relativi ad uno o più Temi .</w:t>
      </w:r>
    </w:p>
    <w:p w:rsidR="00BE41B8" w:rsidRDefault="00BE41B8" w:rsidP="00242821">
      <w:r>
        <w:t>Ogni classe viene registrata in archivio attraverso una coppia di identificativi (necessario al fine di mantenere una retro compatibilità con il sistema Indice già presente prima della presente implementazione).</w:t>
      </w:r>
    </w:p>
    <w:p w:rsidR="00BE41B8" w:rsidRDefault="00BE41B8" w:rsidP="00242821"/>
    <w:tbl>
      <w:tblPr>
        <w:tblW w:w="0" w:type="auto"/>
        <w:tblInd w:w="-185" w:type="dxa"/>
        <w:tblLayout w:type="fixed"/>
        <w:tblLook w:val="0000"/>
      </w:tblPr>
      <w:tblGrid>
        <w:gridCol w:w="3288"/>
        <w:gridCol w:w="1795"/>
        <w:gridCol w:w="942"/>
        <w:gridCol w:w="650"/>
        <w:gridCol w:w="1000"/>
        <w:gridCol w:w="838"/>
        <w:gridCol w:w="937"/>
      </w:tblGrid>
      <w:tr w:rsidR="00BE41B8" w:rsidRPr="00BE41B8" w:rsidTr="008414DC">
        <w:tc>
          <w:tcPr>
            <w:tcW w:w="3288" w:type="dxa"/>
            <w:vMerge w:val="restart"/>
            <w:tcBorders>
              <w:top w:val="single" w:sz="4" w:space="0" w:color="000000"/>
              <w:left w:val="single" w:sz="4" w:space="0" w:color="000000"/>
            </w:tcBorders>
          </w:tcPr>
          <w:p w:rsidR="00BE41B8" w:rsidRPr="00BE41B8" w:rsidRDefault="00BE41B8" w:rsidP="00BE41B8">
            <w:pPr>
              <w:snapToGrid w:val="0"/>
              <w:jc w:val="center"/>
              <w:rPr>
                <w:b/>
              </w:rPr>
            </w:pPr>
            <w:r w:rsidRPr="00BE41B8">
              <w:rPr>
                <w:b/>
              </w:rPr>
              <w:t>Classe</w:t>
            </w:r>
          </w:p>
          <w:p w:rsidR="00BE41B8" w:rsidRPr="00BE41B8" w:rsidRDefault="00BE41B8" w:rsidP="00BE41B8">
            <w:pPr>
              <w:snapToGrid w:val="0"/>
              <w:jc w:val="center"/>
              <w:rPr>
                <w:b/>
              </w:rPr>
            </w:pPr>
            <w:r w:rsidRPr="00BE41B8">
              <w:rPr>
                <w:b/>
              </w:rPr>
              <w:t>(Fonte / Tipo Informazione)</w:t>
            </w:r>
          </w:p>
        </w:tc>
        <w:tc>
          <w:tcPr>
            <w:tcW w:w="1795" w:type="dxa"/>
            <w:tcBorders>
              <w:top w:val="single" w:sz="4" w:space="0" w:color="000000"/>
              <w:left w:val="single" w:sz="4" w:space="0" w:color="000000"/>
              <w:bottom w:val="single" w:sz="4" w:space="0" w:color="000000"/>
            </w:tcBorders>
          </w:tcPr>
          <w:p w:rsidR="00BE41B8" w:rsidRPr="00BE41B8" w:rsidRDefault="00BE41B8" w:rsidP="008414DC">
            <w:pPr>
              <w:snapToGrid w:val="0"/>
              <w:jc w:val="center"/>
              <w:rPr>
                <w:b/>
              </w:rPr>
            </w:pPr>
            <w:r w:rsidRPr="00BE41B8">
              <w:rPr>
                <w:b/>
              </w:rPr>
              <w:t>Identificativi</w:t>
            </w:r>
          </w:p>
        </w:tc>
        <w:tc>
          <w:tcPr>
            <w:tcW w:w="4367" w:type="dxa"/>
            <w:gridSpan w:val="5"/>
            <w:tcBorders>
              <w:top w:val="single" w:sz="4" w:space="0" w:color="000000"/>
              <w:left w:val="single" w:sz="4" w:space="0" w:color="000000"/>
              <w:bottom w:val="single" w:sz="4" w:space="0" w:color="000000"/>
              <w:right w:val="single" w:sz="4" w:space="0" w:color="000000"/>
            </w:tcBorders>
          </w:tcPr>
          <w:p w:rsidR="00BE41B8" w:rsidRPr="00BE41B8" w:rsidRDefault="00BE41B8" w:rsidP="00BE41B8">
            <w:pPr>
              <w:snapToGrid w:val="0"/>
              <w:jc w:val="center"/>
              <w:rPr>
                <w:b/>
              </w:rPr>
            </w:pPr>
            <w:r w:rsidRPr="00BE41B8">
              <w:rPr>
                <w:b/>
              </w:rPr>
              <w:t>Temi di correlazione</w:t>
            </w:r>
          </w:p>
        </w:tc>
      </w:tr>
      <w:tr w:rsidR="00BE41B8" w:rsidTr="008414DC">
        <w:tc>
          <w:tcPr>
            <w:tcW w:w="3288" w:type="dxa"/>
            <w:vMerge/>
            <w:tcBorders>
              <w:left w:val="single" w:sz="4" w:space="0" w:color="000000"/>
              <w:bottom w:val="single" w:sz="4" w:space="0" w:color="000000"/>
            </w:tcBorders>
          </w:tcPr>
          <w:p w:rsidR="00BE41B8" w:rsidRDefault="00BE41B8" w:rsidP="00242821">
            <w:pPr>
              <w:snapToGrid w:val="0"/>
            </w:pPr>
          </w:p>
        </w:tc>
        <w:tc>
          <w:tcPr>
            <w:tcW w:w="1795" w:type="dxa"/>
            <w:tcBorders>
              <w:top w:val="single" w:sz="4" w:space="0" w:color="000000"/>
              <w:left w:val="single" w:sz="4" w:space="0" w:color="000000"/>
              <w:bottom w:val="single" w:sz="4" w:space="0" w:color="000000"/>
            </w:tcBorders>
          </w:tcPr>
          <w:p w:rsidR="00BE41B8" w:rsidRDefault="00BE41B8" w:rsidP="00242821">
            <w:pPr>
              <w:snapToGrid w:val="0"/>
              <w:jc w:val="center"/>
            </w:pPr>
            <w:r>
              <w:t>Fonte,</w:t>
            </w:r>
            <w:proofErr w:type="spellStart"/>
            <w:r>
              <w:t>ProgEs</w:t>
            </w:r>
            <w:proofErr w:type="spellEnd"/>
          </w:p>
        </w:tc>
        <w:tc>
          <w:tcPr>
            <w:tcW w:w="942" w:type="dxa"/>
            <w:tcBorders>
              <w:top w:val="single" w:sz="4" w:space="0" w:color="000000"/>
              <w:left w:val="single" w:sz="4" w:space="0" w:color="000000"/>
              <w:bottom w:val="single" w:sz="4" w:space="0" w:color="000000"/>
            </w:tcBorders>
          </w:tcPr>
          <w:p w:rsidR="00BE41B8" w:rsidRDefault="00BE41B8" w:rsidP="00242821">
            <w:pPr>
              <w:snapToGrid w:val="0"/>
            </w:pPr>
            <w:r>
              <w:t>SOGG</w:t>
            </w:r>
          </w:p>
        </w:tc>
        <w:tc>
          <w:tcPr>
            <w:tcW w:w="650" w:type="dxa"/>
            <w:tcBorders>
              <w:top w:val="single" w:sz="4" w:space="0" w:color="000000"/>
              <w:left w:val="single" w:sz="4" w:space="0" w:color="000000"/>
              <w:bottom w:val="single" w:sz="4" w:space="0" w:color="000000"/>
            </w:tcBorders>
          </w:tcPr>
          <w:p w:rsidR="00BE41B8" w:rsidRDefault="00BE41B8" w:rsidP="00242821">
            <w:pPr>
              <w:snapToGrid w:val="0"/>
            </w:pPr>
            <w:r>
              <w:t>VIE</w:t>
            </w:r>
          </w:p>
        </w:tc>
        <w:tc>
          <w:tcPr>
            <w:tcW w:w="1000" w:type="dxa"/>
            <w:tcBorders>
              <w:top w:val="single" w:sz="4" w:space="0" w:color="000000"/>
              <w:left w:val="single" w:sz="4" w:space="0" w:color="000000"/>
              <w:bottom w:val="single" w:sz="4" w:space="0" w:color="000000"/>
            </w:tcBorders>
          </w:tcPr>
          <w:p w:rsidR="00BE41B8" w:rsidRDefault="00BE41B8" w:rsidP="00242821">
            <w:pPr>
              <w:snapToGrid w:val="0"/>
            </w:pPr>
            <w:r>
              <w:t>CIVICI</w:t>
            </w:r>
          </w:p>
        </w:tc>
        <w:tc>
          <w:tcPr>
            <w:tcW w:w="838" w:type="dxa"/>
            <w:tcBorders>
              <w:top w:val="single" w:sz="4" w:space="0" w:color="000000"/>
              <w:left w:val="single" w:sz="4" w:space="0" w:color="000000"/>
              <w:bottom w:val="single" w:sz="4" w:space="0" w:color="000000"/>
            </w:tcBorders>
          </w:tcPr>
          <w:p w:rsidR="00BE41B8" w:rsidRDefault="00BE41B8" w:rsidP="00242821">
            <w:pPr>
              <w:snapToGrid w:val="0"/>
            </w:pPr>
            <w:r>
              <w:t>OGG</w:t>
            </w:r>
          </w:p>
        </w:tc>
        <w:tc>
          <w:tcPr>
            <w:tcW w:w="937" w:type="dxa"/>
            <w:tcBorders>
              <w:top w:val="single" w:sz="4" w:space="0" w:color="000000"/>
              <w:left w:val="single" w:sz="4" w:space="0" w:color="000000"/>
              <w:bottom w:val="single" w:sz="4" w:space="0" w:color="000000"/>
              <w:right w:val="single" w:sz="4" w:space="0" w:color="000000"/>
            </w:tcBorders>
          </w:tcPr>
          <w:p w:rsidR="00BE41B8" w:rsidRDefault="00BE41B8" w:rsidP="00242821">
            <w:pPr>
              <w:snapToGrid w:val="0"/>
            </w:pPr>
            <w:r>
              <w:t>FABB</w:t>
            </w:r>
          </w:p>
        </w:tc>
      </w:tr>
      <w:tr w:rsidR="00242821" w:rsidTr="00242821">
        <w:tc>
          <w:tcPr>
            <w:tcW w:w="3288" w:type="dxa"/>
            <w:tcBorders>
              <w:top w:val="single" w:sz="4" w:space="0" w:color="000000"/>
              <w:left w:val="single" w:sz="4" w:space="0" w:color="000000"/>
              <w:bottom w:val="single" w:sz="4" w:space="0" w:color="000000"/>
            </w:tcBorders>
          </w:tcPr>
          <w:p w:rsidR="00242821" w:rsidRDefault="00242821" w:rsidP="00242821">
            <w:pPr>
              <w:snapToGrid w:val="0"/>
            </w:pPr>
            <w:r>
              <w:t>TRIBUTI</w:t>
            </w:r>
          </w:p>
          <w:p w:rsidR="00242821" w:rsidRDefault="00242821" w:rsidP="00242821">
            <w:pPr>
              <w:snapToGrid w:val="0"/>
            </w:pPr>
            <w:r>
              <w:t xml:space="preserve">           Oggetto Ici</w:t>
            </w:r>
          </w:p>
          <w:p w:rsidR="00242821" w:rsidRDefault="00242821" w:rsidP="00242821">
            <w:pPr>
              <w:snapToGrid w:val="0"/>
            </w:pPr>
            <w:r>
              <w:t xml:space="preserve">           Soggetti Ici</w:t>
            </w:r>
          </w:p>
          <w:p w:rsidR="00242821" w:rsidRDefault="00242821" w:rsidP="00242821">
            <w:pPr>
              <w:snapToGrid w:val="0"/>
            </w:pPr>
            <w:r>
              <w:t xml:space="preserve">           Oggetto </w:t>
            </w:r>
            <w:proofErr w:type="spellStart"/>
            <w:r>
              <w:t>Tarsu</w:t>
            </w:r>
            <w:proofErr w:type="spellEnd"/>
          </w:p>
          <w:p w:rsidR="00242821" w:rsidRDefault="00242821" w:rsidP="00242821">
            <w:pPr>
              <w:snapToGrid w:val="0"/>
            </w:pPr>
            <w:r>
              <w:t xml:space="preserve">           Soggetto </w:t>
            </w:r>
            <w:proofErr w:type="spellStart"/>
            <w:r>
              <w:t>tarsu</w:t>
            </w:r>
            <w:proofErr w:type="spellEnd"/>
          </w:p>
        </w:tc>
        <w:tc>
          <w:tcPr>
            <w:tcW w:w="1795" w:type="dxa"/>
            <w:tcBorders>
              <w:top w:val="single" w:sz="4" w:space="0" w:color="000000"/>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2,2</w:t>
            </w:r>
          </w:p>
          <w:p w:rsidR="00242821" w:rsidRDefault="00242821" w:rsidP="00242821">
            <w:pPr>
              <w:snapToGrid w:val="0"/>
              <w:jc w:val="center"/>
            </w:pPr>
            <w:r>
              <w:t>2,1</w:t>
            </w:r>
          </w:p>
          <w:p w:rsidR="00242821" w:rsidRDefault="00242821" w:rsidP="00242821">
            <w:pPr>
              <w:snapToGrid w:val="0"/>
              <w:jc w:val="center"/>
            </w:pPr>
            <w:r>
              <w:t>2,3</w:t>
            </w:r>
          </w:p>
          <w:p w:rsidR="00242821" w:rsidRDefault="00242821" w:rsidP="00242821">
            <w:pPr>
              <w:snapToGrid w:val="0"/>
              <w:jc w:val="center"/>
            </w:pPr>
            <w:r>
              <w:t>2,4</w:t>
            </w:r>
          </w:p>
        </w:tc>
        <w:tc>
          <w:tcPr>
            <w:tcW w:w="942" w:type="dxa"/>
            <w:tcBorders>
              <w:top w:val="single" w:sz="4" w:space="0" w:color="000000"/>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r>
              <w:t>X</w:t>
            </w:r>
          </w:p>
          <w:p w:rsidR="00242821" w:rsidRDefault="00242821" w:rsidP="00242821">
            <w:pPr>
              <w:snapToGrid w:val="0"/>
              <w:jc w:val="center"/>
            </w:pPr>
          </w:p>
          <w:p w:rsidR="00242821" w:rsidRDefault="00242821" w:rsidP="00242821">
            <w:pPr>
              <w:snapToGrid w:val="0"/>
              <w:jc w:val="center"/>
            </w:pPr>
            <w:r>
              <w:t>X</w:t>
            </w:r>
          </w:p>
        </w:tc>
        <w:tc>
          <w:tcPr>
            <w:tcW w:w="650" w:type="dxa"/>
            <w:tcBorders>
              <w:top w:val="single" w:sz="4" w:space="0" w:color="000000"/>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p w:rsidR="00242821" w:rsidRDefault="00242821" w:rsidP="00242821">
            <w:pPr>
              <w:snapToGrid w:val="0"/>
              <w:jc w:val="center"/>
              <w:rPr>
                <w:shd w:val="clear" w:color="auto" w:fill="FF0000"/>
              </w:rPr>
            </w:pPr>
          </w:p>
          <w:p w:rsidR="00242821" w:rsidRDefault="00242821" w:rsidP="00242821">
            <w:pPr>
              <w:snapToGrid w:val="0"/>
              <w:jc w:val="center"/>
            </w:pPr>
            <w:r>
              <w:t>X</w:t>
            </w:r>
          </w:p>
          <w:p w:rsidR="00242821" w:rsidRDefault="00242821" w:rsidP="00242821">
            <w:pPr>
              <w:snapToGrid w:val="0"/>
              <w:jc w:val="center"/>
              <w:rPr>
                <w:shd w:val="clear" w:color="auto" w:fill="FF0000"/>
              </w:rPr>
            </w:pPr>
          </w:p>
        </w:tc>
        <w:tc>
          <w:tcPr>
            <w:tcW w:w="1000" w:type="dxa"/>
            <w:tcBorders>
              <w:top w:val="single" w:sz="4" w:space="0" w:color="000000"/>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p w:rsidR="00242821" w:rsidRDefault="00242821" w:rsidP="00242821">
            <w:pPr>
              <w:snapToGrid w:val="0"/>
              <w:jc w:val="center"/>
              <w:rPr>
                <w:shd w:val="clear" w:color="auto" w:fill="FF0000"/>
              </w:rPr>
            </w:pPr>
          </w:p>
          <w:p w:rsidR="00242821" w:rsidRDefault="00242821" w:rsidP="00242821">
            <w:pPr>
              <w:snapToGrid w:val="0"/>
              <w:jc w:val="center"/>
            </w:pPr>
            <w:r>
              <w:t>X</w:t>
            </w:r>
          </w:p>
          <w:p w:rsidR="00242821" w:rsidRDefault="00242821" w:rsidP="00242821">
            <w:pPr>
              <w:snapToGrid w:val="0"/>
              <w:jc w:val="center"/>
              <w:rPr>
                <w:shd w:val="clear" w:color="auto" w:fill="FF0000"/>
              </w:rPr>
            </w:pPr>
          </w:p>
        </w:tc>
        <w:tc>
          <w:tcPr>
            <w:tcW w:w="838" w:type="dxa"/>
            <w:tcBorders>
              <w:top w:val="single" w:sz="4" w:space="0" w:color="000000"/>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p w:rsidR="00242821" w:rsidRDefault="00242821" w:rsidP="00242821">
            <w:pPr>
              <w:snapToGrid w:val="0"/>
              <w:jc w:val="center"/>
            </w:pPr>
          </w:p>
          <w:p w:rsidR="00242821" w:rsidRDefault="00242821" w:rsidP="00242821">
            <w:pPr>
              <w:snapToGrid w:val="0"/>
              <w:jc w:val="center"/>
            </w:pPr>
            <w:r>
              <w:t>X</w:t>
            </w:r>
          </w:p>
        </w:tc>
        <w:tc>
          <w:tcPr>
            <w:tcW w:w="937"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jc w:val="center"/>
            </w:pPr>
          </w:p>
          <w:p w:rsidR="00242821" w:rsidRDefault="00242821" w:rsidP="00242821">
            <w:pPr>
              <w:snapToGrid w:val="0"/>
              <w:jc w:val="center"/>
            </w:pPr>
            <w:r>
              <w:t>X</w:t>
            </w:r>
          </w:p>
          <w:p w:rsidR="00242821" w:rsidRDefault="00242821" w:rsidP="00242821">
            <w:pPr>
              <w:snapToGrid w:val="0"/>
              <w:jc w:val="center"/>
            </w:pPr>
          </w:p>
          <w:p w:rsidR="00242821" w:rsidRDefault="00242821" w:rsidP="00242821">
            <w:pPr>
              <w:snapToGrid w:val="0"/>
              <w:jc w:val="center"/>
            </w:pPr>
            <w:r>
              <w:t>X</w:t>
            </w:r>
          </w:p>
        </w:tc>
      </w:tr>
      <w:tr w:rsidR="00242821" w:rsidTr="00242821">
        <w:tc>
          <w:tcPr>
            <w:tcW w:w="3288" w:type="dxa"/>
            <w:tcBorders>
              <w:left w:val="single" w:sz="4" w:space="0" w:color="000000"/>
              <w:bottom w:val="single" w:sz="4" w:space="0" w:color="000000"/>
            </w:tcBorders>
          </w:tcPr>
          <w:p w:rsidR="00242821" w:rsidRDefault="00242821" w:rsidP="00242821">
            <w:pPr>
              <w:snapToGrid w:val="0"/>
            </w:pPr>
            <w:r>
              <w:t>CONCESSIONI</w:t>
            </w:r>
          </w:p>
          <w:p w:rsidR="00242821" w:rsidRDefault="00242821" w:rsidP="00242821">
            <w:pPr>
              <w:snapToGrid w:val="0"/>
            </w:pPr>
            <w:r>
              <w:t xml:space="preserve">          Soggetto</w:t>
            </w:r>
          </w:p>
          <w:p w:rsidR="00242821" w:rsidRDefault="00242821" w:rsidP="00242821">
            <w:pPr>
              <w:snapToGrid w:val="0"/>
            </w:pPr>
            <w:r>
              <w:t xml:space="preserve">          Pratica</w:t>
            </w:r>
          </w:p>
        </w:tc>
        <w:tc>
          <w:tcPr>
            <w:tcW w:w="1795"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3,1</w:t>
            </w:r>
          </w:p>
          <w:p w:rsidR="00242821" w:rsidRDefault="00242821" w:rsidP="00242821">
            <w:pPr>
              <w:snapToGrid w:val="0"/>
              <w:jc w:val="center"/>
            </w:pPr>
            <w:r>
              <w:t>3,2</w:t>
            </w:r>
          </w:p>
        </w:tc>
        <w:tc>
          <w:tcPr>
            <w:tcW w:w="942"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tc>
        <w:tc>
          <w:tcPr>
            <w:tcW w:w="65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rPr>
                <w:shd w:val="clear" w:color="auto" w:fill="FF0000"/>
              </w:rPr>
            </w:pPr>
          </w:p>
          <w:p w:rsidR="00242821" w:rsidRDefault="00242821" w:rsidP="00242821">
            <w:pPr>
              <w:snapToGrid w:val="0"/>
              <w:jc w:val="center"/>
            </w:pPr>
            <w:r>
              <w:t>X</w:t>
            </w:r>
          </w:p>
        </w:tc>
        <w:tc>
          <w:tcPr>
            <w:tcW w:w="100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rPr>
                <w:shd w:val="clear" w:color="auto" w:fill="FF0000"/>
              </w:rPr>
            </w:pPr>
          </w:p>
          <w:p w:rsidR="00242821" w:rsidRDefault="00242821" w:rsidP="00242821">
            <w:pPr>
              <w:snapToGrid w:val="0"/>
              <w:jc w:val="center"/>
            </w:pPr>
            <w:r>
              <w:t>X</w:t>
            </w:r>
          </w:p>
        </w:tc>
        <w:tc>
          <w:tcPr>
            <w:tcW w:w="838"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r>
              <w:t>X</w:t>
            </w:r>
          </w:p>
        </w:tc>
        <w:tc>
          <w:tcPr>
            <w:tcW w:w="937" w:type="dxa"/>
            <w:tcBorders>
              <w:left w:val="single" w:sz="4" w:space="0" w:color="000000"/>
              <w:bottom w:val="single" w:sz="4" w:space="0" w:color="000000"/>
              <w:right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r>
              <w:t>X</w:t>
            </w:r>
          </w:p>
        </w:tc>
      </w:tr>
      <w:tr w:rsidR="00242821" w:rsidTr="00242821">
        <w:trPr>
          <w:trHeight w:val="1957"/>
        </w:trPr>
        <w:tc>
          <w:tcPr>
            <w:tcW w:w="3288" w:type="dxa"/>
            <w:tcBorders>
              <w:left w:val="single" w:sz="4" w:space="0" w:color="000000"/>
              <w:bottom w:val="single" w:sz="4" w:space="0" w:color="000000"/>
            </w:tcBorders>
          </w:tcPr>
          <w:p w:rsidR="00242821" w:rsidRDefault="00242821" w:rsidP="00242821">
            <w:pPr>
              <w:snapToGrid w:val="0"/>
            </w:pPr>
            <w:r>
              <w:t>CATASTO</w:t>
            </w:r>
          </w:p>
          <w:p w:rsidR="00242821" w:rsidRDefault="00242821" w:rsidP="00242821">
            <w:pPr>
              <w:snapToGrid w:val="0"/>
            </w:pPr>
            <w:r>
              <w:t xml:space="preserve">         Immobili</w:t>
            </w:r>
          </w:p>
          <w:p w:rsidR="00242821" w:rsidRDefault="00242821" w:rsidP="00242821">
            <w:pPr>
              <w:snapToGrid w:val="0"/>
            </w:pPr>
            <w:r>
              <w:t xml:space="preserve">        Top. Comunale</w:t>
            </w:r>
          </w:p>
          <w:p w:rsidR="00242821" w:rsidRDefault="00242821" w:rsidP="00242821">
            <w:pPr>
              <w:snapToGrid w:val="0"/>
            </w:pPr>
            <w:r>
              <w:t xml:space="preserve">        Conduzione</w:t>
            </w:r>
          </w:p>
          <w:p w:rsidR="00242821" w:rsidRDefault="00242821" w:rsidP="00242821">
            <w:pPr>
              <w:snapToGrid w:val="0"/>
            </w:pPr>
            <w:r>
              <w:t xml:space="preserve">        Top. Catastale</w:t>
            </w:r>
          </w:p>
        </w:tc>
        <w:tc>
          <w:tcPr>
            <w:tcW w:w="1795"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4,1</w:t>
            </w:r>
          </w:p>
          <w:p w:rsidR="00242821" w:rsidRDefault="00242821" w:rsidP="00242821">
            <w:pPr>
              <w:snapToGrid w:val="0"/>
              <w:jc w:val="center"/>
            </w:pPr>
            <w:r>
              <w:t>4,2</w:t>
            </w:r>
          </w:p>
          <w:p w:rsidR="00242821" w:rsidRDefault="00242821" w:rsidP="00242821">
            <w:pPr>
              <w:snapToGrid w:val="0"/>
              <w:jc w:val="center"/>
            </w:pPr>
            <w:r>
              <w:t>4,3</w:t>
            </w:r>
          </w:p>
          <w:p w:rsidR="00242821" w:rsidRDefault="00242821" w:rsidP="00242821">
            <w:pPr>
              <w:snapToGrid w:val="0"/>
              <w:jc w:val="center"/>
            </w:pPr>
            <w:r>
              <w:t>4,4</w:t>
            </w:r>
          </w:p>
        </w:tc>
        <w:tc>
          <w:tcPr>
            <w:tcW w:w="942"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r>
              <w:t>X</w:t>
            </w:r>
          </w:p>
        </w:tc>
        <w:tc>
          <w:tcPr>
            <w:tcW w:w="65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r>
              <w:t>X</w:t>
            </w:r>
          </w:p>
          <w:p w:rsidR="00242821" w:rsidRDefault="00242821" w:rsidP="00242821">
            <w:pPr>
              <w:snapToGrid w:val="0"/>
              <w:jc w:val="center"/>
              <w:rPr>
                <w:shd w:val="clear" w:color="auto" w:fill="FF0000"/>
              </w:rPr>
            </w:pPr>
          </w:p>
          <w:p w:rsidR="00242821" w:rsidRDefault="00242821" w:rsidP="00242821">
            <w:pPr>
              <w:snapToGrid w:val="0"/>
              <w:jc w:val="center"/>
            </w:pPr>
            <w:r>
              <w:t>X</w:t>
            </w:r>
          </w:p>
        </w:tc>
        <w:tc>
          <w:tcPr>
            <w:tcW w:w="100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r>
              <w:t>X</w:t>
            </w:r>
          </w:p>
          <w:p w:rsidR="00242821" w:rsidRDefault="00242821" w:rsidP="00242821">
            <w:pPr>
              <w:snapToGrid w:val="0"/>
              <w:jc w:val="center"/>
              <w:rPr>
                <w:shd w:val="clear" w:color="auto" w:fill="FF0000"/>
              </w:rPr>
            </w:pPr>
          </w:p>
          <w:p w:rsidR="00242821" w:rsidRDefault="00242821" w:rsidP="00242821">
            <w:pPr>
              <w:snapToGrid w:val="0"/>
              <w:jc w:val="center"/>
            </w:pPr>
            <w:r>
              <w:t>X</w:t>
            </w:r>
          </w:p>
        </w:tc>
        <w:tc>
          <w:tcPr>
            <w:tcW w:w="838"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tc>
        <w:tc>
          <w:tcPr>
            <w:tcW w:w="937" w:type="dxa"/>
            <w:tcBorders>
              <w:left w:val="single" w:sz="4" w:space="0" w:color="000000"/>
              <w:bottom w:val="single" w:sz="4" w:space="0" w:color="000000"/>
              <w:right w:val="single" w:sz="4" w:space="0" w:color="000000"/>
            </w:tcBorders>
          </w:tcPr>
          <w:p w:rsidR="00242821" w:rsidRDefault="00242821" w:rsidP="00242821">
            <w:pPr>
              <w:snapToGrid w:val="0"/>
              <w:jc w:val="center"/>
            </w:pPr>
          </w:p>
          <w:p w:rsidR="00242821" w:rsidRDefault="00242821" w:rsidP="00242821">
            <w:pPr>
              <w:snapToGrid w:val="0"/>
              <w:jc w:val="center"/>
            </w:pPr>
            <w:r>
              <w:t>X</w:t>
            </w:r>
          </w:p>
        </w:tc>
      </w:tr>
      <w:tr w:rsidR="00242821" w:rsidTr="00242821">
        <w:tc>
          <w:tcPr>
            <w:tcW w:w="3288" w:type="dxa"/>
            <w:tcBorders>
              <w:left w:val="single" w:sz="4" w:space="0" w:color="000000"/>
              <w:bottom w:val="single" w:sz="4" w:space="0" w:color="000000"/>
            </w:tcBorders>
          </w:tcPr>
          <w:p w:rsidR="00242821" w:rsidRDefault="00242821" w:rsidP="00242821">
            <w:pPr>
              <w:snapToGrid w:val="0"/>
            </w:pPr>
            <w:r>
              <w:t>LOCAZIONI</w:t>
            </w:r>
          </w:p>
          <w:p w:rsidR="00242821" w:rsidRDefault="00242821" w:rsidP="00242821">
            <w:pPr>
              <w:snapToGrid w:val="0"/>
            </w:pPr>
            <w:r>
              <w:t xml:space="preserve">        </w:t>
            </w:r>
            <w:r w:rsidR="006B3BA1">
              <w:t>Immobile</w:t>
            </w:r>
          </w:p>
          <w:p w:rsidR="00242821" w:rsidRDefault="00242821" w:rsidP="00242821">
            <w:pPr>
              <w:snapToGrid w:val="0"/>
            </w:pPr>
            <w:r>
              <w:t xml:space="preserve">        </w:t>
            </w:r>
            <w:r w:rsidR="006B3BA1">
              <w:t>Soggetto</w:t>
            </w:r>
          </w:p>
        </w:tc>
        <w:tc>
          <w:tcPr>
            <w:tcW w:w="1795" w:type="dxa"/>
            <w:tcBorders>
              <w:left w:val="single" w:sz="4" w:space="0" w:color="000000"/>
              <w:bottom w:val="single" w:sz="4" w:space="0" w:color="000000"/>
            </w:tcBorders>
          </w:tcPr>
          <w:p w:rsidR="00242821" w:rsidRDefault="00242821" w:rsidP="00242821">
            <w:pPr>
              <w:snapToGrid w:val="0"/>
              <w:jc w:val="center"/>
            </w:pPr>
          </w:p>
          <w:p w:rsidR="00242821" w:rsidRDefault="006B3BA1" w:rsidP="00242821">
            <w:pPr>
              <w:snapToGrid w:val="0"/>
              <w:jc w:val="center"/>
            </w:pPr>
            <w:r>
              <w:t>5,1</w:t>
            </w:r>
          </w:p>
          <w:p w:rsidR="00242821" w:rsidRDefault="006B3BA1" w:rsidP="00242821">
            <w:pPr>
              <w:snapToGrid w:val="0"/>
              <w:jc w:val="center"/>
            </w:pPr>
            <w:r>
              <w:t>5,2</w:t>
            </w:r>
          </w:p>
        </w:tc>
        <w:tc>
          <w:tcPr>
            <w:tcW w:w="942"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p>
          <w:p w:rsidR="006B3BA1" w:rsidRDefault="006B3BA1" w:rsidP="00242821">
            <w:pPr>
              <w:snapToGrid w:val="0"/>
              <w:jc w:val="center"/>
            </w:pPr>
            <w:r>
              <w:t>X</w:t>
            </w:r>
          </w:p>
        </w:tc>
        <w:tc>
          <w:tcPr>
            <w:tcW w:w="65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p w:rsidR="00242821" w:rsidRDefault="00242821" w:rsidP="00242821">
            <w:pPr>
              <w:snapToGrid w:val="0"/>
              <w:jc w:val="center"/>
            </w:pPr>
            <w:r>
              <w:t>X</w:t>
            </w:r>
          </w:p>
        </w:tc>
        <w:tc>
          <w:tcPr>
            <w:tcW w:w="100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p w:rsidR="00242821" w:rsidRDefault="00242821" w:rsidP="00242821">
            <w:pPr>
              <w:snapToGrid w:val="0"/>
              <w:jc w:val="center"/>
            </w:pPr>
            <w:r>
              <w:t>X</w:t>
            </w:r>
          </w:p>
        </w:tc>
        <w:tc>
          <w:tcPr>
            <w:tcW w:w="838" w:type="dxa"/>
            <w:tcBorders>
              <w:left w:val="single" w:sz="4" w:space="0" w:color="000000"/>
              <w:bottom w:val="single" w:sz="4" w:space="0" w:color="000000"/>
            </w:tcBorders>
          </w:tcPr>
          <w:p w:rsidR="00242821" w:rsidRDefault="00242821" w:rsidP="00242821">
            <w:pPr>
              <w:snapToGrid w:val="0"/>
              <w:jc w:val="center"/>
              <w:rPr>
                <w:b/>
              </w:rPr>
            </w:pPr>
          </w:p>
        </w:tc>
        <w:tc>
          <w:tcPr>
            <w:tcW w:w="937" w:type="dxa"/>
            <w:tcBorders>
              <w:left w:val="single" w:sz="4" w:space="0" w:color="000000"/>
              <w:bottom w:val="single" w:sz="4" w:space="0" w:color="000000"/>
              <w:right w:val="single" w:sz="4" w:space="0" w:color="000000"/>
            </w:tcBorders>
          </w:tcPr>
          <w:p w:rsidR="00242821" w:rsidRDefault="00242821" w:rsidP="00242821">
            <w:pPr>
              <w:snapToGrid w:val="0"/>
              <w:jc w:val="center"/>
              <w:rPr>
                <w:b/>
              </w:rPr>
            </w:pPr>
          </w:p>
        </w:tc>
      </w:tr>
      <w:tr w:rsidR="00242821" w:rsidTr="00242821">
        <w:tc>
          <w:tcPr>
            <w:tcW w:w="3288" w:type="dxa"/>
            <w:tcBorders>
              <w:left w:val="single" w:sz="4" w:space="0" w:color="000000"/>
              <w:bottom w:val="single" w:sz="4" w:space="0" w:color="000000"/>
            </w:tcBorders>
          </w:tcPr>
          <w:p w:rsidR="00242821" w:rsidRDefault="00242821" w:rsidP="00242821">
            <w:pPr>
              <w:snapToGrid w:val="0"/>
            </w:pPr>
            <w:r>
              <w:t>SUCCESSIONI</w:t>
            </w:r>
          </w:p>
          <w:p w:rsidR="00242821" w:rsidRDefault="00242821" w:rsidP="00242821">
            <w:pPr>
              <w:snapToGrid w:val="0"/>
            </w:pPr>
            <w:r>
              <w:t xml:space="preserve">        Defunto</w:t>
            </w:r>
          </w:p>
          <w:p w:rsidR="00242821" w:rsidRDefault="00242821" w:rsidP="00242821">
            <w:pPr>
              <w:snapToGrid w:val="0"/>
            </w:pPr>
            <w:r>
              <w:t xml:space="preserve">        Erede</w:t>
            </w:r>
          </w:p>
          <w:p w:rsidR="00242821" w:rsidRDefault="00242821" w:rsidP="00242821">
            <w:pPr>
              <w:snapToGrid w:val="0"/>
            </w:pPr>
            <w:r>
              <w:t xml:space="preserve">        Oggetto</w:t>
            </w:r>
          </w:p>
        </w:tc>
        <w:tc>
          <w:tcPr>
            <w:tcW w:w="1795"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6,1</w:t>
            </w:r>
          </w:p>
          <w:p w:rsidR="00242821" w:rsidRDefault="00242821" w:rsidP="00242821">
            <w:pPr>
              <w:snapToGrid w:val="0"/>
              <w:jc w:val="center"/>
            </w:pPr>
            <w:r>
              <w:t>6,2</w:t>
            </w:r>
          </w:p>
          <w:p w:rsidR="00242821" w:rsidRDefault="00242821" w:rsidP="00242821">
            <w:pPr>
              <w:snapToGrid w:val="0"/>
              <w:jc w:val="center"/>
            </w:pPr>
            <w:r>
              <w:t>6,3</w:t>
            </w:r>
          </w:p>
        </w:tc>
        <w:tc>
          <w:tcPr>
            <w:tcW w:w="942"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p w:rsidR="00242821" w:rsidRDefault="00242821" w:rsidP="00242821">
            <w:pPr>
              <w:snapToGrid w:val="0"/>
              <w:jc w:val="center"/>
            </w:pPr>
            <w:r>
              <w:t>X</w:t>
            </w:r>
          </w:p>
        </w:tc>
        <w:tc>
          <w:tcPr>
            <w:tcW w:w="65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rPr>
                <w:shd w:val="clear" w:color="auto" w:fill="FF0000"/>
              </w:rPr>
            </w:pPr>
          </w:p>
          <w:p w:rsidR="00242821" w:rsidRDefault="00242821" w:rsidP="00242821">
            <w:pPr>
              <w:snapToGrid w:val="0"/>
              <w:jc w:val="center"/>
            </w:pPr>
            <w:r>
              <w:t>X</w:t>
            </w:r>
          </w:p>
        </w:tc>
        <w:tc>
          <w:tcPr>
            <w:tcW w:w="100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rPr>
                <w:shd w:val="clear" w:color="auto" w:fill="FF0000"/>
              </w:rPr>
            </w:pPr>
          </w:p>
          <w:p w:rsidR="00242821" w:rsidRDefault="00242821" w:rsidP="00242821">
            <w:pPr>
              <w:snapToGrid w:val="0"/>
              <w:jc w:val="center"/>
            </w:pPr>
            <w:r>
              <w:t>X</w:t>
            </w:r>
          </w:p>
        </w:tc>
        <w:tc>
          <w:tcPr>
            <w:tcW w:w="838"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r>
              <w:t>X</w:t>
            </w:r>
          </w:p>
        </w:tc>
        <w:tc>
          <w:tcPr>
            <w:tcW w:w="937" w:type="dxa"/>
            <w:tcBorders>
              <w:left w:val="single" w:sz="4" w:space="0" w:color="000000"/>
              <w:bottom w:val="single" w:sz="4" w:space="0" w:color="000000"/>
              <w:right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r>
              <w:t>X</w:t>
            </w:r>
          </w:p>
        </w:tc>
      </w:tr>
      <w:tr w:rsidR="00242821" w:rsidTr="00242821">
        <w:tc>
          <w:tcPr>
            <w:tcW w:w="3288" w:type="dxa"/>
            <w:tcBorders>
              <w:left w:val="single" w:sz="4" w:space="0" w:color="000000"/>
              <w:bottom w:val="single" w:sz="4" w:space="0" w:color="000000"/>
            </w:tcBorders>
          </w:tcPr>
          <w:p w:rsidR="00242821" w:rsidRDefault="00242821" w:rsidP="00242821">
            <w:pPr>
              <w:snapToGrid w:val="0"/>
            </w:pPr>
            <w:r>
              <w:lastRenderedPageBreak/>
              <w:t>FORNITURE ELETTRICHE</w:t>
            </w:r>
          </w:p>
          <w:p w:rsidR="00242821" w:rsidRDefault="00242821" w:rsidP="00242821">
            <w:pPr>
              <w:snapToGrid w:val="0"/>
            </w:pPr>
            <w:r>
              <w:t xml:space="preserve">        Utenti</w:t>
            </w:r>
          </w:p>
          <w:p w:rsidR="00242821" w:rsidRDefault="00242821" w:rsidP="00242821">
            <w:pPr>
              <w:snapToGrid w:val="0"/>
            </w:pPr>
            <w:r>
              <w:t xml:space="preserve">        Utenze</w:t>
            </w:r>
          </w:p>
        </w:tc>
        <w:tc>
          <w:tcPr>
            <w:tcW w:w="1795"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10,1</w:t>
            </w:r>
          </w:p>
          <w:p w:rsidR="00242821" w:rsidRDefault="00242821" w:rsidP="00242821">
            <w:pPr>
              <w:snapToGrid w:val="0"/>
              <w:jc w:val="center"/>
            </w:pPr>
            <w:r>
              <w:t>10,2</w:t>
            </w:r>
          </w:p>
        </w:tc>
        <w:tc>
          <w:tcPr>
            <w:tcW w:w="942"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tc>
        <w:tc>
          <w:tcPr>
            <w:tcW w:w="65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r>
              <w:t>X</w:t>
            </w:r>
          </w:p>
        </w:tc>
        <w:tc>
          <w:tcPr>
            <w:tcW w:w="100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r>
              <w:t>X</w:t>
            </w:r>
          </w:p>
        </w:tc>
        <w:tc>
          <w:tcPr>
            <w:tcW w:w="838"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r>
              <w:t>X</w:t>
            </w:r>
          </w:p>
        </w:tc>
        <w:tc>
          <w:tcPr>
            <w:tcW w:w="937" w:type="dxa"/>
            <w:tcBorders>
              <w:left w:val="single" w:sz="4" w:space="0" w:color="000000"/>
              <w:bottom w:val="single" w:sz="4" w:space="0" w:color="000000"/>
              <w:right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r>
              <w:t>X</w:t>
            </w:r>
          </w:p>
        </w:tc>
      </w:tr>
      <w:tr w:rsidR="00242821" w:rsidTr="00242821">
        <w:tc>
          <w:tcPr>
            <w:tcW w:w="3288" w:type="dxa"/>
            <w:tcBorders>
              <w:left w:val="single" w:sz="4" w:space="0" w:color="000000"/>
              <w:bottom w:val="single" w:sz="4" w:space="0" w:color="000000"/>
            </w:tcBorders>
          </w:tcPr>
          <w:p w:rsidR="00242821" w:rsidRDefault="00242821" w:rsidP="00242821">
            <w:pPr>
              <w:snapToGrid w:val="0"/>
            </w:pPr>
            <w:r>
              <w:t>GAS</w:t>
            </w:r>
          </w:p>
          <w:p w:rsidR="00242821" w:rsidRDefault="00242821" w:rsidP="00242821">
            <w:pPr>
              <w:snapToGrid w:val="0"/>
            </w:pPr>
            <w:r>
              <w:t xml:space="preserve">     Utenza</w:t>
            </w:r>
          </w:p>
        </w:tc>
        <w:tc>
          <w:tcPr>
            <w:tcW w:w="1795"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12,1</w:t>
            </w:r>
          </w:p>
        </w:tc>
        <w:tc>
          <w:tcPr>
            <w:tcW w:w="942"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tc>
        <w:tc>
          <w:tcPr>
            <w:tcW w:w="65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tc>
        <w:tc>
          <w:tcPr>
            <w:tcW w:w="100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tc>
        <w:tc>
          <w:tcPr>
            <w:tcW w:w="838" w:type="dxa"/>
            <w:tcBorders>
              <w:left w:val="single" w:sz="4" w:space="0" w:color="000000"/>
              <w:bottom w:val="single" w:sz="4" w:space="0" w:color="000000"/>
            </w:tcBorders>
          </w:tcPr>
          <w:p w:rsidR="00242821" w:rsidRDefault="00242821" w:rsidP="00242821">
            <w:pPr>
              <w:snapToGrid w:val="0"/>
              <w:jc w:val="center"/>
            </w:pPr>
          </w:p>
        </w:tc>
        <w:tc>
          <w:tcPr>
            <w:tcW w:w="937" w:type="dxa"/>
            <w:tcBorders>
              <w:left w:val="single" w:sz="4" w:space="0" w:color="000000"/>
              <w:bottom w:val="single" w:sz="4" w:space="0" w:color="000000"/>
              <w:right w:val="single" w:sz="4" w:space="0" w:color="000000"/>
            </w:tcBorders>
          </w:tcPr>
          <w:p w:rsidR="00242821" w:rsidRDefault="00242821" w:rsidP="00242821">
            <w:pPr>
              <w:snapToGrid w:val="0"/>
              <w:jc w:val="center"/>
            </w:pPr>
          </w:p>
        </w:tc>
      </w:tr>
      <w:tr w:rsidR="00242821" w:rsidTr="00242821">
        <w:tc>
          <w:tcPr>
            <w:tcW w:w="3288" w:type="dxa"/>
            <w:tcBorders>
              <w:left w:val="single" w:sz="4" w:space="0" w:color="000000"/>
              <w:bottom w:val="single" w:sz="4" w:space="0" w:color="000000"/>
            </w:tcBorders>
          </w:tcPr>
          <w:p w:rsidR="00242821" w:rsidRDefault="00242821" w:rsidP="00242821">
            <w:pPr>
              <w:snapToGrid w:val="0"/>
            </w:pPr>
            <w:r>
              <w:t>LIC. COMMERCIALI</w:t>
            </w:r>
          </w:p>
        </w:tc>
        <w:tc>
          <w:tcPr>
            <w:tcW w:w="1795" w:type="dxa"/>
            <w:tcBorders>
              <w:left w:val="single" w:sz="4" w:space="0" w:color="000000"/>
              <w:bottom w:val="single" w:sz="4" w:space="0" w:color="000000"/>
            </w:tcBorders>
          </w:tcPr>
          <w:p w:rsidR="00242821" w:rsidRDefault="00242821" w:rsidP="00242821">
            <w:pPr>
              <w:snapToGrid w:val="0"/>
              <w:jc w:val="center"/>
            </w:pPr>
            <w:r>
              <w:t>13,1</w:t>
            </w:r>
          </w:p>
        </w:tc>
        <w:tc>
          <w:tcPr>
            <w:tcW w:w="942" w:type="dxa"/>
            <w:tcBorders>
              <w:left w:val="single" w:sz="4" w:space="0" w:color="000000"/>
              <w:bottom w:val="single" w:sz="4" w:space="0" w:color="000000"/>
            </w:tcBorders>
          </w:tcPr>
          <w:p w:rsidR="00242821" w:rsidRDefault="00242821" w:rsidP="00242821">
            <w:pPr>
              <w:snapToGrid w:val="0"/>
              <w:jc w:val="center"/>
            </w:pPr>
            <w:r>
              <w:t>X</w:t>
            </w:r>
          </w:p>
        </w:tc>
        <w:tc>
          <w:tcPr>
            <w:tcW w:w="650" w:type="dxa"/>
            <w:tcBorders>
              <w:left w:val="single" w:sz="4" w:space="0" w:color="000000"/>
              <w:bottom w:val="single" w:sz="4" w:space="0" w:color="000000"/>
            </w:tcBorders>
          </w:tcPr>
          <w:p w:rsidR="00242821" w:rsidRDefault="00242821" w:rsidP="00242821">
            <w:pPr>
              <w:snapToGrid w:val="0"/>
              <w:jc w:val="center"/>
            </w:pPr>
            <w:r>
              <w:t>X</w:t>
            </w:r>
          </w:p>
        </w:tc>
        <w:tc>
          <w:tcPr>
            <w:tcW w:w="1000" w:type="dxa"/>
            <w:tcBorders>
              <w:left w:val="single" w:sz="4" w:space="0" w:color="000000"/>
              <w:bottom w:val="single" w:sz="4" w:space="0" w:color="000000"/>
            </w:tcBorders>
          </w:tcPr>
          <w:p w:rsidR="00242821" w:rsidRDefault="00242821" w:rsidP="00242821">
            <w:pPr>
              <w:snapToGrid w:val="0"/>
              <w:jc w:val="center"/>
            </w:pPr>
            <w:r>
              <w:t>X</w:t>
            </w:r>
          </w:p>
        </w:tc>
        <w:tc>
          <w:tcPr>
            <w:tcW w:w="838" w:type="dxa"/>
            <w:tcBorders>
              <w:left w:val="single" w:sz="4" w:space="0" w:color="000000"/>
              <w:bottom w:val="single" w:sz="4" w:space="0" w:color="000000"/>
            </w:tcBorders>
          </w:tcPr>
          <w:p w:rsidR="00242821" w:rsidRDefault="00242821" w:rsidP="00242821">
            <w:pPr>
              <w:snapToGrid w:val="0"/>
              <w:jc w:val="center"/>
            </w:pPr>
          </w:p>
        </w:tc>
        <w:tc>
          <w:tcPr>
            <w:tcW w:w="937" w:type="dxa"/>
            <w:tcBorders>
              <w:left w:val="single" w:sz="4" w:space="0" w:color="000000"/>
              <w:bottom w:val="single" w:sz="4" w:space="0" w:color="000000"/>
              <w:right w:val="single" w:sz="4" w:space="0" w:color="000000"/>
            </w:tcBorders>
          </w:tcPr>
          <w:p w:rsidR="00242821" w:rsidRDefault="00242821" w:rsidP="00242821">
            <w:pPr>
              <w:snapToGrid w:val="0"/>
              <w:jc w:val="center"/>
            </w:pPr>
          </w:p>
        </w:tc>
      </w:tr>
      <w:tr w:rsidR="00242821" w:rsidTr="00242821">
        <w:tc>
          <w:tcPr>
            <w:tcW w:w="3288" w:type="dxa"/>
            <w:tcBorders>
              <w:left w:val="single" w:sz="4" w:space="0" w:color="000000"/>
              <w:bottom w:val="single" w:sz="4" w:space="0" w:color="000000"/>
            </w:tcBorders>
          </w:tcPr>
          <w:p w:rsidR="00242821" w:rsidRDefault="00242821" w:rsidP="00242821">
            <w:pPr>
              <w:snapToGrid w:val="0"/>
            </w:pPr>
            <w:r>
              <w:t>DEMOGRAFIA</w:t>
            </w:r>
          </w:p>
        </w:tc>
        <w:tc>
          <w:tcPr>
            <w:tcW w:w="1795" w:type="dxa"/>
            <w:tcBorders>
              <w:left w:val="single" w:sz="4" w:space="0" w:color="000000"/>
              <w:bottom w:val="single" w:sz="4" w:space="0" w:color="000000"/>
            </w:tcBorders>
          </w:tcPr>
          <w:p w:rsidR="00242821" w:rsidRDefault="00242821" w:rsidP="00242821">
            <w:pPr>
              <w:snapToGrid w:val="0"/>
              <w:jc w:val="center"/>
            </w:pPr>
            <w:r>
              <w:t>1,1</w:t>
            </w:r>
          </w:p>
        </w:tc>
        <w:tc>
          <w:tcPr>
            <w:tcW w:w="942" w:type="dxa"/>
            <w:tcBorders>
              <w:left w:val="single" w:sz="4" w:space="0" w:color="000000"/>
              <w:bottom w:val="single" w:sz="4" w:space="0" w:color="000000"/>
            </w:tcBorders>
          </w:tcPr>
          <w:p w:rsidR="00242821" w:rsidRDefault="00242821" w:rsidP="00242821">
            <w:pPr>
              <w:snapToGrid w:val="0"/>
              <w:jc w:val="center"/>
            </w:pPr>
            <w:r>
              <w:t>X</w:t>
            </w:r>
          </w:p>
        </w:tc>
        <w:tc>
          <w:tcPr>
            <w:tcW w:w="650" w:type="dxa"/>
            <w:tcBorders>
              <w:left w:val="single" w:sz="4" w:space="0" w:color="000000"/>
              <w:bottom w:val="single" w:sz="4" w:space="0" w:color="000000"/>
            </w:tcBorders>
          </w:tcPr>
          <w:p w:rsidR="00242821" w:rsidRDefault="00242821" w:rsidP="00242821">
            <w:pPr>
              <w:snapToGrid w:val="0"/>
              <w:jc w:val="center"/>
            </w:pPr>
            <w:r>
              <w:t>X</w:t>
            </w:r>
          </w:p>
        </w:tc>
        <w:tc>
          <w:tcPr>
            <w:tcW w:w="1000" w:type="dxa"/>
            <w:tcBorders>
              <w:left w:val="single" w:sz="4" w:space="0" w:color="000000"/>
              <w:bottom w:val="single" w:sz="4" w:space="0" w:color="000000"/>
            </w:tcBorders>
          </w:tcPr>
          <w:p w:rsidR="00242821" w:rsidRDefault="00242821" w:rsidP="00242821">
            <w:pPr>
              <w:snapToGrid w:val="0"/>
              <w:jc w:val="center"/>
            </w:pPr>
            <w:r>
              <w:t>X</w:t>
            </w:r>
          </w:p>
        </w:tc>
        <w:tc>
          <w:tcPr>
            <w:tcW w:w="838" w:type="dxa"/>
            <w:tcBorders>
              <w:left w:val="single" w:sz="4" w:space="0" w:color="000000"/>
              <w:bottom w:val="single" w:sz="4" w:space="0" w:color="000000"/>
            </w:tcBorders>
          </w:tcPr>
          <w:p w:rsidR="00242821" w:rsidRDefault="00242821" w:rsidP="00242821">
            <w:pPr>
              <w:snapToGrid w:val="0"/>
              <w:jc w:val="center"/>
            </w:pPr>
          </w:p>
        </w:tc>
        <w:tc>
          <w:tcPr>
            <w:tcW w:w="937" w:type="dxa"/>
            <w:tcBorders>
              <w:left w:val="single" w:sz="4" w:space="0" w:color="000000"/>
              <w:bottom w:val="single" w:sz="4" w:space="0" w:color="000000"/>
              <w:right w:val="single" w:sz="4" w:space="0" w:color="000000"/>
            </w:tcBorders>
          </w:tcPr>
          <w:p w:rsidR="00242821" w:rsidRDefault="00242821" w:rsidP="00242821">
            <w:pPr>
              <w:snapToGrid w:val="0"/>
              <w:jc w:val="center"/>
            </w:pPr>
          </w:p>
        </w:tc>
      </w:tr>
      <w:tr w:rsidR="00242821" w:rsidTr="00242821">
        <w:tc>
          <w:tcPr>
            <w:tcW w:w="3288" w:type="dxa"/>
            <w:tcBorders>
              <w:left w:val="single" w:sz="4" w:space="0" w:color="000000"/>
              <w:bottom w:val="single" w:sz="4" w:space="0" w:color="000000"/>
            </w:tcBorders>
          </w:tcPr>
          <w:p w:rsidR="00242821" w:rsidRDefault="00242821" w:rsidP="00242821">
            <w:pPr>
              <w:snapToGrid w:val="0"/>
            </w:pPr>
            <w:r>
              <w:t>REDDITI</w:t>
            </w:r>
          </w:p>
          <w:p w:rsidR="00242821" w:rsidRDefault="00242821" w:rsidP="00242821">
            <w:pPr>
              <w:snapToGrid w:val="0"/>
            </w:pPr>
            <w:r>
              <w:t xml:space="preserve">        Dichiarante</w:t>
            </w:r>
          </w:p>
        </w:tc>
        <w:tc>
          <w:tcPr>
            <w:tcW w:w="1795"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11,1</w:t>
            </w:r>
          </w:p>
        </w:tc>
        <w:tc>
          <w:tcPr>
            <w:tcW w:w="942"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tc>
        <w:tc>
          <w:tcPr>
            <w:tcW w:w="65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tc>
        <w:tc>
          <w:tcPr>
            <w:tcW w:w="100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tc>
        <w:tc>
          <w:tcPr>
            <w:tcW w:w="838" w:type="dxa"/>
            <w:tcBorders>
              <w:left w:val="single" w:sz="4" w:space="0" w:color="000000"/>
              <w:bottom w:val="single" w:sz="4" w:space="0" w:color="000000"/>
            </w:tcBorders>
          </w:tcPr>
          <w:p w:rsidR="00242821" w:rsidRDefault="00242821" w:rsidP="00242821">
            <w:pPr>
              <w:snapToGrid w:val="0"/>
              <w:jc w:val="center"/>
            </w:pPr>
          </w:p>
        </w:tc>
        <w:tc>
          <w:tcPr>
            <w:tcW w:w="937" w:type="dxa"/>
            <w:tcBorders>
              <w:left w:val="single" w:sz="4" w:space="0" w:color="000000"/>
              <w:bottom w:val="single" w:sz="4" w:space="0" w:color="000000"/>
              <w:right w:val="single" w:sz="4" w:space="0" w:color="000000"/>
            </w:tcBorders>
          </w:tcPr>
          <w:p w:rsidR="00242821" w:rsidRDefault="00242821" w:rsidP="00242821">
            <w:pPr>
              <w:snapToGrid w:val="0"/>
              <w:jc w:val="center"/>
            </w:pPr>
          </w:p>
        </w:tc>
      </w:tr>
      <w:tr w:rsidR="00242821" w:rsidTr="00242821">
        <w:tc>
          <w:tcPr>
            <w:tcW w:w="3288" w:type="dxa"/>
            <w:tcBorders>
              <w:left w:val="single" w:sz="4" w:space="0" w:color="000000"/>
              <w:bottom w:val="single" w:sz="4" w:space="0" w:color="000000"/>
            </w:tcBorders>
          </w:tcPr>
          <w:p w:rsidR="00242821" w:rsidRDefault="00242821" w:rsidP="00242821">
            <w:pPr>
              <w:snapToGrid w:val="0"/>
            </w:pPr>
            <w:r>
              <w:t>COMPRAVENDITE</w:t>
            </w:r>
          </w:p>
          <w:p w:rsidR="00242821" w:rsidRDefault="00242821" w:rsidP="00242821">
            <w:pPr>
              <w:snapToGrid w:val="0"/>
            </w:pPr>
            <w:r>
              <w:t xml:space="preserve"> Oggetto Compravendite</w:t>
            </w:r>
          </w:p>
          <w:p w:rsidR="00242821" w:rsidRDefault="00242821" w:rsidP="00242821">
            <w:pPr>
              <w:snapToGrid w:val="0"/>
            </w:pPr>
            <w:r>
              <w:t xml:space="preserve"> Soggetto Compravendite </w:t>
            </w:r>
          </w:p>
        </w:tc>
        <w:tc>
          <w:tcPr>
            <w:tcW w:w="1795"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7,2</w:t>
            </w:r>
          </w:p>
          <w:p w:rsidR="00242821" w:rsidRDefault="00242821" w:rsidP="00242821">
            <w:pPr>
              <w:snapToGrid w:val="0"/>
              <w:jc w:val="center"/>
            </w:pPr>
            <w:r>
              <w:t>7,1</w:t>
            </w:r>
          </w:p>
        </w:tc>
        <w:tc>
          <w:tcPr>
            <w:tcW w:w="942"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p>
          <w:p w:rsidR="00242821" w:rsidRDefault="00242821" w:rsidP="00242821">
            <w:pPr>
              <w:snapToGrid w:val="0"/>
              <w:jc w:val="center"/>
            </w:pPr>
            <w:r>
              <w:t>X</w:t>
            </w:r>
          </w:p>
        </w:tc>
        <w:tc>
          <w:tcPr>
            <w:tcW w:w="65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p w:rsidR="00242821" w:rsidRDefault="00242821" w:rsidP="00242821">
            <w:pPr>
              <w:snapToGrid w:val="0"/>
              <w:jc w:val="center"/>
            </w:pPr>
          </w:p>
        </w:tc>
        <w:tc>
          <w:tcPr>
            <w:tcW w:w="1000"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p w:rsidR="00242821" w:rsidRDefault="00242821" w:rsidP="00242821">
            <w:pPr>
              <w:snapToGrid w:val="0"/>
              <w:jc w:val="center"/>
            </w:pPr>
          </w:p>
        </w:tc>
        <w:tc>
          <w:tcPr>
            <w:tcW w:w="838" w:type="dxa"/>
            <w:tcBorders>
              <w:left w:val="single" w:sz="4" w:space="0" w:color="000000"/>
              <w:bottom w:val="single" w:sz="4" w:space="0" w:color="000000"/>
            </w:tcBorders>
          </w:tcPr>
          <w:p w:rsidR="00242821" w:rsidRDefault="00242821" w:rsidP="00242821">
            <w:pPr>
              <w:snapToGrid w:val="0"/>
              <w:jc w:val="center"/>
            </w:pPr>
          </w:p>
          <w:p w:rsidR="00242821" w:rsidRDefault="00242821" w:rsidP="00242821">
            <w:pPr>
              <w:snapToGrid w:val="0"/>
              <w:jc w:val="center"/>
            </w:pPr>
            <w:r>
              <w:t>X</w:t>
            </w:r>
          </w:p>
        </w:tc>
        <w:tc>
          <w:tcPr>
            <w:tcW w:w="937" w:type="dxa"/>
            <w:tcBorders>
              <w:left w:val="single" w:sz="4" w:space="0" w:color="000000"/>
              <w:bottom w:val="single" w:sz="4" w:space="0" w:color="000000"/>
              <w:right w:val="single" w:sz="4" w:space="0" w:color="000000"/>
            </w:tcBorders>
          </w:tcPr>
          <w:p w:rsidR="00242821" w:rsidRDefault="00242821" w:rsidP="00242821">
            <w:pPr>
              <w:snapToGrid w:val="0"/>
              <w:jc w:val="center"/>
            </w:pPr>
          </w:p>
          <w:p w:rsidR="00242821" w:rsidRDefault="00242821" w:rsidP="00242821">
            <w:pPr>
              <w:snapToGrid w:val="0"/>
              <w:jc w:val="center"/>
            </w:pPr>
            <w:r>
              <w:t>X</w:t>
            </w:r>
          </w:p>
        </w:tc>
      </w:tr>
      <w:tr w:rsidR="000F7568" w:rsidTr="00C221D5">
        <w:tc>
          <w:tcPr>
            <w:tcW w:w="3288" w:type="dxa"/>
            <w:tcBorders>
              <w:left w:val="single" w:sz="4" w:space="0" w:color="000000"/>
              <w:bottom w:val="single" w:sz="4" w:space="0" w:color="000000"/>
            </w:tcBorders>
          </w:tcPr>
          <w:p w:rsidR="000F7568" w:rsidRDefault="000F7568" w:rsidP="00C221D5">
            <w:pPr>
              <w:snapToGrid w:val="0"/>
            </w:pPr>
            <w:r>
              <w:t>DOCFA</w:t>
            </w:r>
          </w:p>
          <w:p w:rsidR="000F7568" w:rsidRDefault="000F7568" w:rsidP="00C221D5">
            <w:pPr>
              <w:snapToGrid w:val="0"/>
            </w:pPr>
            <w:r>
              <w:t>Oggetto</w:t>
            </w:r>
          </w:p>
          <w:p w:rsidR="000F7568" w:rsidRDefault="000F7568" w:rsidP="00C221D5">
            <w:pPr>
              <w:snapToGrid w:val="0"/>
            </w:pPr>
            <w:r>
              <w:t>Soggetto Dichiarante</w:t>
            </w:r>
          </w:p>
          <w:p w:rsidR="000F7568" w:rsidRDefault="000F7568" w:rsidP="00C221D5">
            <w:pPr>
              <w:snapToGrid w:val="0"/>
            </w:pPr>
            <w:r>
              <w:t>Soggetto Tecnico</w:t>
            </w:r>
          </w:p>
        </w:tc>
        <w:tc>
          <w:tcPr>
            <w:tcW w:w="1795" w:type="dxa"/>
            <w:tcBorders>
              <w:left w:val="single" w:sz="4" w:space="0" w:color="000000"/>
              <w:bottom w:val="single" w:sz="4" w:space="0" w:color="000000"/>
            </w:tcBorders>
          </w:tcPr>
          <w:p w:rsidR="000F7568" w:rsidRDefault="000F7568" w:rsidP="00C221D5">
            <w:pPr>
              <w:snapToGrid w:val="0"/>
              <w:jc w:val="center"/>
            </w:pPr>
          </w:p>
          <w:p w:rsidR="000F7568" w:rsidRDefault="000F7568" w:rsidP="00C221D5">
            <w:pPr>
              <w:snapToGrid w:val="0"/>
              <w:jc w:val="center"/>
            </w:pPr>
            <w:r>
              <w:t>9,3</w:t>
            </w:r>
          </w:p>
          <w:p w:rsidR="000F7568" w:rsidRDefault="000F7568" w:rsidP="00C221D5">
            <w:pPr>
              <w:snapToGrid w:val="0"/>
              <w:jc w:val="center"/>
            </w:pPr>
            <w:r>
              <w:t>9,1</w:t>
            </w:r>
          </w:p>
          <w:p w:rsidR="000F7568" w:rsidRDefault="000F7568" w:rsidP="00C221D5">
            <w:pPr>
              <w:snapToGrid w:val="0"/>
              <w:jc w:val="center"/>
            </w:pPr>
            <w:r>
              <w:t>9,2</w:t>
            </w:r>
          </w:p>
        </w:tc>
        <w:tc>
          <w:tcPr>
            <w:tcW w:w="942" w:type="dxa"/>
            <w:tcBorders>
              <w:left w:val="single" w:sz="4" w:space="0" w:color="000000"/>
              <w:bottom w:val="single" w:sz="4" w:space="0" w:color="000000"/>
            </w:tcBorders>
          </w:tcPr>
          <w:p w:rsidR="000F7568" w:rsidRDefault="000F7568" w:rsidP="00C221D5">
            <w:pPr>
              <w:snapToGrid w:val="0"/>
              <w:jc w:val="center"/>
            </w:pPr>
          </w:p>
          <w:p w:rsidR="000F7568" w:rsidRDefault="000F7568" w:rsidP="00C221D5">
            <w:pPr>
              <w:snapToGrid w:val="0"/>
              <w:jc w:val="center"/>
            </w:pPr>
          </w:p>
          <w:p w:rsidR="000F7568" w:rsidRDefault="000F7568" w:rsidP="00C221D5">
            <w:pPr>
              <w:snapToGrid w:val="0"/>
              <w:jc w:val="center"/>
            </w:pPr>
            <w:r>
              <w:t>X</w:t>
            </w:r>
          </w:p>
          <w:p w:rsidR="000F7568" w:rsidRDefault="000F7568" w:rsidP="00C221D5">
            <w:pPr>
              <w:snapToGrid w:val="0"/>
              <w:jc w:val="center"/>
            </w:pPr>
            <w:r>
              <w:t>X</w:t>
            </w:r>
          </w:p>
        </w:tc>
        <w:tc>
          <w:tcPr>
            <w:tcW w:w="650" w:type="dxa"/>
            <w:tcBorders>
              <w:left w:val="single" w:sz="4" w:space="0" w:color="000000"/>
              <w:bottom w:val="single" w:sz="4" w:space="0" w:color="000000"/>
            </w:tcBorders>
          </w:tcPr>
          <w:p w:rsidR="000F7568" w:rsidRDefault="000F7568" w:rsidP="00C221D5">
            <w:pPr>
              <w:snapToGrid w:val="0"/>
              <w:jc w:val="center"/>
            </w:pPr>
          </w:p>
          <w:p w:rsidR="000F7568" w:rsidRDefault="000F7568" w:rsidP="00C221D5">
            <w:pPr>
              <w:snapToGrid w:val="0"/>
              <w:jc w:val="center"/>
            </w:pPr>
            <w:r>
              <w:t>X</w:t>
            </w:r>
          </w:p>
        </w:tc>
        <w:tc>
          <w:tcPr>
            <w:tcW w:w="1000" w:type="dxa"/>
            <w:tcBorders>
              <w:left w:val="single" w:sz="4" w:space="0" w:color="000000"/>
              <w:bottom w:val="single" w:sz="4" w:space="0" w:color="000000"/>
            </w:tcBorders>
          </w:tcPr>
          <w:p w:rsidR="000F7568" w:rsidRDefault="000F7568" w:rsidP="00C221D5">
            <w:pPr>
              <w:snapToGrid w:val="0"/>
              <w:jc w:val="center"/>
            </w:pPr>
          </w:p>
          <w:p w:rsidR="000F7568" w:rsidRDefault="000F7568" w:rsidP="00C221D5">
            <w:pPr>
              <w:snapToGrid w:val="0"/>
              <w:jc w:val="center"/>
            </w:pPr>
            <w:r>
              <w:t>X</w:t>
            </w:r>
          </w:p>
        </w:tc>
        <w:tc>
          <w:tcPr>
            <w:tcW w:w="838" w:type="dxa"/>
            <w:tcBorders>
              <w:left w:val="single" w:sz="4" w:space="0" w:color="000000"/>
              <w:bottom w:val="single" w:sz="4" w:space="0" w:color="000000"/>
            </w:tcBorders>
          </w:tcPr>
          <w:p w:rsidR="000F7568" w:rsidRDefault="000F7568" w:rsidP="00C221D5">
            <w:pPr>
              <w:snapToGrid w:val="0"/>
              <w:jc w:val="center"/>
            </w:pPr>
          </w:p>
          <w:p w:rsidR="000F7568" w:rsidRDefault="000F7568" w:rsidP="00C221D5">
            <w:pPr>
              <w:snapToGrid w:val="0"/>
              <w:jc w:val="center"/>
            </w:pPr>
            <w:r>
              <w:t>X</w:t>
            </w:r>
          </w:p>
        </w:tc>
        <w:tc>
          <w:tcPr>
            <w:tcW w:w="937" w:type="dxa"/>
            <w:tcBorders>
              <w:left w:val="single" w:sz="4" w:space="0" w:color="000000"/>
              <w:bottom w:val="single" w:sz="4" w:space="0" w:color="000000"/>
              <w:right w:val="single" w:sz="4" w:space="0" w:color="000000"/>
            </w:tcBorders>
          </w:tcPr>
          <w:p w:rsidR="000F7568" w:rsidRDefault="000F7568" w:rsidP="00C221D5">
            <w:pPr>
              <w:snapToGrid w:val="0"/>
              <w:jc w:val="center"/>
            </w:pPr>
          </w:p>
          <w:p w:rsidR="000F7568" w:rsidRDefault="000F7568" w:rsidP="00C221D5">
            <w:pPr>
              <w:snapToGrid w:val="0"/>
              <w:jc w:val="center"/>
            </w:pPr>
            <w:r>
              <w:t>X</w:t>
            </w:r>
          </w:p>
        </w:tc>
      </w:tr>
      <w:tr w:rsidR="00242821" w:rsidTr="000F7568">
        <w:trPr>
          <w:trHeight w:val="544"/>
        </w:trPr>
        <w:tc>
          <w:tcPr>
            <w:tcW w:w="3288" w:type="dxa"/>
            <w:tcBorders>
              <w:left w:val="single" w:sz="4" w:space="0" w:color="000000"/>
              <w:bottom w:val="single" w:sz="4" w:space="0" w:color="000000"/>
            </w:tcBorders>
          </w:tcPr>
          <w:p w:rsidR="00242821" w:rsidRDefault="000F7568" w:rsidP="00242821">
            <w:pPr>
              <w:snapToGrid w:val="0"/>
            </w:pPr>
            <w:r>
              <w:t>COSAP</w:t>
            </w:r>
          </w:p>
          <w:p w:rsidR="00242821" w:rsidRDefault="000F7568" w:rsidP="00242821">
            <w:pPr>
              <w:snapToGrid w:val="0"/>
            </w:pPr>
            <w:r>
              <w:t>Contribuente</w:t>
            </w:r>
          </w:p>
          <w:p w:rsidR="00242821" w:rsidRDefault="000F7568" w:rsidP="00242821">
            <w:pPr>
              <w:snapToGrid w:val="0"/>
            </w:pPr>
            <w:r>
              <w:t>Tassa</w:t>
            </w:r>
          </w:p>
        </w:tc>
        <w:tc>
          <w:tcPr>
            <w:tcW w:w="1795" w:type="dxa"/>
            <w:tcBorders>
              <w:left w:val="single" w:sz="4" w:space="0" w:color="000000"/>
              <w:bottom w:val="single" w:sz="4" w:space="0" w:color="000000"/>
            </w:tcBorders>
          </w:tcPr>
          <w:p w:rsidR="00242821" w:rsidRDefault="00242821" w:rsidP="00242821">
            <w:pPr>
              <w:snapToGrid w:val="0"/>
              <w:jc w:val="center"/>
            </w:pPr>
          </w:p>
          <w:p w:rsidR="00242821" w:rsidRDefault="000F7568" w:rsidP="00242821">
            <w:pPr>
              <w:snapToGrid w:val="0"/>
              <w:jc w:val="center"/>
            </w:pPr>
            <w:r>
              <w:t>14</w:t>
            </w:r>
            <w:r w:rsidR="00242821">
              <w:t>,</w:t>
            </w:r>
            <w:r>
              <w:t>1</w:t>
            </w:r>
          </w:p>
          <w:p w:rsidR="00242821" w:rsidRDefault="000F7568" w:rsidP="000F7568">
            <w:pPr>
              <w:snapToGrid w:val="0"/>
              <w:jc w:val="center"/>
            </w:pPr>
            <w:r>
              <w:t>14,2</w:t>
            </w:r>
          </w:p>
        </w:tc>
        <w:tc>
          <w:tcPr>
            <w:tcW w:w="942" w:type="dxa"/>
            <w:tcBorders>
              <w:left w:val="single" w:sz="4" w:space="0" w:color="000000"/>
              <w:bottom w:val="single" w:sz="4" w:space="0" w:color="000000"/>
            </w:tcBorders>
          </w:tcPr>
          <w:p w:rsidR="00242821" w:rsidRDefault="00242821" w:rsidP="00242821">
            <w:pPr>
              <w:snapToGrid w:val="0"/>
              <w:jc w:val="center"/>
            </w:pPr>
          </w:p>
          <w:p w:rsidR="00242821" w:rsidRDefault="000F7568" w:rsidP="00242821">
            <w:pPr>
              <w:snapToGrid w:val="0"/>
              <w:jc w:val="center"/>
            </w:pPr>
            <w:r>
              <w:t>X</w:t>
            </w:r>
          </w:p>
          <w:p w:rsidR="00242821" w:rsidRDefault="00242821" w:rsidP="00242821">
            <w:pPr>
              <w:snapToGrid w:val="0"/>
              <w:jc w:val="center"/>
            </w:pPr>
          </w:p>
        </w:tc>
        <w:tc>
          <w:tcPr>
            <w:tcW w:w="650" w:type="dxa"/>
            <w:tcBorders>
              <w:left w:val="single" w:sz="4" w:space="0" w:color="000000"/>
              <w:bottom w:val="single" w:sz="4" w:space="0" w:color="000000"/>
            </w:tcBorders>
          </w:tcPr>
          <w:p w:rsidR="00242821" w:rsidRDefault="00242821" w:rsidP="00242821">
            <w:pPr>
              <w:snapToGrid w:val="0"/>
              <w:jc w:val="center"/>
            </w:pPr>
          </w:p>
          <w:p w:rsidR="000F7568" w:rsidRDefault="000F7568" w:rsidP="00242821">
            <w:pPr>
              <w:snapToGrid w:val="0"/>
              <w:jc w:val="center"/>
            </w:pPr>
            <w:r>
              <w:t>X</w:t>
            </w:r>
          </w:p>
          <w:p w:rsidR="000F7568" w:rsidRDefault="000F7568" w:rsidP="00242821">
            <w:pPr>
              <w:snapToGrid w:val="0"/>
              <w:jc w:val="center"/>
            </w:pPr>
            <w:r>
              <w:t>X</w:t>
            </w:r>
          </w:p>
        </w:tc>
        <w:tc>
          <w:tcPr>
            <w:tcW w:w="1000" w:type="dxa"/>
            <w:tcBorders>
              <w:left w:val="single" w:sz="4" w:space="0" w:color="000000"/>
              <w:bottom w:val="single" w:sz="4" w:space="0" w:color="000000"/>
            </w:tcBorders>
          </w:tcPr>
          <w:p w:rsidR="00242821" w:rsidRDefault="00242821" w:rsidP="00242821">
            <w:pPr>
              <w:snapToGrid w:val="0"/>
              <w:jc w:val="center"/>
            </w:pPr>
          </w:p>
          <w:p w:rsidR="000F7568" w:rsidRDefault="000F7568" w:rsidP="00242821">
            <w:pPr>
              <w:snapToGrid w:val="0"/>
              <w:jc w:val="center"/>
            </w:pPr>
            <w:r>
              <w:t>X</w:t>
            </w:r>
          </w:p>
          <w:p w:rsidR="000F7568" w:rsidRDefault="000F7568" w:rsidP="00242821">
            <w:pPr>
              <w:snapToGrid w:val="0"/>
              <w:jc w:val="center"/>
            </w:pPr>
            <w:r>
              <w:t>X</w:t>
            </w:r>
          </w:p>
        </w:tc>
        <w:tc>
          <w:tcPr>
            <w:tcW w:w="838" w:type="dxa"/>
            <w:tcBorders>
              <w:left w:val="single" w:sz="4" w:space="0" w:color="000000"/>
              <w:bottom w:val="single" w:sz="4" w:space="0" w:color="000000"/>
            </w:tcBorders>
          </w:tcPr>
          <w:p w:rsidR="00242821" w:rsidRDefault="00242821" w:rsidP="00242821">
            <w:pPr>
              <w:snapToGrid w:val="0"/>
              <w:jc w:val="center"/>
            </w:pPr>
          </w:p>
        </w:tc>
        <w:tc>
          <w:tcPr>
            <w:tcW w:w="937" w:type="dxa"/>
            <w:tcBorders>
              <w:left w:val="single" w:sz="4" w:space="0" w:color="000000"/>
              <w:bottom w:val="single" w:sz="4" w:space="0" w:color="000000"/>
              <w:right w:val="single" w:sz="4" w:space="0" w:color="000000"/>
            </w:tcBorders>
          </w:tcPr>
          <w:p w:rsidR="00242821" w:rsidRDefault="00242821" w:rsidP="00242821">
            <w:pPr>
              <w:snapToGrid w:val="0"/>
              <w:jc w:val="center"/>
            </w:pPr>
          </w:p>
        </w:tc>
      </w:tr>
    </w:tbl>
    <w:p w:rsidR="00242821" w:rsidRDefault="00242821" w:rsidP="00242821"/>
    <w:p w:rsidR="00242821" w:rsidRDefault="00242821" w:rsidP="00242821"/>
    <w:p w:rsidR="00242821" w:rsidRDefault="00242821" w:rsidP="00242821">
      <w:pPr>
        <w:pStyle w:val="Titolo4"/>
      </w:pPr>
      <w:bookmarkStart w:id="52" w:name="_Toc287871514"/>
      <w:r>
        <w:t>Normalizzazione delle informazioni</w:t>
      </w:r>
      <w:bookmarkEnd w:id="52"/>
      <w:r>
        <w:t xml:space="preserve"> </w:t>
      </w:r>
    </w:p>
    <w:tbl>
      <w:tblPr>
        <w:tblW w:w="0" w:type="auto"/>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S3-UC-CAR#3</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Caricamento DB Indice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Default="00242821" w:rsidP="00242821"/>
    <w:p w:rsidR="00242821" w:rsidRDefault="00242821" w:rsidP="00242821">
      <w:pPr>
        <w:rPr>
          <w:b/>
        </w:rPr>
      </w:pPr>
      <w:r>
        <w:rPr>
          <w:b/>
        </w:rPr>
        <w:t>Attore Primario</w:t>
      </w:r>
    </w:p>
    <w:p w:rsidR="00242821" w:rsidRDefault="00242821" w:rsidP="00242821">
      <w:r>
        <w:t>Caricatore Fonte Dati nell’Indice di Correlazione</w:t>
      </w:r>
    </w:p>
    <w:p w:rsidR="00242821" w:rsidRDefault="00242821" w:rsidP="00242821"/>
    <w:p w:rsidR="00242821" w:rsidRDefault="00242821" w:rsidP="00242821">
      <w:pPr>
        <w:rPr>
          <w:b/>
        </w:rPr>
      </w:pPr>
      <w:r>
        <w:rPr>
          <w:b/>
        </w:rPr>
        <w:t>Obiettivo</w:t>
      </w:r>
    </w:p>
    <w:p w:rsidR="00242821" w:rsidRDefault="00242821" w:rsidP="00242821">
      <w:r>
        <w:t xml:space="preserve">Controllare e codificare riportando ad una forma “normale” le informazioni pervenute da un evento di aggiornamento delle banche dati di </w:t>
      </w:r>
      <w:proofErr w:type="spellStart"/>
      <w:r>
        <w:t>C&amp;T</w:t>
      </w:r>
      <w:proofErr w:type="spellEnd"/>
      <w:r>
        <w:t xml:space="preserve"> e destinate ad essere inserite nel database Totale dell’Indice di Correlazione.</w:t>
      </w:r>
    </w:p>
    <w:p w:rsidR="00242821" w:rsidRDefault="00242821" w:rsidP="00242821"/>
    <w:p w:rsidR="00242821" w:rsidRDefault="00242821" w:rsidP="00242821">
      <w:pPr>
        <w:rPr>
          <w:b/>
        </w:rPr>
      </w:pPr>
      <w:r>
        <w:rPr>
          <w:b/>
        </w:rPr>
        <w:t>Livello</w:t>
      </w:r>
    </w:p>
    <w:p w:rsidR="00242821" w:rsidRDefault="00242821" w:rsidP="00242821">
      <w:r>
        <w:t>Sottofunzione</w:t>
      </w:r>
    </w:p>
    <w:p w:rsidR="00242821" w:rsidRDefault="00242821" w:rsidP="00242821"/>
    <w:p w:rsidR="00242821" w:rsidRDefault="00242821" w:rsidP="00242821">
      <w:pPr>
        <w:rPr>
          <w:b/>
        </w:rPr>
      </w:pPr>
      <w:r>
        <w:rPr>
          <w:b/>
        </w:rPr>
        <w:t>Scenario Principale</w:t>
      </w:r>
    </w:p>
    <w:tbl>
      <w:tblPr>
        <w:tblW w:w="0" w:type="auto"/>
        <w:tblInd w:w="-105" w:type="dxa"/>
        <w:tblLayout w:type="fixed"/>
        <w:tblLook w:val="0000"/>
      </w:tblPr>
      <w:tblGrid>
        <w:gridCol w:w="482"/>
        <w:gridCol w:w="9376"/>
      </w:tblGrid>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1</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Il caso d’uso viene avviato da uno specifico caricatore di informazioni nelle tabelle dell’indice</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2</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Pulizia di attributi di tutte le classi di informazione:</w:t>
            </w:r>
          </w:p>
          <w:p w:rsidR="00242821" w:rsidRDefault="00242821" w:rsidP="000C717F">
            <w:pPr>
              <w:widowControl/>
              <w:numPr>
                <w:ilvl w:val="0"/>
                <w:numId w:val="6"/>
              </w:numPr>
              <w:spacing w:line="288" w:lineRule="auto"/>
              <w:ind w:left="720" w:hanging="360"/>
            </w:pPr>
            <w:r>
              <w:t xml:space="preserve">trasformazione minuscolo </w:t>
            </w:r>
            <w:r>
              <w:rPr>
                <w:rFonts w:ascii="Wingdings" w:hAnsi="Wingdings"/>
              </w:rPr>
              <w:t></w:t>
            </w:r>
            <w:r>
              <w:t xml:space="preserve"> maiuscolo</w:t>
            </w:r>
          </w:p>
          <w:p w:rsidR="00242821" w:rsidRDefault="00242821" w:rsidP="000C717F">
            <w:pPr>
              <w:widowControl/>
              <w:numPr>
                <w:ilvl w:val="0"/>
                <w:numId w:val="6"/>
              </w:numPr>
              <w:spacing w:line="288" w:lineRule="auto"/>
              <w:ind w:left="720" w:hanging="360"/>
            </w:pPr>
            <w:r>
              <w:t>gestione accenti</w:t>
            </w:r>
          </w:p>
          <w:p w:rsidR="00242821" w:rsidRDefault="00242821" w:rsidP="00242821">
            <w:r>
              <w:t>Pulizia di attributi dell’informazione Soggetto:</w:t>
            </w:r>
          </w:p>
          <w:p w:rsidR="00242821" w:rsidRDefault="00242821" w:rsidP="000C717F">
            <w:pPr>
              <w:widowControl/>
              <w:numPr>
                <w:ilvl w:val="0"/>
                <w:numId w:val="6"/>
              </w:numPr>
              <w:spacing w:line="288" w:lineRule="auto"/>
              <w:ind w:left="720" w:hanging="360"/>
            </w:pPr>
            <w:r>
              <w:t xml:space="preserve">separazione titoli (sig. </w:t>
            </w:r>
            <w:proofErr w:type="spellStart"/>
            <w:r>
              <w:t>sign.ra</w:t>
            </w:r>
            <w:proofErr w:type="spellEnd"/>
            <w:r>
              <w:t>, dott. ….)</w:t>
            </w:r>
          </w:p>
          <w:p w:rsidR="00242821" w:rsidRDefault="00242821" w:rsidP="00242821">
            <w:r>
              <w:t>Pulizia di attributi dell’informazione Via:</w:t>
            </w:r>
          </w:p>
          <w:p w:rsidR="00242821" w:rsidRDefault="00242821" w:rsidP="000C717F">
            <w:pPr>
              <w:widowControl/>
              <w:numPr>
                <w:ilvl w:val="0"/>
                <w:numId w:val="6"/>
              </w:numPr>
              <w:spacing w:line="288" w:lineRule="auto"/>
              <w:ind w:left="720" w:hanging="360"/>
            </w:pPr>
            <w:r>
              <w:t>separazione e classificazione prefissi toponomastici</w:t>
            </w:r>
          </w:p>
          <w:p w:rsidR="00242821" w:rsidRDefault="00242821" w:rsidP="000C717F">
            <w:pPr>
              <w:widowControl/>
              <w:numPr>
                <w:ilvl w:val="0"/>
                <w:numId w:val="6"/>
              </w:numPr>
              <w:spacing w:line="288" w:lineRule="auto"/>
              <w:ind w:left="720" w:hanging="360"/>
            </w:pPr>
            <w:r>
              <w:t xml:space="preserve">Normalizzazione delle vie con date (es. Via 20 Settembre </w:t>
            </w:r>
            <w:r>
              <w:rPr>
                <w:rFonts w:ascii="Wingdings" w:hAnsi="Wingdings"/>
              </w:rPr>
              <w:t></w:t>
            </w:r>
            <w:r>
              <w:t xml:space="preserve"> Via XX Settembre)</w:t>
            </w:r>
          </w:p>
          <w:p w:rsidR="00242821" w:rsidRDefault="00242821" w:rsidP="00242821">
            <w:r>
              <w:t>Pulizia di attributi dell’informazione Civico:</w:t>
            </w:r>
          </w:p>
          <w:p w:rsidR="00242821" w:rsidRDefault="00242821" w:rsidP="000C717F">
            <w:pPr>
              <w:widowControl/>
              <w:numPr>
                <w:ilvl w:val="0"/>
                <w:numId w:val="6"/>
              </w:numPr>
              <w:spacing w:line="288" w:lineRule="auto"/>
              <w:ind w:left="720" w:hanging="360"/>
            </w:pPr>
            <w:r>
              <w:t>estrapolazione del solo numero civico da indirizzo o da civico composto</w:t>
            </w:r>
          </w:p>
          <w:p w:rsidR="00242821" w:rsidRDefault="00242821" w:rsidP="000C717F">
            <w:pPr>
              <w:widowControl/>
              <w:numPr>
                <w:ilvl w:val="0"/>
                <w:numId w:val="6"/>
              </w:numPr>
              <w:spacing w:line="288" w:lineRule="auto"/>
              <w:ind w:left="720" w:hanging="360"/>
              <w:jc w:val="left"/>
            </w:pPr>
            <w:r>
              <w:t>Trattamento del dato chilometro su indirizzo (es. Km.)</w:t>
            </w:r>
          </w:p>
          <w:p w:rsidR="00242821" w:rsidRDefault="00242821" w:rsidP="00242821">
            <w:r>
              <w:t>Pulizia di attributi dell’informazione Oggetto e Fabbricato:</w:t>
            </w:r>
          </w:p>
          <w:p w:rsidR="00242821" w:rsidRDefault="00242821" w:rsidP="000C717F">
            <w:pPr>
              <w:widowControl/>
              <w:numPr>
                <w:ilvl w:val="0"/>
                <w:numId w:val="6"/>
              </w:numPr>
              <w:spacing w:line="288" w:lineRule="auto"/>
              <w:ind w:left="720" w:hanging="360"/>
            </w:pPr>
            <w:proofErr w:type="spellStart"/>
            <w:r>
              <w:t>Padding</w:t>
            </w:r>
            <w:proofErr w:type="spellEnd"/>
            <w:r>
              <w:t xml:space="preserve"> delle coordinate catastali</w:t>
            </w:r>
          </w:p>
          <w:p w:rsidR="00242821" w:rsidRDefault="00242821" w:rsidP="000C717F">
            <w:pPr>
              <w:widowControl/>
              <w:numPr>
                <w:ilvl w:val="0"/>
                <w:numId w:val="6"/>
              </w:numPr>
              <w:spacing w:line="288" w:lineRule="auto"/>
              <w:ind w:left="720" w:hanging="360"/>
            </w:pPr>
            <w:r>
              <w:t>gestione di coordinate multiple su stesso attributo informativo</w:t>
            </w:r>
          </w:p>
          <w:p w:rsidR="00242821" w:rsidRDefault="00242821" w:rsidP="00242821"/>
        </w:tc>
      </w:tr>
    </w:tbl>
    <w:p w:rsidR="00242821" w:rsidRDefault="00242821" w:rsidP="00242821"/>
    <w:p w:rsidR="00242821" w:rsidRDefault="00242821" w:rsidP="00242821"/>
    <w:p w:rsidR="00242821" w:rsidRDefault="00242821" w:rsidP="00242821"/>
    <w:p w:rsidR="00242821" w:rsidRDefault="00242821" w:rsidP="00242821">
      <w:pPr>
        <w:pStyle w:val="Titolo4"/>
      </w:pPr>
      <w:bookmarkStart w:id="53" w:name="_Toc287871515"/>
      <w:r>
        <w:t>Associazione di informazioni omogenee</w:t>
      </w:r>
      <w:bookmarkEnd w:id="53"/>
      <w:r>
        <w:t xml:space="preserve"> </w:t>
      </w:r>
    </w:p>
    <w:tbl>
      <w:tblPr>
        <w:tblW w:w="0" w:type="auto"/>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S3-UC-ASS#1</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pPr>
            <w:r>
              <w:t>S2-UC-CONF#2</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Associazione Indice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Default="00242821" w:rsidP="00242821"/>
    <w:p w:rsidR="00242821" w:rsidRDefault="00242821" w:rsidP="00242821">
      <w:pPr>
        <w:rPr>
          <w:b/>
        </w:rPr>
      </w:pPr>
      <w:r>
        <w:rPr>
          <w:b/>
        </w:rPr>
        <w:t>Attore Primario</w:t>
      </w:r>
    </w:p>
    <w:p w:rsidR="00242821" w:rsidRDefault="00242821" w:rsidP="00242821">
      <w:r>
        <w:t xml:space="preserve">Flow Controller </w:t>
      </w:r>
      <w:proofErr w:type="spellStart"/>
      <w:r>
        <w:t>SuD</w:t>
      </w:r>
      <w:proofErr w:type="spellEnd"/>
    </w:p>
    <w:p w:rsidR="00242821" w:rsidRDefault="00242821" w:rsidP="00242821"/>
    <w:p w:rsidR="00242821" w:rsidRDefault="00242821" w:rsidP="00242821">
      <w:pPr>
        <w:rPr>
          <w:b/>
        </w:rPr>
      </w:pPr>
      <w:r>
        <w:rPr>
          <w:b/>
        </w:rPr>
        <w:t>Obiettivo</w:t>
      </w:r>
    </w:p>
    <w:p w:rsidR="00242821" w:rsidRDefault="00242821" w:rsidP="00242821">
      <w:r>
        <w:t>Associazione delle informazioni della stesa tipologia (Via, Civico, Oggetto, Soggetto</w:t>
      </w:r>
      <w:r w:rsidR="00A8398A">
        <w:t>, Fabbricato</w:t>
      </w:r>
      <w:r>
        <w:t>) e presenti su diverse fonti dati, per mezzo di criteri predefiniti.</w:t>
      </w:r>
    </w:p>
    <w:p w:rsidR="00242821" w:rsidRDefault="00242821" w:rsidP="00242821"/>
    <w:p w:rsidR="00242821" w:rsidRDefault="00242821" w:rsidP="00242821">
      <w:pPr>
        <w:rPr>
          <w:b/>
        </w:rPr>
      </w:pPr>
      <w:r>
        <w:rPr>
          <w:b/>
        </w:rPr>
        <w:lastRenderedPageBreak/>
        <w:t>Livello</w:t>
      </w:r>
    </w:p>
    <w:p w:rsidR="00242821" w:rsidRDefault="00242821" w:rsidP="00242821">
      <w:r>
        <w:t>Sottofunzione</w:t>
      </w:r>
    </w:p>
    <w:p w:rsidR="00242821" w:rsidRDefault="00242821" w:rsidP="00242821"/>
    <w:p w:rsidR="00242821" w:rsidRDefault="00242821" w:rsidP="00242821">
      <w:pPr>
        <w:rPr>
          <w:b/>
        </w:rPr>
      </w:pPr>
      <w:r>
        <w:rPr>
          <w:b/>
        </w:rPr>
        <w:t>Eventi</w:t>
      </w:r>
    </w:p>
    <w:p w:rsidR="00242821" w:rsidRDefault="00242821" w:rsidP="00242821">
      <w:r>
        <w:t xml:space="preserve">L’avvio del caso d’uso viene scatenato dal Flow Controller </w:t>
      </w:r>
      <w:proofErr w:type="spellStart"/>
      <w:r>
        <w:t>SuD</w:t>
      </w:r>
      <w:proofErr w:type="spellEnd"/>
      <w:r>
        <w:t xml:space="preserve"> successivamente all’esecuzione con esito positivo dei casi d’uso S3-UC-CAR#1 o del caso d’uso S3-UC-CAR#2.</w:t>
      </w:r>
    </w:p>
    <w:p w:rsidR="00242821" w:rsidRDefault="00242821" w:rsidP="00242821"/>
    <w:p w:rsidR="00242821" w:rsidRDefault="00242821" w:rsidP="00242821">
      <w:pPr>
        <w:rPr>
          <w:b/>
        </w:rPr>
      </w:pPr>
      <w:r>
        <w:rPr>
          <w:b/>
        </w:rPr>
        <w:t>Scenario Principale</w:t>
      </w:r>
    </w:p>
    <w:tbl>
      <w:tblPr>
        <w:tblW w:w="0" w:type="auto"/>
        <w:tblInd w:w="-105" w:type="dxa"/>
        <w:tblLayout w:type="fixed"/>
        <w:tblLook w:val="0000"/>
      </w:tblPr>
      <w:tblGrid>
        <w:gridCol w:w="482"/>
        <w:gridCol w:w="9376"/>
      </w:tblGrid>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1</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Il Flow Controller individua nell’archivio “Totale” le informazioni aggiornate e che di conseguenza non hanno subito l’esecuzione degli algoritmi di associazione</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2</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Per ogni tipologia di informazione viene ricavato dalla configurazione (S2-UC-CONF#2 del Controller) la fonte dati di riferimento</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3</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Per ogni tipologia di dato i dati appartenenti alla fonte di riferimento valorizzano una tabella di gestione dell’unicità dell’informazione che servirà:</w:t>
            </w:r>
          </w:p>
          <w:p w:rsidR="00242821" w:rsidRDefault="00242821" w:rsidP="000C717F">
            <w:pPr>
              <w:widowControl/>
              <w:numPr>
                <w:ilvl w:val="0"/>
                <w:numId w:val="7"/>
              </w:numPr>
              <w:tabs>
                <w:tab w:val="clear" w:pos="315"/>
                <w:tab w:val="num" w:pos="720"/>
              </w:tabs>
              <w:spacing w:line="288" w:lineRule="auto"/>
              <w:ind w:left="720"/>
            </w:pPr>
            <w:r>
              <w:t>come riferimento primario per le operazioni di associazione (set di tabelle “Unico”)</w:t>
            </w:r>
          </w:p>
          <w:p w:rsidR="00242821" w:rsidRDefault="00242821" w:rsidP="000C717F">
            <w:pPr>
              <w:widowControl/>
              <w:numPr>
                <w:ilvl w:val="0"/>
                <w:numId w:val="7"/>
              </w:numPr>
              <w:tabs>
                <w:tab w:val="clear" w:pos="315"/>
                <w:tab w:val="num" w:pos="720"/>
              </w:tabs>
              <w:spacing w:line="288" w:lineRule="auto"/>
              <w:ind w:left="720"/>
            </w:pPr>
            <w:r>
              <w:t>come banca dati di gestione utente delle associazioni</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4</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Le informazioni del set di tabelle “Totale” vengono confrontate l’una con l’altra in modo da generare una matrice di associazione contenente tutte i dati “simili” secondo i criteri adottati</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5</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Le informazioni della matrice di associazione vengono riferite tutte ad un medesimo dato “Unico” (dato appartenente alla fonte di riferimento) se presente in matrice</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6</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Ogni informazione della matrice associata attraverso una esecuzione con esito positivo del caso d’uso viene contrassegnata come “nuova associazione” al fine di evidenziare le informazioni che devono essere assoggettate alle successive elaborazioni di validazione delle associazioni</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7</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Se dopo l’esecuzione di tutti i criteri (base e custom definiti di seguito) alcune informazione non risultano associate viene creata una istanza di informazione “unica” per ognuna di esse.</w:t>
            </w:r>
          </w:p>
        </w:tc>
      </w:tr>
    </w:tbl>
    <w:p w:rsidR="00242821" w:rsidRDefault="00242821" w:rsidP="00242821"/>
    <w:p w:rsidR="00242821" w:rsidRDefault="00242821" w:rsidP="00242821">
      <w:pPr>
        <w:rPr>
          <w:b/>
        </w:rPr>
      </w:pPr>
      <w:r>
        <w:rPr>
          <w:b/>
        </w:rPr>
        <w:t>Varianti allo scenario principale</w:t>
      </w:r>
    </w:p>
    <w:tbl>
      <w:tblPr>
        <w:tblW w:w="0" w:type="auto"/>
        <w:tblInd w:w="-105" w:type="dxa"/>
        <w:tblLayout w:type="fixed"/>
        <w:tblLook w:val="0000"/>
      </w:tblPr>
      <w:tblGrid>
        <w:gridCol w:w="576"/>
        <w:gridCol w:w="9376"/>
      </w:tblGrid>
      <w:tr w:rsidR="00242821" w:rsidTr="00242821">
        <w:tc>
          <w:tcPr>
            <w:tcW w:w="576" w:type="dxa"/>
            <w:tcBorders>
              <w:top w:val="single" w:sz="4" w:space="0" w:color="000000"/>
              <w:left w:val="single" w:sz="4" w:space="0" w:color="000000"/>
              <w:bottom w:val="single" w:sz="4" w:space="0" w:color="000000"/>
            </w:tcBorders>
          </w:tcPr>
          <w:p w:rsidR="00242821" w:rsidRDefault="00242821" w:rsidP="00242821">
            <w:pPr>
              <w:snapToGrid w:val="0"/>
            </w:pPr>
            <w:r>
              <w:t>5a1</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Qualora nella matrice di associazione non fosse presente una informazione appartenente alla fonte di riferimento verrà inserita nel set di tabelle “Unico” l’informazione che in matrice possiede il grado di qualità maggiore per la tipologia di dato analizzato</w:t>
            </w:r>
          </w:p>
        </w:tc>
      </w:tr>
      <w:tr w:rsidR="00242821" w:rsidTr="00242821">
        <w:tc>
          <w:tcPr>
            <w:tcW w:w="576" w:type="dxa"/>
            <w:tcBorders>
              <w:top w:val="single" w:sz="4" w:space="0" w:color="000000"/>
              <w:left w:val="single" w:sz="4" w:space="0" w:color="000000"/>
              <w:bottom w:val="single" w:sz="4" w:space="0" w:color="000000"/>
            </w:tcBorders>
          </w:tcPr>
          <w:p w:rsidR="00242821" w:rsidRDefault="00242821" w:rsidP="00242821">
            <w:pPr>
              <w:snapToGrid w:val="0"/>
            </w:pPr>
            <w:r>
              <w:t>5a2</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Qualora nella matrice di associazione fossero presenti due o più informazioni del set di tabelle “Totale” appartenenti alla fonte dati primaria o di riferimento il servizio farà in modo di accorpare i due dati nel db “Unico” cancellando logicamente uno dei </w:t>
            </w:r>
            <w:r>
              <w:lastRenderedPageBreak/>
              <w:t>due.</w:t>
            </w:r>
          </w:p>
        </w:tc>
      </w:tr>
      <w:tr w:rsidR="00242821" w:rsidTr="00242821">
        <w:tc>
          <w:tcPr>
            <w:tcW w:w="576" w:type="dxa"/>
            <w:tcBorders>
              <w:top w:val="single" w:sz="4" w:space="0" w:color="000000"/>
              <w:left w:val="single" w:sz="4" w:space="0" w:color="000000"/>
              <w:bottom w:val="single" w:sz="4" w:space="0" w:color="000000"/>
            </w:tcBorders>
          </w:tcPr>
          <w:p w:rsidR="00242821" w:rsidRDefault="00242821" w:rsidP="00242821">
            <w:pPr>
              <w:snapToGrid w:val="0"/>
            </w:pPr>
            <w:r>
              <w:lastRenderedPageBreak/>
              <w:t>5a3</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Una informazione che non viene correlata ad altri costituisce una matrice 1x1 e verrà trattata con le stesse logiche di una matrice di più elementi, verrà cioè generato comunque un elemento “Unico” uguale all’elemento della matrice</w:t>
            </w:r>
          </w:p>
        </w:tc>
      </w:tr>
    </w:tbl>
    <w:p w:rsidR="00242821" w:rsidRDefault="00242821" w:rsidP="00242821"/>
    <w:p w:rsidR="00242821" w:rsidRDefault="00242821" w:rsidP="00242821">
      <w:pPr>
        <w:rPr>
          <w:b/>
        </w:rPr>
      </w:pPr>
      <w:proofErr w:type="spellStart"/>
      <w:r>
        <w:rPr>
          <w:b/>
        </w:rPr>
        <w:t>Postcondizioni</w:t>
      </w:r>
      <w:proofErr w:type="spellEnd"/>
      <w:r>
        <w:rPr>
          <w:b/>
        </w:rPr>
        <w:t xml:space="preserve"> per successo</w:t>
      </w:r>
    </w:p>
    <w:p w:rsidR="00242821" w:rsidRDefault="00242821" w:rsidP="00242821">
      <w:r>
        <w:t>Matrice di associazione di ogni tipologia di dato.</w:t>
      </w:r>
    </w:p>
    <w:p w:rsidR="00242821" w:rsidRDefault="00242821" w:rsidP="00242821">
      <w:r>
        <w:t>Ogni informazione del set “Totale” correlata ad una del set “Unico”.</w:t>
      </w:r>
    </w:p>
    <w:p w:rsidR="00242821" w:rsidRDefault="00242821" w:rsidP="00242821"/>
    <w:p w:rsidR="00242821" w:rsidRDefault="00242821" w:rsidP="00242821">
      <w:pPr>
        <w:rPr>
          <w:b/>
        </w:rPr>
      </w:pPr>
      <w:proofErr w:type="spellStart"/>
      <w:r>
        <w:rPr>
          <w:b/>
        </w:rPr>
        <w:t>Postcondizioni</w:t>
      </w:r>
      <w:proofErr w:type="spellEnd"/>
      <w:r>
        <w:rPr>
          <w:b/>
        </w:rPr>
        <w:t xml:space="preserve"> per fallimento</w:t>
      </w:r>
    </w:p>
    <w:p w:rsidR="00242821" w:rsidRDefault="00242821" w:rsidP="00242821">
      <w:r>
        <w:t>La banca dati dell’indice di correlazione non subisce variazioni rispetto all’inizio del processo (Transazionale)</w:t>
      </w:r>
    </w:p>
    <w:p w:rsidR="00242821" w:rsidRDefault="00242821" w:rsidP="00242821">
      <w:pPr>
        <w:rPr>
          <w:b/>
        </w:rPr>
      </w:pPr>
    </w:p>
    <w:p w:rsidR="00242821" w:rsidRPr="00171684" w:rsidRDefault="007E23B5" w:rsidP="00171684">
      <w:pPr>
        <w:pStyle w:val="Titolo5"/>
      </w:pPr>
      <w:bookmarkStart w:id="54" w:name="_Toc287871516"/>
      <w:r w:rsidRPr="00171684">
        <w:t>Requisiti Aggiuntivi</w:t>
      </w:r>
      <w:r w:rsidR="00242821" w:rsidRPr="00171684">
        <w:t xml:space="preserve"> </w:t>
      </w:r>
    </w:p>
    <w:p w:rsidR="00242821" w:rsidRDefault="00242821" w:rsidP="00171684">
      <w:pPr>
        <w:pStyle w:val="Titolo5"/>
        <w:numPr>
          <w:ilvl w:val="5"/>
          <w:numId w:val="2"/>
        </w:numPr>
      </w:pPr>
      <w:bookmarkStart w:id="55" w:name="_Toc287871517"/>
      <w:bookmarkEnd w:id="54"/>
      <w:r>
        <w:t>Criteri minimi di associazione</w:t>
      </w:r>
      <w:bookmarkEnd w:id="55"/>
    </w:p>
    <w:tbl>
      <w:tblPr>
        <w:tblW w:w="0" w:type="auto"/>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S3-UC-ASS#1.1</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pPr>
            <w:r>
              <w:t>S2-UC-CONF#2.1</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Associazione Indice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Default="00242821" w:rsidP="00242821"/>
    <w:p w:rsidR="00242821" w:rsidRDefault="00242821" w:rsidP="00242821">
      <w:r>
        <w:t>I criteri di associazione sono dei criteri che permettono di collegare dati provenienti da fonti dati differenti ma che possono essere riferiti ad una stessa informazione.</w:t>
      </w:r>
    </w:p>
    <w:p w:rsidR="00242821" w:rsidRDefault="00242821" w:rsidP="00242821"/>
    <w:p w:rsidR="00242821" w:rsidRDefault="00242821" w:rsidP="00242821">
      <w:r>
        <w:t>Devono essere implementati i seguenti criteri minimi di associazione delle informazioni:</w:t>
      </w:r>
    </w:p>
    <w:tbl>
      <w:tblPr>
        <w:tblW w:w="0" w:type="auto"/>
        <w:tblInd w:w="-105" w:type="dxa"/>
        <w:tblLayout w:type="fixed"/>
        <w:tblLook w:val="0000"/>
      </w:tblPr>
      <w:tblGrid>
        <w:gridCol w:w="1560"/>
        <w:gridCol w:w="3948"/>
        <w:gridCol w:w="1801"/>
        <w:gridCol w:w="2755"/>
      </w:tblGrid>
      <w:tr w:rsidR="00242821" w:rsidTr="00242821">
        <w:tc>
          <w:tcPr>
            <w:tcW w:w="10064" w:type="dxa"/>
            <w:gridSpan w:val="4"/>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Soggetto</w:t>
            </w:r>
          </w:p>
        </w:tc>
      </w:tr>
      <w:tr w:rsidR="00242821" w:rsidTr="00242821">
        <w:tc>
          <w:tcPr>
            <w:tcW w:w="1560" w:type="dxa"/>
            <w:tcBorders>
              <w:top w:val="single" w:sz="4" w:space="0" w:color="000000"/>
              <w:left w:val="single" w:sz="4" w:space="0" w:color="000000"/>
              <w:bottom w:val="single" w:sz="4" w:space="0" w:color="000000"/>
            </w:tcBorders>
          </w:tcPr>
          <w:p w:rsidR="00242821" w:rsidRDefault="00242821" w:rsidP="00242821">
            <w:pPr>
              <w:snapToGrid w:val="0"/>
            </w:pPr>
            <w:r>
              <w:t>PRIORITA’</w:t>
            </w:r>
          </w:p>
        </w:tc>
        <w:tc>
          <w:tcPr>
            <w:tcW w:w="3948" w:type="dxa"/>
            <w:tcBorders>
              <w:top w:val="single" w:sz="4" w:space="0" w:color="000000"/>
              <w:left w:val="single" w:sz="4" w:space="0" w:color="000000"/>
              <w:bottom w:val="single" w:sz="4" w:space="0" w:color="000000"/>
            </w:tcBorders>
          </w:tcPr>
          <w:p w:rsidR="00242821" w:rsidRDefault="00242821" w:rsidP="00242821">
            <w:pPr>
              <w:snapToGrid w:val="0"/>
            </w:pPr>
            <w:r>
              <w:t xml:space="preserve">CRITERIO </w:t>
            </w:r>
            <w:proofErr w:type="spellStart"/>
            <w:r>
              <w:t>DI</w:t>
            </w:r>
            <w:proofErr w:type="spellEnd"/>
            <w:r>
              <w:t xml:space="preserve"> ASSOCIAZIONE</w:t>
            </w:r>
          </w:p>
        </w:tc>
        <w:tc>
          <w:tcPr>
            <w:tcW w:w="1801" w:type="dxa"/>
            <w:tcBorders>
              <w:top w:val="single" w:sz="4" w:space="0" w:color="000000"/>
              <w:left w:val="single" w:sz="4" w:space="0" w:color="000000"/>
              <w:bottom w:val="single" w:sz="4" w:space="0" w:color="000000"/>
            </w:tcBorders>
          </w:tcPr>
          <w:p w:rsidR="00242821" w:rsidRDefault="00242821" w:rsidP="00242821">
            <w:pPr>
              <w:snapToGrid w:val="0"/>
              <w:jc w:val="center"/>
            </w:pPr>
            <w:r>
              <w:t>CODICE</w:t>
            </w:r>
          </w:p>
        </w:tc>
        <w:tc>
          <w:tcPr>
            <w:tcW w:w="2755"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NOTE</w:t>
            </w:r>
          </w:p>
        </w:tc>
      </w:tr>
      <w:tr w:rsidR="00242821" w:rsidTr="00242821">
        <w:tc>
          <w:tcPr>
            <w:tcW w:w="1560" w:type="dxa"/>
            <w:tcBorders>
              <w:left w:val="single" w:sz="4" w:space="0" w:color="000000"/>
              <w:bottom w:val="single" w:sz="4" w:space="0" w:color="000000"/>
            </w:tcBorders>
          </w:tcPr>
          <w:p w:rsidR="00242821" w:rsidRDefault="00242821" w:rsidP="00242821">
            <w:pPr>
              <w:snapToGrid w:val="0"/>
            </w:pPr>
            <w:r>
              <w:t>NATIVA</w:t>
            </w:r>
          </w:p>
        </w:tc>
        <w:tc>
          <w:tcPr>
            <w:tcW w:w="3948" w:type="dxa"/>
            <w:tcBorders>
              <w:left w:val="single" w:sz="4" w:space="0" w:color="000000"/>
              <w:bottom w:val="single" w:sz="4" w:space="0" w:color="000000"/>
            </w:tcBorders>
          </w:tcPr>
          <w:p w:rsidR="00242821" w:rsidRDefault="00242821" w:rsidP="00242821">
            <w:pPr>
              <w:snapToGrid w:val="0"/>
            </w:pPr>
          </w:p>
        </w:tc>
        <w:tc>
          <w:tcPr>
            <w:tcW w:w="1801" w:type="dxa"/>
            <w:tcBorders>
              <w:left w:val="single" w:sz="4" w:space="0" w:color="000000"/>
              <w:bottom w:val="single" w:sz="4" w:space="0" w:color="000000"/>
            </w:tcBorders>
          </w:tcPr>
          <w:p w:rsidR="00242821" w:rsidRDefault="00242821" w:rsidP="00242821">
            <w:pPr>
              <w:snapToGrid w:val="0"/>
              <w:jc w:val="center"/>
            </w:pPr>
            <w:r>
              <w:t>NATIVA Rating 100</w:t>
            </w:r>
          </w:p>
        </w:tc>
        <w:tc>
          <w:tcPr>
            <w:tcW w:w="2755" w:type="dxa"/>
            <w:tcBorders>
              <w:left w:val="single" w:sz="4" w:space="0" w:color="000000"/>
              <w:bottom w:val="single" w:sz="4" w:space="0" w:color="000000"/>
              <w:right w:val="single" w:sz="4" w:space="0" w:color="000000"/>
            </w:tcBorders>
          </w:tcPr>
          <w:p w:rsidR="00242821" w:rsidRDefault="00242821" w:rsidP="00242821">
            <w:pPr>
              <w:snapToGrid w:val="0"/>
            </w:pPr>
            <w:r>
              <w:t>Soggetto Nativo</w:t>
            </w:r>
          </w:p>
        </w:tc>
      </w:tr>
      <w:tr w:rsidR="00242821" w:rsidTr="00242821">
        <w:tc>
          <w:tcPr>
            <w:tcW w:w="1560" w:type="dxa"/>
            <w:tcBorders>
              <w:top w:val="single" w:sz="4" w:space="0" w:color="000000"/>
              <w:left w:val="single" w:sz="4" w:space="0" w:color="000000"/>
              <w:bottom w:val="single" w:sz="4" w:space="0" w:color="000000"/>
            </w:tcBorders>
          </w:tcPr>
          <w:p w:rsidR="00242821" w:rsidRDefault="00242821" w:rsidP="00242821">
            <w:pPr>
              <w:snapToGrid w:val="0"/>
            </w:pPr>
            <w:r>
              <w:t>A100</w:t>
            </w:r>
          </w:p>
        </w:tc>
        <w:tc>
          <w:tcPr>
            <w:tcW w:w="3948" w:type="dxa"/>
            <w:tcBorders>
              <w:top w:val="single" w:sz="4" w:space="0" w:color="000000"/>
              <w:left w:val="single" w:sz="4" w:space="0" w:color="000000"/>
              <w:bottom w:val="single" w:sz="4" w:space="0" w:color="000000"/>
            </w:tcBorders>
          </w:tcPr>
          <w:p w:rsidR="00242821" w:rsidRDefault="00242821" w:rsidP="00242821">
            <w:pPr>
              <w:snapToGrid w:val="0"/>
            </w:pPr>
            <w:r>
              <w:t>Criterio per chiave univoca fornita dall’ente e riferita ad anagrafe comunale dei soggetti</w:t>
            </w:r>
          </w:p>
        </w:tc>
        <w:tc>
          <w:tcPr>
            <w:tcW w:w="1801" w:type="dxa"/>
            <w:tcBorders>
              <w:top w:val="single" w:sz="4" w:space="0" w:color="000000"/>
              <w:left w:val="single" w:sz="4" w:space="0" w:color="000000"/>
              <w:bottom w:val="single" w:sz="4" w:space="0" w:color="000000"/>
            </w:tcBorders>
          </w:tcPr>
          <w:p w:rsidR="00242821" w:rsidRDefault="00242821" w:rsidP="00242821">
            <w:pPr>
              <w:snapToGrid w:val="0"/>
            </w:pPr>
            <w:r>
              <w:t>CAS-A100 Rating 100</w:t>
            </w:r>
          </w:p>
        </w:tc>
        <w:tc>
          <w:tcPr>
            <w:tcW w:w="2755"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Attivabile / Disattivabile da configurazione e valido per le fonti dato interne</w:t>
            </w:r>
          </w:p>
        </w:tc>
      </w:tr>
      <w:tr w:rsidR="00242821" w:rsidTr="00242821">
        <w:trPr>
          <w:trHeight w:val="296"/>
        </w:trPr>
        <w:tc>
          <w:tcPr>
            <w:tcW w:w="1560" w:type="dxa"/>
            <w:tcBorders>
              <w:top w:val="single" w:sz="4" w:space="0" w:color="000000"/>
              <w:left w:val="single" w:sz="4" w:space="0" w:color="000000"/>
              <w:bottom w:val="single" w:sz="4" w:space="0" w:color="000000"/>
            </w:tcBorders>
          </w:tcPr>
          <w:p w:rsidR="00242821" w:rsidRDefault="00242821" w:rsidP="00242821">
            <w:pPr>
              <w:snapToGrid w:val="0"/>
            </w:pPr>
            <w:r>
              <w:t>A80</w:t>
            </w:r>
          </w:p>
        </w:tc>
        <w:tc>
          <w:tcPr>
            <w:tcW w:w="3948" w:type="dxa"/>
            <w:tcBorders>
              <w:top w:val="single" w:sz="4" w:space="0" w:color="000000"/>
              <w:left w:val="single" w:sz="4" w:space="0" w:color="000000"/>
              <w:bottom w:val="single" w:sz="4" w:space="0" w:color="000000"/>
            </w:tcBorders>
          </w:tcPr>
          <w:p w:rsidR="00242821" w:rsidRDefault="00242821" w:rsidP="00242821">
            <w:pPr>
              <w:snapToGrid w:val="0"/>
            </w:pPr>
            <w:proofErr w:type="spellStart"/>
            <w:r>
              <w:t>Cf</w:t>
            </w:r>
            <w:proofErr w:type="spellEnd"/>
            <w:r>
              <w:t xml:space="preserve">, Cognome, Nome, Data Nascita </w:t>
            </w:r>
          </w:p>
        </w:tc>
        <w:tc>
          <w:tcPr>
            <w:tcW w:w="1801" w:type="dxa"/>
            <w:tcBorders>
              <w:top w:val="single" w:sz="4" w:space="0" w:color="000000"/>
              <w:left w:val="single" w:sz="4" w:space="0" w:color="000000"/>
              <w:bottom w:val="single" w:sz="4" w:space="0" w:color="000000"/>
            </w:tcBorders>
          </w:tcPr>
          <w:p w:rsidR="00242821" w:rsidRDefault="00242821" w:rsidP="00242821">
            <w:pPr>
              <w:snapToGrid w:val="0"/>
            </w:pPr>
            <w:r>
              <w:t>CAS-A80 Rating 80</w:t>
            </w:r>
          </w:p>
        </w:tc>
        <w:tc>
          <w:tcPr>
            <w:tcW w:w="2755" w:type="dxa"/>
            <w:vMerge w:val="restart"/>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Non valutati per le fonti dato con presenza </w:t>
            </w:r>
            <w:r>
              <w:lastRenderedPageBreak/>
              <w:t>totale di chiave sul soggetto e criterio “0” attivato</w:t>
            </w:r>
          </w:p>
        </w:tc>
      </w:tr>
      <w:tr w:rsidR="00242821" w:rsidTr="00242821">
        <w:tc>
          <w:tcPr>
            <w:tcW w:w="1560" w:type="dxa"/>
            <w:tcBorders>
              <w:top w:val="single" w:sz="4" w:space="0" w:color="000000"/>
              <w:left w:val="single" w:sz="4" w:space="0" w:color="000000"/>
              <w:bottom w:val="single" w:sz="4" w:space="0" w:color="000000"/>
            </w:tcBorders>
          </w:tcPr>
          <w:p w:rsidR="00242821" w:rsidRDefault="00242821" w:rsidP="00242821">
            <w:pPr>
              <w:snapToGrid w:val="0"/>
            </w:pPr>
            <w:r>
              <w:lastRenderedPageBreak/>
              <w:t>A60</w:t>
            </w:r>
          </w:p>
        </w:tc>
        <w:tc>
          <w:tcPr>
            <w:tcW w:w="3948" w:type="dxa"/>
            <w:tcBorders>
              <w:top w:val="single" w:sz="4" w:space="0" w:color="000000"/>
              <w:left w:val="single" w:sz="4" w:space="0" w:color="000000"/>
              <w:bottom w:val="single" w:sz="4" w:space="0" w:color="000000"/>
            </w:tcBorders>
          </w:tcPr>
          <w:p w:rsidR="00242821" w:rsidRDefault="00242821" w:rsidP="00242821">
            <w:pPr>
              <w:snapToGrid w:val="0"/>
            </w:pPr>
            <w:proofErr w:type="spellStart"/>
            <w:r>
              <w:t>Cf</w:t>
            </w:r>
            <w:proofErr w:type="spellEnd"/>
            <w:r>
              <w:t>, Cognome, Nome</w:t>
            </w:r>
          </w:p>
        </w:tc>
        <w:tc>
          <w:tcPr>
            <w:tcW w:w="1801" w:type="dxa"/>
            <w:tcBorders>
              <w:top w:val="single" w:sz="4" w:space="0" w:color="000000"/>
              <w:left w:val="single" w:sz="4" w:space="0" w:color="000000"/>
              <w:bottom w:val="single" w:sz="4" w:space="0" w:color="000000"/>
            </w:tcBorders>
          </w:tcPr>
          <w:p w:rsidR="00242821" w:rsidRDefault="00242821" w:rsidP="00242821">
            <w:pPr>
              <w:snapToGrid w:val="0"/>
            </w:pPr>
            <w:r>
              <w:t>CAS-A60</w:t>
            </w:r>
          </w:p>
          <w:p w:rsidR="00242821" w:rsidRDefault="00242821" w:rsidP="00242821">
            <w:pPr>
              <w:snapToGrid w:val="0"/>
            </w:pPr>
            <w:r>
              <w:t>Rating 60</w:t>
            </w:r>
          </w:p>
        </w:tc>
        <w:tc>
          <w:tcPr>
            <w:tcW w:w="2755" w:type="dxa"/>
            <w:vMerge/>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p>
        </w:tc>
      </w:tr>
      <w:tr w:rsidR="00242821" w:rsidTr="00242821">
        <w:tc>
          <w:tcPr>
            <w:tcW w:w="1560" w:type="dxa"/>
            <w:tcBorders>
              <w:top w:val="single" w:sz="4" w:space="0" w:color="000000"/>
              <w:left w:val="single" w:sz="4" w:space="0" w:color="000000"/>
              <w:bottom w:val="single" w:sz="4" w:space="0" w:color="000000"/>
            </w:tcBorders>
          </w:tcPr>
          <w:p w:rsidR="00242821" w:rsidRDefault="00242821" w:rsidP="00242821">
            <w:pPr>
              <w:snapToGrid w:val="0"/>
            </w:pPr>
            <w:r>
              <w:lastRenderedPageBreak/>
              <w:t>A50</w:t>
            </w:r>
          </w:p>
        </w:tc>
        <w:tc>
          <w:tcPr>
            <w:tcW w:w="3948" w:type="dxa"/>
            <w:tcBorders>
              <w:top w:val="single" w:sz="4" w:space="0" w:color="000000"/>
              <w:left w:val="single" w:sz="4" w:space="0" w:color="000000"/>
              <w:bottom w:val="single" w:sz="4" w:space="0" w:color="000000"/>
            </w:tcBorders>
          </w:tcPr>
          <w:p w:rsidR="00242821" w:rsidRDefault="00242821" w:rsidP="00242821">
            <w:pPr>
              <w:snapToGrid w:val="0"/>
            </w:pPr>
            <w:proofErr w:type="spellStart"/>
            <w:r>
              <w:t>Cf</w:t>
            </w:r>
            <w:proofErr w:type="spellEnd"/>
            <w:r>
              <w:t>, Denominazione</w:t>
            </w:r>
          </w:p>
        </w:tc>
        <w:tc>
          <w:tcPr>
            <w:tcW w:w="1801" w:type="dxa"/>
            <w:tcBorders>
              <w:top w:val="single" w:sz="4" w:space="0" w:color="000000"/>
              <w:left w:val="single" w:sz="4" w:space="0" w:color="000000"/>
              <w:bottom w:val="single" w:sz="4" w:space="0" w:color="000000"/>
            </w:tcBorders>
          </w:tcPr>
          <w:p w:rsidR="00242821" w:rsidRDefault="00242821" w:rsidP="00242821">
            <w:pPr>
              <w:snapToGrid w:val="0"/>
            </w:pPr>
            <w:r>
              <w:t>CAS-A50</w:t>
            </w:r>
          </w:p>
          <w:p w:rsidR="00242821" w:rsidRDefault="00242821" w:rsidP="00242821">
            <w:pPr>
              <w:snapToGrid w:val="0"/>
            </w:pPr>
            <w:r>
              <w:t>Rating 50</w:t>
            </w:r>
          </w:p>
        </w:tc>
        <w:tc>
          <w:tcPr>
            <w:tcW w:w="2755" w:type="dxa"/>
            <w:vMerge/>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p>
        </w:tc>
      </w:tr>
      <w:tr w:rsidR="00242821" w:rsidTr="00242821">
        <w:tc>
          <w:tcPr>
            <w:tcW w:w="1560" w:type="dxa"/>
            <w:tcBorders>
              <w:left w:val="single" w:sz="4" w:space="0" w:color="000000"/>
              <w:bottom w:val="single" w:sz="4" w:space="0" w:color="000000"/>
            </w:tcBorders>
          </w:tcPr>
          <w:p w:rsidR="00242821" w:rsidRDefault="00242821" w:rsidP="00242821">
            <w:pPr>
              <w:snapToGrid w:val="0"/>
            </w:pPr>
            <w:r>
              <w:t>A40</w:t>
            </w:r>
          </w:p>
        </w:tc>
        <w:tc>
          <w:tcPr>
            <w:tcW w:w="3948" w:type="dxa"/>
            <w:tcBorders>
              <w:left w:val="single" w:sz="4" w:space="0" w:color="000000"/>
              <w:bottom w:val="single" w:sz="4" w:space="0" w:color="000000"/>
            </w:tcBorders>
          </w:tcPr>
          <w:p w:rsidR="00242821" w:rsidRDefault="00242821" w:rsidP="00242821">
            <w:pPr>
              <w:snapToGrid w:val="0"/>
            </w:pPr>
            <w:proofErr w:type="spellStart"/>
            <w:r>
              <w:t>Cf</w:t>
            </w:r>
            <w:proofErr w:type="spellEnd"/>
          </w:p>
        </w:tc>
        <w:tc>
          <w:tcPr>
            <w:tcW w:w="1801" w:type="dxa"/>
            <w:tcBorders>
              <w:left w:val="single" w:sz="4" w:space="0" w:color="000000"/>
              <w:bottom w:val="single" w:sz="4" w:space="0" w:color="000000"/>
            </w:tcBorders>
          </w:tcPr>
          <w:p w:rsidR="00242821" w:rsidRDefault="00242821" w:rsidP="00242821">
            <w:pPr>
              <w:snapToGrid w:val="0"/>
            </w:pPr>
            <w:r>
              <w:t>CAS-A40</w:t>
            </w:r>
          </w:p>
          <w:p w:rsidR="00242821" w:rsidRDefault="00242821" w:rsidP="00242821">
            <w:pPr>
              <w:snapToGrid w:val="0"/>
            </w:pPr>
            <w:r>
              <w:t>Rating 40</w:t>
            </w:r>
          </w:p>
        </w:tc>
        <w:tc>
          <w:tcPr>
            <w:tcW w:w="2755" w:type="dxa"/>
            <w:vMerge/>
            <w:tcBorders>
              <w:left w:val="single" w:sz="4" w:space="0" w:color="000000"/>
              <w:bottom w:val="single" w:sz="4" w:space="0" w:color="000000"/>
              <w:right w:val="single" w:sz="4" w:space="0" w:color="000000"/>
            </w:tcBorders>
          </w:tcPr>
          <w:p w:rsidR="00242821" w:rsidRDefault="00242821" w:rsidP="00242821">
            <w:pPr>
              <w:snapToGrid w:val="0"/>
            </w:pPr>
          </w:p>
        </w:tc>
      </w:tr>
      <w:tr w:rsidR="00242821" w:rsidTr="00242821">
        <w:tc>
          <w:tcPr>
            <w:tcW w:w="1560" w:type="dxa"/>
            <w:tcBorders>
              <w:left w:val="single" w:sz="4" w:space="0" w:color="000000"/>
              <w:bottom w:val="single" w:sz="4" w:space="0" w:color="000000"/>
            </w:tcBorders>
          </w:tcPr>
          <w:p w:rsidR="00242821" w:rsidRDefault="00242821" w:rsidP="00242821">
            <w:pPr>
              <w:snapToGrid w:val="0"/>
            </w:pPr>
            <w:r>
              <w:t>A30</w:t>
            </w:r>
          </w:p>
        </w:tc>
        <w:tc>
          <w:tcPr>
            <w:tcW w:w="3948" w:type="dxa"/>
            <w:tcBorders>
              <w:left w:val="single" w:sz="4" w:space="0" w:color="000000"/>
              <w:bottom w:val="single" w:sz="4" w:space="0" w:color="000000"/>
            </w:tcBorders>
          </w:tcPr>
          <w:p w:rsidR="00242821" w:rsidRDefault="00242821" w:rsidP="00242821">
            <w:pPr>
              <w:snapToGrid w:val="0"/>
            </w:pPr>
            <w:r>
              <w:t>Pi</w:t>
            </w:r>
          </w:p>
        </w:tc>
        <w:tc>
          <w:tcPr>
            <w:tcW w:w="1801" w:type="dxa"/>
            <w:tcBorders>
              <w:left w:val="single" w:sz="4" w:space="0" w:color="000000"/>
              <w:bottom w:val="single" w:sz="4" w:space="0" w:color="000000"/>
            </w:tcBorders>
          </w:tcPr>
          <w:p w:rsidR="00242821" w:rsidRDefault="00242821" w:rsidP="00242821">
            <w:pPr>
              <w:snapToGrid w:val="0"/>
            </w:pPr>
            <w:r>
              <w:t>CAS-A30</w:t>
            </w:r>
          </w:p>
          <w:p w:rsidR="00242821" w:rsidRDefault="00242821" w:rsidP="00242821">
            <w:pPr>
              <w:snapToGrid w:val="0"/>
            </w:pPr>
            <w:r>
              <w:t>Rating 30</w:t>
            </w:r>
          </w:p>
        </w:tc>
        <w:tc>
          <w:tcPr>
            <w:tcW w:w="2755" w:type="dxa"/>
            <w:vMerge/>
            <w:tcBorders>
              <w:left w:val="single" w:sz="4" w:space="0" w:color="000000"/>
              <w:bottom w:val="single" w:sz="4" w:space="0" w:color="000000"/>
              <w:right w:val="single" w:sz="4" w:space="0" w:color="000000"/>
            </w:tcBorders>
          </w:tcPr>
          <w:p w:rsidR="00242821" w:rsidRDefault="00242821" w:rsidP="00242821">
            <w:pPr>
              <w:snapToGrid w:val="0"/>
            </w:pPr>
          </w:p>
        </w:tc>
      </w:tr>
      <w:tr w:rsidR="00242821" w:rsidTr="00242821">
        <w:tc>
          <w:tcPr>
            <w:tcW w:w="1560" w:type="dxa"/>
            <w:tcBorders>
              <w:top w:val="single" w:sz="4" w:space="0" w:color="000000"/>
              <w:left w:val="single" w:sz="4" w:space="0" w:color="000000"/>
              <w:bottom w:val="single" w:sz="4" w:space="0" w:color="000000"/>
            </w:tcBorders>
          </w:tcPr>
          <w:p w:rsidR="00242821" w:rsidRDefault="00242821" w:rsidP="00242821">
            <w:pPr>
              <w:snapToGrid w:val="0"/>
            </w:pPr>
            <w:r>
              <w:t>A20</w:t>
            </w:r>
          </w:p>
        </w:tc>
        <w:tc>
          <w:tcPr>
            <w:tcW w:w="3948" w:type="dxa"/>
            <w:tcBorders>
              <w:top w:val="single" w:sz="4" w:space="0" w:color="000000"/>
              <w:left w:val="single" w:sz="4" w:space="0" w:color="000000"/>
              <w:bottom w:val="single" w:sz="4" w:space="0" w:color="000000"/>
            </w:tcBorders>
          </w:tcPr>
          <w:p w:rsidR="00242821" w:rsidRDefault="00242821" w:rsidP="00242821">
            <w:pPr>
              <w:snapToGrid w:val="0"/>
            </w:pPr>
            <w:r>
              <w:t>Nome, Cognome, Data Nascita</w:t>
            </w:r>
          </w:p>
        </w:tc>
        <w:tc>
          <w:tcPr>
            <w:tcW w:w="1801" w:type="dxa"/>
            <w:tcBorders>
              <w:top w:val="single" w:sz="4" w:space="0" w:color="000000"/>
              <w:left w:val="single" w:sz="4" w:space="0" w:color="000000"/>
              <w:bottom w:val="single" w:sz="4" w:space="0" w:color="000000"/>
            </w:tcBorders>
          </w:tcPr>
          <w:p w:rsidR="00242821" w:rsidRDefault="00242821" w:rsidP="00242821">
            <w:pPr>
              <w:snapToGrid w:val="0"/>
            </w:pPr>
            <w:r>
              <w:t>CAS-A20</w:t>
            </w:r>
          </w:p>
          <w:p w:rsidR="00242821" w:rsidRDefault="00242821" w:rsidP="00242821">
            <w:pPr>
              <w:snapToGrid w:val="0"/>
            </w:pPr>
            <w:r>
              <w:t>Rating 20</w:t>
            </w:r>
          </w:p>
        </w:tc>
        <w:tc>
          <w:tcPr>
            <w:tcW w:w="2755" w:type="dxa"/>
            <w:vMerge/>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p>
        </w:tc>
      </w:tr>
      <w:tr w:rsidR="00242821" w:rsidTr="00242821">
        <w:tc>
          <w:tcPr>
            <w:tcW w:w="1560" w:type="dxa"/>
            <w:tcBorders>
              <w:left w:val="single" w:sz="4" w:space="0" w:color="000000"/>
              <w:bottom w:val="single" w:sz="4" w:space="0" w:color="000000"/>
            </w:tcBorders>
          </w:tcPr>
          <w:p w:rsidR="00242821" w:rsidRDefault="00242821" w:rsidP="00242821">
            <w:pPr>
              <w:snapToGrid w:val="0"/>
            </w:pPr>
            <w:r>
              <w:t>A10</w:t>
            </w:r>
          </w:p>
        </w:tc>
        <w:tc>
          <w:tcPr>
            <w:tcW w:w="3948" w:type="dxa"/>
            <w:tcBorders>
              <w:left w:val="single" w:sz="4" w:space="0" w:color="000000"/>
              <w:bottom w:val="single" w:sz="4" w:space="0" w:color="000000"/>
            </w:tcBorders>
          </w:tcPr>
          <w:p w:rsidR="00242821" w:rsidRDefault="00242821" w:rsidP="00242821">
            <w:pPr>
              <w:snapToGrid w:val="0"/>
            </w:pPr>
            <w:r>
              <w:t>Nome , Cognome</w:t>
            </w:r>
          </w:p>
        </w:tc>
        <w:tc>
          <w:tcPr>
            <w:tcW w:w="1801" w:type="dxa"/>
            <w:tcBorders>
              <w:left w:val="single" w:sz="4" w:space="0" w:color="000000"/>
              <w:bottom w:val="single" w:sz="4" w:space="0" w:color="000000"/>
            </w:tcBorders>
          </w:tcPr>
          <w:p w:rsidR="00242821" w:rsidRDefault="00242821" w:rsidP="00242821">
            <w:pPr>
              <w:snapToGrid w:val="0"/>
            </w:pPr>
            <w:r>
              <w:t>CAS-A10</w:t>
            </w:r>
          </w:p>
          <w:p w:rsidR="00242821" w:rsidRDefault="00242821" w:rsidP="00242821">
            <w:pPr>
              <w:snapToGrid w:val="0"/>
            </w:pPr>
            <w:r>
              <w:t>Rating 10</w:t>
            </w:r>
          </w:p>
        </w:tc>
        <w:tc>
          <w:tcPr>
            <w:tcW w:w="2755" w:type="dxa"/>
            <w:tcBorders>
              <w:left w:val="single" w:sz="4" w:space="0" w:color="000000"/>
              <w:bottom w:val="single" w:sz="4" w:space="0" w:color="000000"/>
              <w:right w:val="single" w:sz="4" w:space="0" w:color="000000"/>
            </w:tcBorders>
          </w:tcPr>
          <w:p w:rsidR="00242821" w:rsidRDefault="00242821" w:rsidP="00242821">
            <w:pPr>
              <w:snapToGrid w:val="0"/>
            </w:pPr>
            <w:r>
              <w:t>Criterio LASCO</w:t>
            </w:r>
          </w:p>
        </w:tc>
      </w:tr>
    </w:tbl>
    <w:p w:rsidR="00242821" w:rsidRDefault="00242821" w:rsidP="00242821"/>
    <w:p w:rsidR="00242821" w:rsidRDefault="00242821" w:rsidP="00242821"/>
    <w:p w:rsidR="00242821" w:rsidRDefault="00242821" w:rsidP="00242821"/>
    <w:tbl>
      <w:tblPr>
        <w:tblW w:w="0" w:type="auto"/>
        <w:tblInd w:w="-105" w:type="dxa"/>
        <w:tblLayout w:type="fixed"/>
        <w:tblLook w:val="0000"/>
      </w:tblPr>
      <w:tblGrid>
        <w:gridCol w:w="1578"/>
        <w:gridCol w:w="3930"/>
        <w:gridCol w:w="1800"/>
        <w:gridCol w:w="2730"/>
      </w:tblGrid>
      <w:tr w:rsidR="00242821" w:rsidTr="00242821">
        <w:tc>
          <w:tcPr>
            <w:tcW w:w="10038" w:type="dxa"/>
            <w:gridSpan w:val="4"/>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Oggetto</w:t>
            </w:r>
          </w:p>
        </w:tc>
      </w:tr>
      <w:tr w:rsidR="00242821" w:rsidTr="00242821">
        <w:tc>
          <w:tcPr>
            <w:tcW w:w="1578" w:type="dxa"/>
            <w:tcBorders>
              <w:top w:val="single" w:sz="4" w:space="0" w:color="000000"/>
              <w:left w:val="single" w:sz="4" w:space="0" w:color="000000"/>
              <w:bottom w:val="single" w:sz="4" w:space="0" w:color="000000"/>
            </w:tcBorders>
          </w:tcPr>
          <w:p w:rsidR="00242821" w:rsidRDefault="00242821" w:rsidP="00242821">
            <w:pPr>
              <w:snapToGrid w:val="0"/>
            </w:pPr>
            <w:r>
              <w:t>PRIORITA’</w:t>
            </w:r>
          </w:p>
        </w:tc>
        <w:tc>
          <w:tcPr>
            <w:tcW w:w="3930" w:type="dxa"/>
            <w:tcBorders>
              <w:top w:val="single" w:sz="4" w:space="0" w:color="000000"/>
              <w:left w:val="single" w:sz="4" w:space="0" w:color="000000"/>
              <w:bottom w:val="single" w:sz="4" w:space="0" w:color="000000"/>
            </w:tcBorders>
          </w:tcPr>
          <w:p w:rsidR="00242821" w:rsidRDefault="00242821" w:rsidP="00242821">
            <w:pPr>
              <w:snapToGrid w:val="0"/>
            </w:pPr>
            <w:r>
              <w:t xml:space="preserve">CRITERIO </w:t>
            </w:r>
            <w:proofErr w:type="spellStart"/>
            <w:r>
              <w:t>DI</w:t>
            </w:r>
            <w:proofErr w:type="spellEnd"/>
            <w:r>
              <w:t xml:space="preserve"> ASSOCIAZIONE</w:t>
            </w:r>
          </w:p>
        </w:tc>
        <w:tc>
          <w:tcPr>
            <w:tcW w:w="1800" w:type="dxa"/>
            <w:tcBorders>
              <w:top w:val="single" w:sz="4" w:space="0" w:color="000000"/>
              <w:left w:val="single" w:sz="4" w:space="0" w:color="000000"/>
              <w:bottom w:val="single" w:sz="4" w:space="0" w:color="000000"/>
            </w:tcBorders>
          </w:tcPr>
          <w:p w:rsidR="00242821" w:rsidRDefault="00242821" w:rsidP="00242821">
            <w:pPr>
              <w:snapToGrid w:val="0"/>
            </w:pPr>
            <w:r>
              <w:t>CODICE</w:t>
            </w:r>
          </w:p>
        </w:tc>
        <w:tc>
          <w:tcPr>
            <w:tcW w:w="273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NOTE</w:t>
            </w:r>
          </w:p>
        </w:tc>
      </w:tr>
      <w:tr w:rsidR="00242821" w:rsidTr="00242821">
        <w:tc>
          <w:tcPr>
            <w:tcW w:w="1578" w:type="dxa"/>
            <w:tcBorders>
              <w:top w:val="single" w:sz="4" w:space="0" w:color="000000"/>
              <w:left w:val="single" w:sz="4" w:space="0" w:color="000000"/>
              <w:bottom w:val="single" w:sz="4" w:space="0" w:color="000000"/>
            </w:tcBorders>
          </w:tcPr>
          <w:p w:rsidR="00242821" w:rsidRDefault="00242821" w:rsidP="00242821">
            <w:pPr>
              <w:snapToGrid w:val="0"/>
            </w:pPr>
            <w:r>
              <w:t>A1</w:t>
            </w:r>
          </w:p>
        </w:tc>
        <w:tc>
          <w:tcPr>
            <w:tcW w:w="3930" w:type="dxa"/>
            <w:tcBorders>
              <w:top w:val="single" w:sz="4" w:space="0" w:color="000000"/>
              <w:left w:val="single" w:sz="4" w:space="0" w:color="000000"/>
              <w:bottom w:val="single" w:sz="4" w:space="0" w:color="000000"/>
            </w:tcBorders>
          </w:tcPr>
          <w:p w:rsidR="00242821" w:rsidRDefault="00242821" w:rsidP="00242821">
            <w:pPr>
              <w:snapToGrid w:val="0"/>
            </w:pPr>
            <w:r>
              <w:t xml:space="preserve">Foglio, Particella, Subalterno </w:t>
            </w:r>
          </w:p>
        </w:tc>
        <w:tc>
          <w:tcPr>
            <w:tcW w:w="1800" w:type="dxa"/>
            <w:tcBorders>
              <w:top w:val="single" w:sz="4" w:space="0" w:color="000000"/>
              <w:left w:val="single" w:sz="4" w:space="0" w:color="000000"/>
              <w:bottom w:val="single" w:sz="4" w:space="0" w:color="000000"/>
            </w:tcBorders>
          </w:tcPr>
          <w:p w:rsidR="00242821" w:rsidRDefault="00242821" w:rsidP="00242821">
            <w:pPr>
              <w:snapToGrid w:val="0"/>
            </w:pPr>
            <w:r>
              <w:t>CAO-A100</w:t>
            </w:r>
          </w:p>
          <w:p w:rsidR="00242821" w:rsidRDefault="00242821" w:rsidP="00242821">
            <w:pPr>
              <w:snapToGrid w:val="0"/>
            </w:pPr>
            <w:r>
              <w:t>Rating 100</w:t>
            </w:r>
          </w:p>
        </w:tc>
        <w:tc>
          <w:tcPr>
            <w:tcW w:w="273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Non valutati per le fonti dato con presenza totale di chiave sul soggetto e criterio “0” attivato</w:t>
            </w:r>
          </w:p>
          <w:p w:rsidR="00242821" w:rsidRDefault="00242821" w:rsidP="00242821">
            <w:pPr>
              <w:snapToGrid w:val="0"/>
            </w:pPr>
          </w:p>
        </w:tc>
      </w:tr>
    </w:tbl>
    <w:p w:rsidR="00242821" w:rsidRDefault="00242821" w:rsidP="00242821"/>
    <w:p w:rsidR="00242821" w:rsidRDefault="00242821" w:rsidP="00242821"/>
    <w:tbl>
      <w:tblPr>
        <w:tblW w:w="0" w:type="auto"/>
        <w:tblInd w:w="-105" w:type="dxa"/>
        <w:tblLayout w:type="fixed"/>
        <w:tblLook w:val="0000"/>
      </w:tblPr>
      <w:tblGrid>
        <w:gridCol w:w="1578"/>
        <w:gridCol w:w="3930"/>
        <w:gridCol w:w="1800"/>
        <w:gridCol w:w="2730"/>
      </w:tblGrid>
      <w:tr w:rsidR="00242821" w:rsidTr="00242821">
        <w:tc>
          <w:tcPr>
            <w:tcW w:w="10038" w:type="dxa"/>
            <w:gridSpan w:val="4"/>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Fabbricato</w:t>
            </w:r>
          </w:p>
        </w:tc>
      </w:tr>
      <w:tr w:rsidR="00242821" w:rsidTr="00242821">
        <w:tc>
          <w:tcPr>
            <w:tcW w:w="1578" w:type="dxa"/>
            <w:tcBorders>
              <w:top w:val="single" w:sz="4" w:space="0" w:color="000000"/>
              <w:left w:val="single" w:sz="4" w:space="0" w:color="000000"/>
              <w:bottom w:val="single" w:sz="4" w:space="0" w:color="000000"/>
            </w:tcBorders>
          </w:tcPr>
          <w:p w:rsidR="00242821" w:rsidRDefault="00242821" w:rsidP="00242821">
            <w:pPr>
              <w:snapToGrid w:val="0"/>
            </w:pPr>
            <w:r>
              <w:t>PRIORITA’</w:t>
            </w:r>
          </w:p>
        </w:tc>
        <w:tc>
          <w:tcPr>
            <w:tcW w:w="3930" w:type="dxa"/>
            <w:tcBorders>
              <w:top w:val="single" w:sz="4" w:space="0" w:color="000000"/>
              <w:left w:val="single" w:sz="4" w:space="0" w:color="000000"/>
              <w:bottom w:val="single" w:sz="4" w:space="0" w:color="000000"/>
            </w:tcBorders>
          </w:tcPr>
          <w:p w:rsidR="00242821" w:rsidRDefault="00242821" w:rsidP="00242821">
            <w:pPr>
              <w:snapToGrid w:val="0"/>
            </w:pPr>
            <w:r>
              <w:t xml:space="preserve">CRITERIO </w:t>
            </w:r>
            <w:proofErr w:type="spellStart"/>
            <w:r>
              <w:t>DI</w:t>
            </w:r>
            <w:proofErr w:type="spellEnd"/>
            <w:r>
              <w:t xml:space="preserve"> ASSOCIAZIONE</w:t>
            </w:r>
          </w:p>
        </w:tc>
        <w:tc>
          <w:tcPr>
            <w:tcW w:w="1800" w:type="dxa"/>
            <w:tcBorders>
              <w:top w:val="single" w:sz="4" w:space="0" w:color="000000"/>
              <w:left w:val="single" w:sz="4" w:space="0" w:color="000000"/>
              <w:bottom w:val="single" w:sz="4" w:space="0" w:color="000000"/>
            </w:tcBorders>
          </w:tcPr>
          <w:p w:rsidR="00242821" w:rsidRDefault="00242821" w:rsidP="00242821">
            <w:pPr>
              <w:snapToGrid w:val="0"/>
            </w:pPr>
            <w:r>
              <w:t>CODICE</w:t>
            </w:r>
          </w:p>
        </w:tc>
        <w:tc>
          <w:tcPr>
            <w:tcW w:w="273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NOTE</w:t>
            </w:r>
          </w:p>
        </w:tc>
      </w:tr>
      <w:tr w:rsidR="00242821" w:rsidTr="00242821">
        <w:tc>
          <w:tcPr>
            <w:tcW w:w="1578" w:type="dxa"/>
            <w:tcBorders>
              <w:top w:val="single" w:sz="4" w:space="0" w:color="000000"/>
              <w:left w:val="single" w:sz="4" w:space="0" w:color="000000"/>
              <w:bottom w:val="single" w:sz="4" w:space="0" w:color="000000"/>
            </w:tcBorders>
          </w:tcPr>
          <w:p w:rsidR="00242821" w:rsidRDefault="00242821" w:rsidP="00242821">
            <w:pPr>
              <w:snapToGrid w:val="0"/>
            </w:pPr>
            <w:r>
              <w:t>A1</w:t>
            </w:r>
          </w:p>
        </w:tc>
        <w:tc>
          <w:tcPr>
            <w:tcW w:w="3930" w:type="dxa"/>
            <w:tcBorders>
              <w:top w:val="single" w:sz="4" w:space="0" w:color="000000"/>
              <w:left w:val="single" w:sz="4" w:space="0" w:color="000000"/>
              <w:bottom w:val="single" w:sz="4" w:space="0" w:color="000000"/>
            </w:tcBorders>
          </w:tcPr>
          <w:p w:rsidR="00242821" w:rsidRDefault="00242821" w:rsidP="00242821">
            <w:pPr>
              <w:snapToGrid w:val="0"/>
            </w:pPr>
            <w:r>
              <w:t>Foglio, Particella</w:t>
            </w:r>
          </w:p>
        </w:tc>
        <w:tc>
          <w:tcPr>
            <w:tcW w:w="1800" w:type="dxa"/>
            <w:tcBorders>
              <w:top w:val="single" w:sz="4" w:space="0" w:color="000000"/>
              <w:left w:val="single" w:sz="4" w:space="0" w:color="000000"/>
              <w:bottom w:val="single" w:sz="4" w:space="0" w:color="000000"/>
            </w:tcBorders>
          </w:tcPr>
          <w:p w:rsidR="00242821" w:rsidRDefault="00242821" w:rsidP="00242821">
            <w:pPr>
              <w:snapToGrid w:val="0"/>
            </w:pPr>
            <w:r>
              <w:t>CAF-A100</w:t>
            </w:r>
          </w:p>
          <w:p w:rsidR="00242821" w:rsidRDefault="00242821" w:rsidP="00242821">
            <w:pPr>
              <w:snapToGrid w:val="0"/>
            </w:pPr>
            <w:r>
              <w:t>Rating 100</w:t>
            </w:r>
          </w:p>
        </w:tc>
        <w:tc>
          <w:tcPr>
            <w:tcW w:w="273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Non valutati per le fonti dato con presenza totale di chiave sul soggetto e criterio “0” attivato</w:t>
            </w:r>
          </w:p>
          <w:p w:rsidR="00242821" w:rsidRDefault="00242821" w:rsidP="00242821">
            <w:pPr>
              <w:snapToGrid w:val="0"/>
            </w:pPr>
          </w:p>
        </w:tc>
      </w:tr>
    </w:tbl>
    <w:p w:rsidR="00242821" w:rsidRDefault="00242821" w:rsidP="00242821"/>
    <w:p w:rsidR="00242821" w:rsidRDefault="00242821" w:rsidP="00242821"/>
    <w:tbl>
      <w:tblPr>
        <w:tblW w:w="0" w:type="auto"/>
        <w:tblInd w:w="-105" w:type="dxa"/>
        <w:tblLayout w:type="fixed"/>
        <w:tblLook w:val="0000"/>
      </w:tblPr>
      <w:tblGrid>
        <w:gridCol w:w="1548"/>
        <w:gridCol w:w="4140"/>
        <w:gridCol w:w="1260"/>
        <w:gridCol w:w="3090"/>
      </w:tblGrid>
      <w:tr w:rsidR="00242821" w:rsidTr="00242821">
        <w:tc>
          <w:tcPr>
            <w:tcW w:w="10038" w:type="dxa"/>
            <w:gridSpan w:val="4"/>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Vie</w:t>
            </w:r>
          </w:p>
        </w:tc>
      </w:tr>
      <w:tr w:rsidR="00242821" w:rsidTr="00242821">
        <w:tc>
          <w:tcPr>
            <w:tcW w:w="1548" w:type="dxa"/>
            <w:tcBorders>
              <w:top w:val="single" w:sz="4" w:space="0" w:color="000000"/>
              <w:left w:val="single" w:sz="4" w:space="0" w:color="000000"/>
              <w:bottom w:val="single" w:sz="4" w:space="0" w:color="000000"/>
            </w:tcBorders>
          </w:tcPr>
          <w:p w:rsidR="00242821" w:rsidRDefault="00242821" w:rsidP="00242821">
            <w:pPr>
              <w:snapToGrid w:val="0"/>
            </w:pPr>
            <w:r>
              <w:t>PRIORITA’</w:t>
            </w:r>
          </w:p>
        </w:tc>
        <w:tc>
          <w:tcPr>
            <w:tcW w:w="4140" w:type="dxa"/>
            <w:tcBorders>
              <w:top w:val="single" w:sz="4" w:space="0" w:color="000000"/>
              <w:left w:val="single" w:sz="4" w:space="0" w:color="000000"/>
              <w:bottom w:val="single" w:sz="4" w:space="0" w:color="000000"/>
            </w:tcBorders>
          </w:tcPr>
          <w:p w:rsidR="00242821" w:rsidRDefault="00242821" w:rsidP="00242821">
            <w:pPr>
              <w:snapToGrid w:val="0"/>
            </w:pPr>
            <w:r>
              <w:t>ASSOCIAZIONE</w:t>
            </w:r>
          </w:p>
        </w:tc>
        <w:tc>
          <w:tcPr>
            <w:tcW w:w="1260" w:type="dxa"/>
            <w:tcBorders>
              <w:top w:val="single" w:sz="4" w:space="0" w:color="000000"/>
              <w:left w:val="single" w:sz="4" w:space="0" w:color="000000"/>
              <w:bottom w:val="single" w:sz="4" w:space="0" w:color="000000"/>
            </w:tcBorders>
          </w:tcPr>
          <w:p w:rsidR="00242821" w:rsidRDefault="00242821" w:rsidP="00242821">
            <w:pPr>
              <w:snapToGrid w:val="0"/>
            </w:pPr>
            <w:r>
              <w:t>CODICE</w:t>
            </w:r>
          </w:p>
        </w:tc>
        <w:tc>
          <w:tcPr>
            <w:tcW w:w="309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NOTE</w:t>
            </w:r>
          </w:p>
        </w:tc>
      </w:tr>
      <w:tr w:rsidR="00242821" w:rsidTr="00242821">
        <w:tc>
          <w:tcPr>
            <w:tcW w:w="1548" w:type="dxa"/>
            <w:tcBorders>
              <w:top w:val="single" w:sz="4" w:space="0" w:color="000000"/>
              <w:left w:val="single" w:sz="4" w:space="0" w:color="000000"/>
              <w:bottom w:val="single" w:sz="4" w:space="0" w:color="000000"/>
            </w:tcBorders>
          </w:tcPr>
          <w:p w:rsidR="00242821" w:rsidRDefault="00242821" w:rsidP="00242821">
            <w:pPr>
              <w:snapToGrid w:val="0"/>
            </w:pPr>
            <w:r>
              <w:t>A0</w:t>
            </w:r>
          </w:p>
        </w:tc>
        <w:tc>
          <w:tcPr>
            <w:tcW w:w="4140" w:type="dxa"/>
            <w:tcBorders>
              <w:top w:val="single" w:sz="4" w:space="0" w:color="000000"/>
              <w:left w:val="single" w:sz="4" w:space="0" w:color="000000"/>
              <w:bottom w:val="single" w:sz="4" w:space="0" w:color="000000"/>
            </w:tcBorders>
          </w:tcPr>
          <w:p w:rsidR="00242821" w:rsidRDefault="00242821" w:rsidP="00242821">
            <w:pPr>
              <w:snapToGrid w:val="0"/>
            </w:pPr>
            <w:r>
              <w:t xml:space="preserve">Criterio per codice via fornito dall’ente e riferito a SIT interno </w:t>
            </w:r>
            <w:r>
              <w:lastRenderedPageBreak/>
              <w:t>validato</w:t>
            </w:r>
          </w:p>
        </w:tc>
        <w:tc>
          <w:tcPr>
            <w:tcW w:w="1260" w:type="dxa"/>
            <w:tcBorders>
              <w:top w:val="single" w:sz="4" w:space="0" w:color="000000"/>
              <w:left w:val="single" w:sz="4" w:space="0" w:color="000000"/>
              <w:bottom w:val="single" w:sz="4" w:space="0" w:color="000000"/>
            </w:tcBorders>
          </w:tcPr>
          <w:p w:rsidR="00242821" w:rsidRDefault="00242821" w:rsidP="00242821">
            <w:pPr>
              <w:snapToGrid w:val="0"/>
            </w:pPr>
            <w:r>
              <w:lastRenderedPageBreak/>
              <w:t>CAV-A00</w:t>
            </w:r>
          </w:p>
        </w:tc>
        <w:tc>
          <w:tcPr>
            <w:tcW w:w="309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Attivabile / Disattivabile da configurazione e valido </w:t>
            </w:r>
            <w:r>
              <w:lastRenderedPageBreak/>
              <w:t>per le fonti dato interne</w:t>
            </w:r>
          </w:p>
        </w:tc>
      </w:tr>
      <w:tr w:rsidR="00242821" w:rsidTr="00242821">
        <w:tc>
          <w:tcPr>
            <w:tcW w:w="1548" w:type="dxa"/>
            <w:tcBorders>
              <w:top w:val="single" w:sz="4" w:space="0" w:color="000000"/>
              <w:left w:val="single" w:sz="4" w:space="0" w:color="000000"/>
              <w:bottom w:val="single" w:sz="4" w:space="0" w:color="000000"/>
            </w:tcBorders>
          </w:tcPr>
          <w:p w:rsidR="00242821" w:rsidRDefault="00242821" w:rsidP="00242821">
            <w:pPr>
              <w:snapToGrid w:val="0"/>
            </w:pPr>
            <w:r>
              <w:lastRenderedPageBreak/>
              <w:t>A1</w:t>
            </w:r>
          </w:p>
        </w:tc>
        <w:tc>
          <w:tcPr>
            <w:tcW w:w="4140" w:type="dxa"/>
            <w:tcBorders>
              <w:top w:val="single" w:sz="4" w:space="0" w:color="000000"/>
              <w:left w:val="single" w:sz="4" w:space="0" w:color="000000"/>
              <w:bottom w:val="single" w:sz="4" w:space="0" w:color="000000"/>
            </w:tcBorders>
          </w:tcPr>
          <w:p w:rsidR="00242821" w:rsidRDefault="00242821" w:rsidP="00242821">
            <w:pPr>
              <w:snapToGrid w:val="0"/>
            </w:pPr>
            <w:r>
              <w:t>Criterio costituito da associazione fra le vie di due fonti dati fornita su supporto informatizzato dall’ente</w:t>
            </w:r>
          </w:p>
        </w:tc>
        <w:tc>
          <w:tcPr>
            <w:tcW w:w="1260" w:type="dxa"/>
            <w:tcBorders>
              <w:top w:val="single" w:sz="4" w:space="0" w:color="000000"/>
              <w:left w:val="single" w:sz="4" w:space="0" w:color="000000"/>
              <w:bottom w:val="single" w:sz="4" w:space="0" w:color="000000"/>
            </w:tcBorders>
          </w:tcPr>
          <w:p w:rsidR="00242821" w:rsidRDefault="00242821" w:rsidP="00242821">
            <w:pPr>
              <w:snapToGrid w:val="0"/>
            </w:pPr>
            <w:r>
              <w:t>CAV-A10</w:t>
            </w:r>
          </w:p>
        </w:tc>
        <w:tc>
          <w:tcPr>
            <w:tcW w:w="309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Attivato automaticamente qualora risulti presente la fornitura</w:t>
            </w:r>
          </w:p>
        </w:tc>
      </w:tr>
      <w:tr w:rsidR="00242821" w:rsidTr="00242821">
        <w:tc>
          <w:tcPr>
            <w:tcW w:w="1548" w:type="dxa"/>
            <w:tcBorders>
              <w:top w:val="single" w:sz="4" w:space="0" w:color="000000"/>
              <w:left w:val="single" w:sz="4" w:space="0" w:color="000000"/>
              <w:bottom w:val="single" w:sz="4" w:space="0" w:color="000000"/>
            </w:tcBorders>
          </w:tcPr>
          <w:p w:rsidR="00242821" w:rsidRDefault="00242821" w:rsidP="00242821">
            <w:pPr>
              <w:snapToGrid w:val="0"/>
            </w:pPr>
            <w:r>
              <w:t>A2</w:t>
            </w:r>
          </w:p>
        </w:tc>
        <w:tc>
          <w:tcPr>
            <w:tcW w:w="4140" w:type="dxa"/>
            <w:tcBorders>
              <w:top w:val="single" w:sz="4" w:space="0" w:color="000000"/>
              <w:left w:val="single" w:sz="4" w:space="0" w:color="000000"/>
              <w:bottom w:val="single" w:sz="4" w:space="0" w:color="000000"/>
            </w:tcBorders>
          </w:tcPr>
          <w:p w:rsidR="00242821" w:rsidRDefault="00242821" w:rsidP="00242821">
            <w:pPr>
              <w:snapToGrid w:val="0"/>
            </w:pPr>
            <w:r>
              <w:t xml:space="preserve">Uguaglianza della descrizione e del prefisso toponomastico </w:t>
            </w:r>
          </w:p>
        </w:tc>
        <w:tc>
          <w:tcPr>
            <w:tcW w:w="1260" w:type="dxa"/>
            <w:tcBorders>
              <w:top w:val="single" w:sz="4" w:space="0" w:color="000000"/>
              <w:left w:val="single" w:sz="4" w:space="0" w:color="000000"/>
              <w:bottom w:val="single" w:sz="4" w:space="0" w:color="000000"/>
            </w:tcBorders>
          </w:tcPr>
          <w:p w:rsidR="00242821" w:rsidRDefault="00242821" w:rsidP="00242821">
            <w:pPr>
              <w:snapToGrid w:val="0"/>
            </w:pPr>
            <w:r>
              <w:t>CAV-A20</w:t>
            </w:r>
          </w:p>
        </w:tc>
        <w:tc>
          <w:tcPr>
            <w:tcW w:w="309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p>
        </w:tc>
      </w:tr>
      <w:tr w:rsidR="00242821" w:rsidTr="00242821">
        <w:tc>
          <w:tcPr>
            <w:tcW w:w="1548" w:type="dxa"/>
            <w:tcBorders>
              <w:top w:val="single" w:sz="4" w:space="0" w:color="000000"/>
              <w:left w:val="single" w:sz="4" w:space="0" w:color="000000"/>
              <w:bottom w:val="single" w:sz="4" w:space="0" w:color="000000"/>
            </w:tcBorders>
          </w:tcPr>
          <w:p w:rsidR="00242821" w:rsidRDefault="00242821" w:rsidP="00242821">
            <w:pPr>
              <w:snapToGrid w:val="0"/>
            </w:pPr>
            <w:r>
              <w:t>A3  (sospeso)</w:t>
            </w:r>
          </w:p>
        </w:tc>
        <w:tc>
          <w:tcPr>
            <w:tcW w:w="4140" w:type="dxa"/>
            <w:tcBorders>
              <w:top w:val="single" w:sz="4" w:space="0" w:color="000000"/>
              <w:left w:val="single" w:sz="4" w:space="0" w:color="000000"/>
              <w:bottom w:val="single" w:sz="4" w:space="0" w:color="000000"/>
            </w:tcBorders>
          </w:tcPr>
          <w:p w:rsidR="00242821" w:rsidRDefault="00242821" w:rsidP="00242821">
            <w:pPr>
              <w:snapToGrid w:val="0"/>
            </w:pPr>
            <w:r>
              <w:t>Corrispondenza di dati catastali (foglio,mappale) afferenti alla via per le due fonti soggette a confronto</w:t>
            </w:r>
          </w:p>
          <w:p w:rsidR="00242821" w:rsidRDefault="00242821" w:rsidP="00242821">
            <w:r>
              <w:t>+</w:t>
            </w:r>
          </w:p>
          <w:p w:rsidR="00242821" w:rsidRDefault="00242821" w:rsidP="00242821">
            <w:r>
              <w:t>Similitudine della descrizione delle via con prefisso identico</w:t>
            </w:r>
          </w:p>
        </w:tc>
        <w:tc>
          <w:tcPr>
            <w:tcW w:w="1260" w:type="dxa"/>
            <w:tcBorders>
              <w:top w:val="single" w:sz="4" w:space="0" w:color="000000"/>
              <w:left w:val="single" w:sz="4" w:space="0" w:color="000000"/>
              <w:bottom w:val="single" w:sz="4" w:space="0" w:color="000000"/>
            </w:tcBorders>
          </w:tcPr>
          <w:p w:rsidR="00242821" w:rsidRDefault="00242821" w:rsidP="00242821">
            <w:pPr>
              <w:snapToGrid w:val="0"/>
            </w:pPr>
            <w:r>
              <w:t>CAV-A30</w:t>
            </w:r>
          </w:p>
        </w:tc>
        <w:tc>
          <w:tcPr>
            <w:tcW w:w="309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Se entrambe le fonti prevedono la presenza del dato catastale</w:t>
            </w:r>
          </w:p>
        </w:tc>
      </w:tr>
      <w:tr w:rsidR="00242821" w:rsidTr="00242821">
        <w:tc>
          <w:tcPr>
            <w:tcW w:w="1548" w:type="dxa"/>
            <w:tcBorders>
              <w:top w:val="single" w:sz="4" w:space="0" w:color="000000"/>
              <w:left w:val="single" w:sz="4" w:space="0" w:color="000000"/>
              <w:bottom w:val="single" w:sz="4" w:space="0" w:color="000000"/>
            </w:tcBorders>
          </w:tcPr>
          <w:p w:rsidR="00242821" w:rsidRDefault="00242821" w:rsidP="00242821">
            <w:pPr>
              <w:snapToGrid w:val="0"/>
            </w:pPr>
            <w:r>
              <w:t>A4 (sospeso)</w:t>
            </w:r>
          </w:p>
        </w:tc>
        <w:tc>
          <w:tcPr>
            <w:tcW w:w="4140" w:type="dxa"/>
            <w:tcBorders>
              <w:top w:val="single" w:sz="4" w:space="0" w:color="000000"/>
              <w:left w:val="single" w:sz="4" w:space="0" w:color="000000"/>
              <w:bottom w:val="single" w:sz="4" w:space="0" w:color="000000"/>
            </w:tcBorders>
          </w:tcPr>
          <w:p w:rsidR="00242821" w:rsidRDefault="00242821" w:rsidP="00242821">
            <w:pPr>
              <w:snapToGrid w:val="0"/>
            </w:pPr>
            <w:r>
              <w:t>Confronto dei soggetti relazionati ad una via (Titolare,residente, utente, locatario ecc) e similitudine della descrizione della via con prefisso identico</w:t>
            </w:r>
          </w:p>
        </w:tc>
        <w:tc>
          <w:tcPr>
            <w:tcW w:w="1260" w:type="dxa"/>
            <w:tcBorders>
              <w:top w:val="single" w:sz="4" w:space="0" w:color="000000"/>
              <w:left w:val="single" w:sz="4" w:space="0" w:color="000000"/>
              <w:bottom w:val="single" w:sz="4" w:space="0" w:color="000000"/>
            </w:tcBorders>
          </w:tcPr>
          <w:p w:rsidR="00242821" w:rsidRDefault="00242821" w:rsidP="00242821">
            <w:pPr>
              <w:snapToGrid w:val="0"/>
            </w:pPr>
            <w:r>
              <w:t>CAV-A40</w:t>
            </w:r>
          </w:p>
        </w:tc>
        <w:tc>
          <w:tcPr>
            <w:tcW w:w="309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Il confronto avviene usufruendo delle chiavi di correlazione del soggetto </w:t>
            </w:r>
          </w:p>
        </w:tc>
      </w:tr>
      <w:tr w:rsidR="00242821" w:rsidTr="00242821">
        <w:tc>
          <w:tcPr>
            <w:tcW w:w="1548" w:type="dxa"/>
            <w:tcBorders>
              <w:top w:val="single" w:sz="4" w:space="0" w:color="000000"/>
              <w:left w:val="single" w:sz="4" w:space="0" w:color="000000"/>
              <w:bottom w:val="single" w:sz="4" w:space="0" w:color="000000"/>
            </w:tcBorders>
          </w:tcPr>
          <w:p w:rsidR="00242821" w:rsidRDefault="00242821" w:rsidP="00242821">
            <w:pPr>
              <w:snapToGrid w:val="0"/>
            </w:pPr>
            <w:r>
              <w:t>A5 (sospeso)</w:t>
            </w:r>
          </w:p>
        </w:tc>
        <w:tc>
          <w:tcPr>
            <w:tcW w:w="4140" w:type="dxa"/>
            <w:tcBorders>
              <w:top w:val="single" w:sz="4" w:space="0" w:color="000000"/>
              <w:left w:val="single" w:sz="4" w:space="0" w:color="000000"/>
              <w:bottom w:val="single" w:sz="4" w:space="0" w:color="000000"/>
            </w:tcBorders>
          </w:tcPr>
          <w:p w:rsidR="00242821" w:rsidRDefault="00242821" w:rsidP="00242821">
            <w:pPr>
              <w:snapToGrid w:val="0"/>
            </w:pPr>
            <w:r>
              <w:t>Corrispondenza di dati catastali (foglio,mappale) afferenti alla via per le due fonti soggette a confronto</w:t>
            </w:r>
          </w:p>
          <w:p w:rsidR="00242821" w:rsidRDefault="00242821" w:rsidP="00242821">
            <w:r>
              <w:t>+</w:t>
            </w:r>
          </w:p>
          <w:p w:rsidR="00242821" w:rsidRDefault="00242821" w:rsidP="00242821">
            <w:r>
              <w:t>Similitudine della descrizione delle via con differente prefisso</w:t>
            </w:r>
          </w:p>
        </w:tc>
        <w:tc>
          <w:tcPr>
            <w:tcW w:w="1260" w:type="dxa"/>
            <w:tcBorders>
              <w:top w:val="single" w:sz="4" w:space="0" w:color="000000"/>
              <w:left w:val="single" w:sz="4" w:space="0" w:color="000000"/>
              <w:bottom w:val="single" w:sz="4" w:space="0" w:color="000000"/>
            </w:tcBorders>
          </w:tcPr>
          <w:p w:rsidR="00242821" w:rsidRDefault="00242821" w:rsidP="00242821">
            <w:pPr>
              <w:snapToGrid w:val="0"/>
            </w:pPr>
            <w:r>
              <w:t>CAV-A50</w:t>
            </w:r>
          </w:p>
        </w:tc>
        <w:tc>
          <w:tcPr>
            <w:tcW w:w="309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Se entrambe le fonti prevedono la presenza del dato catastale</w:t>
            </w:r>
          </w:p>
        </w:tc>
      </w:tr>
      <w:tr w:rsidR="00242821" w:rsidTr="00242821">
        <w:tc>
          <w:tcPr>
            <w:tcW w:w="1548" w:type="dxa"/>
            <w:tcBorders>
              <w:top w:val="single" w:sz="4" w:space="0" w:color="000000"/>
              <w:left w:val="single" w:sz="4" w:space="0" w:color="000000"/>
              <w:bottom w:val="single" w:sz="4" w:space="0" w:color="000000"/>
            </w:tcBorders>
          </w:tcPr>
          <w:p w:rsidR="00242821" w:rsidRDefault="00242821" w:rsidP="00242821">
            <w:pPr>
              <w:snapToGrid w:val="0"/>
            </w:pPr>
            <w:r>
              <w:t>A6 (sospeso)</w:t>
            </w:r>
          </w:p>
        </w:tc>
        <w:tc>
          <w:tcPr>
            <w:tcW w:w="4140" w:type="dxa"/>
            <w:tcBorders>
              <w:top w:val="single" w:sz="4" w:space="0" w:color="000000"/>
              <w:left w:val="single" w:sz="4" w:space="0" w:color="000000"/>
              <w:bottom w:val="single" w:sz="4" w:space="0" w:color="000000"/>
            </w:tcBorders>
          </w:tcPr>
          <w:p w:rsidR="00242821" w:rsidRDefault="00242821" w:rsidP="00242821">
            <w:pPr>
              <w:snapToGrid w:val="0"/>
            </w:pPr>
            <w:r>
              <w:t>Confronto dei soggetti relazionati ad una via (Titolare,residente, utente, locatario ecc) e similitudine della descrizione della via con differente prefisso</w:t>
            </w:r>
          </w:p>
        </w:tc>
        <w:tc>
          <w:tcPr>
            <w:tcW w:w="1260" w:type="dxa"/>
            <w:tcBorders>
              <w:top w:val="single" w:sz="4" w:space="0" w:color="000000"/>
              <w:left w:val="single" w:sz="4" w:space="0" w:color="000000"/>
              <w:bottom w:val="single" w:sz="4" w:space="0" w:color="000000"/>
            </w:tcBorders>
          </w:tcPr>
          <w:p w:rsidR="00242821" w:rsidRDefault="00242821" w:rsidP="00242821">
            <w:pPr>
              <w:snapToGrid w:val="0"/>
            </w:pPr>
            <w:r>
              <w:t>CAV-A60</w:t>
            </w:r>
          </w:p>
        </w:tc>
        <w:tc>
          <w:tcPr>
            <w:tcW w:w="309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Il confronto avviene usufruendo delle chiavi di correlazione del soggetto </w:t>
            </w:r>
          </w:p>
        </w:tc>
      </w:tr>
      <w:tr w:rsidR="00242821" w:rsidTr="00242821">
        <w:tc>
          <w:tcPr>
            <w:tcW w:w="1548" w:type="dxa"/>
            <w:tcBorders>
              <w:top w:val="single" w:sz="4" w:space="0" w:color="000000"/>
              <w:left w:val="single" w:sz="4" w:space="0" w:color="000000"/>
              <w:bottom w:val="single" w:sz="4" w:space="0" w:color="000000"/>
            </w:tcBorders>
          </w:tcPr>
          <w:p w:rsidR="00242821" w:rsidRDefault="00242821" w:rsidP="00242821">
            <w:pPr>
              <w:snapToGrid w:val="0"/>
            </w:pPr>
            <w:r>
              <w:t>A7</w:t>
            </w:r>
          </w:p>
        </w:tc>
        <w:tc>
          <w:tcPr>
            <w:tcW w:w="4140" w:type="dxa"/>
            <w:tcBorders>
              <w:top w:val="single" w:sz="4" w:space="0" w:color="000000"/>
              <w:left w:val="single" w:sz="4" w:space="0" w:color="000000"/>
              <w:bottom w:val="single" w:sz="4" w:space="0" w:color="000000"/>
            </w:tcBorders>
          </w:tcPr>
          <w:p w:rsidR="00242821" w:rsidRDefault="00242821" w:rsidP="00242821">
            <w:pPr>
              <w:snapToGrid w:val="0"/>
            </w:pPr>
            <w:r>
              <w:t>Similitudine della descrizione delle via con prefisso identico</w:t>
            </w:r>
          </w:p>
        </w:tc>
        <w:tc>
          <w:tcPr>
            <w:tcW w:w="1260" w:type="dxa"/>
            <w:tcBorders>
              <w:top w:val="single" w:sz="4" w:space="0" w:color="000000"/>
              <w:left w:val="single" w:sz="4" w:space="0" w:color="000000"/>
              <w:bottom w:val="single" w:sz="4" w:space="0" w:color="000000"/>
            </w:tcBorders>
          </w:tcPr>
          <w:p w:rsidR="00242821" w:rsidRDefault="00242821" w:rsidP="00242821">
            <w:pPr>
              <w:snapToGrid w:val="0"/>
            </w:pPr>
            <w:r>
              <w:t>CAV-A70</w:t>
            </w:r>
          </w:p>
        </w:tc>
        <w:tc>
          <w:tcPr>
            <w:tcW w:w="309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p>
        </w:tc>
      </w:tr>
      <w:tr w:rsidR="00242821" w:rsidTr="00242821">
        <w:tc>
          <w:tcPr>
            <w:tcW w:w="1548" w:type="dxa"/>
            <w:tcBorders>
              <w:top w:val="single" w:sz="4" w:space="0" w:color="000000"/>
              <w:left w:val="single" w:sz="4" w:space="0" w:color="000000"/>
              <w:bottom w:val="single" w:sz="4" w:space="0" w:color="000000"/>
            </w:tcBorders>
          </w:tcPr>
          <w:p w:rsidR="00242821" w:rsidRDefault="00242821" w:rsidP="00242821">
            <w:pPr>
              <w:snapToGrid w:val="0"/>
            </w:pPr>
            <w:r>
              <w:t>A8</w:t>
            </w:r>
          </w:p>
        </w:tc>
        <w:tc>
          <w:tcPr>
            <w:tcW w:w="4140" w:type="dxa"/>
            <w:tcBorders>
              <w:top w:val="single" w:sz="4" w:space="0" w:color="000000"/>
              <w:left w:val="single" w:sz="4" w:space="0" w:color="000000"/>
              <w:bottom w:val="single" w:sz="4" w:space="0" w:color="000000"/>
            </w:tcBorders>
          </w:tcPr>
          <w:p w:rsidR="00242821" w:rsidRDefault="00242821" w:rsidP="00242821">
            <w:pPr>
              <w:snapToGrid w:val="0"/>
            </w:pPr>
            <w:r>
              <w:t>Similitudine della descrizione delle via con differente prefisso</w:t>
            </w:r>
          </w:p>
        </w:tc>
        <w:tc>
          <w:tcPr>
            <w:tcW w:w="1260" w:type="dxa"/>
            <w:tcBorders>
              <w:top w:val="single" w:sz="4" w:space="0" w:color="000000"/>
              <w:left w:val="single" w:sz="4" w:space="0" w:color="000000"/>
              <w:bottom w:val="single" w:sz="4" w:space="0" w:color="000000"/>
            </w:tcBorders>
          </w:tcPr>
          <w:p w:rsidR="00242821" w:rsidRDefault="00242821" w:rsidP="00242821">
            <w:pPr>
              <w:snapToGrid w:val="0"/>
            </w:pPr>
            <w:r>
              <w:t>CAV-A80</w:t>
            </w:r>
          </w:p>
        </w:tc>
        <w:tc>
          <w:tcPr>
            <w:tcW w:w="309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p>
        </w:tc>
      </w:tr>
    </w:tbl>
    <w:p w:rsidR="00242821" w:rsidRDefault="00242821" w:rsidP="00242821"/>
    <w:p w:rsidR="00242821" w:rsidRPr="00D36B93" w:rsidRDefault="00242821" w:rsidP="00242821">
      <w:pPr>
        <w:rPr>
          <w:color w:val="FF0000"/>
        </w:rPr>
      </w:pPr>
    </w:p>
    <w:p w:rsidR="00242821" w:rsidRDefault="00242821" w:rsidP="00242821"/>
    <w:tbl>
      <w:tblPr>
        <w:tblW w:w="10038" w:type="dxa"/>
        <w:tblInd w:w="-105" w:type="dxa"/>
        <w:tblLayout w:type="fixed"/>
        <w:tblLook w:val="0000"/>
      </w:tblPr>
      <w:tblGrid>
        <w:gridCol w:w="1548"/>
        <w:gridCol w:w="4140"/>
        <w:gridCol w:w="1512"/>
        <w:gridCol w:w="2838"/>
      </w:tblGrid>
      <w:tr w:rsidR="00242821" w:rsidTr="00242821">
        <w:tc>
          <w:tcPr>
            <w:tcW w:w="10038" w:type="dxa"/>
            <w:gridSpan w:val="4"/>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Civici</w:t>
            </w:r>
          </w:p>
        </w:tc>
      </w:tr>
      <w:tr w:rsidR="00242821" w:rsidTr="00242821">
        <w:tc>
          <w:tcPr>
            <w:tcW w:w="1548" w:type="dxa"/>
            <w:tcBorders>
              <w:top w:val="single" w:sz="4" w:space="0" w:color="000000"/>
              <w:left w:val="single" w:sz="4" w:space="0" w:color="000000"/>
              <w:bottom w:val="single" w:sz="4" w:space="0" w:color="000000"/>
            </w:tcBorders>
          </w:tcPr>
          <w:p w:rsidR="00242821" w:rsidRDefault="00242821" w:rsidP="00242821">
            <w:pPr>
              <w:snapToGrid w:val="0"/>
            </w:pPr>
            <w:r>
              <w:t>PRIORITA’</w:t>
            </w:r>
          </w:p>
        </w:tc>
        <w:tc>
          <w:tcPr>
            <w:tcW w:w="4140" w:type="dxa"/>
            <w:tcBorders>
              <w:top w:val="single" w:sz="4" w:space="0" w:color="000000"/>
              <w:left w:val="single" w:sz="4" w:space="0" w:color="000000"/>
              <w:bottom w:val="single" w:sz="4" w:space="0" w:color="000000"/>
            </w:tcBorders>
          </w:tcPr>
          <w:p w:rsidR="00242821" w:rsidRDefault="00242821" w:rsidP="00242821">
            <w:pPr>
              <w:snapToGrid w:val="0"/>
            </w:pPr>
            <w:r>
              <w:t>ASSOCIAZIONE</w:t>
            </w:r>
          </w:p>
        </w:tc>
        <w:tc>
          <w:tcPr>
            <w:tcW w:w="1512" w:type="dxa"/>
            <w:tcBorders>
              <w:top w:val="single" w:sz="4" w:space="0" w:color="000000"/>
              <w:left w:val="single" w:sz="4" w:space="0" w:color="000000"/>
              <w:bottom w:val="single" w:sz="4" w:space="0" w:color="000000"/>
            </w:tcBorders>
          </w:tcPr>
          <w:p w:rsidR="00242821" w:rsidRDefault="00242821" w:rsidP="00242821">
            <w:pPr>
              <w:snapToGrid w:val="0"/>
            </w:pPr>
            <w:r>
              <w:t>CODICE</w:t>
            </w:r>
          </w:p>
        </w:tc>
        <w:tc>
          <w:tcPr>
            <w:tcW w:w="2838"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NOTE</w:t>
            </w:r>
          </w:p>
        </w:tc>
      </w:tr>
      <w:tr w:rsidR="00242821" w:rsidTr="00242821">
        <w:tc>
          <w:tcPr>
            <w:tcW w:w="1548" w:type="dxa"/>
            <w:tcBorders>
              <w:top w:val="single" w:sz="4" w:space="0" w:color="000000"/>
              <w:left w:val="single" w:sz="4" w:space="0" w:color="000000"/>
              <w:bottom w:val="single" w:sz="4" w:space="0" w:color="000000"/>
            </w:tcBorders>
          </w:tcPr>
          <w:p w:rsidR="00242821" w:rsidRDefault="00242821" w:rsidP="00242821">
            <w:pPr>
              <w:snapToGrid w:val="0"/>
            </w:pPr>
            <w:r>
              <w:t>A0</w:t>
            </w:r>
          </w:p>
        </w:tc>
        <w:tc>
          <w:tcPr>
            <w:tcW w:w="4140" w:type="dxa"/>
            <w:tcBorders>
              <w:top w:val="single" w:sz="4" w:space="0" w:color="000000"/>
              <w:left w:val="single" w:sz="4" w:space="0" w:color="000000"/>
              <w:bottom w:val="single" w:sz="4" w:space="0" w:color="000000"/>
            </w:tcBorders>
          </w:tcPr>
          <w:p w:rsidR="00242821" w:rsidRDefault="00242821" w:rsidP="00242821">
            <w:pPr>
              <w:snapToGrid w:val="0"/>
            </w:pPr>
            <w:r>
              <w:t>Criterio per codice  fornito dall’ente e riferito a dati SIT comunali o censimento</w:t>
            </w:r>
          </w:p>
        </w:tc>
        <w:tc>
          <w:tcPr>
            <w:tcW w:w="1512" w:type="dxa"/>
            <w:tcBorders>
              <w:top w:val="single" w:sz="4" w:space="0" w:color="000000"/>
              <w:left w:val="single" w:sz="4" w:space="0" w:color="000000"/>
              <w:bottom w:val="single" w:sz="4" w:space="0" w:color="000000"/>
            </w:tcBorders>
          </w:tcPr>
          <w:p w:rsidR="00242821" w:rsidRDefault="00242821" w:rsidP="00242821">
            <w:pPr>
              <w:snapToGrid w:val="0"/>
            </w:pPr>
            <w:r>
              <w:t>CAC-A100</w:t>
            </w:r>
          </w:p>
          <w:p w:rsidR="00242821" w:rsidRDefault="00242821" w:rsidP="00242821">
            <w:pPr>
              <w:snapToGrid w:val="0"/>
            </w:pPr>
            <w:r>
              <w:t>Rating 100</w:t>
            </w:r>
          </w:p>
        </w:tc>
        <w:tc>
          <w:tcPr>
            <w:tcW w:w="2838"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Attivabile / Disattivabile da configurazione e valido </w:t>
            </w:r>
            <w:r>
              <w:lastRenderedPageBreak/>
              <w:t>per le fonti dato interne</w:t>
            </w:r>
          </w:p>
        </w:tc>
      </w:tr>
      <w:tr w:rsidR="00242821" w:rsidTr="00242821">
        <w:tc>
          <w:tcPr>
            <w:tcW w:w="1548" w:type="dxa"/>
            <w:tcBorders>
              <w:top w:val="single" w:sz="4" w:space="0" w:color="000000"/>
              <w:left w:val="single" w:sz="4" w:space="0" w:color="000000"/>
              <w:bottom w:val="single" w:sz="4" w:space="0" w:color="000000"/>
            </w:tcBorders>
          </w:tcPr>
          <w:p w:rsidR="00242821" w:rsidRDefault="00242821" w:rsidP="00242821">
            <w:pPr>
              <w:snapToGrid w:val="0"/>
            </w:pPr>
            <w:r>
              <w:lastRenderedPageBreak/>
              <w:t>A1</w:t>
            </w:r>
          </w:p>
        </w:tc>
        <w:tc>
          <w:tcPr>
            <w:tcW w:w="4140" w:type="dxa"/>
            <w:tcBorders>
              <w:top w:val="single" w:sz="4" w:space="0" w:color="000000"/>
              <w:left w:val="single" w:sz="4" w:space="0" w:color="000000"/>
              <w:bottom w:val="single" w:sz="4" w:space="0" w:color="000000"/>
            </w:tcBorders>
          </w:tcPr>
          <w:p w:rsidR="00242821" w:rsidRDefault="00242821" w:rsidP="00242821">
            <w:pPr>
              <w:snapToGrid w:val="0"/>
            </w:pPr>
            <w:r>
              <w:t>Data in input la matrice di associazione delle vie il criterio aggiunge ad una informazione associata già attraverso l’associazione delle vie il controllo del numero civico (senza i livelli scala, interno, piano ecc.)</w:t>
            </w:r>
          </w:p>
        </w:tc>
        <w:tc>
          <w:tcPr>
            <w:tcW w:w="1512" w:type="dxa"/>
            <w:tcBorders>
              <w:top w:val="single" w:sz="4" w:space="0" w:color="000000"/>
              <w:left w:val="single" w:sz="4" w:space="0" w:color="000000"/>
              <w:bottom w:val="single" w:sz="4" w:space="0" w:color="000000"/>
            </w:tcBorders>
          </w:tcPr>
          <w:p w:rsidR="00242821" w:rsidRDefault="00242821" w:rsidP="00242821">
            <w:pPr>
              <w:snapToGrid w:val="0"/>
            </w:pPr>
            <w:r>
              <w:t>CAC-A10</w:t>
            </w:r>
          </w:p>
          <w:p w:rsidR="00242821" w:rsidRDefault="00242821" w:rsidP="00242821">
            <w:pPr>
              <w:snapToGrid w:val="0"/>
            </w:pPr>
            <w:r>
              <w:t>Rating 10</w:t>
            </w:r>
          </w:p>
        </w:tc>
        <w:tc>
          <w:tcPr>
            <w:tcW w:w="2838"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p>
        </w:tc>
      </w:tr>
    </w:tbl>
    <w:p w:rsidR="00242821" w:rsidRDefault="00242821" w:rsidP="00242821"/>
    <w:p w:rsidR="00242821" w:rsidRDefault="00242821" w:rsidP="00242821">
      <w:pPr>
        <w:pStyle w:val="Titolo3"/>
      </w:pPr>
      <w:bookmarkStart w:id="56" w:name="_Toc287871518"/>
      <w:bookmarkStart w:id="57" w:name="_Toc288048629"/>
      <w:r>
        <w:t>Interfaccia utente di gestione dell’Indice di Correlazione</w:t>
      </w:r>
      <w:bookmarkEnd w:id="56"/>
      <w:bookmarkEnd w:id="57"/>
    </w:p>
    <w:p w:rsidR="00242821" w:rsidRDefault="00242821" w:rsidP="00242821"/>
    <w:p w:rsidR="00242821" w:rsidRDefault="00242821" w:rsidP="00242821">
      <w:pPr>
        <w:pStyle w:val="Titolo4"/>
      </w:pPr>
      <w:bookmarkStart w:id="58" w:name="_Toc287871519"/>
      <w:r>
        <w:t>Ricerca nell’Indice di Correlazione</w:t>
      </w:r>
      <w:bookmarkEnd w:id="58"/>
    </w:p>
    <w:tbl>
      <w:tblPr>
        <w:tblW w:w="0" w:type="auto"/>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S3-UC-RIC#1</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pP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Gestione Dati Indice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Default="00242821" w:rsidP="00242821"/>
    <w:p w:rsidR="00242821" w:rsidRDefault="00242821" w:rsidP="00242821">
      <w:pPr>
        <w:rPr>
          <w:b/>
        </w:rPr>
      </w:pPr>
      <w:r>
        <w:rPr>
          <w:b/>
        </w:rPr>
        <w:t>Attore Primario</w:t>
      </w:r>
    </w:p>
    <w:p w:rsidR="00242821" w:rsidRDefault="00242821" w:rsidP="00242821">
      <w:r>
        <w:t>Utente</w:t>
      </w:r>
    </w:p>
    <w:p w:rsidR="00242821" w:rsidRDefault="00242821" w:rsidP="00242821"/>
    <w:p w:rsidR="00242821" w:rsidRDefault="00242821" w:rsidP="00242821">
      <w:pPr>
        <w:rPr>
          <w:b/>
        </w:rPr>
      </w:pPr>
      <w:r>
        <w:rPr>
          <w:b/>
        </w:rPr>
        <w:t>Obiettivo</w:t>
      </w:r>
    </w:p>
    <w:p w:rsidR="00242821" w:rsidRDefault="00242821" w:rsidP="00242821">
      <w:r>
        <w:t>Permettere la ricerca attraverso le informazioni associate dal processo GENARIO.</w:t>
      </w:r>
    </w:p>
    <w:p w:rsidR="00242821" w:rsidRDefault="00242821" w:rsidP="00242821"/>
    <w:p w:rsidR="00242821" w:rsidRDefault="00242821" w:rsidP="00242821">
      <w:pPr>
        <w:rPr>
          <w:b/>
        </w:rPr>
      </w:pPr>
      <w:r>
        <w:rPr>
          <w:b/>
        </w:rPr>
        <w:t>Livello</w:t>
      </w:r>
    </w:p>
    <w:p w:rsidR="00242821" w:rsidRDefault="00242821" w:rsidP="00242821">
      <w:r>
        <w:t>Obiettivo Utente</w:t>
      </w:r>
    </w:p>
    <w:p w:rsidR="00242821" w:rsidRDefault="00242821" w:rsidP="00242821"/>
    <w:p w:rsidR="00242821" w:rsidRDefault="00242821" w:rsidP="00242821">
      <w:pPr>
        <w:rPr>
          <w:b/>
        </w:rPr>
      </w:pPr>
      <w:r>
        <w:rPr>
          <w:b/>
        </w:rPr>
        <w:t>Eventi</w:t>
      </w:r>
    </w:p>
    <w:p w:rsidR="00242821" w:rsidRDefault="00242821" w:rsidP="00242821">
      <w:r>
        <w:t>Il caso d’uso viene attivato da un utente abilitato all’accesso all’interfaccia di gestione dell’Indice di Correlazione.</w:t>
      </w:r>
    </w:p>
    <w:p w:rsidR="00242821" w:rsidRDefault="00242821" w:rsidP="00242821"/>
    <w:p w:rsidR="00242821" w:rsidRDefault="00242821" w:rsidP="00242821">
      <w:pPr>
        <w:rPr>
          <w:b/>
        </w:rPr>
      </w:pPr>
      <w:r>
        <w:rPr>
          <w:b/>
        </w:rPr>
        <w:t>Scenario Principale</w:t>
      </w:r>
    </w:p>
    <w:tbl>
      <w:tblPr>
        <w:tblW w:w="0" w:type="auto"/>
        <w:tblInd w:w="-105" w:type="dxa"/>
        <w:tblLayout w:type="fixed"/>
        <w:tblLook w:val="0000"/>
      </w:tblPr>
      <w:tblGrid>
        <w:gridCol w:w="482"/>
        <w:gridCol w:w="9376"/>
      </w:tblGrid>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1</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L’utente seleziona il tema di interesse</w:t>
            </w:r>
          </w:p>
        </w:tc>
      </w:tr>
      <w:tr w:rsidR="00242821" w:rsidRPr="00790237"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2</w:t>
            </w:r>
          </w:p>
        </w:tc>
        <w:tc>
          <w:tcPr>
            <w:tcW w:w="9376" w:type="dxa"/>
            <w:tcBorders>
              <w:top w:val="single" w:sz="4" w:space="0" w:color="000000"/>
              <w:left w:val="single" w:sz="4" w:space="0" w:color="000000"/>
              <w:bottom w:val="single" w:sz="4" w:space="0" w:color="000000"/>
              <w:right w:val="single" w:sz="4" w:space="0" w:color="000000"/>
            </w:tcBorders>
          </w:tcPr>
          <w:p w:rsidR="00242821" w:rsidRPr="00790237" w:rsidRDefault="00242821" w:rsidP="00242821">
            <w:pPr>
              <w:snapToGrid w:val="0"/>
            </w:pPr>
            <w:r>
              <w:t>Deve essere specificato se la ricerca avviene sul dato di riferimento oppure sul dato correlato e originario della fonte dati.</w:t>
            </w:r>
          </w:p>
        </w:tc>
      </w:tr>
      <w:tr w:rsidR="00242821" w:rsidRPr="000F7568"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4</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r>
              <w:t xml:space="preserve">Avvio della ricerca </w:t>
            </w:r>
          </w:p>
          <w:p w:rsidR="00242821" w:rsidRPr="00242821" w:rsidRDefault="00242821" w:rsidP="00242821">
            <w:pPr>
              <w:snapToGrid w:val="0"/>
            </w:pPr>
            <w:r w:rsidRPr="00242821">
              <w:lastRenderedPageBreak/>
              <w:t>&lt;&lt;</w:t>
            </w:r>
            <w:proofErr w:type="spellStart"/>
            <w:r w:rsidRPr="00242821">
              <w:t>extension</w:t>
            </w:r>
            <w:proofErr w:type="spellEnd"/>
            <w:r w:rsidRPr="00242821">
              <w:t xml:space="preserve"> </w:t>
            </w:r>
            <w:proofErr w:type="spellStart"/>
            <w:r w:rsidRPr="00242821">
              <w:t>point</w:t>
            </w:r>
            <w:proofErr w:type="spellEnd"/>
            <w:r w:rsidRPr="00242821">
              <w:t xml:space="preserve">: </w:t>
            </w:r>
            <w:r w:rsidRPr="00242821">
              <w:rPr>
                <w:b/>
              </w:rPr>
              <w:t>S3-UC-RIC#2</w:t>
            </w:r>
            <w:r w:rsidRPr="00242821">
              <w:t>&gt;&gt;</w:t>
            </w:r>
          </w:p>
          <w:p w:rsidR="00242821" w:rsidRPr="00790237" w:rsidRDefault="00242821" w:rsidP="00242821">
            <w:pPr>
              <w:rPr>
                <w:lang w:val="en-US"/>
              </w:rPr>
            </w:pPr>
            <w:r w:rsidRPr="00790237">
              <w:rPr>
                <w:lang w:val="en-US"/>
              </w:rPr>
              <w:t xml:space="preserve">&lt;&lt;extension point: </w:t>
            </w:r>
            <w:r w:rsidRPr="00790237">
              <w:rPr>
                <w:b/>
                <w:lang w:val="en-US"/>
              </w:rPr>
              <w:t>S3-UC-RIC#</w:t>
            </w:r>
            <w:r>
              <w:rPr>
                <w:b/>
                <w:lang w:val="en-US"/>
              </w:rPr>
              <w:t>3</w:t>
            </w:r>
            <w:r w:rsidRPr="00790237">
              <w:rPr>
                <w:lang w:val="en-US"/>
              </w:rPr>
              <w:t>&gt;&gt;</w:t>
            </w:r>
          </w:p>
        </w:tc>
      </w:tr>
    </w:tbl>
    <w:p w:rsidR="00242821" w:rsidRPr="00790237" w:rsidRDefault="00242821" w:rsidP="00242821">
      <w:pPr>
        <w:rPr>
          <w:lang w:val="en-US"/>
        </w:rPr>
      </w:pPr>
    </w:p>
    <w:p w:rsidR="00242821" w:rsidRDefault="00242821" w:rsidP="00242821">
      <w:pPr>
        <w:pStyle w:val="Titolo4"/>
      </w:pPr>
      <w:bookmarkStart w:id="59" w:name="_Toc287871520"/>
      <w:r>
        <w:t>Ricerca del dato di riferimento</w:t>
      </w:r>
      <w:bookmarkEnd w:id="59"/>
    </w:p>
    <w:tbl>
      <w:tblPr>
        <w:tblW w:w="10118" w:type="dxa"/>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S3-UC-RIC#2</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pPr>
            <w:r>
              <w:rPr>
                <w:b/>
              </w:rPr>
              <w:t>S3-UC-RIC#1</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Gestione Dati Indice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Default="00242821" w:rsidP="00242821"/>
    <w:p w:rsidR="00242821" w:rsidRDefault="00242821" w:rsidP="00242821">
      <w:pPr>
        <w:rPr>
          <w:b/>
        </w:rPr>
      </w:pPr>
      <w:r>
        <w:rPr>
          <w:b/>
        </w:rPr>
        <w:t>Attore Primario</w:t>
      </w:r>
    </w:p>
    <w:p w:rsidR="00242821" w:rsidRDefault="00242821" w:rsidP="00242821">
      <w:r>
        <w:t>Utente</w:t>
      </w:r>
    </w:p>
    <w:p w:rsidR="00242821" w:rsidRDefault="00242821" w:rsidP="00242821"/>
    <w:p w:rsidR="00242821" w:rsidRDefault="00242821" w:rsidP="00242821">
      <w:pPr>
        <w:rPr>
          <w:b/>
        </w:rPr>
      </w:pPr>
      <w:r>
        <w:rPr>
          <w:b/>
        </w:rPr>
        <w:t>Obiettivo</w:t>
      </w:r>
    </w:p>
    <w:p w:rsidR="00242821" w:rsidRDefault="00242821" w:rsidP="00242821">
      <w:r>
        <w:t>Permettere la ricerca nelle informazioni di riferimento contenute nel set di tabelle *_UNICO.</w:t>
      </w:r>
    </w:p>
    <w:p w:rsidR="00242821" w:rsidRDefault="00242821" w:rsidP="00242821"/>
    <w:p w:rsidR="00242821" w:rsidRDefault="00242821" w:rsidP="00242821">
      <w:pPr>
        <w:rPr>
          <w:b/>
        </w:rPr>
      </w:pPr>
      <w:r>
        <w:rPr>
          <w:b/>
        </w:rPr>
        <w:t>Livello</w:t>
      </w:r>
    </w:p>
    <w:p w:rsidR="00242821" w:rsidRDefault="00242821" w:rsidP="00242821">
      <w:r>
        <w:t>Obiettivo Utente</w:t>
      </w:r>
    </w:p>
    <w:p w:rsidR="00242821" w:rsidRDefault="00242821" w:rsidP="00242821"/>
    <w:p w:rsidR="00242821" w:rsidRDefault="00242821" w:rsidP="00242821">
      <w:pPr>
        <w:rPr>
          <w:b/>
        </w:rPr>
      </w:pPr>
      <w:r>
        <w:rPr>
          <w:b/>
        </w:rPr>
        <w:t>Eventi</w:t>
      </w:r>
    </w:p>
    <w:p w:rsidR="00242821" w:rsidRDefault="00242821" w:rsidP="00242821">
      <w:r>
        <w:t xml:space="preserve">Avvio della ricerca per dato di riferimento nel caso d’uso </w:t>
      </w:r>
      <w:r>
        <w:rPr>
          <w:b/>
        </w:rPr>
        <w:t>S3-UC-RIC#1.</w:t>
      </w:r>
    </w:p>
    <w:p w:rsidR="00242821" w:rsidRDefault="00242821" w:rsidP="00242821"/>
    <w:p w:rsidR="00242821" w:rsidRDefault="00242821" w:rsidP="00242821">
      <w:pPr>
        <w:rPr>
          <w:b/>
        </w:rPr>
      </w:pPr>
      <w:r>
        <w:rPr>
          <w:b/>
        </w:rPr>
        <w:t>Scenario Principale</w:t>
      </w:r>
    </w:p>
    <w:tbl>
      <w:tblPr>
        <w:tblW w:w="0" w:type="auto"/>
        <w:tblInd w:w="-105" w:type="dxa"/>
        <w:tblLayout w:type="fixed"/>
        <w:tblLook w:val="0000"/>
      </w:tblPr>
      <w:tblGrid>
        <w:gridCol w:w="482"/>
        <w:gridCol w:w="9376"/>
      </w:tblGrid>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1</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Vengono proposti per la ricerca alcuni attributi salienti del tema prescelto</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2</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Viene proposta dal sistema la lista delle informazioni trovate nella tabella *_UNICO relativa al Tema prescelto</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3</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L’utente attiva la ricerca dei dati correlati ad una specifica riga </w:t>
            </w:r>
          </w:p>
        </w:tc>
      </w:tr>
      <w:tr w:rsidR="00242821" w:rsidRPr="000F7568"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4</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r>
              <w:t>Il sistema visualizza i dati correlati all’informazione di riferimento selezionata</w:t>
            </w:r>
          </w:p>
          <w:p w:rsidR="00242821" w:rsidRPr="00790237" w:rsidRDefault="00242821" w:rsidP="00242821">
            <w:pPr>
              <w:rPr>
                <w:lang w:val="en-US"/>
              </w:rPr>
            </w:pPr>
            <w:r w:rsidRPr="00790237">
              <w:rPr>
                <w:lang w:val="en-US"/>
              </w:rPr>
              <w:t xml:space="preserve">&lt;&lt;extension point: </w:t>
            </w:r>
            <w:r w:rsidRPr="00790237">
              <w:rPr>
                <w:b/>
                <w:lang w:val="en-US"/>
              </w:rPr>
              <w:t>S3-UC-</w:t>
            </w:r>
            <w:r>
              <w:rPr>
                <w:b/>
                <w:lang w:val="en-US"/>
              </w:rPr>
              <w:t>DCO</w:t>
            </w:r>
            <w:r w:rsidRPr="00790237">
              <w:rPr>
                <w:b/>
                <w:lang w:val="en-US"/>
              </w:rPr>
              <w:t>#</w:t>
            </w:r>
            <w:r>
              <w:rPr>
                <w:b/>
                <w:lang w:val="en-US"/>
              </w:rPr>
              <w:t>1</w:t>
            </w:r>
            <w:r w:rsidRPr="00790237">
              <w:rPr>
                <w:lang w:val="en-US"/>
              </w:rPr>
              <w:t>&gt;&gt;</w:t>
            </w:r>
          </w:p>
        </w:tc>
      </w:tr>
    </w:tbl>
    <w:p w:rsidR="00242821" w:rsidRDefault="00242821" w:rsidP="00242821">
      <w:pPr>
        <w:rPr>
          <w:lang w:val="en-US"/>
        </w:rPr>
      </w:pPr>
    </w:p>
    <w:p w:rsidR="00242821" w:rsidRDefault="00242821" w:rsidP="00242821">
      <w:pPr>
        <w:pStyle w:val="Titolo4"/>
      </w:pPr>
      <w:bookmarkStart w:id="60" w:name="_Toc287871521"/>
      <w:r>
        <w:t>Ricerca del dato correlato</w:t>
      </w:r>
      <w:bookmarkEnd w:id="60"/>
    </w:p>
    <w:tbl>
      <w:tblPr>
        <w:tblW w:w="10118" w:type="dxa"/>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S3-UC-RIC#3</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pPr>
            <w:r>
              <w:rPr>
                <w:b/>
              </w:rPr>
              <w:t>S3-UC-RIC#1</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Gestione Dati Indice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lastRenderedPageBreak/>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Default="00242821" w:rsidP="00242821"/>
    <w:p w:rsidR="00242821" w:rsidRDefault="00242821" w:rsidP="00242821">
      <w:pPr>
        <w:rPr>
          <w:b/>
        </w:rPr>
      </w:pPr>
      <w:r>
        <w:rPr>
          <w:b/>
        </w:rPr>
        <w:t>Attore Primario</w:t>
      </w:r>
    </w:p>
    <w:p w:rsidR="00242821" w:rsidRDefault="00242821" w:rsidP="00242821">
      <w:r>
        <w:t>Utente</w:t>
      </w:r>
    </w:p>
    <w:p w:rsidR="00242821" w:rsidRDefault="00242821" w:rsidP="00242821"/>
    <w:p w:rsidR="00242821" w:rsidRDefault="00242821" w:rsidP="00242821">
      <w:pPr>
        <w:rPr>
          <w:b/>
        </w:rPr>
      </w:pPr>
      <w:r>
        <w:rPr>
          <w:b/>
        </w:rPr>
        <w:t>Obiettivo</w:t>
      </w:r>
    </w:p>
    <w:p w:rsidR="00242821" w:rsidRDefault="00242821" w:rsidP="00242821">
      <w:r>
        <w:t xml:space="preserve">Permettere la ricerca nelle informazioni </w:t>
      </w:r>
      <w:proofErr w:type="spellStart"/>
      <w:r>
        <w:t>corelate</w:t>
      </w:r>
      <w:proofErr w:type="spellEnd"/>
      <w:r>
        <w:t>, cioè appartenenti al set di tabelle *_TOTALE.</w:t>
      </w:r>
    </w:p>
    <w:p w:rsidR="00242821" w:rsidRDefault="00242821" w:rsidP="00242821"/>
    <w:p w:rsidR="00242821" w:rsidRDefault="00242821" w:rsidP="00242821">
      <w:pPr>
        <w:rPr>
          <w:b/>
        </w:rPr>
      </w:pPr>
      <w:r>
        <w:rPr>
          <w:b/>
        </w:rPr>
        <w:t>Livello</w:t>
      </w:r>
    </w:p>
    <w:p w:rsidR="00242821" w:rsidRDefault="00242821" w:rsidP="00242821">
      <w:r>
        <w:t>Obiettivo Utente</w:t>
      </w:r>
    </w:p>
    <w:p w:rsidR="00242821" w:rsidRDefault="00242821" w:rsidP="00242821"/>
    <w:p w:rsidR="00242821" w:rsidRDefault="00242821" w:rsidP="00242821">
      <w:pPr>
        <w:rPr>
          <w:b/>
        </w:rPr>
      </w:pPr>
      <w:r>
        <w:rPr>
          <w:b/>
        </w:rPr>
        <w:t>Eventi</w:t>
      </w:r>
    </w:p>
    <w:p w:rsidR="00242821" w:rsidRDefault="00242821" w:rsidP="00242821">
      <w:r>
        <w:t xml:space="preserve">Avvio della ricerca per dato correlato nel caso d’uso </w:t>
      </w:r>
      <w:r>
        <w:rPr>
          <w:b/>
        </w:rPr>
        <w:t>S3-UC-RIC#1.</w:t>
      </w:r>
    </w:p>
    <w:p w:rsidR="00242821" w:rsidRDefault="00242821" w:rsidP="00242821"/>
    <w:p w:rsidR="00242821" w:rsidRDefault="00242821" w:rsidP="00242821">
      <w:pPr>
        <w:rPr>
          <w:b/>
        </w:rPr>
      </w:pPr>
      <w:r>
        <w:rPr>
          <w:b/>
        </w:rPr>
        <w:t>Scenario Principale</w:t>
      </w:r>
    </w:p>
    <w:tbl>
      <w:tblPr>
        <w:tblW w:w="0" w:type="auto"/>
        <w:tblInd w:w="-105" w:type="dxa"/>
        <w:tblLayout w:type="fixed"/>
        <w:tblLook w:val="0000"/>
      </w:tblPr>
      <w:tblGrid>
        <w:gridCol w:w="482"/>
        <w:gridCol w:w="9376"/>
      </w:tblGrid>
      <w:tr w:rsidR="00242821" w:rsidTr="00242821">
        <w:tc>
          <w:tcPr>
            <w:tcW w:w="482" w:type="dxa"/>
            <w:tcBorders>
              <w:top w:val="single" w:sz="4" w:space="0" w:color="000000"/>
              <w:left w:val="single" w:sz="4" w:space="0" w:color="000000"/>
              <w:bottom w:val="single" w:sz="4" w:space="0" w:color="000000"/>
            </w:tcBorders>
          </w:tcPr>
          <w:p w:rsidR="00242821" w:rsidRPr="00A0631E" w:rsidRDefault="00242821" w:rsidP="00242821">
            <w:pPr>
              <w:snapToGrid w:val="0"/>
              <w:rPr>
                <w:lang w:val="en-US"/>
              </w:rPr>
            </w:pPr>
            <w:r w:rsidRPr="00A0631E">
              <w:rPr>
                <w:lang w:val="en-US"/>
              </w:rPr>
              <w:t>1</w:t>
            </w:r>
          </w:p>
        </w:tc>
        <w:tc>
          <w:tcPr>
            <w:tcW w:w="9376" w:type="dxa"/>
            <w:tcBorders>
              <w:top w:val="single" w:sz="4" w:space="0" w:color="000000"/>
              <w:left w:val="single" w:sz="4" w:space="0" w:color="000000"/>
              <w:bottom w:val="single" w:sz="4" w:space="0" w:color="000000"/>
              <w:right w:val="single" w:sz="4" w:space="0" w:color="000000"/>
            </w:tcBorders>
          </w:tcPr>
          <w:p w:rsidR="00242821" w:rsidRPr="00A0631E" w:rsidRDefault="00242821" w:rsidP="00242821">
            <w:pPr>
              <w:snapToGrid w:val="0"/>
            </w:pPr>
            <w:r w:rsidRPr="00A0631E">
              <w:t>Vengono proposti per la ricerca alcuni attributi salienti del tema prescelto</w:t>
            </w:r>
          </w:p>
        </w:tc>
      </w:tr>
      <w:tr w:rsidR="00242821" w:rsidTr="00242821">
        <w:tc>
          <w:tcPr>
            <w:tcW w:w="482" w:type="dxa"/>
            <w:tcBorders>
              <w:top w:val="single" w:sz="4" w:space="0" w:color="000000"/>
              <w:left w:val="single" w:sz="4" w:space="0" w:color="000000"/>
              <w:bottom w:val="single" w:sz="4" w:space="0" w:color="000000"/>
            </w:tcBorders>
          </w:tcPr>
          <w:p w:rsidR="00242821" w:rsidRPr="00A0631E" w:rsidRDefault="00242821" w:rsidP="00242821">
            <w:pPr>
              <w:snapToGrid w:val="0"/>
              <w:rPr>
                <w:lang w:val="en-US"/>
              </w:rPr>
            </w:pPr>
            <w:r w:rsidRPr="00A0631E">
              <w:rPr>
                <w:lang w:val="en-US"/>
              </w:rPr>
              <w:t>2</w:t>
            </w:r>
          </w:p>
        </w:tc>
        <w:tc>
          <w:tcPr>
            <w:tcW w:w="9376" w:type="dxa"/>
            <w:tcBorders>
              <w:top w:val="single" w:sz="4" w:space="0" w:color="000000"/>
              <w:left w:val="single" w:sz="4" w:space="0" w:color="000000"/>
              <w:bottom w:val="single" w:sz="4" w:space="0" w:color="000000"/>
              <w:right w:val="single" w:sz="4" w:space="0" w:color="000000"/>
            </w:tcBorders>
          </w:tcPr>
          <w:p w:rsidR="00242821" w:rsidRPr="00A0631E" w:rsidRDefault="00242821" w:rsidP="00242821">
            <w:pPr>
              <w:snapToGrid w:val="0"/>
            </w:pPr>
            <w:r w:rsidRPr="00A0631E">
              <w:t>Viene proposta dal sistema la lista delle informazioni trovate nella tabella *_</w:t>
            </w:r>
            <w:r>
              <w:t>TOTALE</w:t>
            </w:r>
            <w:r w:rsidRPr="00A0631E">
              <w:t xml:space="preserve"> relativa al Tema prescelto</w:t>
            </w:r>
          </w:p>
        </w:tc>
      </w:tr>
      <w:tr w:rsidR="00242821" w:rsidTr="00242821">
        <w:tc>
          <w:tcPr>
            <w:tcW w:w="482" w:type="dxa"/>
            <w:tcBorders>
              <w:top w:val="single" w:sz="4" w:space="0" w:color="000000"/>
              <w:left w:val="single" w:sz="4" w:space="0" w:color="000000"/>
              <w:bottom w:val="single" w:sz="4" w:space="0" w:color="000000"/>
            </w:tcBorders>
          </w:tcPr>
          <w:p w:rsidR="00242821" w:rsidRPr="00A0631E" w:rsidRDefault="00242821" w:rsidP="00242821">
            <w:pPr>
              <w:snapToGrid w:val="0"/>
              <w:rPr>
                <w:lang w:val="en-US"/>
              </w:rPr>
            </w:pPr>
            <w:r w:rsidRPr="00A0631E">
              <w:rPr>
                <w:lang w:val="en-US"/>
              </w:rPr>
              <w:t>3</w:t>
            </w:r>
          </w:p>
        </w:tc>
        <w:tc>
          <w:tcPr>
            <w:tcW w:w="9376" w:type="dxa"/>
            <w:tcBorders>
              <w:top w:val="single" w:sz="4" w:space="0" w:color="000000"/>
              <w:left w:val="single" w:sz="4" w:space="0" w:color="000000"/>
              <w:bottom w:val="single" w:sz="4" w:space="0" w:color="000000"/>
              <w:right w:val="single" w:sz="4" w:space="0" w:color="000000"/>
            </w:tcBorders>
          </w:tcPr>
          <w:p w:rsidR="00242821" w:rsidRPr="00A0631E" w:rsidRDefault="00242821" w:rsidP="00242821">
            <w:pPr>
              <w:snapToGrid w:val="0"/>
            </w:pPr>
            <w:r w:rsidRPr="00A0631E">
              <w:t xml:space="preserve">L’utente attiva la ricerca dei dati correlati ad una specifica riga </w:t>
            </w:r>
          </w:p>
        </w:tc>
      </w:tr>
      <w:tr w:rsidR="00242821" w:rsidRPr="000F7568" w:rsidTr="00242821">
        <w:tc>
          <w:tcPr>
            <w:tcW w:w="482" w:type="dxa"/>
            <w:tcBorders>
              <w:top w:val="single" w:sz="4" w:space="0" w:color="000000"/>
              <w:left w:val="single" w:sz="4" w:space="0" w:color="000000"/>
              <w:bottom w:val="single" w:sz="4" w:space="0" w:color="000000"/>
            </w:tcBorders>
          </w:tcPr>
          <w:p w:rsidR="00242821" w:rsidRPr="00A0631E" w:rsidRDefault="00242821" w:rsidP="00242821">
            <w:pPr>
              <w:snapToGrid w:val="0"/>
              <w:rPr>
                <w:lang w:val="en-US"/>
              </w:rPr>
            </w:pPr>
            <w:r w:rsidRPr="00A0631E">
              <w:rPr>
                <w:lang w:val="en-US"/>
              </w:rPr>
              <w:t>4</w:t>
            </w:r>
          </w:p>
        </w:tc>
        <w:tc>
          <w:tcPr>
            <w:tcW w:w="9376" w:type="dxa"/>
            <w:tcBorders>
              <w:top w:val="single" w:sz="4" w:space="0" w:color="000000"/>
              <w:left w:val="single" w:sz="4" w:space="0" w:color="000000"/>
              <w:bottom w:val="single" w:sz="4" w:space="0" w:color="000000"/>
              <w:right w:val="single" w:sz="4" w:space="0" w:color="000000"/>
            </w:tcBorders>
          </w:tcPr>
          <w:p w:rsidR="00242821" w:rsidRPr="00A0631E" w:rsidRDefault="00242821" w:rsidP="00242821">
            <w:pPr>
              <w:snapToGrid w:val="0"/>
            </w:pPr>
            <w:r>
              <w:t xml:space="preserve">Il sistema, presa l’informazione di riferimento collegata al dato correlato selezionato, </w:t>
            </w:r>
            <w:r w:rsidRPr="00A0631E">
              <w:t xml:space="preserve">visualizza i dati correlati all’informazione di riferimento </w:t>
            </w:r>
          </w:p>
          <w:p w:rsidR="00242821" w:rsidRPr="00790237" w:rsidRDefault="00242821" w:rsidP="00242821">
            <w:pPr>
              <w:snapToGrid w:val="0"/>
              <w:rPr>
                <w:lang w:val="en-US"/>
              </w:rPr>
            </w:pPr>
            <w:r w:rsidRPr="00790237">
              <w:rPr>
                <w:lang w:val="en-US"/>
              </w:rPr>
              <w:t xml:space="preserve">&lt;&lt;extension point: </w:t>
            </w:r>
            <w:r w:rsidRPr="00A0631E">
              <w:rPr>
                <w:lang w:val="en-US"/>
              </w:rPr>
              <w:t>S3-UC-DCO#1</w:t>
            </w:r>
            <w:r w:rsidRPr="00790237">
              <w:rPr>
                <w:lang w:val="en-US"/>
              </w:rPr>
              <w:t>&gt;&gt;</w:t>
            </w:r>
          </w:p>
        </w:tc>
      </w:tr>
    </w:tbl>
    <w:p w:rsidR="00242821" w:rsidRDefault="00242821" w:rsidP="00242821">
      <w:pPr>
        <w:rPr>
          <w:lang w:val="en-US"/>
        </w:rPr>
      </w:pPr>
    </w:p>
    <w:p w:rsidR="00242821" w:rsidRDefault="00242821" w:rsidP="00242821">
      <w:pPr>
        <w:rPr>
          <w:lang w:val="en-US"/>
        </w:rPr>
      </w:pPr>
    </w:p>
    <w:p w:rsidR="00242821" w:rsidRDefault="00242821" w:rsidP="00242821">
      <w:pPr>
        <w:pStyle w:val="Titolo4"/>
      </w:pPr>
      <w:bookmarkStart w:id="61" w:name="_Toc287871522"/>
      <w:r>
        <w:t>Visualizza dati correlati</w:t>
      </w:r>
      <w:bookmarkEnd w:id="61"/>
    </w:p>
    <w:tbl>
      <w:tblPr>
        <w:tblW w:w="10118" w:type="dxa"/>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S3-UC-DCO#1</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pPr>
            <w:r>
              <w:rPr>
                <w:b/>
              </w:rPr>
              <w:t>S3-UC-RIC#2</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Gestione Dati Indice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Default="00242821" w:rsidP="00242821"/>
    <w:p w:rsidR="00242821" w:rsidRDefault="00242821" w:rsidP="00242821">
      <w:pPr>
        <w:rPr>
          <w:b/>
        </w:rPr>
      </w:pPr>
      <w:r>
        <w:rPr>
          <w:b/>
        </w:rPr>
        <w:t>Attore Primario</w:t>
      </w:r>
    </w:p>
    <w:p w:rsidR="00242821" w:rsidRDefault="00242821" w:rsidP="00242821">
      <w:r>
        <w:t>Utente</w:t>
      </w:r>
    </w:p>
    <w:p w:rsidR="00242821" w:rsidRDefault="00242821" w:rsidP="00242821"/>
    <w:p w:rsidR="00242821" w:rsidRDefault="00242821" w:rsidP="00242821">
      <w:pPr>
        <w:rPr>
          <w:b/>
        </w:rPr>
      </w:pPr>
      <w:r>
        <w:rPr>
          <w:b/>
        </w:rPr>
        <w:t>Obiettivo</w:t>
      </w:r>
    </w:p>
    <w:p w:rsidR="00242821" w:rsidRDefault="00242821" w:rsidP="00242821">
      <w:r>
        <w:t>Visualizzare i dati correlati ad una informazione di riferimento ricercata.</w:t>
      </w:r>
    </w:p>
    <w:p w:rsidR="00242821" w:rsidRDefault="00242821" w:rsidP="00242821"/>
    <w:p w:rsidR="00242821" w:rsidRDefault="00242821" w:rsidP="00242821">
      <w:pPr>
        <w:rPr>
          <w:b/>
        </w:rPr>
      </w:pPr>
      <w:r>
        <w:rPr>
          <w:b/>
        </w:rPr>
        <w:lastRenderedPageBreak/>
        <w:t>Livello</w:t>
      </w:r>
    </w:p>
    <w:p w:rsidR="00242821" w:rsidRDefault="00242821" w:rsidP="00242821">
      <w:r>
        <w:t>Obiettivo Utente</w:t>
      </w:r>
    </w:p>
    <w:p w:rsidR="00242821" w:rsidRDefault="00242821" w:rsidP="00242821"/>
    <w:p w:rsidR="00242821" w:rsidRDefault="00242821" w:rsidP="00242821">
      <w:pPr>
        <w:rPr>
          <w:b/>
        </w:rPr>
      </w:pPr>
      <w:r>
        <w:rPr>
          <w:b/>
        </w:rPr>
        <w:t>Eventi</w:t>
      </w:r>
    </w:p>
    <w:p w:rsidR="00242821" w:rsidRDefault="00242821" w:rsidP="00242821">
      <w:r>
        <w:t>Selezione di una informazione di riferimento</w:t>
      </w:r>
      <w:r w:rsidRPr="0047495E">
        <w:t xml:space="preserve"> (S3-UC-RIC#2) o ricerca sui dati correlati.</w:t>
      </w:r>
    </w:p>
    <w:p w:rsidR="00242821" w:rsidRDefault="00242821" w:rsidP="00242821"/>
    <w:p w:rsidR="00242821" w:rsidRDefault="00242821" w:rsidP="00242821">
      <w:pPr>
        <w:rPr>
          <w:b/>
        </w:rPr>
      </w:pPr>
      <w:r>
        <w:rPr>
          <w:b/>
        </w:rPr>
        <w:t>Scenario Principale</w:t>
      </w:r>
    </w:p>
    <w:tbl>
      <w:tblPr>
        <w:tblW w:w="0" w:type="auto"/>
        <w:tblInd w:w="-105" w:type="dxa"/>
        <w:tblLayout w:type="fixed"/>
        <w:tblLook w:val="0000"/>
      </w:tblPr>
      <w:tblGrid>
        <w:gridCol w:w="482"/>
        <w:gridCol w:w="9376"/>
      </w:tblGrid>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1</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 xml:space="preserve">Il sistema propone una lista di dati correlati suddivisi in box per FONTE / TIPOLOGIA </w:t>
            </w:r>
            <w:proofErr w:type="spellStart"/>
            <w:r>
              <w:t>DI</w:t>
            </w:r>
            <w:proofErr w:type="spellEnd"/>
            <w:r>
              <w:t xml:space="preserve"> INFORMAZIONE</w:t>
            </w:r>
          </w:p>
        </w:tc>
      </w:tr>
    </w:tbl>
    <w:p w:rsidR="00242821" w:rsidRPr="00242821" w:rsidRDefault="00242821" w:rsidP="00242821"/>
    <w:p w:rsidR="00242821" w:rsidRPr="00242821" w:rsidRDefault="00242821" w:rsidP="00242821">
      <w:pPr>
        <w:pStyle w:val="Titolo4"/>
      </w:pPr>
      <w:bookmarkStart w:id="62" w:name="_Toc287871523"/>
      <w:r w:rsidRPr="00242821">
        <w:t>Requisiti Aggiuntivi</w:t>
      </w:r>
      <w:bookmarkEnd w:id="62"/>
    </w:p>
    <w:tbl>
      <w:tblPr>
        <w:tblW w:w="10118" w:type="dxa"/>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S3-UC-DCO#1.1</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pPr>
            <w:r>
              <w:rPr>
                <w:b/>
              </w:rPr>
              <w:t>S3-UC-RIC#2</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Gestione Dati Indice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Pr="00790237" w:rsidRDefault="00242821" w:rsidP="00242821">
      <w:pPr>
        <w:rPr>
          <w:lang w:val="en-US"/>
        </w:rPr>
      </w:pPr>
    </w:p>
    <w:p w:rsidR="00242821" w:rsidRPr="0047495E" w:rsidRDefault="00242821" w:rsidP="00242821">
      <w:r w:rsidRPr="0047495E">
        <w:t>Il sistema deve permettere l’esecuzione di alcune operazioni sul dato correlato.</w:t>
      </w:r>
    </w:p>
    <w:p w:rsidR="00242821" w:rsidRDefault="00242821" w:rsidP="00242821">
      <w:r>
        <w:t>Principalmente dovrà essere possibile:</w:t>
      </w:r>
    </w:p>
    <w:p w:rsidR="00242821" w:rsidRDefault="00242821" w:rsidP="000C717F">
      <w:pPr>
        <w:widowControl/>
        <w:numPr>
          <w:ilvl w:val="0"/>
          <w:numId w:val="8"/>
        </w:numPr>
        <w:spacing w:line="288" w:lineRule="auto"/>
      </w:pPr>
      <w:r>
        <w:t>Validare un dato correlato</w:t>
      </w:r>
    </w:p>
    <w:p w:rsidR="00242821" w:rsidRDefault="00242821" w:rsidP="000C717F">
      <w:pPr>
        <w:widowControl/>
        <w:numPr>
          <w:ilvl w:val="0"/>
          <w:numId w:val="8"/>
        </w:numPr>
        <w:spacing w:line="288" w:lineRule="auto"/>
      </w:pPr>
      <w:r>
        <w:t>Invalidare un dato precedentemente validato</w:t>
      </w:r>
    </w:p>
    <w:p w:rsidR="00242821" w:rsidRDefault="00242821" w:rsidP="000C717F">
      <w:pPr>
        <w:widowControl/>
        <w:numPr>
          <w:ilvl w:val="0"/>
          <w:numId w:val="8"/>
        </w:numPr>
        <w:spacing w:line="288" w:lineRule="auto"/>
      </w:pPr>
      <w:r>
        <w:t>Cambiare il riferimento di un dato correlato</w:t>
      </w:r>
    </w:p>
    <w:p w:rsidR="00242821" w:rsidRDefault="00242821" w:rsidP="000C717F">
      <w:pPr>
        <w:widowControl/>
        <w:numPr>
          <w:ilvl w:val="0"/>
          <w:numId w:val="8"/>
        </w:numPr>
        <w:spacing w:line="288" w:lineRule="auto"/>
      </w:pPr>
      <w:r>
        <w:t>Creare un dato di riferimento a partire da un dato correlato</w:t>
      </w:r>
    </w:p>
    <w:p w:rsidR="00242821" w:rsidRDefault="00242821" w:rsidP="00242821"/>
    <w:p w:rsidR="00242821" w:rsidRDefault="00242821" w:rsidP="00242821">
      <w:r>
        <w:t xml:space="preserve">Tali operazioni dovrà essere possibile eseguirle anche su una selezione multipla di dati correlati appartenenti alla stessa FONTE / TIPOLOGIA </w:t>
      </w:r>
      <w:proofErr w:type="spellStart"/>
      <w:r>
        <w:t>DI</w:t>
      </w:r>
      <w:proofErr w:type="spellEnd"/>
      <w:r>
        <w:t xml:space="preserve"> INFORMAZIONE.</w:t>
      </w:r>
    </w:p>
    <w:p w:rsidR="00242821" w:rsidRDefault="00242821" w:rsidP="00242821"/>
    <w:p w:rsidR="00242821" w:rsidRDefault="00242821" w:rsidP="00242821">
      <w:r>
        <w:t>Validare od invalidare significa accettare o rifiutare l’associazione attuale fra il dato correlato e quello di riferimento.</w:t>
      </w:r>
    </w:p>
    <w:p w:rsidR="00242821" w:rsidRDefault="00242821" w:rsidP="00242821"/>
    <w:p w:rsidR="00242821" w:rsidRDefault="00242821" w:rsidP="00242821">
      <w:r>
        <w:t>L’associazione ad un altro dato di riferimento permetterà di disassociare il dato correlato e riassociarlo ad un altro..</w:t>
      </w:r>
    </w:p>
    <w:p w:rsidR="00242821" w:rsidRDefault="00242821" w:rsidP="00242821"/>
    <w:p w:rsidR="00242821" w:rsidRDefault="00242821" w:rsidP="00242821">
      <w:pPr>
        <w:pStyle w:val="Titolo4"/>
      </w:pPr>
      <w:r>
        <w:lastRenderedPageBreak/>
        <w:t xml:space="preserve"> </w:t>
      </w:r>
      <w:bookmarkStart w:id="63" w:name="_Toc287871524"/>
      <w:r>
        <w:t>Accorpamento di dati di riferimento</w:t>
      </w:r>
      <w:bookmarkEnd w:id="63"/>
    </w:p>
    <w:tbl>
      <w:tblPr>
        <w:tblW w:w="10118" w:type="dxa"/>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S3-UC-ACC#1</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pP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Gestione Dati Indice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Default="00242821" w:rsidP="00242821"/>
    <w:p w:rsidR="00242821" w:rsidRDefault="00242821" w:rsidP="00242821">
      <w:pPr>
        <w:rPr>
          <w:b/>
        </w:rPr>
      </w:pPr>
      <w:r>
        <w:rPr>
          <w:b/>
        </w:rPr>
        <w:t>Attore Primario</w:t>
      </w:r>
    </w:p>
    <w:p w:rsidR="00242821" w:rsidRDefault="00242821" w:rsidP="00242821">
      <w:r>
        <w:t>Utente</w:t>
      </w:r>
    </w:p>
    <w:p w:rsidR="00242821" w:rsidRDefault="00242821" w:rsidP="00242821"/>
    <w:p w:rsidR="00242821" w:rsidRDefault="00242821" w:rsidP="00242821">
      <w:pPr>
        <w:rPr>
          <w:b/>
        </w:rPr>
      </w:pPr>
      <w:r>
        <w:rPr>
          <w:b/>
        </w:rPr>
        <w:t>Obiettivo</w:t>
      </w:r>
    </w:p>
    <w:p w:rsidR="00242821" w:rsidRDefault="00242821" w:rsidP="00242821">
      <w:r>
        <w:t>Accorpare due dati di riferimento in uno, disassociando e riassociando le relati</w:t>
      </w:r>
      <w:r w:rsidR="00111B49">
        <w:t>v</w:t>
      </w:r>
      <w:r>
        <w:t>e informazioni correlate.</w:t>
      </w:r>
    </w:p>
    <w:p w:rsidR="00242821" w:rsidRDefault="00242821" w:rsidP="00242821"/>
    <w:p w:rsidR="00242821" w:rsidRDefault="00242821" w:rsidP="00242821">
      <w:pPr>
        <w:rPr>
          <w:b/>
        </w:rPr>
      </w:pPr>
      <w:r>
        <w:rPr>
          <w:b/>
        </w:rPr>
        <w:t>Livello</w:t>
      </w:r>
    </w:p>
    <w:p w:rsidR="00242821" w:rsidRDefault="00242821" w:rsidP="00242821">
      <w:r>
        <w:t>Obiettivo Utente</w:t>
      </w:r>
    </w:p>
    <w:p w:rsidR="00242821" w:rsidRDefault="00242821" w:rsidP="00242821"/>
    <w:p w:rsidR="00242821" w:rsidRDefault="00242821" w:rsidP="00242821">
      <w:pPr>
        <w:rPr>
          <w:b/>
        </w:rPr>
      </w:pPr>
      <w:r>
        <w:rPr>
          <w:b/>
        </w:rPr>
        <w:t>Eventi</w:t>
      </w:r>
    </w:p>
    <w:p w:rsidR="00242821" w:rsidRDefault="00242821" w:rsidP="00242821">
      <w:r>
        <w:t>Selezione di una informazione di riferimento</w:t>
      </w:r>
      <w:r w:rsidRPr="0047495E">
        <w:t xml:space="preserve"> (S3-UC-RIC#2) o </w:t>
      </w:r>
      <w:r>
        <w:t>attivazione della funzione di Accorpamento da Utente</w:t>
      </w:r>
      <w:r w:rsidRPr="0047495E">
        <w:t>.</w:t>
      </w:r>
    </w:p>
    <w:p w:rsidR="00242821" w:rsidRDefault="00242821" w:rsidP="00242821"/>
    <w:p w:rsidR="00242821" w:rsidRDefault="00242821" w:rsidP="00242821">
      <w:pPr>
        <w:rPr>
          <w:b/>
        </w:rPr>
      </w:pPr>
      <w:r>
        <w:rPr>
          <w:b/>
        </w:rPr>
        <w:t>Scenario Principale</w:t>
      </w:r>
    </w:p>
    <w:tbl>
      <w:tblPr>
        <w:tblW w:w="0" w:type="auto"/>
        <w:tblInd w:w="-105" w:type="dxa"/>
        <w:tblLayout w:type="fixed"/>
        <w:tblLook w:val="0000"/>
      </w:tblPr>
      <w:tblGrid>
        <w:gridCol w:w="482"/>
        <w:gridCol w:w="9376"/>
      </w:tblGrid>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1</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Selezione di una informazione di riferimento</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2</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Selezione di una seconda informazione di riferimento</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3</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Immissione dei dati della nuova informazione alla quale andranno accorpati i dati delle due precedenti</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4</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Conferma dell’operazione di accorpamento</w:t>
            </w:r>
          </w:p>
        </w:tc>
      </w:tr>
    </w:tbl>
    <w:p w:rsidR="00242821" w:rsidRPr="00AE352B" w:rsidRDefault="00242821" w:rsidP="00242821"/>
    <w:p w:rsidR="00242821" w:rsidRDefault="00242821" w:rsidP="00242821">
      <w:pPr>
        <w:pStyle w:val="Titolo4"/>
      </w:pPr>
      <w:bookmarkStart w:id="64" w:name="_Toc287871525"/>
      <w:r>
        <w:t>Gestione Viario</w:t>
      </w:r>
      <w:bookmarkEnd w:id="64"/>
    </w:p>
    <w:tbl>
      <w:tblPr>
        <w:tblW w:w="10118" w:type="dxa"/>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S3-UC-VIE#1</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pP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Gestione Dati Indice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Default="00242821" w:rsidP="00242821"/>
    <w:p w:rsidR="00242821" w:rsidRDefault="00242821" w:rsidP="00242821">
      <w:pPr>
        <w:rPr>
          <w:b/>
        </w:rPr>
      </w:pPr>
      <w:r>
        <w:rPr>
          <w:b/>
        </w:rPr>
        <w:t>Attore Primario</w:t>
      </w:r>
    </w:p>
    <w:p w:rsidR="00242821" w:rsidRDefault="00242821" w:rsidP="00242821">
      <w:r>
        <w:t>Utente</w:t>
      </w:r>
    </w:p>
    <w:p w:rsidR="00242821" w:rsidRDefault="00242821" w:rsidP="00242821"/>
    <w:p w:rsidR="00242821" w:rsidRDefault="00242821" w:rsidP="00242821">
      <w:pPr>
        <w:rPr>
          <w:b/>
        </w:rPr>
      </w:pPr>
      <w:r>
        <w:rPr>
          <w:b/>
        </w:rPr>
        <w:t>Obiettivo</w:t>
      </w:r>
    </w:p>
    <w:p w:rsidR="00242821" w:rsidRDefault="00242821" w:rsidP="00242821">
      <w:r>
        <w:t>Gestire l’informazione Via per la generazione di un viario di riferimento.</w:t>
      </w:r>
    </w:p>
    <w:p w:rsidR="00242821" w:rsidRDefault="00242821" w:rsidP="00242821"/>
    <w:p w:rsidR="00242821" w:rsidRDefault="00242821" w:rsidP="00242821">
      <w:pPr>
        <w:rPr>
          <w:b/>
        </w:rPr>
      </w:pPr>
      <w:r>
        <w:rPr>
          <w:b/>
        </w:rPr>
        <w:t>Livello</w:t>
      </w:r>
    </w:p>
    <w:p w:rsidR="00242821" w:rsidRDefault="00242821" w:rsidP="00242821">
      <w:r>
        <w:t>Obiettivo Utente</w:t>
      </w:r>
    </w:p>
    <w:p w:rsidR="00242821" w:rsidRDefault="00242821" w:rsidP="00242821"/>
    <w:p w:rsidR="00242821" w:rsidRDefault="00242821" w:rsidP="00242821">
      <w:pPr>
        <w:rPr>
          <w:b/>
        </w:rPr>
      </w:pPr>
      <w:r>
        <w:rPr>
          <w:b/>
        </w:rPr>
        <w:t>Eventi</w:t>
      </w:r>
    </w:p>
    <w:p w:rsidR="00242821" w:rsidRDefault="00242821" w:rsidP="00242821">
      <w:r>
        <w:t>Accesso al sistema e selezione del tema Vie</w:t>
      </w:r>
      <w:r w:rsidRPr="0047495E">
        <w:t>.</w:t>
      </w:r>
    </w:p>
    <w:p w:rsidR="00242821" w:rsidRDefault="00242821" w:rsidP="00242821"/>
    <w:p w:rsidR="00242821" w:rsidRDefault="00242821" w:rsidP="00242821">
      <w:pPr>
        <w:rPr>
          <w:b/>
        </w:rPr>
      </w:pPr>
      <w:r>
        <w:rPr>
          <w:b/>
        </w:rPr>
        <w:t>Scenario Principale</w:t>
      </w:r>
    </w:p>
    <w:tbl>
      <w:tblPr>
        <w:tblW w:w="0" w:type="auto"/>
        <w:tblInd w:w="-105" w:type="dxa"/>
        <w:tblLayout w:type="fixed"/>
        <w:tblLook w:val="0000"/>
      </w:tblPr>
      <w:tblGrid>
        <w:gridCol w:w="482"/>
        <w:gridCol w:w="9376"/>
      </w:tblGrid>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1</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Creazione di una istanza di riferimento</w:t>
            </w:r>
          </w:p>
        </w:tc>
      </w:tr>
    </w:tbl>
    <w:p w:rsidR="00242821" w:rsidRPr="00AE352B" w:rsidRDefault="00242821" w:rsidP="00242821"/>
    <w:p w:rsidR="00242821" w:rsidRDefault="00242821" w:rsidP="00242821">
      <w:pPr>
        <w:pStyle w:val="Titolo4"/>
      </w:pPr>
      <w:bookmarkStart w:id="65" w:name="_Toc287871526"/>
      <w:r>
        <w:t>Visualizza civici di una via</w:t>
      </w:r>
      <w:bookmarkEnd w:id="65"/>
    </w:p>
    <w:tbl>
      <w:tblPr>
        <w:tblW w:w="10118" w:type="dxa"/>
        <w:tblInd w:w="-185" w:type="dxa"/>
        <w:tblLayout w:type="fixed"/>
        <w:tblLook w:val="0000"/>
      </w:tblPr>
      <w:tblGrid>
        <w:gridCol w:w="1222"/>
        <w:gridCol w:w="951"/>
        <w:gridCol w:w="1493"/>
        <w:gridCol w:w="1022"/>
        <w:gridCol w:w="1312"/>
        <w:gridCol w:w="668"/>
        <w:gridCol w:w="41"/>
        <w:gridCol w:w="1559"/>
        <w:gridCol w:w="200"/>
        <w:gridCol w:w="1650"/>
      </w:tblGrid>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proofErr w:type="spellStart"/>
            <w:r>
              <w:t>Id</w:t>
            </w:r>
            <w:proofErr w:type="spellEnd"/>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rPr>
                <w:b/>
              </w:rPr>
            </w:pPr>
            <w:r>
              <w:rPr>
                <w:b/>
              </w:rPr>
              <w:t>S3-UC-VIE#2</w:t>
            </w: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Versione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0</w:t>
            </w:r>
          </w:p>
        </w:tc>
      </w:tr>
      <w:tr w:rsidR="00242821" w:rsidTr="00242821">
        <w:tc>
          <w:tcPr>
            <w:tcW w:w="2173" w:type="dxa"/>
            <w:gridSpan w:val="2"/>
            <w:tcBorders>
              <w:top w:val="single" w:sz="4" w:space="0" w:color="000000"/>
              <w:left w:val="single" w:sz="4" w:space="0" w:color="000000"/>
              <w:bottom w:val="single" w:sz="4" w:space="0" w:color="000000"/>
            </w:tcBorders>
          </w:tcPr>
          <w:p w:rsidR="00242821" w:rsidRDefault="00242821" w:rsidP="00242821">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242821" w:rsidRDefault="00242821" w:rsidP="00242821">
            <w:pPr>
              <w:snapToGrid w:val="0"/>
            </w:pPr>
          </w:p>
        </w:tc>
        <w:tc>
          <w:tcPr>
            <w:tcW w:w="1800" w:type="dxa"/>
            <w:gridSpan w:val="3"/>
            <w:tcBorders>
              <w:top w:val="single" w:sz="4" w:space="0" w:color="000000"/>
              <w:left w:val="single" w:sz="4" w:space="0" w:color="000000"/>
              <w:bottom w:val="single" w:sz="4" w:space="0" w:color="000000"/>
            </w:tcBorders>
          </w:tcPr>
          <w:p w:rsidR="00242821" w:rsidRDefault="00242821" w:rsidP="00242821">
            <w:pPr>
              <w:snapToGrid w:val="0"/>
            </w:pPr>
            <w:r>
              <w:t xml:space="preserve">Stato </w:t>
            </w:r>
          </w:p>
        </w:tc>
        <w:tc>
          <w:tcPr>
            <w:tcW w:w="1650"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rPr>
                <w:b/>
              </w:rPr>
            </w:pPr>
            <w:r>
              <w:rPr>
                <w:b/>
              </w:rPr>
              <w:t>N</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 xml:space="preserve">Area Requisito </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rPr>
                <w:b/>
              </w:rPr>
            </w:pPr>
            <w:r>
              <w:rPr>
                <w:b/>
              </w:rPr>
              <w:t>Requisiti Funzionali</w:t>
            </w:r>
          </w:p>
        </w:tc>
      </w:tr>
      <w:tr w:rsidR="00242821" w:rsidTr="00242821">
        <w:tc>
          <w:tcPr>
            <w:tcW w:w="2173" w:type="dxa"/>
            <w:gridSpan w:val="2"/>
            <w:tcBorders>
              <w:left w:val="single" w:sz="4" w:space="0" w:color="000000"/>
              <w:bottom w:val="single" w:sz="4" w:space="0" w:color="000000"/>
            </w:tcBorders>
          </w:tcPr>
          <w:p w:rsidR="00242821" w:rsidRDefault="00242821" w:rsidP="00242821">
            <w:pPr>
              <w:snapToGrid w:val="0"/>
            </w:pPr>
            <w:r>
              <w:t>Area Funzionale</w:t>
            </w:r>
          </w:p>
        </w:tc>
        <w:tc>
          <w:tcPr>
            <w:tcW w:w="7945" w:type="dxa"/>
            <w:gridSpan w:val="8"/>
            <w:tcBorders>
              <w:left w:val="single" w:sz="4" w:space="0" w:color="000000"/>
              <w:bottom w:val="single" w:sz="4" w:space="0" w:color="000000"/>
              <w:right w:val="single" w:sz="4" w:space="0" w:color="000000"/>
            </w:tcBorders>
          </w:tcPr>
          <w:p w:rsidR="00242821" w:rsidRDefault="00242821" w:rsidP="00242821">
            <w:pPr>
              <w:snapToGrid w:val="0"/>
            </w:pPr>
            <w:r>
              <w:t xml:space="preserve">Gestione Dati Indice </w:t>
            </w:r>
          </w:p>
        </w:tc>
      </w:tr>
      <w:tr w:rsidR="00242821" w:rsidTr="00242821">
        <w:tc>
          <w:tcPr>
            <w:tcW w:w="1222" w:type="dxa"/>
            <w:tcBorders>
              <w:left w:val="single" w:sz="4" w:space="0" w:color="000000"/>
              <w:bottom w:val="single" w:sz="4" w:space="0" w:color="000000"/>
            </w:tcBorders>
          </w:tcPr>
          <w:p w:rsidR="00242821" w:rsidRDefault="00242821" w:rsidP="00242821">
            <w:pPr>
              <w:snapToGrid w:val="0"/>
            </w:pPr>
            <w:r>
              <w:t xml:space="preserve">Priorità </w:t>
            </w:r>
          </w:p>
        </w:tc>
        <w:tc>
          <w:tcPr>
            <w:tcW w:w="951" w:type="dxa"/>
            <w:tcBorders>
              <w:left w:val="single" w:sz="4" w:space="0" w:color="000000"/>
              <w:bottom w:val="single" w:sz="4" w:space="0" w:color="000000"/>
            </w:tcBorders>
          </w:tcPr>
          <w:p w:rsidR="00242821" w:rsidRDefault="00242821" w:rsidP="00242821">
            <w:pPr>
              <w:snapToGrid w:val="0"/>
              <w:rPr>
                <w:b/>
              </w:rPr>
            </w:pPr>
            <w:r>
              <w:rPr>
                <w:b/>
              </w:rPr>
              <w:t>E</w:t>
            </w:r>
          </w:p>
        </w:tc>
        <w:tc>
          <w:tcPr>
            <w:tcW w:w="1493" w:type="dxa"/>
            <w:tcBorders>
              <w:left w:val="single" w:sz="4" w:space="0" w:color="000000"/>
              <w:bottom w:val="single" w:sz="4" w:space="0" w:color="000000"/>
            </w:tcBorders>
          </w:tcPr>
          <w:p w:rsidR="00242821" w:rsidRDefault="00242821" w:rsidP="00242821">
            <w:pPr>
              <w:snapToGrid w:val="0"/>
            </w:pPr>
            <w:r>
              <w:t xml:space="preserve">Criticità </w:t>
            </w:r>
          </w:p>
        </w:tc>
        <w:tc>
          <w:tcPr>
            <w:tcW w:w="1022" w:type="dxa"/>
            <w:tcBorders>
              <w:left w:val="single" w:sz="4" w:space="0" w:color="000000"/>
              <w:bottom w:val="single" w:sz="4" w:space="0" w:color="000000"/>
            </w:tcBorders>
          </w:tcPr>
          <w:p w:rsidR="00242821" w:rsidRDefault="00242821" w:rsidP="00242821">
            <w:pPr>
              <w:snapToGrid w:val="0"/>
              <w:rPr>
                <w:b/>
              </w:rPr>
            </w:pPr>
            <w:r>
              <w:rPr>
                <w:b/>
              </w:rPr>
              <w:t>1</w:t>
            </w:r>
          </w:p>
        </w:tc>
        <w:tc>
          <w:tcPr>
            <w:tcW w:w="1312" w:type="dxa"/>
            <w:tcBorders>
              <w:left w:val="single" w:sz="4" w:space="0" w:color="000000"/>
              <w:bottom w:val="single" w:sz="4" w:space="0" w:color="000000"/>
            </w:tcBorders>
          </w:tcPr>
          <w:p w:rsidR="00242821" w:rsidRDefault="00242821" w:rsidP="00242821">
            <w:pPr>
              <w:snapToGrid w:val="0"/>
            </w:pPr>
            <w:r>
              <w:t xml:space="preserve">Stabilità </w:t>
            </w:r>
          </w:p>
        </w:tc>
        <w:tc>
          <w:tcPr>
            <w:tcW w:w="709" w:type="dxa"/>
            <w:gridSpan w:val="2"/>
            <w:tcBorders>
              <w:left w:val="single" w:sz="4" w:space="0" w:color="000000"/>
              <w:bottom w:val="single" w:sz="4" w:space="0" w:color="000000"/>
            </w:tcBorders>
          </w:tcPr>
          <w:p w:rsidR="00242821" w:rsidRDefault="00242821" w:rsidP="00242821">
            <w:pPr>
              <w:snapToGrid w:val="0"/>
              <w:rPr>
                <w:b/>
              </w:rPr>
            </w:pPr>
            <w:r>
              <w:rPr>
                <w:b/>
              </w:rPr>
              <w:t>ST</w:t>
            </w:r>
          </w:p>
        </w:tc>
        <w:tc>
          <w:tcPr>
            <w:tcW w:w="1559" w:type="dxa"/>
            <w:tcBorders>
              <w:left w:val="single" w:sz="4" w:space="0" w:color="000000"/>
              <w:bottom w:val="single" w:sz="4" w:space="0" w:color="000000"/>
            </w:tcBorders>
          </w:tcPr>
          <w:p w:rsidR="00242821" w:rsidRDefault="00242821" w:rsidP="00242821">
            <w:pPr>
              <w:snapToGrid w:val="0"/>
            </w:pPr>
            <w:r>
              <w:t xml:space="preserve">Frequenza </w:t>
            </w:r>
          </w:p>
        </w:tc>
        <w:tc>
          <w:tcPr>
            <w:tcW w:w="1850" w:type="dxa"/>
            <w:gridSpan w:val="2"/>
            <w:tcBorders>
              <w:left w:val="single" w:sz="4" w:space="0" w:color="000000"/>
              <w:bottom w:val="single" w:sz="4" w:space="0" w:color="000000"/>
              <w:right w:val="single" w:sz="4" w:space="0" w:color="000000"/>
            </w:tcBorders>
          </w:tcPr>
          <w:p w:rsidR="00242821" w:rsidRDefault="00242821" w:rsidP="00242821">
            <w:pPr>
              <w:snapToGrid w:val="0"/>
              <w:rPr>
                <w:b/>
              </w:rPr>
            </w:pPr>
            <w:r>
              <w:rPr>
                <w:b/>
              </w:rPr>
              <w:t>C</w:t>
            </w:r>
          </w:p>
        </w:tc>
      </w:tr>
    </w:tbl>
    <w:p w:rsidR="00242821" w:rsidRDefault="00242821" w:rsidP="00242821"/>
    <w:p w:rsidR="00242821" w:rsidRDefault="00242821" w:rsidP="00242821">
      <w:pPr>
        <w:rPr>
          <w:b/>
        </w:rPr>
      </w:pPr>
      <w:r>
        <w:rPr>
          <w:b/>
        </w:rPr>
        <w:t>Attore Primario</w:t>
      </w:r>
    </w:p>
    <w:p w:rsidR="00242821" w:rsidRDefault="00242821" w:rsidP="00242821">
      <w:r>
        <w:t>Utente</w:t>
      </w:r>
    </w:p>
    <w:p w:rsidR="00242821" w:rsidRDefault="00242821" w:rsidP="00242821"/>
    <w:p w:rsidR="00242821" w:rsidRDefault="00242821" w:rsidP="00242821">
      <w:pPr>
        <w:rPr>
          <w:b/>
        </w:rPr>
      </w:pPr>
      <w:r>
        <w:rPr>
          <w:b/>
        </w:rPr>
        <w:t>Obiettivo</w:t>
      </w:r>
    </w:p>
    <w:p w:rsidR="00242821" w:rsidRDefault="00242821" w:rsidP="00242821">
      <w:r>
        <w:t>Visualizzare i civici di una via.</w:t>
      </w:r>
    </w:p>
    <w:p w:rsidR="00242821" w:rsidRDefault="00242821" w:rsidP="00242821"/>
    <w:p w:rsidR="00242821" w:rsidRDefault="00242821" w:rsidP="00242821">
      <w:pPr>
        <w:rPr>
          <w:b/>
        </w:rPr>
      </w:pPr>
      <w:r>
        <w:rPr>
          <w:b/>
        </w:rPr>
        <w:t>Livello</w:t>
      </w:r>
    </w:p>
    <w:p w:rsidR="00242821" w:rsidRDefault="00242821" w:rsidP="00242821">
      <w:r>
        <w:t>Obiettivo Utente</w:t>
      </w:r>
    </w:p>
    <w:p w:rsidR="00242821" w:rsidRDefault="00242821" w:rsidP="00242821"/>
    <w:p w:rsidR="00242821" w:rsidRDefault="00242821" w:rsidP="00242821">
      <w:pPr>
        <w:rPr>
          <w:b/>
        </w:rPr>
      </w:pPr>
      <w:r>
        <w:rPr>
          <w:b/>
        </w:rPr>
        <w:t>Eventi</w:t>
      </w:r>
    </w:p>
    <w:p w:rsidR="00242821" w:rsidRDefault="00242821" w:rsidP="00242821">
      <w:r>
        <w:t>Selezione di una via di riferimento</w:t>
      </w:r>
      <w:r w:rsidRPr="0047495E">
        <w:t>.</w:t>
      </w:r>
    </w:p>
    <w:p w:rsidR="00242821" w:rsidRDefault="00242821" w:rsidP="00242821"/>
    <w:p w:rsidR="00242821" w:rsidRDefault="00242821" w:rsidP="00242821">
      <w:pPr>
        <w:rPr>
          <w:b/>
        </w:rPr>
      </w:pPr>
      <w:r>
        <w:rPr>
          <w:b/>
        </w:rPr>
        <w:t>Scenario Principale</w:t>
      </w:r>
    </w:p>
    <w:tbl>
      <w:tblPr>
        <w:tblW w:w="0" w:type="auto"/>
        <w:tblInd w:w="-105" w:type="dxa"/>
        <w:tblLayout w:type="fixed"/>
        <w:tblLook w:val="0000"/>
      </w:tblPr>
      <w:tblGrid>
        <w:gridCol w:w="482"/>
        <w:gridCol w:w="9376"/>
      </w:tblGrid>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1</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Selezione di un dato di riferimento del tema Vie</w:t>
            </w:r>
          </w:p>
        </w:tc>
      </w:tr>
      <w:tr w:rsidR="00242821" w:rsidTr="00242821">
        <w:tc>
          <w:tcPr>
            <w:tcW w:w="482" w:type="dxa"/>
            <w:tcBorders>
              <w:top w:val="single" w:sz="4" w:space="0" w:color="000000"/>
              <w:left w:val="single" w:sz="4" w:space="0" w:color="000000"/>
              <w:bottom w:val="single" w:sz="4" w:space="0" w:color="000000"/>
            </w:tcBorders>
          </w:tcPr>
          <w:p w:rsidR="00242821" w:rsidRDefault="00242821" w:rsidP="00242821">
            <w:pPr>
              <w:snapToGrid w:val="0"/>
            </w:pPr>
            <w:r>
              <w:t>2</w:t>
            </w:r>
          </w:p>
        </w:tc>
        <w:tc>
          <w:tcPr>
            <w:tcW w:w="9376" w:type="dxa"/>
            <w:tcBorders>
              <w:top w:val="single" w:sz="4" w:space="0" w:color="000000"/>
              <w:left w:val="single" w:sz="4" w:space="0" w:color="000000"/>
              <w:bottom w:val="single" w:sz="4" w:space="0" w:color="000000"/>
              <w:right w:val="single" w:sz="4" w:space="0" w:color="000000"/>
            </w:tcBorders>
          </w:tcPr>
          <w:p w:rsidR="00242821" w:rsidRDefault="00242821" w:rsidP="00242821">
            <w:pPr>
              <w:snapToGrid w:val="0"/>
            </w:pPr>
            <w:r>
              <w:t>Visualizzazione dei civici associati alla via</w:t>
            </w:r>
          </w:p>
        </w:tc>
      </w:tr>
    </w:tbl>
    <w:p w:rsidR="00242821" w:rsidRPr="00AE352B" w:rsidRDefault="00242821" w:rsidP="00242821"/>
    <w:p w:rsidR="00242821" w:rsidRPr="0047495E" w:rsidRDefault="00242821" w:rsidP="00242821"/>
    <w:p w:rsidR="00242821" w:rsidRPr="0047495E" w:rsidRDefault="00242821" w:rsidP="00242821"/>
    <w:p w:rsidR="007624BC" w:rsidRPr="00CB608D" w:rsidRDefault="007624BC" w:rsidP="00B4757F">
      <w:pPr>
        <w:pStyle w:val="Titolo1"/>
      </w:pPr>
      <w:bookmarkStart w:id="66" w:name="_Toc288048630"/>
      <w:bookmarkEnd w:id="30"/>
      <w:r>
        <w:lastRenderedPageBreak/>
        <w:t>Requisiti non funzionali</w:t>
      </w:r>
      <w:bookmarkEnd w:id="66"/>
    </w:p>
    <w:p w:rsidR="00894A27" w:rsidRDefault="005135FD" w:rsidP="007624BC">
      <w:pPr>
        <w:pStyle w:val="StileTitolo2GiustificatoDopo12pt"/>
      </w:pPr>
      <w:bookmarkStart w:id="67" w:name="_Toc288048631"/>
      <w:r>
        <w:t>R</w:t>
      </w:r>
      <w:r w:rsidR="006553CA">
        <w:t>equisiti d</w:t>
      </w:r>
      <w:r w:rsidR="00894A27">
        <w:t>’Interfaccia</w:t>
      </w:r>
      <w:r w:rsidR="00910AA5">
        <w:t xml:space="preserve"> del servizio</w:t>
      </w:r>
      <w:bookmarkEnd w:id="67"/>
    </w:p>
    <w:tbl>
      <w:tblPr>
        <w:tblW w:w="9030" w:type="dxa"/>
        <w:jc w:val="center"/>
        <w:tblInd w:w="-80" w:type="dxa"/>
        <w:tblLayout w:type="fixed"/>
        <w:tblLook w:val="0000"/>
      </w:tblPr>
      <w:tblGrid>
        <w:gridCol w:w="1222"/>
        <w:gridCol w:w="951"/>
        <w:gridCol w:w="1493"/>
        <w:gridCol w:w="1022"/>
        <w:gridCol w:w="1312"/>
        <w:gridCol w:w="668"/>
        <w:gridCol w:w="41"/>
        <w:gridCol w:w="1559"/>
        <w:gridCol w:w="200"/>
        <w:gridCol w:w="562"/>
      </w:tblGrid>
      <w:tr w:rsidR="00910AA5" w:rsidTr="00640500">
        <w:trPr>
          <w:jc w:val="center"/>
        </w:trPr>
        <w:tc>
          <w:tcPr>
            <w:tcW w:w="2173" w:type="dxa"/>
            <w:gridSpan w:val="2"/>
            <w:tcBorders>
              <w:top w:val="single" w:sz="4" w:space="0" w:color="000000"/>
              <w:left w:val="single" w:sz="4" w:space="0" w:color="000000"/>
              <w:bottom w:val="single" w:sz="4" w:space="0" w:color="000000"/>
            </w:tcBorders>
          </w:tcPr>
          <w:p w:rsidR="00910AA5" w:rsidRPr="00276301" w:rsidRDefault="00910AA5" w:rsidP="00273A06">
            <w:pPr>
              <w:snapToGrid w:val="0"/>
            </w:pPr>
            <w:proofErr w:type="spellStart"/>
            <w:r w:rsidRPr="00276301">
              <w:t>Id</w:t>
            </w:r>
            <w:proofErr w:type="spellEnd"/>
          </w:p>
        </w:tc>
        <w:tc>
          <w:tcPr>
            <w:tcW w:w="4495" w:type="dxa"/>
            <w:gridSpan w:val="4"/>
            <w:tcBorders>
              <w:top w:val="single" w:sz="4" w:space="0" w:color="000000"/>
              <w:left w:val="single" w:sz="4" w:space="0" w:color="000000"/>
              <w:bottom w:val="single" w:sz="4" w:space="0" w:color="000000"/>
            </w:tcBorders>
          </w:tcPr>
          <w:p w:rsidR="00910AA5" w:rsidRDefault="00910AA5" w:rsidP="009F7444">
            <w:pPr>
              <w:snapToGrid w:val="0"/>
              <w:rPr>
                <w:b/>
              </w:rPr>
            </w:pPr>
            <w:r>
              <w:rPr>
                <w:b/>
              </w:rPr>
              <w:t>S</w:t>
            </w:r>
            <w:r w:rsidR="004B0E0A">
              <w:rPr>
                <w:b/>
              </w:rPr>
              <w:t>5</w:t>
            </w:r>
            <w:r>
              <w:rPr>
                <w:b/>
              </w:rPr>
              <w:t>-</w:t>
            </w:r>
            <w:r w:rsidR="009F7444">
              <w:rPr>
                <w:b/>
              </w:rPr>
              <w:t>NFZ</w:t>
            </w:r>
            <w:r>
              <w:rPr>
                <w:b/>
              </w:rPr>
              <w:t>-INT#1</w:t>
            </w:r>
          </w:p>
        </w:tc>
        <w:tc>
          <w:tcPr>
            <w:tcW w:w="1800" w:type="dxa"/>
            <w:gridSpan w:val="3"/>
            <w:tcBorders>
              <w:top w:val="single" w:sz="4" w:space="0" w:color="000000"/>
              <w:left w:val="single" w:sz="4" w:space="0" w:color="000000"/>
              <w:bottom w:val="single" w:sz="4" w:space="0" w:color="000000"/>
              <w:right w:val="single" w:sz="4" w:space="0" w:color="000000"/>
            </w:tcBorders>
          </w:tcPr>
          <w:p w:rsidR="00910AA5" w:rsidRPr="00276301" w:rsidRDefault="00910AA5" w:rsidP="00273A06">
            <w:pPr>
              <w:snapToGrid w:val="0"/>
            </w:pPr>
            <w:r w:rsidRPr="00276301">
              <w:t xml:space="preserve">Versione </w:t>
            </w:r>
          </w:p>
        </w:tc>
        <w:tc>
          <w:tcPr>
            <w:tcW w:w="562" w:type="dxa"/>
            <w:tcBorders>
              <w:top w:val="single" w:sz="4" w:space="0" w:color="000000"/>
              <w:left w:val="single" w:sz="4" w:space="0" w:color="000000"/>
              <w:bottom w:val="single" w:sz="4" w:space="0" w:color="000000"/>
              <w:right w:val="single" w:sz="4" w:space="0" w:color="000000"/>
            </w:tcBorders>
          </w:tcPr>
          <w:p w:rsidR="00910AA5" w:rsidRDefault="00910AA5" w:rsidP="00273A06">
            <w:pPr>
              <w:snapToGrid w:val="0"/>
              <w:rPr>
                <w:b/>
              </w:rPr>
            </w:pPr>
            <w:r>
              <w:rPr>
                <w:b/>
              </w:rPr>
              <w:t>0</w:t>
            </w:r>
          </w:p>
        </w:tc>
      </w:tr>
      <w:tr w:rsidR="00910AA5" w:rsidTr="00640500">
        <w:trPr>
          <w:jc w:val="center"/>
        </w:trPr>
        <w:tc>
          <w:tcPr>
            <w:tcW w:w="2173" w:type="dxa"/>
            <w:gridSpan w:val="2"/>
            <w:tcBorders>
              <w:top w:val="single" w:sz="4" w:space="0" w:color="000000"/>
              <w:left w:val="single" w:sz="4" w:space="0" w:color="000000"/>
              <w:bottom w:val="single" w:sz="4" w:space="0" w:color="000000"/>
            </w:tcBorders>
          </w:tcPr>
          <w:p w:rsidR="00910AA5" w:rsidRPr="00276301" w:rsidRDefault="00910AA5" w:rsidP="00273A06">
            <w:pPr>
              <w:snapToGrid w:val="0"/>
            </w:pPr>
            <w:r>
              <w:t>Requisiti correlati</w:t>
            </w:r>
          </w:p>
        </w:tc>
        <w:tc>
          <w:tcPr>
            <w:tcW w:w="4495" w:type="dxa"/>
            <w:gridSpan w:val="4"/>
            <w:tcBorders>
              <w:top w:val="single" w:sz="4" w:space="0" w:color="000000"/>
              <w:left w:val="single" w:sz="4" w:space="0" w:color="000000"/>
              <w:bottom w:val="single" w:sz="4" w:space="0" w:color="000000"/>
            </w:tcBorders>
          </w:tcPr>
          <w:p w:rsidR="00910AA5" w:rsidRDefault="00910AA5" w:rsidP="00273A06">
            <w:pPr>
              <w:snapToGrid w:val="0"/>
              <w:rPr>
                <w:b/>
              </w:rPr>
            </w:pPr>
          </w:p>
        </w:tc>
        <w:tc>
          <w:tcPr>
            <w:tcW w:w="1800" w:type="dxa"/>
            <w:gridSpan w:val="3"/>
            <w:tcBorders>
              <w:top w:val="single" w:sz="4" w:space="0" w:color="000000"/>
              <w:left w:val="single" w:sz="4" w:space="0" w:color="000000"/>
              <w:bottom w:val="single" w:sz="4" w:space="0" w:color="000000"/>
              <w:right w:val="single" w:sz="4" w:space="0" w:color="000000"/>
            </w:tcBorders>
          </w:tcPr>
          <w:p w:rsidR="00910AA5" w:rsidRPr="00276301" w:rsidRDefault="00910AA5" w:rsidP="00273A06">
            <w:pPr>
              <w:snapToGrid w:val="0"/>
            </w:pPr>
            <w:r>
              <w:t xml:space="preserve">Stato </w:t>
            </w:r>
          </w:p>
        </w:tc>
        <w:tc>
          <w:tcPr>
            <w:tcW w:w="562" w:type="dxa"/>
            <w:tcBorders>
              <w:top w:val="single" w:sz="4" w:space="0" w:color="000000"/>
              <w:left w:val="single" w:sz="4" w:space="0" w:color="000000"/>
              <w:bottom w:val="single" w:sz="4" w:space="0" w:color="000000"/>
              <w:right w:val="single" w:sz="4" w:space="0" w:color="000000"/>
            </w:tcBorders>
          </w:tcPr>
          <w:p w:rsidR="00910AA5" w:rsidRDefault="00910AA5" w:rsidP="00273A06">
            <w:pPr>
              <w:snapToGrid w:val="0"/>
              <w:rPr>
                <w:b/>
              </w:rPr>
            </w:pPr>
            <w:r>
              <w:rPr>
                <w:b/>
              </w:rPr>
              <w:t>N</w:t>
            </w:r>
          </w:p>
        </w:tc>
      </w:tr>
      <w:tr w:rsidR="00910AA5" w:rsidTr="00640500">
        <w:trPr>
          <w:jc w:val="center"/>
        </w:trPr>
        <w:tc>
          <w:tcPr>
            <w:tcW w:w="2173" w:type="dxa"/>
            <w:gridSpan w:val="2"/>
            <w:tcBorders>
              <w:left w:val="single" w:sz="4" w:space="0" w:color="000000"/>
              <w:bottom w:val="single" w:sz="4" w:space="0" w:color="000000"/>
              <w:right w:val="single" w:sz="4" w:space="0" w:color="000000"/>
            </w:tcBorders>
          </w:tcPr>
          <w:p w:rsidR="00910AA5" w:rsidRPr="00276301" w:rsidRDefault="00910AA5" w:rsidP="00273A06">
            <w:pPr>
              <w:snapToGrid w:val="0"/>
            </w:pPr>
            <w:r>
              <w:t xml:space="preserve">Area Requisito </w:t>
            </w:r>
          </w:p>
        </w:tc>
        <w:tc>
          <w:tcPr>
            <w:tcW w:w="6857" w:type="dxa"/>
            <w:gridSpan w:val="8"/>
            <w:tcBorders>
              <w:left w:val="single" w:sz="4" w:space="0" w:color="000000"/>
              <w:bottom w:val="single" w:sz="4" w:space="0" w:color="000000"/>
              <w:right w:val="single" w:sz="4" w:space="0" w:color="000000"/>
            </w:tcBorders>
          </w:tcPr>
          <w:p w:rsidR="00910AA5" w:rsidRDefault="00910AA5" w:rsidP="00273A06">
            <w:pPr>
              <w:snapToGrid w:val="0"/>
              <w:rPr>
                <w:b/>
              </w:rPr>
            </w:pPr>
            <w:r>
              <w:rPr>
                <w:b/>
              </w:rPr>
              <w:t>Requisiti di Interfaccia</w:t>
            </w:r>
          </w:p>
        </w:tc>
      </w:tr>
      <w:tr w:rsidR="00910AA5" w:rsidTr="00640500">
        <w:trPr>
          <w:jc w:val="center"/>
        </w:trPr>
        <w:tc>
          <w:tcPr>
            <w:tcW w:w="2173" w:type="dxa"/>
            <w:gridSpan w:val="2"/>
            <w:tcBorders>
              <w:left w:val="single" w:sz="4" w:space="0" w:color="000000"/>
              <w:bottom w:val="single" w:sz="4" w:space="0" w:color="000000"/>
              <w:right w:val="single" w:sz="4" w:space="0" w:color="000000"/>
            </w:tcBorders>
          </w:tcPr>
          <w:p w:rsidR="00910AA5" w:rsidRDefault="00910AA5" w:rsidP="00273A06">
            <w:pPr>
              <w:snapToGrid w:val="0"/>
            </w:pPr>
            <w:r>
              <w:t>Area Funzionale</w:t>
            </w:r>
          </w:p>
        </w:tc>
        <w:tc>
          <w:tcPr>
            <w:tcW w:w="6857" w:type="dxa"/>
            <w:gridSpan w:val="8"/>
            <w:tcBorders>
              <w:left w:val="single" w:sz="4" w:space="0" w:color="000000"/>
              <w:bottom w:val="single" w:sz="4" w:space="0" w:color="000000"/>
              <w:right w:val="single" w:sz="4" w:space="0" w:color="000000"/>
            </w:tcBorders>
          </w:tcPr>
          <w:p w:rsidR="00910AA5" w:rsidRDefault="00910AA5" w:rsidP="00273A06">
            <w:pPr>
              <w:snapToGrid w:val="0"/>
            </w:pPr>
            <w:r>
              <w:t>Interfaccia Utente</w:t>
            </w:r>
          </w:p>
        </w:tc>
      </w:tr>
      <w:tr w:rsidR="00910AA5" w:rsidTr="00640500">
        <w:trPr>
          <w:jc w:val="center"/>
        </w:trPr>
        <w:tc>
          <w:tcPr>
            <w:tcW w:w="1222" w:type="dxa"/>
            <w:tcBorders>
              <w:left w:val="single" w:sz="4" w:space="0" w:color="000000"/>
              <w:bottom w:val="single" w:sz="4" w:space="0" w:color="000000"/>
            </w:tcBorders>
          </w:tcPr>
          <w:p w:rsidR="00910AA5" w:rsidRDefault="00910AA5" w:rsidP="00273A06">
            <w:pPr>
              <w:snapToGrid w:val="0"/>
              <w:rPr>
                <w:b/>
              </w:rPr>
            </w:pPr>
            <w:r>
              <w:t xml:space="preserve">Priorità </w:t>
            </w:r>
          </w:p>
        </w:tc>
        <w:tc>
          <w:tcPr>
            <w:tcW w:w="951" w:type="dxa"/>
            <w:tcBorders>
              <w:left w:val="single" w:sz="4" w:space="0" w:color="000000"/>
              <w:bottom w:val="single" w:sz="4" w:space="0" w:color="000000"/>
            </w:tcBorders>
          </w:tcPr>
          <w:p w:rsidR="00910AA5" w:rsidRDefault="00910AA5" w:rsidP="00273A06">
            <w:pPr>
              <w:snapToGrid w:val="0"/>
              <w:rPr>
                <w:b/>
              </w:rPr>
            </w:pPr>
            <w:r>
              <w:rPr>
                <w:b/>
              </w:rPr>
              <w:t>E</w:t>
            </w:r>
          </w:p>
        </w:tc>
        <w:tc>
          <w:tcPr>
            <w:tcW w:w="1493" w:type="dxa"/>
            <w:tcBorders>
              <w:left w:val="single" w:sz="4" w:space="0" w:color="000000"/>
              <w:bottom w:val="single" w:sz="4" w:space="0" w:color="000000"/>
            </w:tcBorders>
          </w:tcPr>
          <w:p w:rsidR="00910AA5" w:rsidRDefault="00910AA5" w:rsidP="00273A06">
            <w:pPr>
              <w:snapToGrid w:val="0"/>
              <w:rPr>
                <w:b/>
              </w:rPr>
            </w:pPr>
            <w:r>
              <w:t xml:space="preserve">Criticità </w:t>
            </w:r>
          </w:p>
        </w:tc>
        <w:tc>
          <w:tcPr>
            <w:tcW w:w="1022" w:type="dxa"/>
            <w:tcBorders>
              <w:left w:val="single" w:sz="4" w:space="0" w:color="000000"/>
              <w:bottom w:val="single" w:sz="4" w:space="0" w:color="000000"/>
            </w:tcBorders>
          </w:tcPr>
          <w:p w:rsidR="00910AA5" w:rsidRDefault="00910AA5" w:rsidP="00273A06">
            <w:pPr>
              <w:snapToGrid w:val="0"/>
              <w:rPr>
                <w:b/>
              </w:rPr>
            </w:pPr>
            <w:r>
              <w:rPr>
                <w:b/>
              </w:rPr>
              <w:t>1</w:t>
            </w:r>
          </w:p>
        </w:tc>
        <w:tc>
          <w:tcPr>
            <w:tcW w:w="1312" w:type="dxa"/>
            <w:tcBorders>
              <w:left w:val="single" w:sz="4" w:space="0" w:color="000000"/>
              <w:bottom w:val="single" w:sz="4" w:space="0" w:color="000000"/>
            </w:tcBorders>
          </w:tcPr>
          <w:p w:rsidR="00910AA5" w:rsidRDefault="00910AA5" w:rsidP="00273A06">
            <w:pPr>
              <w:snapToGrid w:val="0"/>
              <w:rPr>
                <w:b/>
              </w:rPr>
            </w:pPr>
            <w:r>
              <w:t xml:space="preserve">Stabilità </w:t>
            </w:r>
          </w:p>
        </w:tc>
        <w:tc>
          <w:tcPr>
            <w:tcW w:w="709" w:type="dxa"/>
            <w:gridSpan w:val="2"/>
            <w:tcBorders>
              <w:left w:val="single" w:sz="4" w:space="0" w:color="000000"/>
              <w:bottom w:val="single" w:sz="4" w:space="0" w:color="000000"/>
            </w:tcBorders>
          </w:tcPr>
          <w:p w:rsidR="00910AA5" w:rsidRDefault="00910AA5" w:rsidP="00273A06">
            <w:pPr>
              <w:snapToGrid w:val="0"/>
              <w:rPr>
                <w:b/>
              </w:rPr>
            </w:pPr>
            <w:r>
              <w:rPr>
                <w:b/>
              </w:rPr>
              <w:t>ST</w:t>
            </w:r>
          </w:p>
        </w:tc>
        <w:tc>
          <w:tcPr>
            <w:tcW w:w="1559" w:type="dxa"/>
            <w:tcBorders>
              <w:left w:val="single" w:sz="4" w:space="0" w:color="000000"/>
              <w:bottom w:val="single" w:sz="4" w:space="0" w:color="000000"/>
              <w:right w:val="single" w:sz="4" w:space="0" w:color="000000"/>
            </w:tcBorders>
          </w:tcPr>
          <w:p w:rsidR="00910AA5" w:rsidRDefault="00910AA5" w:rsidP="00273A06">
            <w:pPr>
              <w:snapToGrid w:val="0"/>
              <w:rPr>
                <w:b/>
              </w:rPr>
            </w:pPr>
            <w:r>
              <w:t xml:space="preserve">Frequenza </w:t>
            </w:r>
          </w:p>
        </w:tc>
        <w:tc>
          <w:tcPr>
            <w:tcW w:w="762" w:type="dxa"/>
            <w:gridSpan w:val="2"/>
            <w:tcBorders>
              <w:left w:val="single" w:sz="4" w:space="0" w:color="000000"/>
              <w:bottom w:val="single" w:sz="4" w:space="0" w:color="000000"/>
              <w:right w:val="single" w:sz="4" w:space="0" w:color="000000"/>
            </w:tcBorders>
          </w:tcPr>
          <w:p w:rsidR="00910AA5" w:rsidRDefault="00910AA5" w:rsidP="00273A06">
            <w:pPr>
              <w:snapToGrid w:val="0"/>
              <w:rPr>
                <w:b/>
              </w:rPr>
            </w:pPr>
            <w:r>
              <w:rPr>
                <w:b/>
              </w:rPr>
              <w:t>C</w:t>
            </w:r>
          </w:p>
        </w:tc>
      </w:tr>
    </w:tbl>
    <w:p w:rsidR="009E665B" w:rsidRDefault="009E665B" w:rsidP="009E665B"/>
    <w:p w:rsidR="00910AA5" w:rsidRPr="00910AA5" w:rsidRDefault="00910AA5" w:rsidP="00910AA5">
      <w:r w:rsidRPr="00910AA5">
        <w:t>Non esistono particolari requisiti sull’interfaccia utente, oltre a quelli che derivano dalle caratteristiche intrinseche del software e dai requisiti funzionali di cui si è parlato.</w:t>
      </w:r>
    </w:p>
    <w:p w:rsidR="004F3857" w:rsidRDefault="00910AA5">
      <w:r w:rsidRPr="00910AA5">
        <w:t>In particolare il software dovrà essere fruibile via web e pertanto le interfacce verso l’utenza dovranno essere pagine web visualizzabili in Internet Explorer.</w:t>
      </w:r>
    </w:p>
    <w:p w:rsidR="0055183B" w:rsidRDefault="0055183B" w:rsidP="0055183B">
      <w:pPr>
        <w:pStyle w:val="StileTitolo2GiustificatoDopo12pt"/>
      </w:pPr>
      <w:bookmarkStart w:id="68" w:name="_Toc274209651"/>
      <w:bookmarkStart w:id="69" w:name="_Toc288048632"/>
      <w:r>
        <w:t>Requisiti prestazionali</w:t>
      </w:r>
      <w:bookmarkEnd w:id="68"/>
      <w:bookmarkEnd w:id="69"/>
    </w:p>
    <w:p w:rsidR="0055183B" w:rsidRPr="00843316" w:rsidRDefault="0055183B" w:rsidP="00150A37">
      <w:r>
        <w:t>Il sistema deve rispettare i requisiti previsti per la piattaforma su cui si appoggia.</w:t>
      </w:r>
    </w:p>
    <w:p w:rsidR="0055183B" w:rsidRDefault="0055183B" w:rsidP="0055183B">
      <w:pPr>
        <w:pStyle w:val="StileTitolo2GiustificatoDopo12pt"/>
      </w:pPr>
      <w:bookmarkStart w:id="70" w:name="_Toc268502673"/>
      <w:bookmarkStart w:id="71" w:name="_Toc274209652"/>
      <w:bookmarkStart w:id="72" w:name="_Toc288048633"/>
      <w:r>
        <w:t>Requisiti software</w:t>
      </w:r>
      <w:bookmarkEnd w:id="70"/>
      <w:bookmarkEnd w:id="71"/>
      <w:bookmarkEnd w:id="72"/>
    </w:p>
    <w:p w:rsidR="0055183B" w:rsidRPr="00843316" w:rsidRDefault="0055183B" w:rsidP="00150A37">
      <w:r>
        <w:t>Il sistema deve rispettare i requisiti previsti per la piattaforma su cui si appoggia.</w:t>
      </w:r>
    </w:p>
    <w:p w:rsidR="0055183B" w:rsidRDefault="0055183B" w:rsidP="0055183B">
      <w:pPr>
        <w:pStyle w:val="StileTitolo2GiustificatoDopo12pt"/>
      </w:pPr>
      <w:bookmarkStart w:id="73" w:name="_Toc268502674"/>
      <w:bookmarkStart w:id="74" w:name="_Toc274209653"/>
      <w:bookmarkStart w:id="75" w:name="_Toc288048634"/>
      <w:r>
        <w:t>Requisiti hardware</w:t>
      </w:r>
      <w:bookmarkEnd w:id="73"/>
      <w:bookmarkEnd w:id="74"/>
      <w:bookmarkEnd w:id="75"/>
    </w:p>
    <w:p w:rsidR="0055183B" w:rsidRPr="00843316" w:rsidRDefault="0055183B" w:rsidP="00150A37">
      <w:r>
        <w:t>Il sistema deve rispettare i requisiti previsti per la piattaforma su cui si appoggia.</w:t>
      </w:r>
    </w:p>
    <w:p w:rsidR="0055183B" w:rsidRDefault="0055183B" w:rsidP="00640500">
      <w:pPr>
        <w:pStyle w:val="StileTitolo2GiustificatoDopo12pt"/>
      </w:pPr>
      <w:bookmarkStart w:id="76" w:name="_Toc268502675"/>
      <w:bookmarkStart w:id="77" w:name="_Toc274209654"/>
      <w:bookmarkStart w:id="78" w:name="_Toc288048635"/>
      <w:r>
        <w:t>Requisiti normativi e di aderenza a standard</w:t>
      </w:r>
      <w:bookmarkEnd w:id="76"/>
      <w:bookmarkEnd w:id="77"/>
      <w:bookmarkEnd w:id="78"/>
    </w:p>
    <w:p w:rsidR="00FC67CC" w:rsidRDefault="00FC67CC" w:rsidP="00FC67CC">
      <w:r>
        <w:t>Il sistema deve rispettare i requisiti previsti per la piattaforma su cui si appoggia.</w:t>
      </w:r>
    </w:p>
    <w:p w:rsidR="0055183B" w:rsidRDefault="0055183B" w:rsidP="0055183B">
      <w:pPr>
        <w:pStyle w:val="StileTitolo2GiustificatoDopo12pt"/>
      </w:pPr>
      <w:bookmarkStart w:id="79" w:name="_Toc268502676"/>
      <w:bookmarkStart w:id="80" w:name="_Toc274209655"/>
      <w:bookmarkStart w:id="81" w:name="_Toc288048636"/>
      <w:r>
        <w:t>Requisiti di sicurezza</w:t>
      </w:r>
      <w:bookmarkEnd w:id="79"/>
      <w:bookmarkEnd w:id="80"/>
      <w:bookmarkEnd w:id="81"/>
    </w:p>
    <w:p w:rsidR="0055183B" w:rsidRPr="00843316" w:rsidRDefault="0055183B" w:rsidP="00640500">
      <w:r>
        <w:t>Il sistema deve rispettare i requisiti previsti per la piattaforma su cui si appoggia.</w:t>
      </w:r>
    </w:p>
    <w:p w:rsidR="0055183B" w:rsidRDefault="0055183B" w:rsidP="0055183B">
      <w:pPr>
        <w:pStyle w:val="StileTitolo2GiustificatoDopo12pt"/>
      </w:pPr>
      <w:bookmarkStart w:id="82" w:name="_Toc268502677"/>
      <w:bookmarkStart w:id="83" w:name="_Toc274209656"/>
      <w:bookmarkStart w:id="84" w:name="_Toc288048637"/>
      <w:r>
        <w:lastRenderedPageBreak/>
        <w:t>Requisiti di qualità</w:t>
      </w:r>
      <w:bookmarkEnd w:id="82"/>
      <w:bookmarkEnd w:id="83"/>
      <w:bookmarkEnd w:id="84"/>
    </w:p>
    <w:p w:rsidR="0055183B" w:rsidRPr="00843316" w:rsidRDefault="0055183B" w:rsidP="00640500">
      <w:r>
        <w:t>Il sistema deve rispettare i requisiti previsti per la piattaforma su cui si appoggia.</w:t>
      </w:r>
    </w:p>
    <w:p w:rsidR="0055183B" w:rsidRDefault="0055183B" w:rsidP="0055183B">
      <w:pPr>
        <w:pStyle w:val="StileTitolo2GiustificatoDopo12pt"/>
      </w:pPr>
      <w:bookmarkStart w:id="85" w:name="_Toc268502681"/>
      <w:bookmarkStart w:id="86" w:name="_Toc274209657"/>
      <w:bookmarkStart w:id="87" w:name="_Toc288048638"/>
      <w:r>
        <w:t>Requisiti di gestione operativa</w:t>
      </w:r>
      <w:bookmarkEnd w:id="85"/>
      <w:bookmarkEnd w:id="86"/>
      <w:bookmarkEnd w:id="87"/>
    </w:p>
    <w:p w:rsidR="0055183B" w:rsidRPr="00843316" w:rsidRDefault="0055183B" w:rsidP="00640500">
      <w:r>
        <w:t>Il sistema deve rispettare i requisiti previsti per la piattaforma su cui si appoggia.</w:t>
      </w:r>
    </w:p>
    <w:p w:rsidR="0055183B" w:rsidRDefault="0055183B" w:rsidP="0055183B">
      <w:pPr>
        <w:pStyle w:val="StileTitolo2GiustificatoDopo12pt"/>
      </w:pPr>
      <w:bookmarkStart w:id="88" w:name="_Toc268502682"/>
      <w:bookmarkStart w:id="89" w:name="_Toc274209658"/>
      <w:bookmarkStart w:id="90" w:name="_Toc288048639"/>
      <w:r>
        <w:t>Requisiti di manutenzione</w:t>
      </w:r>
      <w:bookmarkEnd w:id="88"/>
      <w:bookmarkEnd w:id="89"/>
      <w:bookmarkEnd w:id="90"/>
    </w:p>
    <w:p w:rsidR="0055183B" w:rsidRPr="00843316" w:rsidRDefault="0055183B" w:rsidP="00640500">
      <w:r>
        <w:t>Il sistema deve rispettare i requisiti previsti per la piattaforma su cui si appoggia.</w:t>
      </w:r>
    </w:p>
    <w:p w:rsidR="00910AA5" w:rsidRDefault="00910AA5"/>
    <w:p w:rsidR="005E1E29" w:rsidRDefault="005E1E29" w:rsidP="00640500">
      <w:pPr>
        <w:pStyle w:val="Titolo1"/>
      </w:pPr>
      <w:bookmarkStart w:id="91" w:name="_Toc274236717"/>
      <w:bookmarkStart w:id="92" w:name="_Toc288048640"/>
      <w:r>
        <w:lastRenderedPageBreak/>
        <w:t>Requisiti documentali</w:t>
      </w:r>
      <w:bookmarkEnd w:id="91"/>
      <w:bookmarkEnd w:id="92"/>
    </w:p>
    <w:p w:rsidR="005E1E29" w:rsidRDefault="005E1E29" w:rsidP="005E1E29">
      <w:r>
        <w:t>Il sistema deve rispettare i requisiti documentali del progetto.</w:t>
      </w:r>
    </w:p>
    <w:p w:rsidR="000C11E8" w:rsidRDefault="000C11E8" w:rsidP="00454521"/>
    <w:sectPr w:rsidR="000C11E8" w:rsidSect="00396397">
      <w:type w:val="continuous"/>
      <w:pgSz w:w="11905" w:h="16837"/>
      <w:pgMar w:top="1701" w:right="1418" w:bottom="1701" w:left="1418" w:header="1134"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2A3" w:rsidRDefault="008852A3">
      <w:r>
        <w:separator/>
      </w:r>
    </w:p>
  </w:endnote>
  <w:endnote w:type="continuationSeparator" w:id="0">
    <w:p w:rsidR="008852A3" w:rsidRDefault="008852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tarSymbol">
    <w:altName w:val="Courier New"/>
    <w:charset w:val="00"/>
    <w:family w:val="auto"/>
    <w:pitch w:val="variable"/>
    <w:sig w:usb0="00000003" w:usb1="10008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Typewriter">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variable"/>
    <w:sig w:usb0="00000007" w:usb1="00000000" w:usb2="00000000" w:usb3="00000000" w:csb0="00000093" w:csb1="00000000"/>
  </w:font>
  <w:font w:name="Albany">
    <w:altName w:val="Arial"/>
    <w:charset w:val="00"/>
    <w:family w:val="swiss"/>
    <w:pitch w:val="variable"/>
    <w:sig w:usb0="00000287" w:usb1="00000000" w:usb2="00000000" w:usb3="00000000" w:csb0="0000009F" w:csb1="00000000"/>
  </w:font>
  <w:font w:name="Mincho">
    <w:altName w:val="明朝"/>
    <w:panose1 w:val="02020609040305080305"/>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OpenSymbol">
    <w:altName w:val="Arial Unicode MS"/>
    <w:charset w:val="80"/>
    <w:family w:val="auto"/>
    <w:pitch w:val="default"/>
    <w:sig w:usb0="00000000" w:usb1="00000000" w:usb2="00000000" w:usb3="00000000" w:csb0="00000000" w:csb1="00000000"/>
  </w:font>
  <w:font w:name="CG Times">
    <w:altName w:val="Times New Roman"/>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4DC" w:rsidRDefault="00F93282">
    <w:pPr>
      <w:pStyle w:val="Intestazione"/>
    </w:pPr>
    <w:r>
      <w:rPr>
        <w:noProof/>
        <w:lang w:eastAsia="it-IT"/>
      </w:rPr>
      <w:pict>
        <v:line id="_x0000_s1033" style="position:absolute;left:0;text-align:left;z-index:251658240" from="-1.85pt,7.7pt" to="451.55pt,7.7pt" wrapcoords="1 1 543 1 543 1 1 1 1 1" strokecolor="navy" strokeweight=".26mm">
          <v:stroke color2="#ffff7f" joinstyle="miter"/>
          <w10:wrap type="tight"/>
        </v:line>
      </w:pict>
    </w:r>
  </w:p>
  <w:tbl>
    <w:tblPr>
      <w:tblW w:w="0" w:type="auto"/>
      <w:tblInd w:w="44" w:type="dxa"/>
      <w:tblLayout w:type="fixed"/>
      <w:tblCellMar>
        <w:left w:w="70" w:type="dxa"/>
        <w:right w:w="70" w:type="dxa"/>
      </w:tblCellMar>
      <w:tblLook w:val="0000"/>
    </w:tblPr>
    <w:tblGrid>
      <w:gridCol w:w="2845"/>
      <w:gridCol w:w="3519"/>
      <w:gridCol w:w="2639"/>
      <w:gridCol w:w="170"/>
    </w:tblGrid>
    <w:tr w:rsidR="008414DC">
      <w:tc>
        <w:tcPr>
          <w:tcW w:w="2845" w:type="dxa"/>
        </w:tcPr>
        <w:p w:rsidR="008414DC" w:rsidRDefault="008414DC" w:rsidP="00725FCF">
          <w:pPr>
            <w:pStyle w:val="Testonotaapidipagina"/>
            <w:snapToGrid w:val="0"/>
          </w:pPr>
          <w:r>
            <w:t>Codice: 100001-99-01-04-serv3</w:t>
          </w:r>
        </w:p>
      </w:tc>
      <w:tc>
        <w:tcPr>
          <w:tcW w:w="3519" w:type="dxa"/>
        </w:tcPr>
        <w:p w:rsidR="008414DC" w:rsidRDefault="008414DC" w:rsidP="001C56C3">
          <w:pPr>
            <w:snapToGrid w:val="0"/>
            <w:jc w:val="center"/>
            <w:rPr>
              <w:i/>
              <w:iCs/>
              <w:sz w:val="18"/>
              <w:szCs w:val="18"/>
            </w:rPr>
          </w:pPr>
          <w:r>
            <w:rPr>
              <w:i/>
              <w:iCs/>
              <w:sz w:val="18"/>
              <w:szCs w:val="18"/>
            </w:rPr>
            <w:t>Emesso il: 30-</w:t>
          </w:r>
          <w:r w:rsidR="001C56C3">
            <w:rPr>
              <w:i/>
              <w:iCs/>
              <w:sz w:val="18"/>
              <w:szCs w:val="18"/>
            </w:rPr>
            <w:t>10</w:t>
          </w:r>
          <w:r>
            <w:rPr>
              <w:i/>
              <w:iCs/>
              <w:sz w:val="18"/>
              <w:szCs w:val="18"/>
            </w:rPr>
            <w:t>-2010</w:t>
          </w:r>
        </w:p>
      </w:tc>
      <w:tc>
        <w:tcPr>
          <w:tcW w:w="2639" w:type="dxa"/>
        </w:tcPr>
        <w:p w:rsidR="008414DC" w:rsidRDefault="008414DC" w:rsidP="009525AF">
          <w:pPr>
            <w:snapToGrid w:val="0"/>
            <w:jc w:val="right"/>
            <w:rPr>
              <w:i/>
              <w:iCs/>
              <w:sz w:val="18"/>
              <w:szCs w:val="18"/>
            </w:rPr>
          </w:pPr>
          <w:r>
            <w:rPr>
              <w:i/>
              <w:iCs/>
              <w:sz w:val="18"/>
              <w:szCs w:val="18"/>
            </w:rPr>
            <w:t>Versione: 1.0</w:t>
          </w:r>
        </w:p>
      </w:tc>
      <w:tc>
        <w:tcPr>
          <w:tcW w:w="170" w:type="dxa"/>
        </w:tcPr>
        <w:p w:rsidR="008414DC" w:rsidRDefault="008414DC">
          <w:pPr>
            <w:snapToGrid w:val="0"/>
            <w:jc w:val="right"/>
            <w:rPr>
              <w:b/>
              <w:i/>
              <w:color w:val="000080"/>
              <w:sz w:val="18"/>
            </w:rPr>
          </w:pPr>
        </w:p>
      </w:tc>
    </w:tr>
  </w:tbl>
  <w:p w:rsidR="008414DC" w:rsidRDefault="008414DC"/>
  <w:p w:rsidR="008414DC" w:rsidRDefault="008414D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4DC" w:rsidRDefault="008414DC" w:rsidP="00FD1357">
    <w:pPr>
      <w:pStyle w:val="Pidipagina"/>
      <w:spacing w:line="240" w:lineRule="auto"/>
      <w:ind w:left="-567" w:right="-567"/>
      <w:jc w:val="center"/>
      <w:rPr>
        <w:rFonts w:ascii="Arial Narrow" w:hAnsi="Arial Narrow"/>
        <w:b/>
        <w:i w:val="0"/>
        <w:color w:val="000080"/>
        <w:sz w:val="16"/>
      </w:rPr>
    </w:pPr>
    <w:r>
      <w:rPr>
        <w:rFonts w:ascii="Arial Narrow" w:hAnsi="Arial Narrow"/>
        <w:b/>
        <w:i w:val="0"/>
        <w:color w:val="000080"/>
        <w:sz w:val="16"/>
      </w:rPr>
      <w:t>____________________________________________________________________________________________________________________________________</w:t>
    </w:r>
  </w:p>
  <w:p w:rsidR="008414DC" w:rsidRDefault="008414DC" w:rsidP="00FD1357">
    <w:pPr>
      <w:pStyle w:val="Pidipagina"/>
      <w:spacing w:line="240" w:lineRule="auto"/>
      <w:ind w:left="-567" w:right="-567"/>
      <w:jc w:val="center"/>
      <w:rPr>
        <w:rFonts w:ascii="Arial Narrow" w:hAnsi="Arial Narrow"/>
        <w:b/>
        <w:i w:val="0"/>
        <w:color w:val="000080"/>
        <w:sz w:val="36"/>
        <w:szCs w:val="36"/>
      </w:rPr>
    </w:pPr>
    <w:r>
      <w:rPr>
        <w:rFonts w:ascii="Arial Narrow" w:hAnsi="Arial Narrow"/>
        <w:b/>
        <w:i w:val="0"/>
        <w:color w:val="000080"/>
        <w:sz w:val="36"/>
        <w:szCs w:val="36"/>
      </w:rPr>
      <w:t>Regione Umbria</w:t>
    </w:r>
  </w:p>
  <w:p w:rsidR="008414DC" w:rsidRDefault="008414DC">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2A3" w:rsidRDefault="008852A3">
      <w:r>
        <w:separator/>
      </w:r>
    </w:p>
  </w:footnote>
  <w:footnote w:type="continuationSeparator" w:id="0">
    <w:p w:rsidR="008852A3" w:rsidRDefault="008852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4DC" w:rsidRDefault="008414DC">
    <w:pPr>
      <w:pStyle w:val="Intestazione"/>
      <w:tabs>
        <w:tab w:val="clear" w:pos="8080"/>
      </w:tabs>
      <w:ind w:right="-1"/>
      <w:rPr>
        <w:b/>
      </w:rPr>
    </w:pPr>
  </w:p>
  <w:tbl>
    <w:tblPr>
      <w:tblW w:w="0" w:type="auto"/>
      <w:tblInd w:w="71" w:type="dxa"/>
      <w:tblLayout w:type="fixed"/>
      <w:tblCellMar>
        <w:left w:w="71" w:type="dxa"/>
        <w:right w:w="71" w:type="dxa"/>
      </w:tblCellMar>
      <w:tblLook w:val="0000"/>
    </w:tblPr>
    <w:tblGrid>
      <w:gridCol w:w="1965"/>
      <w:gridCol w:w="5894"/>
      <w:gridCol w:w="1128"/>
    </w:tblGrid>
    <w:tr w:rsidR="008414DC">
      <w:trPr>
        <w:trHeight w:val="880"/>
      </w:trPr>
      <w:tc>
        <w:tcPr>
          <w:tcW w:w="1965" w:type="dxa"/>
        </w:tcPr>
        <w:p w:rsidR="008414DC" w:rsidRDefault="008414DC">
          <w:pPr>
            <w:snapToGrid w:val="0"/>
            <w:rPr>
              <w:b/>
              <w:i/>
              <w:sz w:val="16"/>
            </w:rPr>
          </w:pPr>
        </w:p>
      </w:tc>
      <w:tc>
        <w:tcPr>
          <w:tcW w:w="5894" w:type="dxa"/>
        </w:tcPr>
        <w:p w:rsidR="008414DC" w:rsidRDefault="008414DC" w:rsidP="00482C53">
          <w:pPr>
            <w:pStyle w:val="titolomax"/>
            <w:rPr>
              <w:rFonts w:ascii="Book Antiqua" w:hAnsi="Book Antiqua"/>
              <w:i/>
              <w:caps w:val="0"/>
              <w:sz w:val="16"/>
              <w:lang w:eastAsia="ar-SA"/>
            </w:rPr>
          </w:pPr>
          <w:r>
            <w:rPr>
              <w:rFonts w:ascii="Book Antiqua" w:hAnsi="Book Antiqua"/>
              <w:i/>
              <w:caps w:val="0"/>
              <w:sz w:val="16"/>
              <w:lang w:eastAsia="ar-SA"/>
            </w:rPr>
            <w:t>R</w:t>
          </w:r>
          <w:r w:rsidRPr="00482C53">
            <w:rPr>
              <w:rFonts w:ascii="Book Antiqua" w:hAnsi="Book Antiqua"/>
              <w:i/>
              <w:caps w:val="0"/>
              <w:sz w:val="16"/>
              <w:lang w:eastAsia="ar-SA"/>
            </w:rPr>
            <w:t xml:space="preserve">ealizzazione componenti software di sistema </w:t>
          </w:r>
        </w:p>
        <w:p w:rsidR="008414DC" w:rsidRDefault="008414DC" w:rsidP="00482C53">
          <w:pPr>
            <w:pStyle w:val="titolomax"/>
            <w:rPr>
              <w:rFonts w:ascii="Book Antiqua" w:hAnsi="Book Antiqua"/>
              <w:i/>
              <w:caps w:val="0"/>
              <w:sz w:val="16"/>
              <w:lang w:eastAsia="ar-SA"/>
            </w:rPr>
          </w:pPr>
          <w:r w:rsidRPr="00482C53">
            <w:rPr>
              <w:rFonts w:ascii="Book Antiqua" w:hAnsi="Book Antiqua"/>
              <w:i/>
              <w:caps w:val="0"/>
              <w:sz w:val="16"/>
              <w:lang w:eastAsia="ar-SA"/>
            </w:rPr>
            <w:t xml:space="preserve">piattaforma </w:t>
          </w:r>
          <w:proofErr w:type="spellStart"/>
          <w:r w:rsidRPr="00482C53">
            <w:rPr>
              <w:rFonts w:ascii="Book Antiqua" w:hAnsi="Book Antiqua"/>
              <w:i/>
              <w:caps w:val="0"/>
              <w:sz w:val="16"/>
              <w:lang w:eastAsia="ar-SA"/>
            </w:rPr>
            <w:t>C&amp;T</w:t>
          </w:r>
          <w:proofErr w:type="spellEnd"/>
          <w:r w:rsidRPr="00482C53">
            <w:rPr>
              <w:rFonts w:ascii="Book Antiqua" w:hAnsi="Book Antiqua"/>
              <w:i/>
              <w:caps w:val="0"/>
              <w:sz w:val="16"/>
              <w:lang w:eastAsia="ar-SA"/>
            </w:rPr>
            <w:t xml:space="preserve"> di GIT</w:t>
          </w:r>
        </w:p>
        <w:p w:rsidR="008414DC" w:rsidRPr="002869EE" w:rsidRDefault="008414DC" w:rsidP="002869EE"/>
        <w:p w:rsidR="008414DC" w:rsidRDefault="008414DC" w:rsidP="004128A2">
          <w:pPr>
            <w:jc w:val="center"/>
            <w:rPr>
              <w:b/>
              <w:i/>
              <w:sz w:val="16"/>
            </w:rPr>
          </w:pPr>
          <w:r>
            <w:rPr>
              <w:b/>
              <w:i/>
              <w:sz w:val="16"/>
            </w:rPr>
            <w:t>Specifica dei Requisiti</w:t>
          </w:r>
        </w:p>
      </w:tc>
      <w:tc>
        <w:tcPr>
          <w:tcW w:w="1128" w:type="dxa"/>
        </w:tcPr>
        <w:p w:rsidR="008414DC" w:rsidRDefault="00F93282">
          <w:pPr>
            <w:snapToGrid w:val="0"/>
            <w:jc w:val="right"/>
            <w:rPr>
              <w:i/>
              <w:sz w:val="18"/>
            </w:rPr>
          </w:pPr>
          <w:r>
            <w:rPr>
              <w:i/>
              <w:sz w:val="20"/>
            </w:rPr>
            <w:fldChar w:fldCharType="begin"/>
          </w:r>
          <w:r w:rsidR="008414DC">
            <w:rPr>
              <w:i/>
              <w:sz w:val="20"/>
            </w:rPr>
            <w:instrText xml:space="preserve"> PAGE </w:instrText>
          </w:r>
          <w:r>
            <w:rPr>
              <w:i/>
              <w:sz w:val="20"/>
            </w:rPr>
            <w:fldChar w:fldCharType="separate"/>
          </w:r>
          <w:r w:rsidR="001C56C3">
            <w:rPr>
              <w:i/>
              <w:noProof/>
              <w:sz w:val="20"/>
            </w:rPr>
            <w:t>33</w:t>
          </w:r>
          <w:r>
            <w:rPr>
              <w:i/>
              <w:sz w:val="20"/>
            </w:rPr>
            <w:fldChar w:fldCharType="end"/>
          </w:r>
          <w:r w:rsidR="008414DC">
            <w:rPr>
              <w:i/>
              <w:sz w:val="20"/>
            </w:rPr>
            <w:t>/</w:t>
          </w:r>
          <w:r>
            <w:rPr>
              <w:i/>
              <w:sz w:val="20"/>
            </w:rPr>
            <w:fldChar w:fldCharType="begin"/>
          </w:r>
          <w:r w:rsidR="008414DC">
            <w:rPr>
              <w:i/>
              <w:sz w:val="20"/>
            </w:rPr>
            <w:instrText xml:space="preserve"> NUMPAGE \*Arabic </w:instrText>
          </w:r>
          <w:r>
            <w:rPr>
              <w:i/>
              <w:sz w:val="20"/>
            </w:rPr>
            <w:fldChar w:fldCharType="separate"/>
          </w:r>
          <w:r w:rsidR="008414DC">
            <w:rPr>
              <w:i/>
              <w:noProof/>
              <w:sz w:val="20"/>
            </w:rPr>
            <w:t>33</w:t>
          </w:r>
          <w:r>
            <w:rPr>
              <w:i/>
              <w:sz w:val="20"/>
            </w:rPr>
            <w:fldChar w:fldCharType="end"/>
          </w:r>
        </w:p>
      </w:tc>
    </w:tr>
  </w:tbl>
  <w:p w:rsidR="008414DC" w:rsidRDefault="00F93282">
    <w:r>
      <w:rPr>
        <w:noProof/>
        <w:lang w:eastAsia="it-IT"/>
      </w:rPr>
      <w:pict>
        <v:line id="_x0000_s1032" style="position:absolute;left:0;text-align:left;z-index:251657216;mso-position-horizontal-relative:text;mso-position-vertical-relative:text" from=".4pt,6.15pt" to="451.55pt,6.15pt" wrapcoords="1 1 543 1 543 1 1 1 1 1" strokecolor="navy" strokeweight=".26mm">
          <v:stroke color2="#ffff7f" joinstyle="miter"/>
          <w10:wrap type="tight"/>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883D42"/>
    <w:name w:val="Outline42"/>
    <w:lvl w:ilvl="0">
      <w:start w:val="1"/>
      <w:numFmt w:val="decimal"/>
      <w:lvlText w:val="%1."/>
      <w:lvlJc w:val="left"/>
      <w:pPr>
        <w:tabs>
          <w:tab w:val="num" w:pos="0"/>
        </w:tabs>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singleLevel"/>
    <w:tmpl w:val="00000002"/>
    <w:name w:val="WW8Num3"/>
    <w:lvl w:ilvl="0">
      <w:numFmt w:val="bullet"/>
      <w:lvlText w:val="-"/>
      <w:lvlJc w:val="left"/>
      <w:pPr>
        <w:tabs>
          <w:tab w:val="num" w:pos="700"/>
        </w:tabs>
        <w:ind w:left="700" w:hanging="340"/>
      </w:pPr>
      <w:rPr>
        <w:rFonts w:ascii="StarSymbol" w:hAnsi="StarSymbol"/>
      </w:rPr>
    </w:lvl>
  </w:abstractNum>
  <w:abstractNum w:abstractNumId="2">
    <w:nsid w:val="00000003"/>
    <w:multiLevelType w:val="multilevel"/>
    <w:tmpl w:val="00000003"/>
    <w:name w:val="WW8Num5"/>
    <w:lvl w:ilvl="0">
      <w:start w:val="501"/>
      <w:numFmt w:val="decimal"/>
      <w:lvlText w:val="RQ #%1."/>
      <w:lvlJc w:val="left"/>
      <w:pPr>
        <w:tabs>
          <w:tab w:val="num" w:pos="315"/>
        </w:tabs>
        <w:ind w:left="315" w:hanging="360"/>
      </w:p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340"/>
        </w:tabs>
        <w:ind w:left="2340" w:hanging="360"/>
      </w:pPr>
      <w:rPr>
        <w:rFonts w:ascii="Wingdings" w:hAnsi="Wingdings"/>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singleLevel"/>
    <w:tmpl w:val="498AC314"/>
    <w:name w:val="WW8Num6"/>
    <w:lvl w:ilvl="0">
      <w:start w:val="401"/>
      <w:numFmt w:val="decimal"/>
      <w:lvlText w:val="RQ #%1."/>
      <w:lvlJc w:val="left"/>
      <w:pPr>
        <w:tabs>
          <w:tab w:val="num" w:pos="360"/>
        </w:tabs>
        <w:ind w:left="360" w:hanging="360"/>
      </w:pPr>
      <w:rPr>
        <w:rFonts w:hint="default"/>
      </w:rPr>
    </w:lvl>
  </w:abstractNum>
  <w:abstractNum w:abstractNumId="4">
    <w:nsid w:val="00000005"/>
    <w:multiLevelType w:val="singleLevel"/>
    <w:tmpl w:val="00000005"/>
    <w:name w:val="WW8Num7"/>
    <w:lvl w:ilvl="0">
      <w:start w:val="1"/>
      <w:numFmt w:val="bullet"/>
      <w:lvlText w:val=""/>
      <w:lvlJc w:val="left"/>
      <w:pPr>
        <w:tabs>
          <w:tab w:val="num" w:pos="720"/>
        </w:tabs>
        <w:ind w:left="720" w:hanging="360"/>
      </w:pPr>
      <w:rPr>
        <w:rFonts w:ascii="Wingdings" w:hAnsi="Wingdings"/>
      </w:rPr>
    </w:lvl>
  </w:abstractNum>
  <w:abstractNum w:abstractNumId="5">
    <w:nsid w:val="00000006"/>
    <w:multiLevelType w:val="singleLevel"/>
    <w:tmpl w:val="00000006"/>
    <w:name w:val="WW8Num8"/>
    <w:lvl w:ilvl="0">
      <w:start w:val="1"/>
      <w:numFmt w:val="bullet"/>
      <w:lvlText w:val=""/>
      <w:lvlJc w:val="left"/>
      <w:pPr>
        <w:tabs>
          <w:tab w:val="num" w:pos="1776"/>
        </w:tabs>
        <w:ind w:left="1776" w:hanging="360"/>
      </w:pPr>
      <w:rPr>
        <w:rFonts w:ascii="Symbol" w:hAnsi="Symbol"/>
      </w:rPr>
    </w:lvl>
  </w:abstractNum>
  <w:abstractNum w:abstractNumId="6">
    <w:nsid w:val="00000007"/>
    <w:multiLevelType w:val="singleLevel"/>
    <w:tmpl w:val="00000007"/>
    <w:name w:val="WW8Num9"/>
    <w:lvl w:ilvl="0">
      <w:start w:val="1"/>
      <w:numFmt w:val="bullet"/>
      <w:lvlText w:val=""/>
      <w:lvlJc w:val="left"/>
      <w:pPr>
        <w:tabs>
          <w:tab w:val="num" w:pos="2484"/>
        </w:tabs>
        <w:ind w:left="2484" w:hanging="360"/>
      </w:pPr>
      <w:rPr>
        <w:rFonts w:ascii="Wingdings" w:hAnsi="Wingdings"/>
      </w:rPr>
    </w:lvl>
  </w:abstractNum>
  <w:abstractNum w:abstractNumId="7">
    <w:nsid w:val="00000008"/>
    <w:multiLevelType w:val="singleLevel"/>
    <w:tmpl w:val="00000008"/>
    <w:name w:val="WW8Num10"/>
    <w:lvl w:ilvl="0">
      <w:start w:val="1"/>
      <w:numFmt w:val="bullet"/>
      <w:lvlText w:val=""/>
      <w:lvlJc w:val="left"/>
      <w:pPr>
        <w:tabs>
          <w:tab w:val="num" w:pos="2484"/>
        </w:tabs>
        <w:ind w:left="2484" w:hanging="360"/>
      </w:pPr>
      <w:rPr>
        <w:rFonts w:ascii="Wingdings" w:hAnsi="Wingdings"/>
      </w:rPr>
    </w:lvl>
  </w:abstractNum>
  <w:abstractNum w:abstractNumId="8">
    <w:nsid w:val="00000009"/>
    <w:multiLevelType w:val="singleLevel"/>
    <w:tmpl w:val="00000009"/>
    <w:name w:val="WW8Num12"/>
    <w:lvl w:ilvl="0">
      <w:start w:val="1"/>
      <w:numFmt w:val="bullet"/>
      <w:lvlText w:val=""/>
      <w:lvlJc w:val="left"/>
      <w:pPr>
        <w:tabs>
          <w:tab w:val="num" w:pos="1776"/>
        </w:tabs>
        <w:ind w:left="1776" w:hanging="360"/>
      </w:pPr>
      <w:rPr>
        <w:rFonts w:ascii="Symbol" w:hAnsi="Symbol"/>
      </w:rPr>
    </w:lvl>
  </w:abstractNum>
  <w:abstractNum w:abstractNumId="9">
    <w:nsid w:val="0000000A"/>
    <w:multiLevelType w:val="singleLevel"/>
    <w:tmpl w:val="0000000A"/>
    <w:name w:val="WW8Num16"/>
    <w:lvl w:ilvl="0">
      <w:start w:val="1"/>
      <w:numFmt w:val="bullet"/>
      <w:lvlText w:val=""/>
      <w:lvlJc w:val="left"/>
      <w:pPr>
        <w:tabs>
          <w:tab w:val="num" w:pos="1776"/>
        </w:tabs>
        <w:ind w:left="1776" w:hanging="360"/>
      </w:pPr>
      <w:rPr>
        <w:rFonts w:ascii="Symbol" w:hAnsi="Symbol"/>
      </w:rPr>
    </w:lvl>
  </w:abstractNum>
  <w:abstractNum w:abstractNumId="10">
    <w:nsid w:val="0000000B"/>
    <w:multiLevelType w:val="multilevel"/>
    <w:tmpl w:val="0000000B"/>
    <w:name w:val="WW8Num17"/>
    <w:lvl w:ilvl="0">
      <w:start w:val="1"/>
      <w:numFmt w:val="bullet"/>
      <w:lvlText w:val=""/>
      <w:lvlJc w:val="left"/>
      <w:pPr>
        <w:tabs>
          <w:tab w:val="num" w:pos="1776"/>
        </w:tabs>
        <w:ind w:left="1776" w:hanging="360"/>
      </w:pPr>
      <w:rPr>
        <w:rFonts w:ascii="Symbol" w:hAnsi="Symbol"/>
      </w:rPr>
    </w:lvl>
    <w:lvl w:ilvl="1">
      <w:start w:val="26"/>
      <w:numFmt w:val="bullet"/>
      <w:lvlText w:val="-"/>
      <w:lvlJc w:val="left"/>
      <w:pPr>
        <w:tabs>
          <w:tab w:val="num" w:pos="2496"/>
        </w:tabs>
        <w:ind w:left="2496" w:hanging="360"/>
      </w:pPr>
      <w:rPr>
        <w:rFonts w:ascii="Book Antiqua" w:hAnsi="Book Antiqua" w:cs="Times New Roman"/>
      </w:rPr>
    </w:lvl>
    <w:lvl w:ilvl="2">
      <w:start w:val="1"/>
      <w:numFmt w:val="bullet"/>
      <w:lvlText w:val=""/>
      <w:lvlJc w:val="left"/>
      <w:pPr>
        <w:tabs>
          <w:tab w:val="num" w:pos="3216"/>
        </w:tabs>
        <w:ind w:left="3216" w:hanging="360"/>
      </w:pPr>
      <w:rPr>
        <w:rFonts w:ascii="Wingdings" w:hAnsi="Wingdings"/>
      </w:rPr>
    </w:lvl>
    <w:lvl w:ilvl="3">
      <w:start w:val="1"/>
      <w:numFmt w:val="bullet"/>
      <w:lvlText w:val=""/>
      <w:lvlJc w:val="left"/>
      <w:pPr>
        <w:tabs>
          <w:tab w:val="num" w:pos="3936"/>
        </w:tabs>
        <w:ind w:left="3936" w:hanging="360"/>
      </w:pPr>
      <w:rPr>
        <w:rFonts w:ascii="Symbol" w:hAnsi="Symbol"/>
      </w:rPr>
    </w:lvl>
    <w:lvl w:ilvl="4">
      <w:start w:val="1"/>
      <w:numFmt w:val="bullet"/>
      <w:lvlText w:val="o"/>
      <w:lvlJc w:val="left"/>
      <w:pPr>
        <w:tabs>
          <w:tab w:val="num" w:pos="4656"/>
        </w:tabs>
        <w:ind w:left="4656" w:hanging="360"/>
      </w:pPr>
      <w:rPr>
        <w:rFonts w:ascii="Lucida Sans Typewriter" w:hAnsi="Lucida Sans Typewriter"/>
      </w:rPr>
    </w:lvl>
    <w:lvl w:ilvl="5">
      <w:start w:val="1"/>
      <w:numFmt w:val="bullet"/>
      <w:lvlText w:val=""/>
      <w:lvlJc w:val="left"/>
      <w:pPr>
        <w:tabs>
          <w:tab w:val="num" w:pos="5376"/>
        </w:tabs>
        <w:ind w:left="5376" w:hanging="360"/>
      </w:pPr>
      <w:rPr>
        <w:rFonts w:ascii="Wingdings" w:hAnsi="Wingdings"/>
      </w:rPr>
    </w:lvl>
    <w:lvl w:ilvl="6">
      <w:start w:val="1"/>
      <w:numFmt w:val="bullet"/>
      <w:lvlText w:val=""/>
      <w:lvlJc w:val="left"/>
      <w:pPr>
        <w:tabs>
          <w:tab w:val="num" w:pos="6096"/>
        </w:tabs>
        <w:ind w:left="6096" w:hanging="360"/>
      </w:pPr>
      <w:rPr>
        <w:rFonts w:ascii="Symbol" w:hAnsi="Symbol"/>
      </w:rPr>
    </w:lvl>
    <w:lvl w:ilvl="7">
      <w:start w:val="1"/>
      <w:numFmt w:val="bullet"/>
      <w:lvlText w:val="o"/>
      <w:lvlJc w:val="left"/>
      <w:pPr>
        <w:tabs>
          <w:tab w:val="num" w:pos="6816"/>
        </w:tabs>
        <w:ind w:left="6816" w:hanging="360"/>
      </w:pPr>
      <w:rPr>
        <w:rFonts w:ascii="Lucida Sans Typewriter" w:hAnsi="Lucida Sans Typewriter"/>
      </w:rPr>
    </w:lvl>
    <w:lvl w:ilvl="8">
      <w:start w:val="1"/>
      <w:numFmt w:val="bullet"/>
      <w:lvlText w:val=""/>
      <w:lvlJc w:val="left"/>
      <w:pPr>
        <w:tabs>
          <w:tab w:val="num" w:pos="7536"/>
        </w:tabs>
        <w:ind w:left="7536" w:hanging="360"/>
      </w:pPr>
      <w:rPr>
        <w:rFonts w:ascii="Wingdings" w:hAnsi="Wingdings"/>
      </w:rPr>
    </w:lvl>
  </w:abstractNum>
  <w:abstractNum w:abstractNumId="11">
    <w:nsid w:val="0000000C"/>
    <w:multiLevelType w:val="singleLevel"/>
    <w:tmpl w:val="0000000C"/>
    <w:name w:val="WW8Num18"/>
    <w:lvl w:ilvl="0">
      <w:start w:val="1"/>
      <w:numFmt w:val="bullet"/>
      <w:lvlText w:val=""/>
      <w:lvlJc w:val="left"/>
      <w:pPr>
        <w:tabs>
          <w:tab w:val="num" w:pos="3332"/>
        </w:tabs>
        <w:ind w:left="3332" w:hanging="360"/>
      </w:pPr>
      <w:rPr>
        <w:rFonts w:ascii="Symbol" w:hAnsi="Symbol"/>
      </w:rPr>
    </w:lvl>
  </w:abstractNum>
  <w:abstractNum w:abstractNumId="12">
    <w:nsid w:val="0000000D"/>
    <w:multiLevelType w:val="singleLevel"/>
    <w:tmpl w:val="0000000D"/>
    <w:name w:val="WW8Num19"/>
    <w:lvl w:ilvl="0">
      <w:start w:val="1001"/>
      <w:numFmt w:val="decimal"/>
      <w:lvlText w:val="RQ #%1."/>
      <w:lvlJc w:val="left"/>
      <w:pPr>
        <w:tabs>
          <w:tab w:val="num" w:pos="360"/>
        </w:tabs>
        <w:ind w:left="360" w:hanging="360"/>
      </w:pPr>
    </w:lvl>
  </w:abstractNum>
  <w:abstractNum w:abstractNumId="13">
    <w:nsid w:val="0000000E"/>
    <w:multiLevelType w:val="multilevel"/>
    <w:tmpl w:val="0000000E"/>
    <w:name w:val="WW8Num21"/>
    <w:lvl w:ilvl="0">
      <w:start w:val="1301"/>
      <w:numFmt w:val="decimal"/>
      <w:lvlText w:val="RQ #%1."/>
      <w:lvlJc w:val="left"/>
      <w:pPr>
        <w:tabs>
          <w:tab w:val="num" w:pos="360"/>
        </w:tabs>
        <w:ind w:left="360" w:hanging="360"/>
      </w:pPr>
    </w:lvl>
    <w:lvl w:ilvl="1">
      <w:start w:val="1"/>
      <w:numFmt w:val="bullet"/>
      <w:lvlText w:val="▪"/>
      <w:lvlJc w:val="left"/>
      <w:pPr>
        <w:tabs>
          <w:tab w:val="num" w:pos="1440"/>
        </w:tabs>
        <w:ind w:left="1440" w:hanging="360"/>
      </w:pPr>
      <w:rPr>
        <w:rFonts w:ascii="Book Antiqua" w:hAnsi="Book Antiqua"/>
      </w:r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singleLevel"/>
    <w:tmpl w:val="0000000F"/>
    <w:name w:val="WW8Num22"/>
    <w:lvl w:ilvl="0">
      <w:start w:val="1"/>
      <w:numFmt w:val="bullet"/>
      <w:lvlText w:val=""/>
      <w:lvlJc w:val="left"/>
      <w:pPr>
        <w:tabs>
          <w:tab w:val="num" w:pos="1776"/>
        </w:tabs>
        <w:ind w:left="1776" w:hanging="360"/>
      </w:pPr>
      <w:rPr>
        <w:rFonts w:ascii="Symbol" w:hAnsi="Symbol"/>
      </w:rPr>
    </w:lvl>
  </w:abstractNum>
  <w:abstractNum w:abstractNumId="15">
    <w:nsid w:val="00000010"/>
    <w:multiLevelType w:val="singleLevel"/>
    <w:tmpl w:val="00000010"/>
    <w:name w:val="WW8Num23"/>
    <w:lvl w:ilvl="0">
      <w:start w:val="1"/>
      <w:numFmt w:val="bullet"/>
      <w:lvlText w:val=""/>
      <w:lvlJc w:val="left"/>
      <w:pPr>
        <w:tabs>
          <w:tab w:val="num" w:pos="1776"/>
        </w:tabs>
        <w:ind w:left="1776" w:hanging="360"/>
      </w:pPr>
      <w:rPr>
        <w:rFonts w:ascii="Symbol" w:hAnsi="Symbol"/>
      </w:rPr>
    </w:lvl>
  </w:abstractNum>
  <w:abstractNum w:abstractNumId="16">
    <w:nsid w:val="00000011"/>
    <w:multiLevelType w:val="singleLevel"/>
    <w:tmpl w:val="00000011"/>
    <w:name w:val="WW8Num24"/>
    <w:lvl w:ilvl="0">
      <w:start w:val="1"/>
      <w:numFmt w:val="bullet"/>
      <w:lvlText w:val="-"/>
      <w:lvlJc w:val="left"/>
      <w:pPr>
        <w:tabs>
          <w:tab w:val="num" w:pos="2136"/>
        </w:tabs>
        <w:ind w:left="2136" w:hanging="360"/>
      </w:pPr>
      <w:rPr>
        <w:rFonts w:ascii="Book Antiqua" w:hAnsi="Book Antiqua"/>
      </w:rPr>
    </w:lvl>
  </w:abstractNum>
  <w:abstractNum w:abstractNumId="17">
    <w:nsid w:val="00000012"/>
    <w:multiLevelType w:val="singleLevel"/>
    <w:tmpl w:val="00000012"/>
    <w:name w:val="WW8Num25"/>
    <w:lvl w:ilvl="0">
      <w:start w:val="1"/>
      <w:numFmt w:val="bullet"/>
      <w:lvlText w:val=""/>
      <w:lvlJc w:val="left"/>
      <w:pPr>
        <w:tabs>
          <w:tab w:val="num" w:pos="1776"/>
        </w:tabs>
        <w:ind w:left="1776" w:hanging="360"/>
      </w:pPr>
      <w:rPr>
        <w:rFonts w:ascii="Symbol" w:hAnsi="Symbol"/>
      </w:rPr>
    </w:lvl>
  </w:abstractNum>
  <w:abstractNum w:abstractNumId="18">
    <w:nsid w:val="00000013"/>
    <w:multiLevelType w:val="singleLevel"/>
    <w:tmpl w:val="00000013"/>
    <w:name w:val="WW8Num26"/>
    <w:lvl w:ilvl="0">
      <w:start w:val="1"/>
      <w:numFmt w:val="bullet"/>
      <w:lvlText w:val="-"/>
      <w:lvlJc w:val="left"/>
      <w:pPr>
        <w:tabs>
          <w:tab w:val="num" w:pos="360"/>
        </w:tabs>
        <w:ind w:left="360" w:hanging="360"/>
      </w:pPr>
      <w:rPr>
        <w:rFonts w:ascii="Palatino Linotype" w:hAnsi="Palatino Linotype" w:cs="Tahoma"/>
      </w:rPr>
    </w:lvl>
  </w:abstractNum>
  <w:abstractNum w:abstractNumId="19">
    <w:nsid w:val="00000014"/>
    <w:multiLevelType w:val="singleLevel"/>
    <w:tmpl w:val="00000014"/>
    <w:name w:val="WW8Num27"/>
    <w:lvl w:ilvl="0">
      <w:start w:val="1"/>
      <w:numFmt w:val="bullet"/>
      <w:lvlText w:val=""/>
      <w:lvlJc w:val="left"/>
      <w:pPr>
        <w:tabs>
          <w:tab w:val="num" w:pos="3195"/>
        </w:tabs>
        <w:ind w:left="3195" w:hanging="360"/>
      </w:pPr>
      <w:rPr>
        <w:rFonts w:ascii="Symbol" w:hAnsi="Symbol" w:cs="Symbol"/>
      </w:rPr>
    </w:lvl>
  </w:abstractNum>
  <w:abstractNum w:abstractNumId="20">
    <w:nsid w:val="00000015"/>
    <w:multiLevelType w:val="multilevel"/>
    <w:tmpl w:val="00000015"/>
    <w:name w:val="WW8Num28"/>
    <w:lvl w:ilvl="0">
      <w:start w:val="1"/>
      <w:numFmt w:val="bullet"/>
      <w:lvlText w:val=""/>
      <w:lvlJc w:val="left"/>
      <w:pPr>
        <w:tabs>
          <w:tab w:val="num" w:pos="3332"/>
        </w:tabs>
        <w:ind w:left="3332" w:hanging="360"/>
      </w:pPr>
      <w:rPr>
        <w:rFonts w:ascii="Symbol" w:hAnsi="Symbol"/>
      </w:rPr>
    </w:lvl>
    <w:lvl w:ilvl="1">
      <w:start w:val="1"/>
      <w:numFmt w:val="bullet"/>
      <w:lvlText w:val="o"/>
      <w:lvlJc w:val="left"/>
      <w:pPr>
        <w:tabs>
          <w:tab w:val="num" w:pos="4052"/>
        </w:tabs>
        <w:ind w:left="4052" w:hanging="360"/>
      </w:pPr>
      <w:rPr>
        <w:rFonts w:ascii="Courier New" w:hAnsi="Courier New" w:cs="Courier New"/>
      </w:rPr>
    </w:lvl>
    <w:lvl w:ilvl="2">
      <w:start w:val="1"/>
      <w:numFmt w:val="bullet"/>
      <w:lvlText w:val=""/>
      <w:lvlJc w:val="left"/>
      <w:pPr>
        <w:tabs>
          <w:tab w:val="num" w:pos="4772"/>
        </w:tabs>
        <w:ind w:left="4772" w:hanging="360"/>
      </w:pPr>
      <w:rPr>
        <w:rFonts w:ascii="Wingdings" w:hAnsi="Wingdings" w:cs="Wingdings"/>
      </w:rPr>
    </w:lvl>
    <w:lvl w:ilvl="3">
      <w:start w:val="1"/>
      <w:numFmt w:val="bullet"/>
      <w:lvlText w:val=""/>
      <w:lvlJc w:val="left"/>
      <w:pPr>
        <w:tabs>
          <w:tab w:val="num" w:pos="5492"/>
        </w:tabs>
        <w:ind w:left="5492" w:hanging="360"/>
      </w:pPr>
      <w:rPr>
        <w:rFonts w:ascii="Symbol" w:hAnsi="Symbol" w:cs="Symbol"/>
      </w:rPr>
    </w:lvl>
    <w:lvl w:ilvl="4">
      <w:start w:val="1"/>
      <w:numFmt w:val="bullet"/>
      <w:lvlText w:val="o"/>
      <w:lvlJc w:val="left"/>
      <w:pPr>
        <w:tabs>
          <w:tab w:val="num" w:pos="6212"/>
        </w:tabs>
        <w:ind w:left="6212" w:hanging="360"/>
      </w:pPr>
      <w:rPr>
        <w:rFonts w:ascii="Courier New" w:hAnsi="Courier New" w:cs="Courier New"/>
      </w:rPr>
    </w:lvl>
    <w:lvl w:ilvl="5">
      <w:start w:val="1"/>
      <w:numFmt w:val="bullet"/>
      <w:lvlText w:val=""/>
      <w:lvlJc w:val="left"/>
      <w:pPr>
        <w:tabs>
          <w:tab w:val="num" w:pos="6932"/>
        </w:tabs>
        <w:ind w:left="6932" w:hanging="360"/>
      </w:pPr>
      <w:rPr>
        <w:rFonts w:ascii="Wingdings" w:hAnsi="Wingdings" w:cs="Wingdings"/>
      </w:rPr>
    </w:lvl>
    <w:lvl w:ilvl="6">
      <w:start w:val="1"/>
      <w:numFmt w:val="bullet"/>
      <w:lvlText w:val=""/>
      <w:lvlJc w:val="left"/>
      <w:pPr>
        <w:tabs>
          <w:tab w:val="num" w:pos="7652"/>
        </w:tabs>
        <w:ind w:left="7652" w:hanging="360"/>
      </w:pPr>
      <w:rPr>
        <w:rFonts w:ascii="Symbol" w:hAnsi="Symbol" w:cs="Symbol"/>
      </w:rPr>
    </w:lvl>
    <w:lvl w:ilvl="7">
      <w:start w:val="1"/>
      <w:numFmt w:val="bullet"/>
      <w:lvlText w:val="o"/>
      <w:lvlJc w:val="left"/>
      <w:pPr>
        <w:tabs>
          <w:tab w:val="num" w:pos="8372"/>
        </w:tabs>
        <w:ind w:left="8372" w:hanging="360"/>
      </w:pPr>
      <w:rPr>
        <w:rFonts w:ascii="Courier New" w:hAnsi="Courier New" w:cs="Courier New"/>
      </w:rPr>
    </w:lvl>
    <w:lvl w:ilvl="8">
      <w:start w:val="1"/>
      <w:numFmt w:val="bullet"/>
      <w:lvlText w:val=""/>
      <w:lvlJc w:val="left"/>
      <w:pPr>
        <w:tabs>
          <w:tab w:val="num" w:pos="9092"/>
        </w:tabs>
        <w:ind w:left="9092" w:hanging="360"/>
      </w:pPr>
      <w:rPr>
        <w:rFonts w:ascii="Wingdings" w:hAnsi="Wingdings" w:cs="Wingdings"/>
      </w:rPr>
    </w:lvl>
  </w:abstractNum>
  <w:abstractNum w:abstractNumId="21">
    <w:nsid w:val="00000016"/>
    <w:multiLevelType w:val="multilevel"/>
    <w:tmpl w:val="00000016"/>
    <w:name w:val="WW8Num29"/>
    <w:lvl w:ilvl="0">
      <w:start w:val="1"/>
      <w:numFmt w:val="bullet"/>
      <w:lvlText w:val=""/>
      <w:lvlJc w:val="left"/>
      <w:pPr>
        <w:tabs>
          <w:tab w:val="num" w:pos="1776"/>
        </w:tabs>
        <w:ind w:left="1776" w:hanging="360"/>
      </w:pPr>
      <w:rPr>
        <w:rFonts w:ascii="Symbol" w:hAnsi="Symbol"/>
      </w:rPr>
    </w:lvl>
    <w:lvl w:ilvl="1">
      <w:start w:val="1"/>
      <w:numFmt w:val="bullet"/>
      <w:lvlText w:val="-"/>
      <w:lvlJc w:val="left"/>
      <w:pPr>
        <w:tabs>
          <w:tab w:val="num" w:pos="1440"/>
        </w:tabs>
        <w:ind w:left="1440" w:hanging="360"/>
      </w:pPr>
      <w:rPr>
        <w:rFonts w:ascii="Book Antiqua" w:hAnsi="Book Antiqu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singleLevel"/>
    <w:tmpl w:val="00000017"/>
    <w:name w:val="WW8Num30"/>
    <w:lvl w:ilvl="0">
      <w:start w:val="1"/>
      <w:numFmt w:val="bullet"/>
      <w:lvlText w:val=""/>
      <w:lvlJc w:val="left"/>
      <w:pPr>
        <w:tabs>
          <w:tab w:val="num" w:pos="1776"/>
        </w:tabs>
        <w:ind w:left="1776" w:hanging="360"/>
      </w:pPr>
      <w:rPr>
        <w:rFonts w:ascii="Symbol" w:hAnsi="Symbol"/>
      </w:rPr>
    </w:lvl>
  </w:abstractNum>
  <w:abstractNum w:abstractNumId="23">
    <w:nsid w:val="00000018"/>
    <w:multiLevelType w:val="singleLevel"/>
    <w:tmpl w:val="00000018"/>
    <w:name w:val="WW8Num31"/>
    <w:lvl w:ilvl="0">
      <w:start w:val="1"/>
      <w:numFmt w:val="bullet"/>
      <w:lvlText w:val=""/>
      <w:lvlJc w:val="left"/>
      <w:pPr>
        <w:tabs>
          <w:tab w:val="num" w:pos="1776"/>
        </w:tabs>
        <w:ind w:left="1776" w:hanging="360"/>
      </w:pPr>
      <w:rPr>
        <w:rFonts w:ascii="Symbol" w:hAnsi="Symbol"/>
      </w:rPr>
    </w:lvl>
  </w:abstractNum>
  <w:abstractNum w:abstractNumId="24">
    <w:nsid w:val="00000019"/>
    <w:multiLevelType w:val="multilevel"/>
    <w:tmpl w:val="00000019"/>
    <w:name w:val="WW8Num32"/>
    <w:lvl w:ilvl="0">
      <w:start w:val="101"/>
      <w:numFmt w:val="decimal"/>
      <w:lvlText w:val="VN #%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singleLevel"/>
    <w:tmpl w:val="0000001A"/>
    <w:name w:val="WW8Num35"/>
    <w:lvl w:ilvl="0">
      <w:start w:val="1"/>
      <w:numFmt w:val="bullet"/>
      <w:lvlText w:val=""/>
      <w:lvlJc w:val="left"/>
      <w:pPr>
        <w:tabs>
          <w:tab w:val="num" w:pos="2136"/>
        </w:tabs>
        <w:ind w:left="2136" w:hanging="360"/>
      </w:pPr>
      <w:rPr>
        <w:rFonts w:ascii="Wingdings" w:hAnsi="Wingdings"/>
      </w:rPr>
    </w:lvl>
  </w:abstractNum>
  <w:abstractNum w:abstractNumId="26">
    <w:nsid w:val="0000001B"/>
    <w:multiLevelType w:val="singleLevel"/>
    <w:tmpl w:val="0000001B"/>
    <w:name w:val="WW8Num38"/>
    <w:lvl w:ilvl="0">
      <w:start w:val="1"/>
      <w:numFmt w:val="bullet"/>
      <w:lvlText w:val=""/>
      <w:lvlJc w:val="left"/>
      <w:pPr>
        <w:tabs>
          <w:tab w:val="num" w:pos="1776"/>
        </w:tabs>
        <w:ind w:left="1776" w:hanging="360"/>
      </w:pPr>
      <w:rPr>
        <w:rFonts w:ascii="Symbol" w:hAnsi="Symbol"/>
      </w:rPr>
    </w:lvl>
  </w:abstractNum>
  <w:abstractNum w:abstractNumId="27">
    <w:nsid w:val="0000001C"/>
    <w:multiLevelType w:val="multilevel"/>
    <w:tmpl w:val="C1CC5C3C"/>
    <w:name w:val="WW8Num41"/>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singleLevel"/>
    <w:tmpl w:val="0000001D"/>
    <w:name w:val="WW8Num43"/>
    <w:lvl w:ilvl="0">
      <w:start w:val="1601"/>
      <w:numFmt w:val="decimal"/>
      <w:lvlText w:val="RQ #%1."/>
      <w:lvlJc w:val="left"/>
      <w:pPr>
        <w:tabs>
          <w:tab w:val="num" w:pos="360"/>
        </w:tabs>
        <w:ind w:left="360" w:hanging="360"/>
      </w:pPr>
    </w:lvl>
  </w:abstractNum>
  <w:abstractNum w:abstractNumId="29">
    <w:nsid w:val="0000001E"/>
    <w:multiLevelType w:val="singleLevel"/>
    <w:tmpl w:val="0000001E"/>
    <w:name w:val="WW8Num44"/>
    <w:lvl w:ilvl="0">
      <w:start w:val="1"/>
      <w:numFmt w:val="bullet"/>
      <w:lvlText w:val=""/>
      <w:lvlJc w:val="left"/>
      <w:pPr>
        <w:tabs>
          <w:tab w:val="num" w:pos="2136"/>
        </w:tabs>
        <w:ind w:left="2136" w:hanging="360"/>
      </w:pPr>
      <w:rPr>
        <w:rFonts w:ascii="Wingdings" w:hAnsi="Wingdings"/>
      </w:rPr>
    </w:lvl>
  </w:abstractNum>
  <w:abstractNum w:abstractNumId="30">
    <w:nsid w:val="0000001F"/>
    <w:multiLevelType w:val="singleLevel"/>
    <w:tmpl w:val="0000001F"/>
    <w:name w:val="WW8Num45"/>
    <w:lvl w:ilvl="0">
      <w:start w:val="1"/>
      <w:numFmt w:val="bullet"/>
      <w:lvlText w:val=""/>
      <w:lvlJc w:val="left"/>
      <w:pPr>
        <w:tabs>
          <w:tab w:val="num" w:pos="1776"/>
        </w:tabs>
        <w:ind w:left="1776" w:hanging="360"/>
      </w:pPr>
      <w:rPr>
        <w:rFonts w:ascii="Symbol" w:hAnsi="Symbol"/>
      </w:rPr>
    </w:lvl>
  </w:abstractNum>
  <w:abstractNum w:abstractNumId="31">
    <w:nsid w:val="00000020"/>
    <w:multiLevelType w:val="singleLevel"/>
    <w:tmpl w:val="00000020"/>
    <w:name w:val="WW8Num46"/>
    <w:lvl w:ilvl="0">
      <w:start w:val="1"/>
      <w:numFmt w:val="bullet"/>
      <w:lvlText w:val=""/>
      <w:lvlJc w:val="left"/>
      <w:pPr>
        <w:tabs>
          <w:tab w:val="num" w:pos="1776"/>
        </w:tabs>
        <w:ind w:left="1776" w:hanging="360"/>
      </w:pPr>
      <w:rPr>
        <w:rFonts w:ascii="Symbol" w:hAnsi="Symbol"/>
      </w:rPr>
    </w:lvl>
  </w:abstractNum>
  <w:abstractNum w:abstractNumId="32">
    <w:nsid w:val="00000021"/>
    <w:multiLevelType w:val="singleLevel"/>
    <w:tmpl w:val="00000021"/>
    <w:name w:val="WW8Num47"/>
    <w:lvl w:ilvl="0">
      <w:start w:val="1"/>
      <w:numFmt w:val="decimal"/>
      <w:lvlText w:val="O%1."/>
      <w:lvlJc w:val="left"/>
      <w:pPr>
        <w:tabs>
          <w:tab w:val="num" w:pos="360"/>
        </w:tabs>
        <w:ind w:left="360" w:hanging="360"/>
      </w:pPr>
    </w:lvl>
  </w:abstractNum>
  <w:abstractNum w:abstractNumId="33">
    <w:nsid w:val="00000022"/>
    <w:multiLevelType w:val="singleLevel"/>
    <w:tmpl w:val="00000022"/>
    <w:name w:val="WW8Num50"/>
    <w:lvl w:ilvl="0">
      <w:start w:val="1"/>
      <w:numFmt w:val="bullet"/>
      <w:lvlText w:val=""/>
      <w:lvlJc w:val="left"/>
      <w:pPr>
        <w:tabs>
          <w:tab w:val="num" w:pos="2130"/>
        </w:tabs>
        <w:ind w:left="2130" w:hanging="360"/>
      </w:pPr>
      <w:rPr>
        <w:rFonts w:ascii="Wingdings" w:hAnsi="Wingdings"/>
      </w:rPr>
    </w:lvl>
  </w:abstractNum>
  <w:abstractNum w:abstractNumId="34">
    <w:nsid w:val="00000023"/>
    <w:multiLevelType w:val="singleLevel"/>
    <w:tmpl w:val="00000023"/>
    <w:name w:val="WW8Num52"/>
    <w:lvl w:ilvl="0">
      <w:start w:val="601"/>
      <w:numFmt w:val="decimal"/>
      <w:lvlText w:val="RQ #%1."/>
      <w:lvlJc w:val="left"/>
      <w:pPr>
        <w:tabs>
          <w:tab w:val="num" w:pos="360"/>
        </w:tabs>
        <w:ind w:left="360" w:hanging="360"/>
      </w:pPr>
    </w:lvl>
  </w:abstractNum>
  <w:abstractNum w:abstractNumId="35">
    <w:nsid w:val="00000024"/>
    <w:multiLevelType w:val="singleLevel"/>
    <w:tmpl w:val="00000024"/>
    <w:name w:val="WW8Num53"/>
    <w:lvl w:ilvl="0">
      <w:start w:val="1501"/>
      <w:numFmt w:val="decimal"/>
      <w:lvlText w:val="RQ #%1."/>
      <w:lvlJc w:val="left"/>
      <w:pPr>
        <w:tabs>
          <w:tab w:val="num" w:pos="360"/>
        </w:tabs>
        <w:ind w:left="360" w:hanging="360"/>
      </w:pPr>
    </w:lvl>
  </w:abstractNum>
  <w:abstractNum w:abstractNumId="36">
    <w:nsid w:val="00000025"/>
    <w:multiLevelType w:val="singleLevel"/>
    <w:tmpl w:val="00000025"/>
    <w:name w:val="WW8Num54"/>
    <w:lvl w:ilvl="0">
      <w:start w:val="1201"/>
      <w:numFmt w:val="decimal"/>
      <w:lvlText w:val="RQ #%1."/>
      <w:lvlJc w:val="left"/>
      <w:pPr>
        <w:tabs>
          <w:tab w:val="num" w:pos="360"/>
        </w:tabs>
        <w:ind w:left="360" w:hanging="360"/>
      </w:pPr>
    </w:lvl>
  </w:abstractNum>
  <w:abstractNum w:abstractNumId="37">
    <w:nsid w:val="00000026"/>
    <w:multiLevelType w:val="singleLevel"/>
    <w:tmpl w:val="00000026"/>
    <w:name w:val="WW8Num55"/>
    <w:lvl w:ilvl="0">
      <w:start w:val="1"/>
      <w:numFmt w:val="bullet"/>
      <w:lvlText w:val=""/>
      <w:lvlJc w:val="left"/>
      <w:pPr>
        <w:tabs>
          <w:tab w:val="num" w:pos="2841"/>
        </w:tabs>
        <w:ind w:left="2841" w:hanging="360"/>
      </w:pPr>
      <w:rPr>
        <w:rFonts w:ascii="Wingdings" w:hAnsi="Wingdings"/>
      </w:rPr>
    </w:lvl>
  </w:abstractNum>
  <w:abstractNum w:abstractNumId="38">
    <w:nsid w:val="00000027"/>
    <w:multiLevelType w:val="singleLevel"/>
    <w:tmpl w:val="00000027"/>
    <w:name w:val="WW8Num56"/>
    <w:lvl w:ilvl="0">
      <w:start w:val="1"/>
      <w:numFmt w:val="bullet"/>
      <w:lvlText w:val=""/>
      <w:lvlJc w:val="left"/>
      <w:pPr>
        <w:tabs>
          <w:tab w:val="num" w:pos="2136"/>
        </w:tabs>
        <w:ind w:left="2136" w:hanging="360"/>
      </w:pPr>
      <w:rPr>
        <w:rFonts w:ascii="Wingdings" w:hAnsi="Wingdings"/>
      </w:rPr>
    </w:lvl>
  </w:abstractNum>
  <w:abstractNum w:abstractNumId="39">
    <w:nsid w:val="00000028"/>
    <w:multiLevelType w:val="singleLevel"/>
    <w:tmpl w:val="00000028"/>
    <w:name w:val="WW8Num57"/>
    <w:lvl w:ilvl="0">
      <w:start w:val="16"/>
      <w:numFmt w:val="bullet"/>
      <w:lvlText w:val=""/>
      <w:lvlJc w:val="left"/>
      <w:pPr>
        <w:tabs>
          <w:tab w:val="num" w:pos="1776"/>
        </w:tabs>
        <w:ind w:left="1776" w:hanging="360"/>
      </w:pPr>
      <w:rPr>
        <w:rFonts w:ascii="Symbol" w:hAnsi="Symbol" w:cs="Times New Roman"/>
      </w:rPr>
    </w:lvl>
  </w:abstractNum>
  <w:abstractNum w:abstractNumId="40">
    <w:nsid w:val="00000029"/>
    <w:multiLevelType w:val="singleLevel"/>
    <w:tmpl w:val="00000029"/>
    <w:name w:val="WW8Num58"/>
    <w:lvl w:ilvl="0">
      <w:start w:val="1"/>
      <w:numFmt w:val="bullet"/>
      <w:lvlText w:val=""/>
      <w:lvlJc w:val="left"/>
      <w:pPr>
        <w:tabs>
          <w:tab w:val="num" w:pos="1776"/>
        </w:tabs>
        <w:ind w:left="1776" w:hanging="360"/>
      </w:pPr>
      <w:rPr>
        <w:rFonts w:ascii="Symbol" w:hAnsi="Symbol"/>
      </w:rPr>
    </w:lvl>
  </w:abstractNum>
  <w:abstractNum w:abstractNumId="41">
    <w:nsid w:val="0000002A"/>
    <w:multiLevelType w:val="singleLevel"/>
    <w:tmpl w:val="0000002A"/>
    <w:name w:val="WW8Num59"/>
    <w:lvl w:ilvl="0">
      <w:start w:val="1"/>
      <w:numFmt w:val="bullet"/>
      <w:lvlText w:val=""/>
      <w:lvlJc w:val="left"/>
      <w:pPr>
        <w:tabs>
          <w:tab w:val="num" w:pos="1800"/>
        </w:tabs>
        <w:ind w:left="1800" w:hanging="360"/>
      </w:pPr>
      <w:rPr>
        <w:rFonts w:ascii="Symbol" w:hAnsi="Symbol"/>
      </w:rPr>
    </w:lvl>
  </w:abstractNum>
  <w:abstractNum w:abstractNumId="42">
    <w:nsid w:val="0000002B"/>
    <w:multiLevelType w:val="singleLevel"/>
    <w:tmpl w:val="0000002B"/>
    <w:name w:val="WW8Num60"/>
    <w:lvl w:ilvl="0">
      <w:start w:val="1"/>
      <w:numFmt w:val="bullet"/>
      <w:lvlText w:val=""/>
      <w:lvlJc w:val="left"/>
      <w:pPr>
        <w:tabs>
          <w:tab w:val="num" w:pos="2136"/>
        </w:tabs>
        <w:ind w:left="2136" w:hanging="360"/>
      </w:pPr>
      <w:rPr>
        <w:rFonts w:ascii="Wingdings" w:hAnsi="Wingdings"/>
      </w:rPr>
    </w:lvl>
  </w:abstractNum>
  <w:abstractNum w:abstractNumId="43">
    <w:nsid w:val="0000002C"/>
    <w:multiLevelType w:val="singleLevel"/>
    <w:tmpl w:val="0000002C"/>
    <w:name w:val="WW8Num61"/>
    <w:lvl w:ilvl="0">
      <w:start w:val="801"/>
      <w:numFmt w:val="decimal"/>
      <w:lvlText w:val="RQ #%1."/>
      <w:lvlJc w:val="left"/>
      <w:pPr>
        <w:tabs>
          <w:tab w:val="num" w:pos="360"/>
        </w:tabs>
        <w:ind w:left="360" w:hanging="360"/>
      </w:pPr>
    </w:lvl>
  </w:abstractNum>
  <w:abstractNum w:abstractNumId="44">
    <w:nsid w:val="0000002D"/>
    <w:multiLevelType w:val="singleLevel"/>
    <w:tmpl w:val="0000002D"/>
    <w:name w:val="WW8Num62"/>
    <w:lvl w:ilvl="0">
      <w:start w:val="1401"/>
      <w:numFmt w:val="decimal"/>
      <w:lvlText w:val="RQ #%1."/>
      <w:lvlJc w:val="left"/>
      <w:pPr>
        <w:tabs>
          <w:tab w:val="num" w:pos="360"/>
        </w:tabs>
        <w:ind w:left="360" w:hanging="360"/>
      </w:pPr>
    </w:lvl>
  </w:abstractNum>
  <w:abstractNum w:abstractNumId="45">
    <w:nsid w:val="0000002E"/>
    <w:multiLevelType w:val="singleLevel"/>
    <w:tmpl w:val="0000002E"/>
    <w:name w:val="WW8Num63"/>
    <w:lvl w:ilvl="0">
      <w:start w:val="701"/>
      <w:numFmt w:val="decimal"/>
      <w:lvlText w:val="RQ #%1."/>
      <w:lvlJc w:val="left"/>
      <w:pPr>
        <w:tabs>
          <w:tab w:val="num" w:pos="360"/>
        </w:tabs>
        <w:ind w:left="360" w:hanging="360"/>
      </w:pPr>
    </w:lvl>
  </w:abstractNum>
  <w:abstractNum w:abstractNumId="46">
    <w:nsid w:val="0000002F"/>
    <w:multiLevelType w:val="multilevel"/>
    <w:tmpl w:val="0000002F"/>
    <w:name w:val="WW8Num65"/>
    <w:lvl w:ilvl="0">
      <w:start w:val="1"/>
      <w:numFmt w:val="bullet"/>
      <w:lvlText w:val="▪"/>
      <w:lvlJc w:val="left"/>
      <w:pPr>
        <w:tabs>
          <w:tab w:val="num" w:pos="2484"/>
        </w:tabs>
        <w:ind w:left="2484" w:hanging="360"/>
      </w:pPr>
      <w:rPr>
        <w:rFonts w:ascii="Book Antiqua" w:hAnsi="Book Antiqua"/>
      </w:rPr>
    </w:lvl>
    <w:lvl w:ilvl="1">
      <w:start w:val="1"/>
      <w:numFmt w:val="bullet"/>
      <w:lvlText w:val="o"/>
      <w:lvlJc w:val="left"/>
      <w:pPr>
        <w:tabs>
          <w:tab w:val="num" w:pos="3204"/>
        </w:tabs>
        <w:ind w:left="3204" w:hanging="360"/>
      </w:pPr>
      <w:rPr>
        <w:rFonts w:ascii="Courier New" w:hAnsi="Courier New" w:cs="Courier New"/>
      </w:rPr>
    </w:lvl>
    <w:lvl w:ilvl="2">
      <w:start w:val="1"/>
      <w:numFmt w:val="bullet"/>
      <w:lvlText w:val=""/>
      <w:lvlJc w:val="left"/>
      <w:pPr>
        <w:tabs>
          <w:tab w:val="num" w:pos="3924"/>
        </w:tabs>
        <w:ind w:left="3924" w:hanging="360"/>
      </w:pPr>
      <w:rPr>
        <w:rFonts w:ascii="Wingdings" w:hAnsi="Wingdings"/>
      </w:rPr>
    </w:lvl>
    <w:lvl w:ilvl="3">
      <w:start w:val="1"/>
      <w:numFmt w:val="bullet"/>
      <w:lvlText w:val=""/>
      <w:lvlJc w:val="left"/>
      <w:pPr>
        <w:tabs>
          <w:tab w:val="num" w:pos="4644"/>
        </w:tabs>
        <w:ind w:left="4644" w:hanging="360"/>
      </w:pPr>
      <w:rPr>
        <w:rFonts w:ascii="Symbol" w:hAnsi="Symbol"/>
      </w:rPr>
    </w:lvl>
    <w:lvl w:ilvl="4">
      <w:start w:val="1"/>
      <w:numFmt w:val="bullet"/>
      <w:lvlText w:val="o"/>
      <w:lvlJc w:val="left"/>
      <w:pPr>
        <w:tabs>
          <w:tab w:val="num" w:pos="5364"/>
        </w:tabs>
        <w:ind w:left="5364" w:hanging="360"/>
      </w:pPr>
      <w:rPr>
        <w:rFonts w:ascii="Courier New" w:hAnsi="Courier New" w:cs="Courier New"/>
      </w:rPr>
    </w:lvl>
    <w:lvl w:ilvl="5">
      <w:start w:val="1"/>
      <w:numFmt w:val="bullet"/>
      <w:lvlText w:val=""/>
      <w:lvlJc w:val="left"/>
      <w:pPr>
        <w:tabs>
          <w:tab w:val="num" w:pos="6084"/>
        </w:tabs>
        <w:ind w:left="6084" w:hanging="360"/>
      </w:pPr>
      <w:rPr>
        <w:rFonts w:ascii="Wingdings" w:hAnsi="Wingdings"/>
      </w:rPr>
    </w:lvl>
    <w:lvl w:ilvl="6">
      <w:start w:val="1"/>
      <w:numFmt w:val="bullet"/>
      <w:lvlText w:val=""/>
      <w:lvlJc w:val="left"/>
      <w:pPr>
        <w:tabs>
          <w:tab w:val="num" w:pos="6804"/>
        </w:tabs>
        <w:ind w:left="6804" w:hanging="360"/>
      </w:pPr>
      <w:rPr>
        <w:rFonts w:ascii="Symbol" w:hAnsi="Symbol"/>
      </w:rPr>
    </w:lvl>
    <w:lvl w:ilvl="7">
      <w:start w:val="1"/>
      <w:numFmt w:val="bullet"/>
      <w:lvlText w:val="o"/>
      <w:lvlJc w:val="left"/>
      <w:pPr>
        <w:tabs>
          <w:tab w:val="num" w:pos="7524"/>
        </w:tabs>
        <w:ind w:left="7524" w:hanging="360"/>
      </w:pPr>
      <w:rPr>
        <w:rFonts w:ascii="Courier New" w:hAnsi="Courier New" w:cs="Courier New"/>
      </w:rPr>
    </w:lvl>
    <w:lvl w:ilvl="8">
      <w:start w:val="1"/>
      <w:numFmt w:val="bullet"/>
      <w:lvlText w:val=""/>
      <w:lvlJc w:val="left"/>
      <w:pPr>
        <w:tabs>
          <w:tab w:val="num" w:pos="8244"/>
        </w:tabs>
        <w:ind w:left="8244" w:hanging="360"/>
      </w:pPr>
      <w:rPr>
        <w:rFonts w:ascii="Wingdings" w:hAnsi="Wingdings"/>
      </w:rPr>
    </w:lvl>
  </w:abstractNum>
  <w:abstractNum w:abstractNumId="47">
    <w:nsid w:val="00000030"/>
    <w:multiLevelType w:val="singleLevel"/>
    <w:tmpl w:val="00000030"/>
    <w:name w:val="WW8Num66"/>
    <w:lvl w:ilvl="0">
      <w:start w:val="901"/>
      <w:numFmt w:val="decimal"/>
      <w:lvlText w:val="RQ #%1."/>
      <w:lvlJc w:val="left"/>
      <w:pPr>
        <w:tabs>
          <w:tab w:val="num" w:pos="360"/>
        </w:tabs>
        <w:ind w:left="360" w:hanging="360"/>
      </w:pPr>
    </w:lvl>
  </w:abstractNum>
  <w:abstractNum w:abstractNumId="48">
    <w:nsid w:val="00000031"/>
    <w:multiLevelType w:val="singleLevel"/>
    <w:tmpl w:val="00000031"/>
    <w:name w:val="WW8Num67"/>
    <w:lvl w:ilvl="0">
      <w:start w:val="1"/>
      <w:numFmt w:val="bullet"/>
      <w:lvlText w:val=""/>
      <w:lvlJc w:val="left"/>
      <w:pPr>
        <w:tabs>
          <w:tab w:val="num" w:pos="2136"/>
        </w:tabs>
        <w:ind w:left="2136" w:hanging="360"/>
      </w:pPr>
      <w:rPr>
        <w:rFonts w:ascii="Wingdings" w:hAnsi="Wingdings"/>
      </w:rPr>
    </w:lvl>
  </w:abstractNum>
  <w:abstractNum w:abstractNumId="49">
    <w:nsid w:val="00000032"/>
    <w:multiLevelType w:val="singleLevel"/>
    <w:tmpl w:val="00000032"/>
    <w:name w:val="WW8Num68"/>
    <w:lvl w:ilvl="0">
      <w:start w:val="1"/>
      <w:numFmt w:val="bullet"/>
      <w:lvlText w:val=""/>
      <w:lvlJc w:val="left"/>
      <w:pPr>
        <w:tabs>
          <w:tab w:val="num" w:pos="3332"/>
        </w:tabs>
        <w:ind w:left="3332" w:hanging="360"/>
      </w:pPr>
      <w:rPr>
        <w:rFonts w:ascii="Wingdings" w:hAnsi="Wingdings"/>
      </w:rPr>
    </w:lvl>
  </w:abstractNum>
  <w:abstractNum w:abstractNumId="50">
    <w:nsid w:val="00000033"/>
    <w:multiLevelType w:val="singleLevel"/>
    <w:tmpl w:val="00000033"/>
    <w:name w:val="WW8Num70"/>
    <w:lvl w:ilvl="0">
      <w:start w:val="1"/>
      <w:numFmt w:val="bullet"/>
      <w:lvlText w:val="-"/>
      <w:lvlJc w:val="left"/>
      <w:pPr>
        <w:tabs>
          <w:tab w:val="num" w:pos="3332"/>
        </w:tabs>
        <w:ind w:left="3332" w:hanging="360"/>
      </w:pPr>
      <w:rPr>
        <w:rFonts w:ascii="Book Antiqua" w:hAnsi="Book Antiqua"/>
      </w:rPr>
    </w:lvl>
  </w:abstractNum>
  <w:abstractNum w:abstractNumId="51">
    <w:nsid w:val="00000034"/>
    <w:multiLevelType w:val="singleLevel"/>
    <w:tmpl w:val="00000034"/>
    <w:name w:val="WW8Num71"/>
    <w:lvl w:ilvl="0">
      <w:start w:val="1"/>
      <w:numFmt w:val="bullet"/>
      <w:lvlText w:val=""/>
      <w:lvlJc w:val="left"/>
      <w:pPr>
        <w:tabs>
          <w:tab w:val="num" w:pos="2136"/>
        </w:tabs>
        <w:ind w:left="2136" w:hanging="360"/>
      </w:pPr>
      <w:rPr>
        <w:rFonts w:ascii="Wingdings" w:hAnsi="Wingdings"/>
      </w:rPr>
    </w:lvl>
  </w:abstractNum>
  <w:abstractNum w:abstractNumId="52">
    <w:nsid w:val="00000035"/>
    <w:multiLevelType w:val="singleLevel"/>
    <w:tmpl w:val="00000035"/>
    <w:name w:val="WW8Num73"/>
    <w:lvl w:ilvl="0">
      <w:start w:val="1"/>
      <w:numFmt w:val="bullet"/>
      <w:lvlText w:val=""/>
      <w:lvlJc w:val="left"/>
      <w:pPr>
        <w:tabs>
          <w:tab w:val="num" w:pos="1776"/>
        </w:tabs>
        <w:ind w:left="1776" w:hanging="360"/>
      </w:pPr>
      <w:rPr>
        <w:rFonts w:ascii="Symbol" w:hAnsi="Symbol"/>
      </w:rPr>
    </w:lvl>
  </w:abstractNum>
  <w:abstractNum w:abstractNumId="53">
    <w:nsid w:val="00000036"/>
    <w:multiLevelType w:val="singleLevel"/>
    <w:tmpl w:val="00000036"/>
    <w:name w:val="WW8Num74"/>
    <w:lvl w:ilvl="0">
      <w:start w:val="1"/>
      <w:numFmt w:val="bullet"/>
      <w:lvlText w:val=""/>
      <w:lvlJc w:val="left"/>
      <w:pPr>
        <w:tabs>
          <w:tab w:val="num" w:pos="1776"/>
        </w:tabs>
        <w:ind w:left="1776" w:hanging="360"/>
      </w:pPr>
      <w:rPr>
        <w:rFonts w:ascii="Symbol" w:hAnsi="Symbol"/>
      </w:rPr>
    </w:lvl>
  </w:abstractNum>
  <w:abstractNum w:abstractNumId="54">
    <w:nsid w:val="00000037"/>
    <w:multiLevelType w:val="multilevel"/>
    <w:tmpl w:val="00000037"/>
    <w:name w:val="Outline"/>
    <w:lvl w:ilvl="0">
      <w:start w:val="1"/>
      <w:numFmt w:val="decimal"/>
      <w:lvlText w:val="%1."/>
      <w:lvlJc w:val="left"/>
      <w:pPr>
        <w:tabs>
          <w:tab w:val="num" w:pos="0"/>
        </w:tabs>
        <w:ind w:left="0" w:firstLine="0"/>
      </w:pPr>
      <w:rPr>
        <w:b/>
        <w:smallCaps/>
        <w:color w:val="000000"/>
        <w:sz w:val="28"/>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5">
    <w:nsid w:val="057640F9"/>
    <w:multiLevelType w:val="hybridMultilevel"/>
    <w:tmpl w:val="C3F89846"/>
    <w:name w:val="Outline42116227233"/>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6">
    <w:nsid w:val="0D2C0FA6"/>
    <w:multiLevelType w:val="hybridMultilevel"/>
    <w:tmpl w:val="2B56DA76"/>
    <w:name w:val="Outline4211622"/>
    <w:lvl w:ilvl="0" w:tplc="0D34E88E">
      <w:start w:val="801"/>
      <w:numFmt w:val="decimal"/>
      <w:lvlText w:val="RQ #%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7">
    <w:nsid w:val="0E9463AB"/>
    <w:multiLevelType w:val="hybridMultilevel"/>
    <w:tmpl w:val="C8A62ECE"/>
    <w:name w:val="Outline4212"/>
    <w:lvl w:ilvl="0" w:tplc="CC2655AE">
      <w:start w:val="1601"/>
      <w:numFmt w:val="decimal"/>
      <w:lvlText w:val="RQ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nsid w:val="104E3924"/>
    <w:multiLevelType w:val="hybridMultilevel"/>
    <w:tmpl w:val="BBE01606"/>
    <w:name w:val="Outline421322"/>
    <w:lvl w:ilvl="0" w:tplc="FE3AB53E">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9">
    <w:nsid w:val="11FA49A8"/>
    <w:multiLevelType w:val="hybridMultilevel"/>
    <w:tmpl w:val="EEB42AD2"/>
    <w:name w:val="Outline4211422"/>
    <w:lvl w:ilvl="0" w:tplc="3C260340">
      <w:start w:val="1001"/>
      <w:numFmt w:val="decimal"/>
      <w:lvlText w:val="RQ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nsid w:val="12905464"/>
    <w:multiLevelType w:val="multilevel"/>
    <w:tmpl w:val="6B7E2732"/>
    <w:name w:val="Outline42116"/>
    <w:lvl w:ilvl="0">
      <w:start w:val="1"/>
      <w:numFmt w:val="decimal"/>
      <w:lvlText w:val="%1."/>
      <w:lvlJc w:val="left"/>
      <w:pPr>
        <w:tabs>
          <w:tab w:val="num" w:pos="717"/>
        </w:tabs>
        <w:ind w:left="717" w:hanging="360"/>
      </w:pPr>
      <w:rPr>
        <w:rFonts w:hint="default"/>
        <w:b/>
        <w:smallCaps/>
        <w:color w:val="000000"/>
        <w:sz w:val="28"/>
        <w:lang w:val="it-IT"/>
      </w:rPr>
    </w:lvl>
    <w:lvl w:ilvl="1">
      <w:start w:val="1"/>
      <w:numFmt w:val="decimal"/>
      <w:lvlText w:val="%1.%2."/>
      <w:lvlJc w:val="left"/>
      <w:pPr>
        <w:tabs>
          <w:tab w:val="num" w:pos="1149"/>
        </w:tabs>
        <w:ind w:left="1149" w:hanging="432"/>
      </w:pPr>
      <w:rPr>
        <w:rFonts w:hint="default"/>
      </w:rPr>
    </w:lvl>
    <w:lvl w:ilvl="2">
      <w:start w:val="1"/>
      <w:numFmt w:val="decimal"/>
      <w:lvlText w:val="%1.%2.%3."/>
      <w:lvlJc w:val="left"/>
      <w:pPr>
        <w:tabs>
          <w:tab w:val="num" w:pos="1581"/>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61">
    <w:nsid w:val="14A6479B"/>
    <w:multiLevelType w:val="hybridMultilevel"/>
    <w:tmpl w:val="8744B2E8"/>
    <w:name w:val="WW8Num41222"/>
    <w:lvl w:ilvl="0" w:tplc="04100001">
      <w:start w:val="1"/>
      <w:numFmt w:val="bullet"/>
      <w:lvlText w:val=""/>
      <w:lvlJc w:val="left"/>
      <w:pPr>
        <w:tabs>
          <w:tab w:val="num" w:pos="780"/>
        </w:tabs>
        <w:ind w:left="780" w:hanging="360"/>
      </w:pPr>
      <w:rPr>
        <w:rFonts w:ascii="Symbol" w:hAnsi="Symbol" w:hint="default"/>
      </w:rPr>
    </w:lvl>
    <w:lvl w:ilvl="1" w:tplc="04100003" w:tentative="1">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62">
    <w:nsid w:val="14DE3C3F"/>
    <w:multiLevelType w:val="multilevel"/>
    <w:tmpl w:val="BB60F878"/>
    <w:name w:val="WW8Num642"/>
    <w:lvl w:ilvl="0">
      <w:start w:val="1"/>
      <w:numFmt w:val="decimal"/>
      <w:lvlText w:val="%1."/>
      <w:lvlJc w:val="left"/>
      <w:pPr>
        <w:tabs>
          <w:tab w:val="num" w:pos="717"/>
        </w:tabs>
        <w:ind w:left="717" w:hanging="360"/>
      </w:pPr>
      <w:rPr>
        <w:rFonts w:hint="default"/>
      </w:rPr>
    </w:lvl>
    <w:lvl w:ilvl="1">
      <w:start w:val="1"/>
      <w:numFmt w:val="decimal"/>
      <w:lvlText w:val="%1.%2."/>
      <w:lvlJc w:val="left"/>
      <w:pPr>
        <w:tabs>
          <w:tab w:val="num" w:pos="1149"/>
        </w:tabs>
        <w:ind w:left="1149" w:hanging="432"/>
      </w:pPr>
      <w:rPr>
        <w:rFonts w:hint="default"/>
      </w:rPr>
    </w:lvl>
    <w:lvl w:ilvl="2">
      <w:start w:val="1"/>
      <w:numFmt w:val="decimal"/>
      <w:lvlText w:val="%1.%2.%3."/>
      <w:lvlJc w:val="left"/>
      <w:pPr>
        <w:tabs>
          <w:tab w:val="num" w:pos="1581"/>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63">
    <w:nsid w:val="15E222FA"/>
    <w:multiLevelType w:val="hybridMultilevel"/>
    <w:tmpl w:val="FDA671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nsid w:val="1A7B0B3E"/>
    <w:multiLevelType w:val="hybridMultilevel"/>
    <w:tmpl w:val="D9F294B6"/>
    <w:name w:val="Outline421162272"/>
    <w:lvl w:ilvl="0" w:tplc="E38ADC28">
      <w:start w:val="1301"/>
      <w:numFmt w:val="decimal"/>
      <w:lvlText w:val="RQ #%1."/>
      <w:lvlJc w:val="left"/>
      <w:pPr>
        <w:tabs>
          <w:tab w:val="num" w:pos="360"/>
        </w:tabs>
        <w:ind w:left="360" w:hanging="360"/>
      </w:pPr>
      <w:rPr>
        <w:rFonts w:hint="default"/>
        <w:b/>
      </w:rPr>
    </w:lvl>
    <w:lvl w:ilvl="1" w:tplc="794251D2">
      <w:start w:val="1"/>
      <w:numFmt w:val="lowerLetter"/>
      <w:lvlText w:val="%2."/>
      <w:lvlJc w:val="left"/>
      <w:pPr>
        <w:tabs>
          <w:tab w:val="num" w:pos="1440"/>
        </w:tabs>
        <w:ind w:left="1440" w:hanging="360"/>
      </w:pPr>
    </w:lvl>
    <w:lvl w:ilvl="2" w:tplc="620843E4" w:tentative="1">
      <w:start w:val="1"/>
      <w:numFmt w:val="lowerRoman"/>
      <w:lvlText w:val="%3."/>
      <w:lvlJc w:val="right"/>
      <w:pPr>
        <w:tabs>
          <w:tab w:val="num" w:pos="2160"/>
        </w:tabs>
        <w:ind w:left="2160" w:hanging="180"/>
      </w:pPr>
    </w:lvl>
    <w:lvl w:ilvl="3" w:tplc="D122A736" w:tentative="1">
      <w:start w:val="1"/>
      <w:numFmt w:val="decimal"/>
      <w:lvlText w:val="%4."/>
      <w:lvlJc w:val="left"/>
      <w:pPr>
        <w:tabs>
          <w:tab w:val="num" w:pos="2880"/>
        </w:tabs>
        <w:ind w:left="2880" w:hanging="360"/>
      </w:pPr>
    </w:lvl>
    <w:lvl w:ilvl="4" w:tplc="6C020142" w:tentative="1">
      <w:start w:val="1"/>
      <w:numFmt w:val="lowerLetter"/>
      <w:lvlText w:val="%5."/>
      <w:lvlJc w:val="left"/>
      <w:pPr>
        <w:tabs>
          <w:tab w:val="num" w:pos="3600"/>
        </w:tabs>
        <w:ind w:left="3600" w:hanging="360"/>
      </w:pPr>
    </w:lvl>
    <w:lvl w:ilvl="5" w:tplc="AF1EB84E" w:tentative="1">
      <w:start w:val="1"/>
      <w:numFmt w:val="lowerRoman"/>
      <w:lvlText w:val="%6."/>
      <w:lvlJc w:val="right"/>
      <w:pPr>
        <w:tabs>
          <w:tab w:val="num" w:pos="4320"/>
        </w:tabs>
        <w:ind w:left="4320" w:hanging="180"/>
      </w:pPr>
    </w:lvl>
    <w:lvl w:ilvl="6" w:tplc="299CCD66" w:tentative="1">
      <w:start w:val="1"/>
      <w:numFmt w:val="decimal"/>
      <w:lvlText w:val="%7."/>
      <w:lvlJc w:val="left"/>
      <w:pPr>
        <w:tabs>
          <w:tab w:val="num" w:pos="5040"/>
        </w:tabs>
        <w:ind w:left="5040" w:hanging="360"/>
      </w:pPr>
    </w:lvl>
    <w:lvl w:ilvl="7" w:tplc="4A76FBB0" w:tentative="1">
      <w:start w:val="1"/>
      <w:numFmt w:val="lowerLetter"/>
      <w:lvlText w:val="%8."/>
      <w:lvlJc w:val="left"/>
      <w:pPr>
        <w:tabs>
          <w:tab w:val="num" w:pos="5760"/>
        </w:tabs>
        <w:ind w:left="5760" w:hanging="360"/>
      </w:pPr>
    </w:lvl>
    <w:lvl w:ilvl="8" w:tplc="2A0420E4" w:tentative="1">
      <w:start w:val="1"/>
      <w:numFmt w:val="lowerRoman"/>
      <w:lvlText w:val="%9."/>
      <w:lvlJc w:val="right"/>
      <w:pPr>
        <w:tabs>
          <w:tab w:val="num" w:pos="6480"/>
        </w:tabs>
        <w:ind w:left="6480" w:hanging="180"/>
      </w:pPr>
    </w:lvl>
  </w:abstractNum>
  <w:abstractNum w:abstractNumId="65">
    <w:nsid w:val="1B123A90"/>
    <w:multiLevelType w:val="hybridMultilevel"/>
    <w:tmpl w:val="B30C79C0"/>
    <w:name w:val="Outline425"/>
    <w:lvl w:ilvl="0" w:tplc="3A96E69E">
      <w:start w:val="1"/>
      <w:numFmt w:val="bullet"/>
      <w:lvlText w:val=""/>
      <w:lvlJc w:val="left"/>
      <w:pPr>
        <w:tabs>
          <w:tab w:val="num" w:pos="720"/>
        </w:tabs>
        <w:ind w:left="720" w:hanging="360"/>
      </w:pPr>
      <w:rPr>
        <w:rFonts w:ascii="Symbol" w:hAnsi="Symbol" w:hint="default"/>
      </w:rPr>
    </w:lvl>
    <w:lvl w:ilvl="1" w:tplc="1C368850" w:tentative="1">
      <w:start w:val="1"/>
      <w:numFmt w:val="bullet"/>
      <w:lvlText w:val="o"/>
      <w:lvlJc w:val="left"/>
      <w:pPr>
        <w:tabs>
          <w:tab w:val="num" w:pos="1440"/>
        </w:tabs>
        <w:ind w:left="1440" w:hanging="360"/>
      </w:pPr>
      <w:rPr>
        <w:rFonts w:ascii="Courier New" w:hAnsi="Courier New" w:cs="Courier New" w:hint="default"/>
      </w:rPr>
    </w:lvl>
    <w:lvl w:ilvl="2" w:tplc="FE3AB53E"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cs="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cs="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66">
    <w:nsid w:val="1DC54B0E"/>
    <w:multiLevelType w:val="hybridMultilevel"/>
    <w:tmpl w:val="2D4042D6"/>
    <w:name w:val="Outline4214"/>
    <w:lvl w:ilvl="0" w:tplc="FF0E7366">
      <w:start w:val="901"/>
      <w:numFmt w:val="decimal"/>
      <w:lvlText w:val="RQ #%1."/>
      <w:lvlJc w:val="left"/>
      <w:pPr>
        <w:tabs>
          <w:tab w:val="num" w:pos="360"/>
        </w:tabs>
        <w:ind w:left="360" w:hanging="360"/>
      </w:pPr>
      <w:rPr>
        <w:rFonts w:hint="default"/>
        <w:b/>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7">
    <w:nsid w:val="1EE61F57"/>
    <w:multiLevelType w:val="hybridMultilevel"/>
    <w:tmpl w:val="FBBC05EC"/>
    <w:name w:val="WW8Num4122"/>
    <w:lvl w:ilvl="0" w:tplc="04100001">
      <w:start w:val="1"/>
      <w:numFmt w:val="bullet"/>
      <w:lvlText w:val=""/>
      <w:lvlJc w:val="left"/>
      <w:pPr>
        <w:tabs>
          <w:tab w:val="num" w:pos="780"/>
        </w:tabs>
        <w:ind w:left="780" w:hanging="360"/>
      </w:pPr>
      <w:rPr>
        <w:rFonts w:ascii="Symbol" w:hAnsi="Symbol" w:hint="default"/>
      </w:rPr>
    </w:lvl>
    <w:lvl w:ilvl="1" w:tplc="04100003" w:tentative="1">
      <w:start w:val="1"/>
      <w:numFmt w:val="bullet"/>
      <w:lvlText w:val="o"/>
      <w:lvlJc w:val="left"/>
      <w:pPr>
        <w:tabs>
          <w:tab w:val="num" w:pos="1500"/>
        </w:tabs>
        <w:ind w:left="1500" w:hanging="360"/>
      </w:pPr>
      <w:rPr>
        <w:rFonts w:ascii="Courier New" w:hAnsi="Courier New" w:cs="Courier New" w:hint="default"/>
      </w:rPr>
    </w:lvl>
    <w:lvl w:ilvl="2" w:tplc="04100005" w:tentative="1">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cs="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cs="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68">
    <w:nsid w:val="1F315674"/>
    <w:multiLevelType w:val="hybridMultilevel"/>
    <w:tmpl w:val="B3A4235E"/>
    <w:name w:val="Outline42116226"/>
    <w:lvl w:ilvl="0" w:tplc="2D20AE1E">
      <w:start w:val="1"/>
      <w:numFmt w:val="bullet"/>
      <w:lvlText w:val=""/>
      <w:lvlJc w:val="left"/>
      <w:pPr>
        <w:tabs>
          <w:tab w:val="num" w:pos="720"/>
        </w:tabs>
        <w:ind w:left="720" w:hanging="360"/>
      </w:pPr>
      <w:rPr>
        <w:rFonts w:ascii="Symbol" w:hAnsi="Symbol" w:hint="default"/>
      </w:rPr>
    </w:lvl>
    <w:lvl w:ilvl="1" w:tplc="04100019" w:tentative="1">
      <w:start w:val="1"/>
      <w:numFmt w:val="bullet"/>
      <w:lvlText w:val="o"/>
      <w:lvlJc w:val="left"/>
      <w:pPr>
        <w:tabs>
          <w:tab w:val="num" w:pos="1440"/>
        </w:tabs>
        <w:ind w:left="1440" w:hanging="360"/>
      </w:pPr>
      <w:rPr>
        <w:rFonts w:ascii="Courier New" w:hAnsi="Courier New" w:cs="Courier New"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cs="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cs="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69">
    <w:nsid w:val="2011585C"/>
    <w:multiLevelType w:val="hybridMultilevel"/>
    <w:tmpl w:val="2E9093B4"/>
    <w:name w:val="Outline4213"/>
    <w:lvl w:ilvl="0" w:tplc="F69EB43A">
      <w:start w:val="1"/>
      <w:numFmt w:val="bullet"/>
      <w:lvlText w:val="o"/>
      <w:lvlJc w:val="left"/>
      <w:pPr>
        <w:tabs>
          <w:tab w:val="num" w:pos="720"/>
        </w:tabs>
        <w:ind w:left="720" w:hanging="360"/>
      </w:pPr>
      <w:rPr>
        <w:rFonts w:ascii="Courier New" w:hAnsi="Courier New" w:cs="Courier New" w:hint="default"/>
      </w:rPr>
    </w:lvl>
    <w:lvl w:ilvl="1" w:tplc="04100019" w:tentative="1">
      <w:start w:val="1"/>
      <w:numFmt w:val="bullet"/>
      <w:lvlText w:val="o"/>
      <w:lvlJc w:val="left"/>
      <w:pPr>
        <w:tabs>
          <w:tab w:val="num" w:pos="1440"/>
        </w:tabs>
        <w:ind w:left="1440" w:hanging="360"/>
      </w:pPr>
      <w:rPr>
        <w:rFonts w:ascii="Courier New" w:hAnsi="Courier New" w:cs="Courier New"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cs="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cs="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70">
    <w:nsid w:val="218761C5"/>
    <w:multiLevelType w:val="multilevel"/>
    <w:tmpl w:val="855807C0"/>
    <w:name w:val="Outline4211622724"/>
    <w:lvl w:ilvl="0">
      <w:start w:val="1"/>
      <w:numFmt w:val="decimal"/>
      <w:lvlText w:val="%1."/>
      <w:lvlJc w:val="left"/>
      <w:pPr>
        <w:tabs>
          <w:tab w:val="num" w:pos="717"/>
        </w:tabs>
        <w:ind w:left="717" w:hanging="360"/>
      </w:pPr>
      <w:rPr>
        <w:rFonts w:hint="default"/>
        <w:b/>
        <w:smallCaps/>
        <w:color w:val="000000"/>
        <w:sz w:val="28"/>
        <w:lang w:val="it-IT"/>
      </w:rPr>
    </w:lvl>
    <w:lvl w:ilvl="1">
      <w:start w:val="1"/>
      <w:numFmt w:val="decimal"/>
      <w:lvlText w:val="%1.%2."/>
      <w:lvlJc w:val="left"/>
      <w:pPr>
        <w:tabs>
          <w:tab w:val="num" w:pos="1149"/>
        </w:tabs>
        <w:ind w:left="1149" w:hanging="432"/>
      </w:pPr>
      <w:rPr>
        <w:rFonts w:hint="default"/>
      </w:rPr>
    </w:lvl>
    <w:lvl w:ilvl="2">
      <w:start w:val="1"/>
      <w:numFmt w:val="decimal"/>
      <w:lvlText w:val="%1.%2.%3."/>
      <w:lvlJc w:val="left"/>
      <w:pPr>
        <w:tabs>
          <w:tab w:val="num" w:pos="1581"/>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71">
    <w:nsid w:val="21E208D9"/>
    <w:multiLevelType w:val="hybridMultilevel"/>
    <w:tmpl w:val="3A82D966"/>
    <w:name w:val="WW8Num41222222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2">
    <w:nsid w:val="2D96094A"/>
    <w:multiLevelType w:val="hybridMultilevel"/>
    <w:tmpl w:val="395839C2"/>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73">
    <w:nsid w:val="2E1061EF"/>
    <w:multiLevelType w:val="hybridMultilevel"/>
    <w:tmpl w:val="8CCA8DFA"/>
    <w:name w:val="Outline428"/>
    <w:lvl w:ilvl="0" w:tplc="751AF784">
      <w:start w:val="1"/>
      <w:numFmt w:val="bullet"/>
      <w:lvlText w:val=""/>
      <w:lvlJc w:val="left"/>
      <w:pPr>
        <w:ind w:left="720" w:hanging="360"/>
      </w:pPr>
      <w:rPr>
        <w:rFonts w:ascii="Symbol" w:hAnsi="Symbol" w:hint="default"/>
      </w:rPr>
    </w:lvl>
    <w:lvl w:ilvl="1" w:tplc="04100019">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74">
    <w:nsid w:val="30B42C22"/>
    <w:multiLevelType w:val="hybridMultilevel"/>
    <w:tmpl w:val="9F26F3EE"/>
    <w:name w:val="Outline421162272"/>
    <w:lvl w:ilvl="0" w:tplc="04100001">
      <w:start w:val="501"/>
      <w:numFmt w:val="decimal"/>
      <w:lvlText w:val="RQ-o #%1."/>
      <w:lvlJc w:val="left"/>
      <w:pPr>
        <w:tabs>
          <w:tab w:val="num" w:pos="360"/>
        </w:tabs>
        <w:ind w:left="360" w:hanging="360"/>
      </w:pPr>
      <w:rPr>
        <w:rFonts w:hint="default"/>
      </w:rPr>
    </w:lvl>
    <w:lvl w:ilvl="1" w:tplc="04100003" w:tentative="1">
      <w:start w:val="1"/>
      <w:numFmt w:val="lowerLetter"/>
      <w:lvlText w:val="%2."/>
      <w:lvlJc w:val="left"/>
      <w:pPr>
        <w:tabs>
          <w:tab w:val="num" w:pos="1440"/>
        </w:tabs>
        <w:ind w:left="1440" w:hanging="360"/>
      </w:pPr>
    </w:lvl>
    <w:lvl w:ilvl="2" w:tplc="04100005" w:tentative="1">
      <w:start w:val="1"/>
      <w:numFmt w:val="lowerRoman"/>
      <w:lvlText w:val="%3."/>
      <w:lvlJc w:val="right"/>
      <w:pPr>
        <w:tabs>
          <w:tab w:val="num" w:pos="2160"/>
        </w:tabs>
        <w:ind w:left="2160" w:hanging="180"/>
      </w:pPr>
    </w:lvl>
    <w:lvl w:ilvl="3" w:tplc="04100001" w:tentative="1">
      <w:start w:val="1"/>
      <w:numFmt w:val="decimal"/>
      <w:lvlText w:val="%4."/>
      <w:lvlJc w:val="left"/>
      <w:pPr>
        <w:tabs>
          <w:tab w:val="num" w:pos="2880"/>
        </w:tabs>
        <w:ind w:left="2880" w:hanging="360"/>
      </w:pPr>
    </w:lvl>
    <w:lvl w:ilvl="4" w:tplc="04100003" w:tentative="1">
      <w:start w:val="1"/>
      <w:numFmt w:val="lowerLetter"/>
      <w:lvlText w:val="%5."/>
      <w:lvlJc w:val="left"/>
      <w:pPr>
        <w:tabs>
          <w:tab w:val="num" w:pos="3600"/>
        </w:tabs>
        <w:ind w:left="3600" w:hanging="360"/>
      </w:pPr>
    </w:lvl>
    <w:lvl w:ilvl="5" w:tplc="04100005" w:tentative="1">
      <w:start w:val="1"/>
      <w:numFmt w:val="lowerRoman"/>
      <w:lvlText w:val="%6."/>
      <w:lvlJc w:val="right"/>
      <w:pPr>
        <w:tabs>
          <w:tab w:val="num" w:pos="4320"/>
        </w:tabs>
        <w:ind w:left="4320" w:hanging="180"/>
      </w:pPr>
    </w:lvl>
    <w:lvl w:ilvl="6" w:tplc="04100001" w:tentative="1">
      <w:start w:val="1"/>
      <w:numFmt w:val="decimal"/>
      <w:lvlText w:val="%7."/>
      <w:lvlJc w:val="left"/>
      <w:pPr>
        <w:tabs>
          <w:tab w:val="num" w:pos="5040"/>
        </w:tabs>
        <w:ind w:left="5040" w:hanging="360"/>
      </w:pPr>
    </w:lvl>
    <w:lvl w:ilvl="7" w:tplc="04100003" w:tentative="1">
      <w:start w:val="1"/>
      <w:numFmt w:val="lowerLetter"/>
      <w:lvlText w:val="%8."/>
      <w:lvlJc w:val="left"/>
      <w:pPr>
        <w:tabs>
          <w:tab w:val="num" w:pos="5760"/>
        </w:tabs>
        <w:ind w:left="5760" w:hanging="360"/>
      </w:pPr>
    </w:lvl>
    <w:lvl w:ilvl="8" w:tplc="04100005" w:tentative="1">
      <w:start w:val="1"/>
      <w:numFmt w:val="lowerRoman"/>
      <w:lvlText w:val="%9."/>
      <w:lvlJc w:val="right"/>
      <w:pPr>
        <w:tabs>
          <w:tab w:val="num" w:pos="6480"/>
        </w:tabs>
        <w:ind w:left="6480" w:hanging="180"/>
      </w:pPr>
    </w:lvl>
  </w:abstractNum>
  <w:abstractNum w:abstractNumId="75">
    <w:nsid w:val="33061EBB"/>
    <w:multiLevelType w:val="hybridMultilevel"/>
    <w:tmpl w:val="51EEA206"/>
    <w:name w:val="WW8Num643"/>
    <w:lvl w:ilvl="0" w:tplc="CF580C36">
      <w:start w:val="1"/>
      <w:numFmt w:val="bullet"/>
      <w:lvlText w:val="▪"/>
      <w:lvlJc w:val="left"/>
      <w:pPr>
        <w:tabs>
          <w:tab w:val="num" w:pos="360"/>
        </w:tabs>
        <w:ind w:left="360" w:hanging="360"/>
      </w:pPr>
      <w:rPr>
        <w:rFonts w:ascii="Book Antiqua" w:hAnsi="Book Antiqua" w:hint="default"/>
      </w:rPr>
    </w:lvl>
    <w:lvl w:ilvl="1" w:tplc="04100019" w:tentative="1">
      <w:start w:val="1"/>
      <w:numFmt w:val="bullet"/>
      <w:lvlText w:val="o"/>
      <w:lvlJc w:val="left"/>
      <w:pPr>
        <w:tabs>
          <w:tab w:val="num" w:pos="1440"/>
        </w:tabs>
        <w:ind w:left="1440" w:hanging="360"/>
      </w:pPr>
      <w:rPr>
        <w:rFonts w:ascii="Courier New" w:hAnsi="Courier New" w:cs="Courier New"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cs="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cs="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76">
    <w:nsid w:val="353B4F35"/>
    <w:multiLevelType w:val="hybridMultilevel"/>
    <w:tmpl w:val="D81C6382"/>
    <w:name w:val="Outline421143"/>
    <w:lvl w:ilvl="0" w:tplc="D0169B8A">
      <w:start w:val="1101"/>
      <w:numFmt w:val="decimal"/>
      <w:lvlText w:val="RQ #%1."/>
      <w:lvlJc w:val="left"/>
      <w:pPr>
        <w:tabs>
          <w:tab w:val="num" w:pos="360"/>
        </w:tabs>
        <w:ind w:left="360" w:hanging="360"/>
      </w:pPr>
      <w:rPr>
        <w:rFonts w:hint="default"/>
        <w:b/>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77">
    <w:nsid w:val="365B03AE"/>
    <w:multiLevelType w:val="hybridMultilevel"/>
    <w:tmpl w:val="3176FBB6"/>
    <w:name w:val="Outline4252"/>
    <w:lvl w:ilvl="0" w:tplc="FE3AB53E">
      <w:start w:val="501"/>
      <w:numFmt w:val="decimal"/>
      <w:lvlText w:val="RQ #%1."/>
      <w:lvlJc w:val="left"/>
      <w:pPr>
        <w:ind w:left="720"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8">
    <w:nsid w:val="36C970E1"/>
    <w:multiLevelType w:val="hybridMultilevel"/>
    <w:tmpl w:val="9D7E56CC"/>
    <w:name w:val="Outline429"/>
    <w:lvl w:ilvl="0" w:tplc="E6EEE1D4">
      <w:start w:val="1"/>
      <w:numFmt w:val="decimal"/>
      <w:lvlText w:val="RQ #40%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9">
    <w:nsid w:val="39801C49"/>
    <w:multiLevelType w:val="hybridMultilevel"/>
    <w:tmpl w:val="B748D85A"/>
    <w:name w:val="Outline421142"/>
    <w:lvl w:ilvl="0" w:tplc="A3D49F78">
      <w:start w:val="1"/>
      <w:numFmt w:val="bullet"/>
      <w:lvlText w:val=""/>
      <w:lvlJc w:val="left"/>
      <w:pPr>
        <w:tabs>
          <w:tab w:val="num" w:pos="720"/>
        </w:tabs>
        <w:ind w:left="720" w:hanging="360"/>
      </w:pPr>
      <w:rPr>
        <w:rFonts w:ascii="Symbol" w:hAnsi="Symbol" w:hint="default"/>
      </w:rPr>
    </w:lvl>
    <w:lvl w:ilvl="1" w:tplc="04100019" w:tentative="1">
      <w:start w:val="1"/>
      <w:numFmt w:val="bullet"/>
      <w:lvlText w:val="o"/>
      <w:lvlJc w:val="left"/>
      <w:pPr>
        <w:tabs>
          <w:tab w:val="num" w:pos="1440"/>
        </w:tabs>
        <w:ind w:left="1440" w:hanging="360"/>
      </w:pPr>
      <w:rPr>
        <w:rFonts w:ascii="Courier New" w:hAnsi="Courier New" w:cs="Courier New"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cs="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cs="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80">
    <w:nsid w:val="3C2D56A8"/>
    <w:multiLevelType w:val="hybridMultilevel"/>
    <w:tmpl w:val="4EAEF10E"/>
    <w:name w:val="Outline42114"/>
    <w:lvl w:ilvl="0" w:tplc="884C679E">
      <w:start w:val="1401"/>
      <w:numFmt w:val="decimal"/>
      <w:lvlText w:val="RQ-n #%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1">
    <w:nsid w:val="3E1A3559"/>
    <w:multiLevelType w:val="hybridMultilevel"/>
    <w:tmpl w:val="8DF8E3D8"/>
    <w:name w:val="WW8Num474"/>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82">
    <w:nsid w:val="414713C5"/>
    <w:multiLevelType w:val="hybridMultilevel"/>
    <w:tmpl w:val="2C2AB7D2"/>
    <w:name w:val="WW8Num412222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3">
    <w:nsid w:val="41B03539"/>
    <w:multiLevelType w:val="hybridMultilevel"/>
    <w:tmpl w:val="FB78B578"/>
    <w:name w:val="Outline42"/>
    <w:lvl w:ilvl="0" w:tplc="0C3A8F1A">
      <w:start w:val="601"/>
      <w:numFmt w:val="decimal"/>
      <w:lvlText w:val="RQ-o #%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4">
    <w:nsid w:val="42254447"/>
    <w:multiLevelType w:val="multilevel"/>
    <w:tmpl w:val="00000001"/>
    <w:name w:val="Outline42132"/>
    <w:lvl w:ilvl="0">
      <w:start w:val="1"/>
      <w:numFmt w:val="decimal"/>
      <w:lvlText w:val="%1."/>
      <w:lvlJc w:val="left"/>
      <w:pPr>
        <w:tabs>
          <w:tab w:val="num" w:pos="0"/>
        </w:tabs>
        <w:ind w:left="0" w:firstLine="0"/>
      </w:pPr>
      <w:rPr>
        <w:b/>
        <w:smallCaps/>
        <w:color w:val="000000"/>
        <w:sz w:val="28"/>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85">
    <w:nsid w:val="425200F7"/>
    <w:multiLevelType w:val="multilevel"/>
    <w:tmpl w:val="00000001"/>
    <w:name w:val="WW8Num645"/>
    <w:lvl w:ilvl="0">
      <w:start w:val="1"/>
      <w:numFmt w:val="decimal"/>
      <w:lvlText w:val="%1."/>
      <w:lvlJc w:val="left"/>
      <w:pPr>
        <w:tabs>
          <w:tab w:val="num" w:pos="0"/>
        </w:tabs>
        <w:ind w:left="0" w:firstLine="0"/>
      </w:pPr>
      <w:rPr>
        <w:b/>
        <w:smallCaps/>
        <w:color w:val="000000"/>
        <w:sz w:val="28"/>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86">
    <w:nsid w:val="43943B89"/>
    <w:multiLevelType w:val="hybridMultilevel"/>
    <w:tmpl w:val="AAC86ED4"/>
    <w:name w:val="Outline42113"/>
    <w:lvl w:ilvl="0" w:tplc="3402B052">
      <w:start w:val="901"/>
      <w:numFmt w:val="decimal"/>
      <w:lvlText w:val="RQ #%1"/>
      <w:lvlJc w:val="left"/>
      <w:pPr>
        <w:ind w:left="720" w:hanging="360"/>
      </w:pPr>
      <w:rPr>
        <w:rFonts w:hint="default"/>
      </w:rPr>
    </w:lvl>
    <w:lvl w:ilvl="1" w:tplc="B6DA4872" w:tentative="1">
      <w:start w:val="1"/>
      <w:numFmt w:val="lowerLetter"/>
      <w:lvlText w:val="%2."/>
      <w:lvlJc w:val="left"/>
      <w:pPr>
        <w:ind w:left="1440" w:hanging="360"/>
      </w:pPr>
    </w:lvl>
    <w:lvl w:ilvl="2" w:tplc="D38C2B12" w:tentative="1">
      <w:start w:val="1"/>
      <w:numFmt w:val="lowerRoman"/>
      <w:lvlText w:val="%3."/>
      <w:lvlJc w:val="right"/>
      <w:pPr>
        <w:ind w:left="2160" w:hanging="180"/>
      </w:pPr>
    </w:lvl>
    <w:lvl w:ilvl="3" w:tplc="D8DC1AD4" w:tentative="1">
      <w:start w:val="1"/>
      <w:numFmt w:val="decimal"/>
      <w:lvlText w:val="%4."/>
      <w:lvlJc w:val="left"/>
      <w:pPr>
        <w:ind w:left="2880" w:hanging="360"/>
      </w:pPr>
    </w:lvl>
    <w:lvl w:ilvl="4" w:tplc="9662ACE6" w:tentative="1">
      <w:start w:val="1"/>
      <w:numFmt w:val="lowerLetter"/>
      <w:lvlText w:val="%5."/>
      <w:lvlJc w:val="left"/>
      <w:pPr>
        <w:ind w:left="3600" w:hanging="360"/>
      </w:pPr>
    </w:lvl>
    <w:lvl w:ilvl="5" w:tplc="63E23788" w:tentative="1">
      <w:start w:val="1"/>
      <w:numFmt w:val="lowerRoman"/>
      <w:lvlText w:val="%6."/>
      <w:lvlJc w:val="right"/>
      <w:pPr>
        <w:ind w:left="4320" w:hanging="180"/>
      </w:pPr>
    </w:lvl>
    <w:lvl w:ilvl="6" w:tplc="E0F24766" w:tentative="1">
      <w:start w:val="1"/>
      <w:numFmt w:val="decimal"/>
      <w:lvlText w:val="%7."/>
      <w:lvlJc w:val="left"/>
      <w:pPr>
        <w:ind w:left="5040" w:hanging="360"/>
      </w:pPr>
    </w:lvl>
    <w:lvl w:ilvl="7" w:tplc="A314E564" w:tentative="1">
      <w:start w:val="1"/>
      <w:numFmt w:val="lowerLetter"/>
      <w:lvlText w:val="%8."/>
      <w:lvlJc w:val="left"/>
      <w:pPr>
        <w:ind w:left="5760" w:hanging="360"/>
      </w:pPr>
    </w:lvl>
    <w:lvl w:ilvl="8" w:tplc="B8B474E4" w:tentative="1">
      <w:start w:val="1"/>
      <w:numFmt w:val="lowerRoman"/>
      <w:lvlText w:val="%9."/>
      <w:lvlJc w:val="right"/>
      <w:pPr>
        <w:ind w:left="6480" w:hanging="180"/>
      </w:pPr>
    </w:lvl>
  </w:abstractNum>
  <w:abstractNum w:abstractNumId="87">
    <w:nsid w:val="43B13207"/>
    <w:multiLevelType w:val="hybridMultilevel"/>
    <w:tmpl w:val="F8EC21BC"/>
    <w:name w:val="Outline42112"/>
    <w:lvl w:ilvl="0" w:tplc="9F282E14">
      <w:start w:val="1001"/>
      <w:numFmt w:val="decimal"/>
      <w:lvlText w:val="RQ #%1."/>
      <w:lvlJc w:val="left"/>
      <w:pPr>
        <w:tabs>
          <w:tab w:val="num" w:pos="360"/>
        </w:tabs>
        <w:ind w:left="360" w:hanging="360"/>
      </w:pPr>
      <w:rPr>
        <w:rFonts w:hint="default"/>
        <w:b/>
      </w:rPr>
    </w:lvl>
    <w:lvl w:ilvl="1" w:tplc="20500014" w:tentative="1">
      <w:start w:val="1"/>
      <w:numFmt w:val="lowerLetter"/>
      <w:lvlText w:val="%2."/>
      <w:lvlJc w:val="left"/>
      <w:pPr>
        <w:tabs>
          <w:tab w:val="num" w:pos="1440"/>
        </w:tabs>
        <w:ind w:left="1440" w:hanging="360"/>
      </w:pPr>
    </w:lvl>
    <w:lvl w:ilvl="2" w:tplc="4B044860" w:tentative="1">
      <w:start w:val="1"/>
      <w:numFmt w:val="lowerRoman"/>
      <w:lvlText w:val="%3."/>
      <w:lvlJc w:val="right"/>
      <w:pPr>
        <w:tabs>
          <w:tab w:val="num" w:pos="2160"/>
        </w:tabs>
        <w:ind w:left="2160" w:hanging="180"/>
      </w:pPr>
    </w:lvl>
    <w:lvl w:ilvl="3" w:tplc="13C26FD4" w:tentative="1">
      <w:start w:val="1"/>
      <w:numFmt w:val="decimal"/>
      <w:lvlText w:val="%4."/>
      <w:lvlJc w:val="left"/>
      <w:pPr>
        <w:tabs>
          <w:tab w:val="num" w:pos="2880"/>
        </w:tabs>
        <w:ind w:left="2880" w:hanging="360"/>
      </w:pPr>
    </w:lvl>
    <w:lvl w:ilvl="4" w:tplc="9C72622C" w:tentative="1">
      <w:start w:val="1"/>
      <w:numFmt w:val="lowerLetter"/>
      <w:lvlText w:val="%5."/>
      <w:lvlJc w:val="left"/>
      <w:pPr>
        <w:tabs>
          <w:tab w:val="num" w:pos="3600"/>
        </w:tabs>
        <w:ind w:left="3600" w:hanging="360"/>
      </w:pPr>
    </w:lvl>
    <w:lvl w:ilvl="5" w:tplc="98C2D554" w:tentative="1">
      <w:start w:val="1"/>
      <w:numFmt w:val="lowerRoman"/>
      <w:lvlText w:val="%6."/>
      <w:lvlJc w:val="right"/>
      <w:pPr>
        <w:tabs>
          <w:tab w:val="num" w:pos="4320"/>
        </w:tabs>
        <w:ind w:left="4320" w:hanging="180"/>
      </w:pPr>
    </w:lvl>
    <w:lvl w:ilvl="6" w:tplc="B448DFDC" w:tentative="1">
      <w:start w:val="1"/>
      <w:numFmt w:val="decimal"/>
      <w:lvlText w:val="%7."/>
      <w:lvlJc w:val="left"/>
      <w:pPr>
        <w:tabs>
          <w:tab w:val="num" w:pos="5040"/>
        </w:tabs>
        <w:ind w:left="5040" w:hanging="360"/>
      </w:pPr>
    </w:lvl>
    <w:lvl w:ilvl="7" w:tplc="ABD813B2" w:tentative="1">
      <w:start w:val="1"/>
      <w:numFmt w:val="lowerLetter"/>
      <w:lvlText w:val="%8."/>
      <w:lvlJc w:val="left"/>
      <w:pPr>
        <w:tabs>
          <w:tab w:val="num" w:pos="5760"/>
        </w:tabs>
        <w:ind w:left="5760" w:hanging="360"/>
      </w:pPr>
    </w:lvl>
    <w:lvl w:ilvl="8" w:tplc="F622F6BC" w:tentative="1">
      <w:start w:val="1"/>
      <w:numFmt w:val="lowerRoman"/>
      <w:lvlText w:val="%9."/>
      <w:lvlJc w:val="right"/>
      <w:pPr>
        <w:tabs>
          <w:tab w:val="num" w:pos="6480"/>
        </w:tabs>
        <w:ind w:left="6480" w:hanging="180"/>
      </w:pPr>
    </w:lvl>
  </w:abstractNum>
  <w:abstractNum w:abstractNumId="88">
    <w:nsid w:val="488D12D1"/>
    <w:multiLevelType w:val="hybridMultilevel"/>
    <w:tmpl w:val="1FFECCBA"/>
    <w:name w:val="Outline421144"/>
    <w:lvl w:ilvl="0" w:tplc="67746066">
      <w:start w:val="1"/>
      <w:numFmt w:val="bullet"/>
      <w:lvlText w:val="▪"/>
      <w:lvlJc w:val="left"/>
      <w:pPr>
        <w:tabs>
          <w:tab w:val="num" w:pos="1776"/>
        </w:tabs>
        <w:ind w:left="1776" w:hanging="360"/>
      </w:pPr>
      <w:rPr>
        <w:rFonts w:ascii="Book Antiqua" w:hAnsi="Book Antiqua" w:hint="default"/>
      </w:rPr>
    </w:lvl>
    <w:lvl w:ilvl="1" w:tplc="04100019" w:tentative="1">
      <w:start w:val="1"/>
      <w:numFmt w:val="bullet"/>
      <w:lvlText w:val="o"/>
      <w:lvlJc w:val="left"/>
      <w:pPr>
        <w:tabs>
          <w:tab w:val="num" w:pos="1440"/>
        </w:tabs>
        <w:ind w:left="1440" w:hanging="360"/>
      </w:pPr>
      <w:rPr>
        <w:rFonts w:ascii="Courier New" w:hAnsi="Courier New" w:cs="Courier New"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cs="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cs="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89">
    <w:nsid w:val="48CF712A"/>
    <w:multiLevelType w:val="hybridMultilevel"/>
    <w:tmpl w:val="44EC848C"/>
    <w:name w:val="Outline4210"/>
    <w:lvl w:ilvl="0" w:tplc="8BE2F756">
      <w:start w:val="601"/>
      <w:numFmt w:val="decimal"/>
      <w:lvlText w:val="RQ #%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0">
    <w:nsid w:val="48DC5632"/>
    <w:multiLevelType w:val="hybridMultilevel"/>
    <w:tmpl w:val="FFC03438"/>
    <w:name w:val="WW8Num64422"/>
    <w:lvl w:ilvl="0" w:tplc="FE3AB53E">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1">
    <w:nsid w:val="48FC34C3"/>
    <w:multiLevelType w:val="hybridMultilevel"/>
    <w:tmpl w:val="A2865750"/>
    <w:name w:val="WW8Num472"/>
    <w:lvl w:ilvl="0" w:tplc="0410000F">
      <w:start w:val="1"/>
      <w:numFmt w:val="decimal"/>
      <w:lvlText w:val="%1."/>
      <w:lvlJc w:val="left"/>
      <w:pPr>
        <w:tabs>
          <w:tab w:val="num" w:pos="360"/>
        </w:tabs>
        <w:ind w:left="360" w:hanging="360"/>
      </w:p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92">
    <w:nsid w:val="4A456B44"/>
    <w:multiLevelType w:val="hybridMultilevel"/>
    <w:tmpl w:val="26CA8E38"/>
    <w:name w:val="Outline4243"/>
    <w:lvl w:ilvl="0" w:tplc="05DE8DDA">
      <w:start w:val="1"/>
      <w:numFmt w:val="bullet"/>
      <w:lvlText w:val=""/>
      <w:lvlJc w:val="left"/>
      <w:pPr>
        <w:tabs>
          <w:tab w:val="num" w:pos="720"/>
        </w:tabs>
        <w:ind w:left="720" w:hanging="360"/>
      </w:pPr>
      <w:rPr>
        <w:rFonts w:ascii="Symbol" w:hAnsi="Symbol" w:hint="default"/>
      </w:rPr>
    </w:lvl>
    <w:lvl w:ilvl="1" w:tplc="04100019" w:tentative="1">
      <w:start w:val="1"/>
      <w:numFmt w:val="bullet"/>
      <w:lvlText w:val="o"/>
      <w:lvlJc w:val="left"/>
      <w:pPr>
        <w:tabs>
          <w:tab w:val="num" w:pos="1440"/>
        </w:tabs>
        <w:ind w:left="1440" w:hanging="360"/>
      </w:pPr>
      <w:rPr>
        <w:rFonts w:ascii="Courier New" w:hAnsi="Courier New" w:cs="Courier New"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cs="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cs="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93">
    <w:nsid w:val="4C6A3224"/>
    <w:multiLevelType w:val="hybridMultilevel"/>
    <w:tmpl w:val="8F2CF89E"/>
    <w:name w:val="Outline42116227"/>
    <w:lvl w:ilvl="0" w:tplc="04100001">
      <w:start w:val="19"/>
      <w:numFmt w:val="bullet"/>
      <w:lvlText w:val="-"/>
      <w:lvlJc w:val="left"/>
      <w:pPr>
        <w:tabs>
          <w:tab w:val="num" w:pos="360"/>
        </w:tabs>
        <w:ind w:left="36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4">
    <w:nsid w:val="4CDF502F"/>
    <w:multiLevelType w:val="hybridMultilevel"/>
    <w:tmpl w:val="CDC8F1F2"/>
    <w:name w:val="Outline42116222"/>
    <w:lvl w:ilvl="0" w:tplc="CF3E25C6">
      <w:start w:val="1"/>
      <w:numFmt w:val="bullet"/>
      <w:lvlText w:val=""/>
      <w:lvlJc w:val="left"/>
      <w:pPr>
        <w:tabs>
          <w:tab w:val="num" w:pos="720"/>
        </w:tabs>
        <w:ind w:left="720" w:hanging="360"/>
      </w:pPr>
      <w:rPr>
        <w:rFonts w:ascii="Symbol" w:hAnsi="Symbol" w:hint="default"/>
      </w:rPr>
    </w:lvl>
    <w:lvl w:ilvl="1" w:tplc="04100019" w:tentative="1">
      <w:start w:val="1"/>
      <w:numFmt w:val="bullet"/>
      <w:lvlText w:val="o"/>
      <w:lvlJc w:val="left"/>
      <w:pPr>
        <w:tabs>
          <w:tab w:val="num" w:pos="1440"/>
        </w:tabs>
        <w:ind w:left="1440" w:hanging="360"/>
      </w:pPr>
      <w:rPr>
        <w:rFonts w:ascii="Courier New" w:hAnsi="Courier New" w:cs="Courier New"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cs="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cs="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95">
    <w:nsid w:val="4D841541"/>
    <w:multiLevelType w:val="hybridMultilevel"/>
    <w:tmpl w:val="1B0C170A"/>
    <w:name w:val="WW8Num412"/>
    <w:lvl w:ilvl="0" w:tplc="04100001">
      <w:start w:val="1"/>
      <w:numFmt w:val="bullet"/>
      <w:lvlText w:val=""/>
      <w:lvlJc w:val="left"/>
      <w:pPr>
        <w:tabs>
          <w:tab w:val="num" w:pos="1428"/>
        </w:tabs>
        <w:ind w:left="1428" w:hanging="360"/>
      </w:pPr>
      <w:rPr>
        <w:rFonts w:ascii="Symbol" w:hAnsi="Symbol" w:hint="default"/>
      </w:rPr>
    </w:lvl>
    <w:lvl w:ilvl="1" w:tplc="04100003" w:tentative="1">
      <w:start w:val="1"/>
      <w:numFmt w:val="bullet"/>
      <w:lvlText w:val="o"/>
      <w:lvlJc w:val="left"/>
      <w:pPr>
        <w:tabs>
          <w:tab w:val="num" w:pos="2148"/>
        </w:tabs>
        <w:ind w:left="2148" w:hanging="360"/>
      </w:pPr>
      <w:rPr>
        <w:rFonts w:ascii="Courier New" w:hAnsi="Courier New" w:cs="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cs="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cs="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96">
    <w:nsid w:val="4F280601"/>
    <w:multiLevelType w:val="hybridMultilevel"/>
    <w:tmpl w:val="2856E0DE"/>
    <w:name w:val="Outline42142"/>
    <w:lvl w:ilvl="0" w:tplc="B222738A">
      <w:start w:val="1"/>
      <w:numFmt w:val="bullet"/>
      <w:lvlText w:val="▪"/>
      <w:lvlJc w:val="left"/>
      <w:pPr>
        <w:tabs>
          <w:tab w:val="num" w:pos="1776"/>
        </w:tabs>
        <w:ind w:left="1776" w:hanging="360"/>
      </w:pPr>
      <w:rPr>
        <w:rFonts w:ascii="Book Antiqua" w:hAnsi="Book Antiqu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7">
    <w:nsid w:val="50F32E7A"/>
    <w:multiLevelType w:val="hybridMultilevel"/>
    <w:tmpl w:val="58DC6334"/>
    <w:name w:val="Outline42116227242"/>
    <w:lvl w:ilvl="0" w:tplc="04100001">
      <w:start w:val="601"/>
      <w:numFmt w:val="decimal"/>
      <w:lvlText w:val="RQ #%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98">
    <w:nsid w:val="51FD13D0"/>
    <w:multiLevelType w:val="hybridMultilevel"/>
    <w:tmpl w:val="7B56FB5C"/>
    <w:name w:val="WW8Num64522"/>
    <w:lvl w:ilvl="0" w:tplc="FE3AB53E">
      <w:start w:val="1401"/>
      <w:numFmt w:val="decimal"/>
      <w:lvlText w:val="RQ #%1."/>
      <w:lvlJc w:val="left"/>
      <w:pPr>
        <w:tabs>
          <w:tab w:val="num" w:pos="360"/>
        </w:tabs>
        <w:ind w:left="360" w:hanging="360"/>
      </w:pPr>
      <w:rPr>
        <w:rFonts w:hint="default"/>
      </w:rPr>
    </w:lvl>
    <w:lvl w:ilvl="1" w:tplc="04100003" w:tentative="1">
      <w:start w:val="1"/>
      <w:numFmt w:val="lowerLetter"/>
      <w:lvlText w:val="%2."/>
      <w:lvlJc w:val="left"/>
      <w:pPr>
        <w:tabs>
          <w:tab w:val="num" w:pos="1440"/>
        </w:tabs>
        <w:ind w:left="1440" w:hanging="360"/>
      </w:pPr>
    </w:lvl>
    <w:lvl w:ilvl="2" w:tplc="04100005" w:tentative="1">
      <w:start w:val="1"/>
      <w:numFmt w:val="lowerRoman"/>
      <w:lvlText w:val="%3."/>
      <w:lvlJc w:val="right"/>
      <w:pPr>
        <w:tabs>
          <w:tab w:val="num" w:pos="2160"/>
        </w:tabs>
        <w:ind w:left="2160" w:hanging="180"/>
      </w:pPr>
    </w:lvl>
    <w:lvl w:ilvl="3" w:tplc="04100001" w:tentative="1">
      <w:start w:val="1"/>
      <w:numFmt w:val="decimal"/>
      <w:lvlText w:val="%4."/>
      <w:lvlJc w:val="left"/>
      <w:pPr>
        <w:tabs>
          <w:tab w:val="num" w:pos="2880"/>
        </w:tabs>
        <w:ind w:left="2880" w:hanging="360"/>
      </w:pPr>
    </w:lvl>
    <w:lvl w:ilvl="4" w:tplc="04100003" w:tentative="1">
      <w:start w:val="1"/>
      <w:numFmt w:val="lowerLetter"/>
      <w:lvlText w:val="%5."/>
      <w:lvlJc w:val="left"/>
      <w:pPr>
        <w:tabs>
          <w:tab w:val="num" w:pos="3600"/>
        </w:tabs>
        <w:ind w:left="3600" w:hanging="360"/>
      </w:pPr>
    </w:lvl>
    <w:lvl w:ilvl="5" w:tplc="04100005" w:tentative="1">
      <w:start w:val="1"/>
      <w:numFmt w:val="lowerRoman"/>
      <w:lvlText w:val="%6."/>
      <w:lvlJc w:val="right"/>
      <w:pPr>
        <w:tabs>
          <w:tab w:val="num" w:pos="4320"/>
        </w:tabs>
        <w:ind w:left="4320" w:hanging="180"/>
      </w:pPr>
    </w:lvl>
    <w:lvl w:ilvl="6" w:tplc="04100001" w:tentative="1">
      <w:start w:val="1"/>
      <w:numFmt w:val="decimal"/>
      <w:lvlText w:val="%7."/>
      <w:lvlJc w:val="left"/>
      <w:pPr>
        <w:tabs>
          <w:tab w:val="num" w:pos="5040"/>
        </w:tabs>
        <w:ind w:left="5040" w:hanging="360"/>
      </w:pPr>
    </w:lvl>
    <w:lvl w:ilvl="7" w:tplc="04100003" w:tentative="1">
      <w:start w:val="1"/>
      <w:numFmt w:val="lowerLetter"/>
      <w:lvlText w:val="%8."/>
      <w:lvlJc w:val="left"/>
      <w:pPr>
        <w:tabs>
          <w:tab w:val="num" w:pos="5760"/>
        </w:tabs>
        <w:ind w:left="5760" w:hanging="360"/>
      </w:pPr>
    </w:lvl>
    <w:lvl w:ilvl="8" w:tplc="04100005" w:tentative="1">
      <w:start w:val="1"/>
      <w:numFmt w:val="lowerRoman"/>
      <w:lvlText w:val="%9."/>
      <w:lvlJc w:val="right"/>
      <w:pPr>
        <w:tabs>
          <w:tab w:val="num" w:pos="6480"/>
        </w:tabs>
        <w:ind w:left="6480" w:hanging="180"/>
      </w:pPr>
    </w:lvl>
  </w:abstractNum>
  <w:abstractNum w:abstractNumId="99">
    <w:nsid w:val="5260019E"/>
    <w:multiLevelType w:val="hybridMultilevel"/>
    <w:tmpl w:val="766472FA"/>
    <w:name w:val="Outline42116224"/>
    <w:lvl w:ilvl="0" w:tplc="C0F85B28">
      <w:start w:val="601"/>
      <w:numFmt w:val="decimal"/>
      <w:lvlText w:val="RQ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nsid w:val="536D53D6"/>
    <w:multiLevelType w:val="multilevel"/>
    <w:tmpl w:val="DCD80C52"/>
    <w:name w:val="Outline427"/>
    <w:lvl w:ilvl="0">
      <w:start w:val="1"/>
      <w:numFmt w:val="decimal"/>
      <w:lvlText w:val="%1."/>
      <w:lvlJc w:val="left"/>
      <w:pPr>
        <w:tabs>
          <w:tab w:val="num" w:pos="1287"/>
        </w:tabs>
        <w:ind w:left="1287" w:hanging="360"/>
      </w:p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101">
    <w:nsid w:val="53D96E05"/>
    <w:multiLevelType w:val="multilevel"/>
    <w:tmpl w:val="C6B81374"/>
    <w:name w:val="Outline42116225"/>
    <w:lvl w:ilvl="0">
      <w:start w:val="1"/>
      <w:numFmt w:val="decimal"/>
      <w:lvlText w:val="%1."/>
      <w:lvlJc w:val="left"/>
      <w:pPr>
        <w:tabs>
          <w:tab w:val="num" w:pos="0"/>
        </w:tabs>
        <w:ind w:left="0" w:firstLine="0"/>
      </w:pPr>
      <w:rPr>
        <w:b/>
        <w:smallCaps/>
        <w:color w:val="000000"/>
        <w:sz w:val="28"/>
        <w:lang w:val="it-I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2">
    <w:nsid w:val="540A47F3"/>
    <w:multiLevelType w:val="multilevel"/>
    <w:tmpl w:val="2A62613C"/>
    <w:styleLink w:val="ReqDocumentazione"/>
    <w:lvl w:ilvl="0">
      <w:start w:val="1"/>
      <w:numFmt w:val="decimal"/>
      <w:lvlText w:val="DOC#%1"/>
      <w:lvlJc w:val="left"/>
      <w:pPr>
        <w:tabs>
          <w:tab w:val="num" w:pos="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3">
    <w:nsid w:val="599E48A1"/>
    <w:multiLevelType w:val="hybridMultilevel"/>
    <w:tmpl w:val="26420096"/>
    <w:name w:val="Outline423"/>
    <w:lvl w:ilvl="0" w:tplc="B4B079D0">
      <w:start w:val="1401"/>
      <w:numFmt w:val="decimal"/>
      <w:lvlText w:val="RQ #%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04">
    <w:nsid w:val="5A4E2B2A"/>
    <w:multiLevelType w:val="hybridMultilevel"/>
    <w:tmpl w:val="664E49AE"/>
    <w:name w:val="Outline42116223"/>
    <w:lvl w:ilvl="0" w:tplc="5C1AD32A">
      <w:start w:val="601"/>
      <w:numFmt w:val="decimal"/>
      <w:lvlText w:val="RQ #%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05">
    <w:nsid w:val="5B801944"/>
    <w:multiLevelType w:val="multilevel"/>
    <w:tmpl w:val="00000001"/>
    <w:name w:val="Outline43"/>
    <w:lvl w:ilvl="0">
      <w:start w:val="1"/>
      <w:numFmt w:val="decimal"/>
      <w:lvlText w:val="%1."/>
      <w:lvlJc w:val="left"/>
      <w:pPr>
        <w:tabs>
          <w:tab w:val="num" w:pos="0"/>
        </w:tabs>
        <w:ind w:left="0" w:firstLine="0"/>
      </w:pPr>
      <w:rPr>
        <w:b/>
        <w:smallCaps/>
        <w:color w:val="000000"/>
        <w:sz w:val="28"/>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6">
    <w:nsid w:val="5C4F0191"/>
    <w:multiLevelType w:val="hybridMultilevel"/>
    <w:tmpl w:val="11F8D036"/>
    <w:name w:val="Outline4242"/>
    <w:lvl w:ilvl="0" w:tplc="6AFCC6E4">
      <w:start w:val="501"/>
      <w:numFmt w:val="decimal"/>
      <w:lvlText w:val="RQ-o #%1."/>
      <w:lvlJc w:val="left"/>
      <w:pPr>
        <w:tabs>
          <w:tab w:val="num" w:pos="360"/>
        </w:tabs>
        <w:ind w:left="360" w:hanging="360"/>
      </w:pPr>
      <w:rPr>
        <w:rFonts w:hint="default"/>
      </w:rPr>
    </w:lvl>
    <w:lvl w:ilvl="1" w:tplc="04100019">
      <w:start w:val="1"/>
      <w:numFmt w:val="bullet"/>
      <w:lvlText w:val="▪"/>
      <w:lvlJc w:val="left"/>
      <w:pPr>
        <w:tabs>
          <w:tab w:val="num" w:pos="1440"/>
        </w:tabs>
        <w:ind w:left="1440" w:hanging="360"/>
      </w:pPr>
      <w:rPr>
        <w:rFonts w:ascii="Book Antiqua" w:hAnsi="Book Antiqua" w:hint="default"/>
      </w:rPr>
    </w:lvl>
    <w:lvl w:ilvl="2" w:tplc="0410001B">
      <w:start w:val="1"/>
      <w:numFmt w:val="decimal"/>
      <w:lvlText w:val="%3."/>
      <w:lvlJc w:val="left"/>
      <w:pPr>
        <w:tabs>
          <w:tab w:val="num" w:pos="2340"/>
        </w:tabs>
        <w:ind w:left="2340" w:hanging="360"/>
      </w:pPr>
      <w:rPr>
        <w:rFonts w:hint="default"/>
      </w:r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07">
    <w:nsid w:val="60BA7B85"/>
    <w:multiLevelType w:val="hybridMultilevel"/>
    <w:tmpl w:val="E5BC18BE"/>
    <w:name w:val="WW8Num41222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8">
    <w:nsid w:val="61722EE2"/>
    <w:multiLevelType w:val="hybridMultilevel"/>
    <w:tmpl w:val="86AAC460"/>
    <w:name w:val="Outline4211622722"/>
    <w:lvl w:ilvl="0" w:tplc="54D26198">
      <w:start w:val="1"/>
      <w:numFmt w:val="bullet"/>
      <w:lvlText w:val=""/>
      <w:lvlJc w:val="left"/>
      <w:pPr>
        <w:tabs>
          <w:tab w:val="num" w:pos="840"/>
        </w:tabs>
        <w:ind w:left="840" w:hanging="360"/>
      </w:pPr>
      <w:rPr>
        <w:rFonts w:ascii="Symbol" w:hAnsi="Symbol" w:hint="default"/>
      </w:rPr>
    </w:lvl>
    <w:lvl w:ilvl="1" w:tplc="84ECDBE8" w:tentative="1">
      <w:start w:val="1"/>
      <w:numFmt w:val="bullet"/>
      <w:lvlText w:val="o"/>
      <w:lvlJc w:val="left"/>
      <w:pPr>
        <w:tabs>
          <w:tab w:val="num" w:pos="1560"/>
        </w:tabs>
        <w:ind w:left="1560" w:hanging="360"/>
      </w:pPr>
      <w:rPr>
        <w:rFonts w:ascii="Courier New" w:hAnsi="Courier New" w:cs="Courier New" w:hint="default"/>
      </w:rPr>
    </w:lvl>
    <w:lvl w:ilvl="2" w:tplc="D1AC30A0" w:tentative="1">
      <w:start w:val="1"/>
      <w:numFmt w:val="bullet"/>
      <w:lvlText w:val=""/>
      <w:lvlJc w:val="left"/>
      <w:pPr>
        <w:tabs>
          <w:tab w:val="num" w:pos="2280"/>
        </w:tabs>
        <w:ind w:left="2280" w:hanging="360"/>
      </w:pPr>
      <w:rPr>
        <w:rFonts w:ascii="Wingdings" w:hAnsi="Wingdings" w:hint="default"/>
      </w:rPr>
    </w:lvl>
    <w:lvl w:ilvl="3" w:tplc="E3C23BB8" w:tentative="1">
      <w:start w:val="1"/>
      <w:numFmt w:val="bullet"/>
      <w:lvlText w:val=""/>
      <w:lvlJc w:val="left"/>
      <w:pPr>
        <w:tabs>
          <w:tab w:val="num" w:pos="3000"/>
        </w:tabs>
        <w:ind w:left="3000" w:hanging="360"/>
      </w:pPr>
      <w:rPr>
        <w:rFonts w:ascii="Symbol" w:hAnsi="Symbol" w:hint="default"/>
      </w:rPr>
    </w:lvl>
    <w:lvl w:ilvl="4" w:tplc="80301B20" w:tentative="1">
      <w:start w:val="1"/>
      <w:numFmt w:val="bullet"/>
      <w:lvlText w:val="o"/>
      <w:lvlJc w:val="left"/>
      <w:pPr>
        <w:tabs>
          <w:tab w:val="num" w:pos="3720"/>
        </w:tabs>
        <w:ind w:left="3720" w:hanging="360"/>
      </w:pPr>
      <w:rPr>
        <w:rFonts w:ascii="Courier New" w:hAnsi="Courier New" w:cs="Courier New" w:hint="default"/>
      </w:rPr>
    </w:lvl>
    <w:lvl w:ilvl="5" w:tplc="F13AC19E" w:tentative="1">
      <w:start w:val="1"/>
      <w:numFmt w:val="bullet"/>
      <w:lvlText w:val=""/>
      <w:lvlJc w:val="left"/>
      <w:pPr>
        <w:tabs>
          <w:tab w:val="num" w:pos="4440"/>
        </w:tabs>
        <w:ind w:left="4440" w:hanging="360"/>
      </w:pPr>
      <w:rPr>
        <w:rFonts w:ascii="Wingdings" w:hAnsi="Wingdings" w:hint="default"/>
      </w:rPr>
    </w:lvl>
    <w:lvl w:ilvl="6" w:tplc="85385B8C" w:tentative="1">
      <w:start w:val="1"/>
      <w:numFmt w:val="bullet"/>
      <w:lvlText w:val=""/>
      <w:lvlJc w:val="left"/>
      <w:pPr>
        <w:tabs>
          <w:tab w:val="num" w:pos="5160"/>
        </w:tabs>
        <w:ind w:left="5160" w:hanging="360"/>
      </w:pPr>
      <w:rPr>
        <w:rFonts w:ascii="Symbol" w:hAnsi="Symbol" w:hint="default"/>
      </w:rPr>
    </w:lvl>
    <w:lvl w:ilvl="7" w:tplc="5D50374A" w:tentative="1">
      <w:start w:val="1"/>
      <w:numFmt w:val="bullet"/>
      <w:lvlText w:val="o"/>
      <w:lvlJc w:val="left"/>
      <w:pPr>
        <w:tabs>
          <w:tab w:val="num" w:pos="5880"/>
        </w:tabs>
        <w:ind w:left="5880" w:hanging="360"/>
      </w:pPr>
      <w:rPr>
        <w:rFonts w:ascii="Courier New" w:hAnsi="Courier New" w:cs="Courier New" w:hint="default"/>
      </w:rPr>
    </w:lvl>
    <w:lvl w:ilvl="8" w:tplc="9244E2AA" w:tentative="1">
      <w:start w:val="1"/>
      <w:numFmt w:val="bullet"/>
      <w:lvlText w:val=""/>
      <w:lvlJc w:val="left"/>
      <w:pPr>
        <w:tabs>
          <w:tab w:val="num" w:pos="6600"/>
        </w:tabs>
        <w:ind w:left="6600" w:hanging="360"/>
      </w:pPr>
      <w:rPr>
        <w:rFonts w:ascii="Wingdings" w:hAnsi="Wingdings" w:hint="default"/>
      </w:rPr>
    </w:lvl>
  </w:abstractNum>
  <w:abstractNum w:abstractNumId="109">
    <w:nsid w:val="632F4E61"/>
    <w:multiLevelType w:val="hybridMultilevel"/>
    <w:tmpl w:val="662E60FE"/>
    <w:name w:val="WW8Num64"/>
    <w:lvl w:ilvl="0" w:tplc="CF580C36">
      <w:numFmt w:val="bullet"/>
      <w:lvlText w:val="-"/>
      <w:lvlJc w:val="left"/>
      <w:pPr>
        <w:ind w:left="1428" w:hanging="360"/>
      </w:pPr>
      <w:rPr>
        <w:rFonts w:ascii="Book Antiqua" w:eastAsia="Times New Roman" w:hAnsi="Book Antiqua" w:cs="Times New Roman" w:hint="default"/>
      </w:rPr>
    </w:lvl>
    <w:lvl w:ilvl="1" w:tplc="FE3AB53E" w:tentative="1">
      <w:start w:val="1"/>
      <w:numFmt w:val="bullet"/>
      <w:lvlText w:val="o"/>
      <w:lvlJc w:val="left"/>
      <w:pPr>
        <w:ind w:left="2148" w:hanging="360"/>
      </w:pPr>
      <w:rPr>
        <w:rFonts w:ascii="Courier New" w:hAnsi="Courier New" w:cs="Courier New" w:hint="default"/>
      </w:rPr>
    </w:lvl>
    <w:lvl w:ilvl="2" w:tplc="0410000F" w:tentative="1">
      <w:start w:val="1"/>
      <w:numFmt w:val="bullet"/>
      <w:lvlText w:val=""/>
      <w:lvlJc w:val="left"/>
      <w:pPr>
        <w:ind w:left="2868" w:hanging="360"/>
      </w:pPr>
      <w:rPr>
        <w:rFonts w:ascii="Wingdings" w:hAnsi="Wingdings" w:hint="default"/>
      </w:rPr>
    </w:lvl>
    <w:lvl w:ilvl="3" w:tplc="0410000F" w:tentative="1">
      <w:start w:val="1"/>
      <w:numFmt w:val="bullet"/>
      <w:lvlText w:val=""/>
      <w:lvlJc w:val="left"/>
      <w:pPr>
        <w:ind w:left="3588" w:hanging="360"/>
      </w:pPr>
      <w:rPr>
        <w:rFonts w:ascii="Symbol" w:hAnsi="Symbol" w:hint="default"/>
      </w:rPr>
    </w:lvl>
    <w:lvl w:ilvl="4" w:tplc="04100019" w:tentative="1">
      <w:start w:val="1"/>
      <w:numFmt w:val="bullet"/>
      <w:lvlText w:val="o"/>
      <w:lvlJc w:val="left"/>
      <w:pPr>
        <w:ind w:left="4308" w:hanging="360"/>
      </w:pPr>
      <w:rPr>
        <w:rFonts w:ascii="Courier New" w:hAnsi="Courier New" w:cs="Courier New" w:hint="default"/>
      </w:rPr>
    </w:lvl>
    <w:lvl w:ilvl="5" w:tplc="0410001B" w:tentative="1">
      <w:start w:val="1"/>
      <w:numFmt w:val="bullet"/>
      <w:lvlText w:val=""/>
      <w:lvlJc w:val="left"/>
      <w:pPr>
        <w:ind w:left="5028" w:hanging="360"/>
      </w:pPr>
      <w:rPr>
        <w:rFonts w:ascii="Wingdings" w:hAnsi="Wingdings" w:hint="default"/>
      </w:rPr>
    </w:lvl>
    <w:lvl w:ilvl="6" w:tplc="0410000F" w:tentative="1">
      <w:start w:val="1"/>
      <w:numFmt w:val="bullet"/>
      <w:lvlText w:val=""/>
      <w:lvlJc w:val="left"/>
      <w:pPr>
        <w:ind w:left="5748" w:hanging="360"/>
      </w:pPr>
      <w:rPr>
        <w:rFonts w:ascii="Symbol" w:hAnsi="Symbol" w:hint="default"/>
      </w:rPr>
    </w:lvl>
    <w:lvl w:ilvl="7" w:tplc="04100019" w:tentative="1">
      <w:start w:val="1"/>
      <w:numFmt w:val="bullet"/>
      <w:lvlText w:val="o"/>
      <w:lvlJc w:val="left"/>
      <w:pPr>
        <w:ind w:left="6468" w:hanging="360"/>
      </w:pPr>
      <w:rPr>
        <w:rFonts w:ascii="Courier New" w:hAnsi="Courier New" w:cs="Courier New" w:hint="default"/>
      </w:rPr>
    </w:lvl>
    <w:lvl w:ilvl="8" w:tplc="0410001B" w:tentative="1">
      <w:start w:val="1"/>
      <w:numFmt w:val="bullet"/>
      <w:lvlText w:val=""/>
      <w:lvlJc w:val="left"/>
      <w:pPr>
        <w:ind w:left="7188" w:hanging="360"/>
      </w:pPr>
      <w:rPr>
        <w:rFonts w:ascii="Wingdings" w:hAnsi="Wingdings" w:hint="default"/>
      </w:rPr>
    </w:lvl>
  </w:abstractNum>
  <w:abstractNum w:abstractNumId="110">
    <w:nsid w:val="665D49D6"/>
    <w:multiLevelType w:val="hybridMultilevel"/>
    <w:tmpl w:val="8B28E27E"/>
    <w:name w:val="Outline421162"/>
    <w:lvl w:ilvl="0" w:tplc="8414750E">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1">
    <w:nsid w:val="68A37BE2"/>
    <w:multiLevelType w:val="hybridMultilevel"/>
    <w:tmpl w:val="9C5C19DC"/>
    <w:name w:val="Outline22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2">
    <w:nsid w:val="68D330C4"/>
    <w:multiLevelType w:val="hybridMultilevel"/>
    <w:tmpl w:val="E6724A82"/>
    <w:name w:val="WW8Num6442"/>
    <w:lvl w:ilvl="0" w:tplc="FE3AB53E">
      <w:start w:val="603"/>
      <w:numFmt w:val="decimal"/>
      <w:lvlText w:val="RQ #%1."/>
      <w:lvlJc w:val="left"/>
      <w:pPr>
        <w:tabs>
          <w:tab w:val="num" w:pos="360"/>
        </w:tabs>
        <w:ind w:left="360" w:hanging="360"/>
      </w:pPr>
      <w:rPr>
        <w:rFonts w:hint="default"/>
      </w:rPr>
    </w:lvl>
    <w:lvl w:ilvl="1" w:tplc="04100003" w:tentative="1">
      <w:start w:val="1"/>
      <w:numFmt w:val="lowerLetter"/>
      <w:lvlText w:val="%2."/>
      <w:lvlJc w:val="left"/>
      <w:pPr>
        <w:tabs>
          <w:tab w:val="num" w:pos="1440"/>
        </w:tabs>
        <w:ind w:left="1440" w:hanging="360"/>
      </w:pPr>
    </w:lvl>
    <w:lvl w:ilvl="2" w:tplc="04100005" w:tentative="1">
      <w:start w:val="1"/>
      <w:numFmt w:val="lowerRoman"/>
      <w:lvlText w:val="%3."/>
      <w:lvlJc w:val="right"/>
      <w:pPr>
        <w:tabs>
          <w:tab w:val="num" w:pos="2160"/>
        </w:tabs>
        <w:ind w:left="2160" w:hanging="180"/>
      </w:pPr>
    </w:lvl>
    <w:lvl w:ilvl="3" w:tplc="04100001" w:tentative="1">
      <w:start w:val="1"/>
      <w:numFmt w:val="decimal"/>
      <w:lvlText w:val="%4."/>
      <w:lvlJc w:val="left"/>
      <w:pPr>
        <w:tabs>
          <w:tab w:val="num" w:pos="2880"/>
        </w:tabs>
        <w:ind w:left="2880" w:hanging="360"/>
      </w:pPr>
    </w:lvl>
    <w:lvl w:ilvl="4" w:tplc="04100003" w:tentative="1">
      <w:start w:val="1"/>
      <w:numFmt w:val="lowerLetter"/>
      <w:lvlText w:val="%5."/>
      <w:lvlJc w:val="left"/>
      <w:pPr>
        <w:tabs>
          <w:tab w:val="num" w:pos="3600"/>
        </w:tabs>
        <w:ind w:left="3600" w:hanging="360"/>
      </w:pPr>
    </w:lvl>
    <w:lvl w:ilvl="5" w:tplc="04100005" w:tentative="1">
      <w:start w:val="1"/>
      <w:numFmt w:val="lowerRoman"/>
      <w:lvlText w:val="%6."/>
      <w:lvlJc w:val="right"/>
      <w:pPr>
        <w:tabs>
          <w:tab w:val="num" w:pos="4320"/>
        </w:tabs>
        <w:ind w:left="4320" w:hanging="180"/>
      </w:pPr>
    </w:lvl>
    <w:lvl w:ilvl="6" w:tplc="04100001" w:tentative="1">
      <w:start w:val="1"/>
      <w:numFmt w:val="decimal"/>
      <w:lvlText w:val="%7."/>
      <w:lvlJc w:val="left"/>
      <w:pPr>
        <w:tabs>
          <w:tab w:val="num" w:pos="5040"/>
        </w:tabs>
        <w:ind w:left="5040" w:hanging="360"/>
      </w:pPr>
    </w:lvl>
    <w:lvl w:ilvl="7" w:tplc="04100003" w:tentative="1">
      <w:start w:val="1"/>
      <w:numFmt w:val="lowerLetter"/>
      <w:lvlText w:val="%8."/>
      <w:lvlJc w:val="left"/>
      <w:pPr>
        <w:tabs>
          <w:tab w:val="num" w:pos="5760"/>
        </w:tabs>
        <w:ind w:left="5760" w:hanging="360"/>
      </w:pPr>
    </w:lvl>
    <w:lvl w:ilvl="8" w:tplc="04100005" w:tentative="1">
      <w:start w:val="1"/>
      <w:numFmt w:val="lowerRoman"/>
      <w:lvlText w:val="%9."/>
      <w:lvlJc w:val="right"/>
      <w:pPr>
        <w:tabs>
          <w:tab w:val="num" w:pos="6480"/>
        </w:tabs>
        <w:ind w:left="6480" w:hanging="180"/>
      </w:pPr>
    </w:lvl>
  </w:abstractNum>
  <w:abstractNum w:abstractNumId="113">
    <w:nsid w:val="6B9D2C75"/>
    <w:multiLevelType w:val="hybridMultilevel"/>
    <w:tmpl w:val="5D26043A"/>
    <w:name w:val="Outline3"/>
    <w:lvl w:ilvl="0" w:tplc="D5B2B328">
      <w:start w:val="1"/>
      <w:numFmt w:val="decimal"/>
      <w:lvlText w:val="RQ #40%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nsid w:val="6CC92949"/>
    <w:multiLevelType w:val="multilevel"/>
    <w:tmpl w:val="0410001F"/>
    <w:name w:val="Outline4"/>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5">
    <w:nsid w:val="6D162B1F"/>
    <w:multiLevelType w:val="hybridMultilevel"/>
    <w:tmpl w:val="DFDA4B0A"/>
    <w:name w:val="Outline2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6">
    <w:nsid w:val="6D2F691D"/>
    <w:multiLevelType w:val="multilevel"/>
    <w:tmpl w:val="00000001"/>
    <w:name w:val="Outline421145"/>
    <w:lvl w:ilvl="0">
      <w:start w:val="1"/>
      <w:numFmt w:val="decimal"/>
      <w:lvlText w:val="%1."/>
      <w:lvlJc w:val="left"/>
      <w:pPr>
        <w:tabs>
          <w:tab w:val="num" w:pos="0"/>
        </w:tabs>
        <w:ind w:left="0" w:firstLine="0"/>
      </w:pPr>
      <w:rPr>
        <w:b/>
        <w:smallCaps/>
        <w:color w:val="000000"/>
        <w:sz w:val="28"/>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17">
    <w:nsid w:val="726B3D6B"/>
    <w:multiLevelType w:val="hybridMultilevel"/>
    <w:tmpl w:val="D2CEE1B4"/>
    <w:name w:val="WW8Num4122222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8">
    <w:nsid w:val="72755051"/>
    <w:multiLevelType w:val="hybridMultilevel"/>
    <w:tmpl w:val="D482F8A2"/>
    <w:name w:val="Outline42116227232"/>
    <w:lvl w:ilvl="0" w:tplc="E644666E">
      <w:start w:val="1101"/>
      <w:numFmt w:val="decimal"/>
      <w:lvlText w:val="RQ #%1."/>
      <w:lvlJc w:val="left"/>
      <w:pPr>
        <w:tabs>
          <w:tab w:val="num" w:pos="360"/>
        </w:tabs>
        <w:ind w:left="360" w:hanging="360"/>
      </w:pPr>
      <w:rPr>
        <w:rFonts w:hint="default"/>
        <w:b/>
      </w:rPr>
    </w:lvl>
    <w:lvl w:ilvl="1" w:tplc="EDA0930C">
      <w:start w:val="1"/>
      <w:numFmt w:val="lowerLetter"/>
      <w:lvlText w:val="%2."/>
      <w:lvlJc w:val="left"/>
      <w:pPr>
        <w:tabs>
          <w:tab w:val="num" w:pos="1440"/>
        </w:tabs>
        <w:ind w:left="1440" w:hanging="360"/>
      </w:pPr>
    </w:lvl>
    <w:lvl w:ilvl="2" w:tplc="9EF807BE" w:tentative="1">
      <w:start w:val="1"/>
      <w:numFmt w:val="lowerRoman"/>
      <w:lvlText w:val="%3."/>
      <w:lvlJc w:val="right"/>
      <w:pPr>
        <w:tabs>
          <w:tab w:val="num" w:pos="2160"/>
        </w:tabs>
        <w:ind w:left="2160" w:hanging="180"/>
      </w:pPr>
    </w:lvl>
    <w:lvl w:ilvl="3" w:tplc="50DC9460" w:tentative="1">
      <w:start w:val="1"/>
      <w:numFmt w:val="decimal"/>
      <w:lvlText w:val="%4."/>
      <w:lvlJc w:val="left"/>
      <w:pPr>
        <w:tabs>
          <w:tab w:val="num" w:pos="2880"/>
        </w:tabs>
        <w:ind w:left="2880" w:hanging="360"/>
      </w:pPr>
    </w:lvl>
    <w:lvl w:ilvl="4" w:tplc="BEB477B6" w:tentative="1">
      <w:start w:val="1"/>
      <w:numFmt w:val="lowerLetter"/>
      <w:lvlText w:val="%5."/>
      <w:lvlJc w:val="left"/>
      <w:pPr>
        <w:tabs>
          <w:tab w:val="num" w:pos="3600"/>
        </w:tabs>
        <w:ind w:left="3600" w:hanging="360"/>
      </w:pPr>
    </w:lvl>
    <w:lvl w:ilvl="5" w:tplc="E8E8BBE0" w:tentative="1">
      <w:start w:val="1"/>
      <w:numFmt w:val="lowerRoman"/>
      <w:lvlText w:val="%6."/>
      <w:lvlJc w:val="right"/>
      <w:pPr>
        <w:tabs>
          <w:tab w:val="num" w:pos="4320"/>
        </w:tabs>
        <w:ind w:left="4320" w:hanging="180"/>
      </w:pPr>
    </w:lvl>
    <w:lvl w:ilvl="6" w:tplc="1A2C7CD6" w:tentative="1">
      <w:start w:val="1"/>
      <w:numFmt w:val="decimal"/>
      <w:lvlText w:val="%7."/>
      <w:lvlJc w:val="left"/>
      <w:pPr>
        <w:tabs>
          <w:tab w:val="num" w:pos="5040"/>
        </w:tabs>
        <w:ind w:left="5040" w:hanging="360"/>
      </w:pPr>
    </w:lvl>
    <w:lvl w:ilvl="7" w:tplc="B91AA67E" w:tentative="1">
      <w:start w:val="1"/>
      <w:numFmt w:val="lowerLetter"/>
      <w:lvlText w:val="%8."/>
      <w:lvlJc w:val="left"/>
      <w:pPr>
        <w:tabs>
          <w:tab w:val="num" w:pos="5760"/>
        </w:tabs>
        <w:ind w:left="5760" w:hanging="360"/>
      </w:pPr>
    </w:lvl>
    <w:lvl w:ilvl="8" w:tplc="C9EAC400" w:tentative="1">
      <w:start w:val="1"/>
      <w:numFmt w:val="lowerRoman"/>
      <w:lvlText w:val="%9."/>
      <w:lvlJc w:val="right"/>
      <w:pPr>
        <w:tabs>
          <w:tab w:val="num" w:pos="6480"/>
        </w:tabs>
        <w:ind w:left="6480" w:hanging="180"/>
      </w:pPr>
    </w:lvl>
  </w:abstractNum>
  <w:abstractNum w:abstractNumId="119">
    <w:nsid w:val="799F13BA"/>
    <w:multiLevelType w:val="hybridMultilevel"/>
    <w:tmpl w:val="04CED226"/>
    <w:name w:val="Outline426"/>
    <w:lvl w:ilvl="0" w:tplc="40FED6D2">
      <w:start w:val="1"/>
      <w:numFmt w:val="bullet"/>
      <w:lvlText w:val="▪"/>
      <w:lvlJc w:val="left"/>
      <w:pPr>
        <w:tabs>
          <w:tab w:val="num" w:pos="1836"/>
        </w:tabs>
        <w:ind w:left="1836" w:hanging="360"/>
      </w:pPr>
      <w:rPr>
        <w:rFonts w:ascii="Book Antiqua" w:hAnsi="Book Antiqua" w:hint="default"/>
      </w:rPr>
    </w:lvl>
    <w:lvl w:ilvl="1" w:tplc="04100019" w:tentative="1">
      <w:start w:val="1"/>
      <w:numFmt w:val="bullet"/>
      <w:lvlText w:val="o"/>
      <w:lvlJc w:val="left"/>
      <w:pPr>
        <w:tabs>
          <w:tab w:val="num" w:pos="1500"/>
        </w:tabs>
        <w:ind w:left="1500" w:hanging="360"/>
      </w:pPr>
      <w:rPr>
        <w:rFonts w:ascii="Courier New" w:hAnsi="Courier New" w:cs="Courier New" w:hint="default"/>
      </w:rPr>
    </w:lvl>
    <w:lvl w:ilvl="2" w:tplc="0410001B" w:tentative="1">
      <w:start w:val="1"/>
      <w:numFmt w:val="bullet"/>
      <w:lvlText w:val=""/>
      <w:lvlJc w:val="left"/>
      <w:pPr>
        <w:tabs>
          <w:tab w:val="num" w:pos="2220"/>
        </w:tabs>
        <w:ind w:left="2220" w:hanging="360"/>
      </w:pPr>
      <w:rPr>
        <w:rFonts w:ascii="Wingdings" w:hAnsi="Wingdings" w:hint="default"/>
      </w:rPr>
    </w:lvl>
    <w:lvl w:ilvl="3" w:tplc="0410000F" w:tentative="1">
      <w:start w:val="1"/>
      <w:numFmt w:val="bullet"/>
      <w:lvlText w:val=""/>
      <w:lvlJc w:val="left"/>
      <w:pPr>
        <w:tabs>
          <w:tab w:val="num" w:pos="2940"/>
        </w:tabs>
        <w:ind w:left="2940" w:hanging="360"/>
      </w:pPr>
      <w:rPr>
        <w:rFonts w:ascii="Symbol" w:hAnsi="Symbol" w:hint="default"/>
      </w:rPr>
    </w:lvl>
    <w:lvl w:ilvl="4" w:tplc="04100019" w:tentative="1">
      <w:start w:val="1"/>
      <w:numFmt w:val="bullet"/>
      <w:lvlText w:val="o"/>
      <w:lvlJc w:val="left"/>
      <w:pPr>
        <w:tabs>
          <w:tab w:val="num" w:pos="3660"/>
        </w:tabs>
        <w:ind w:left="3660" w:hanging="360"/>
      </w:pPr>
      <w:rPr>
        <w:rFonts w:ascii="Courier New" w:hAnsi="Courier New" w:cs="Courier New" w:hint="default"/>
      </w:rPr>
    </w:lvl>
    <w:lvl w:ilvl="5" w:tplc="0410001B" w:tentative="1">
      <w:start w:val="1"/>
      <w:numFmt w:val="bullet"/>
      <w:lvlText w:val=""/>
      <w:lvlJc w:val="left"/>
      <w:pPr>
        <w:tabs>
          <w:tab w:val="num" w:pos="4380"/>
        </w:tabs>
        <w:ind w:left="4380" w:hanging="360"/>
      </w:pPr>
      <w:rPr>
        <w:rFonts w:ascii="Wingdings" w:hAnsi="Wingdings" w:hint="default"/>
      </w:rPr>
    </w:lvl>
    <w:lvl w:ilvl="6" w:tplc="0410000F" w:tentative="1">
      <w:start w:val="1"/>
      <w:numFmt w:val="bullet"/>
      <w:lvlText w:val=""/>
      <w:lvlJc w:val="left"/>
      <w:pPr>
        <w:tabs>
          <w:tab w:val="num" w:pos="5100"/>
        </w:tabs>
        <w:ind w:left="5100" w:hanging="360"/>
      </w:pPr>
      <w:rPr>
        <w:rFonts w:ascii="Symbol" w:hAnsi="Symbol" w:hint="default"/>
      </w:rPr>
    </w:lvl>
    <w:lvl w:ilvl="7" w:tplc="04100019" w:tentative="1">
      <w:start w:val="1"/>
      <w:numFmt w:val="bullet"/>
      <w:lvlText w:val="o"/>
      <w:lvlJc w:val="left"/>
      <w:pPr>
        <w:tabs>
          <w:tab w:val="num" w:pos="5820"/>
        </w:tabs>
        <w:ind w:left="5820" w:hanging="360"/>
      </w:pPr>
      <w:rPr>
        <w:rFonts w:ascii="Courier New" w:hAnsi="Courier New" w:cs="Courier New" w:hint="default"/>
      </w:rPr>
    </w:lvl>
    <w:lvl w:ilvl="8" w:tplc="0410001B" w:tentative="1">
      <w:start w:val="1"/>
      <w:numFmt w:val="bullet"/>
      <w:lvlText w:val=""/>
      <w:lvlJc w:val="left"/>
      <w:pPr>
        <w:tabs>
          <w:tab w:val="num" w:pos="6540"/>
        </w:tabs>
        <w:ind w:left="6540" w:hanging="360"/>
      </w:pPr>
      <w:rPr>
        <w:rFonts w:ascii="Wingdings" w:hAnsi="Wingdings" w:hint="default"/>
      </w:rPr>
    </w:lvl>
  </w:abstractNum>
  <w:abstractNum w:abstractNumId="120">
    <w:nsid w:val="79A87B39"/>
    <w:multiLevelType w:val="hybridMultilevel"/>
    <w:tmpl w:val="29CAB468"/>
    <w:name w:val="Outline4211622723"/>
    <w:lvl w:ilvl="0" w:tplc="9ED4D64E">
      <w:start w:val="501"/>
      <w:numFmt w:val="decimal"/>
      <w:lvlText w:val="RQ #%1."/>
      <w:lvlJc w:val="left"/>
      <w:pPr>
        <w:ind w:left="720" w:hanging="360"/>
      </w:pPr>
      <w:rPr>
        <w:rFonts w:hint="default"/>
      </w:rPr>
    </w:lvl>
    <w:lvl w:ilvl="1" w:tplc="14DCC0F8" w:tentative="1">
      <w:start w:val="1"/>
      <w:numFmt w:val="lowerLetter"/>
      <w:lvlText w:val="%2."/>
      <w:lvlJc w:val="left"/>
      <w:pPr>
        <w:ind w:left="1440" w:hanging="360"/>
      </w:pPr>
    </w:lvl>
    <w:lvl w:ilvl="2" w:tplc="5ADAC224" w:tentative="1">
      <w:start w:val="1"/>
      <w:numFmt w:val="lowerRoman"/>
      <w:lvlText w:val="%3."/>
      <w:lvlJc w:val="right"/>
      <w:pPr>
        <w:ind w:left="2160" w:hanging="180"/>
      </w:pPr>
    </w:lvl>
    <w:lvl w:ilvl="3" w:tplc="5B14A226" w:tentative="1">
      <w:start w:val="1"/>
      <w:numFmt w:val="decimal"/>
      <w:lvlText w:val="%4."/>
      <w:lvlJc w:val="left"/>
      <w:pPr>
        <w:ind w:left="2880" w:hanging="360"/>
      </w:pPr>
    </w:lvl>
    <w:lvl w:ilvl="4" w:tplc="06CE5370" w:tentative="1">
      <w:start w:val="1"/>
      <w:numFmt w:val="lowerLetter"/>
      <w:lvlText w:val="%5."/>
      <w:lvlJc w:val="left"/>
      <w:pPr>
        <w:ind w:left="3600" w:hanging="360"/>
      </w:pPr>
    </w:lvl>
    <w:lvl w:ilvl="5" w:tplc="8A960F72" w:tentative="1">
      <w:start w:val="1"/>
      <w:numFmt w:val="lowerRoman"/>
      <w:lvlText w:val="%6."/>
      <w:lvlJc w:val="right"/>
      <w:pPr>
        <w:ind w:left="4320" w:hanging="180"/>
      </w:pPr>
    </w:lvl>
    <w:lvl w:ilvl="6" w:tplc="FDFA2846" w:tentative="1">
      <w:start w:val="1"/>
      <w:numFmt w:val="decimal"/>
      <w:lvlText w:val="%7."/>
      <w:lvlJc w:val="left"/>
      <w:pPr>
        <w:ind w:left="5040" w:hanging="360"/>
      </w:pPr>
    </w:lvl>
    <w:lvl w:ilvl="7" w:tplc="49C68B46" w:tentative="1">
      <w:start w:val="1"/>
      <w:numFmt w:val="lowerLetter"/>
      <w:lvlText w:val="%8."/>
      <w:lvlJc w:val="left"/>
      <w:pPr>
        <w:ind w:left="5760" w:hanging="360"/>
      </w:pPr>
    </w:lvl>
    <w:lvl w:ilvl="8" w:tplc="83B2DB2A" w:tentative="1">
      <w:start w:val="1"/>
      <w:numFmt w:val="lowerRoman"/>
      <w:lvlText w:val="%9."/>
      <w:lvlJc w:val="right"/>
      <w:pPr>
        <w:ind w:left="6480" w:hanging="180"/>
      </w:pPr>
    </w:lvl>
  </w:abstractNum>
  <w:abstractNum w:abstractNumId="121">
    <w:nsid w:val="7A53121B"/>
    <w:multiLevelType w:val="multilevel"/>
    <w:tmpl w:val="D174FC5E"/>
    <w:name w:val="WW8Num6452"/>
    <w:lvl w:ilvl="0">
      <w:start w:val="1"/>
      <w:numFmt w:val="none"/>
      <w:lvlText w:val="RQo-5."/>
      <w:lvlJc w:val="left"/>
      <w:pPr>
        <w:tabs>
          <w:tab w:val="num" w:pos="0"/>
        </w:tabs>
        <w:ind w:left="0" w:firstLine="0"/>
      </w:pPr>
      <w:rPr>
        <w:rFonts w:hint="default"/>
        <w:b/>
        <w:smallCaps/>
        <w:color w:val="000000"/>
        <w:sz w:val="28"/>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2">
    <w:nsid w:val="7BAA792B"/>
    <w:multiLevelType w:val="hybridMultilevel"/>
    <w:tmpl w:val="089E14C4"/>
    <w:name w:val="Outline42115"/>
    <w:lvl w:ilvl="0" w:tplc="5F6AEE20">
      <w:start w:val="1101"/>
      <w:numFmt w:val="decimal"/>
      <w:lvlText w:val="RQ-o #%1."/>
      <w:lvlJc w:val="left"/>
      <w:pPr>
        <w:tabs>
          <w:tab w:val="num" w:pos="360"/>
        </w:tabs>
        <w:ind w:left="360" w:hanging="360"/>
      </w:pPr>
      <w:rPr>
        <w:rFonts w:hint="default"/>
        <w:b/>
      </w:rPr>
    </w:lvl>
    <w:lvl w:ilvl="1" w:tplc="04100019">
      <w:start w:val="1"/>
      <w:numFmt w:val="bullet"/>
      <w:lvlText w:val="▪"/>
      <w:lvlJc w:val="left"/>
      <w:pPr>
        <w:tabs>
          <w:tab w:val="num" w:pos="1440"/>
        </w:tabs>
        <w:ind w:left="1440" w:hanging="360"/>
      </w:pPr>
      <w:rPr>
        <w:rFonts w:ascii="Book Antiqua" w:hAnsi="Book Antiqua" w:hint="default"/>
        <w:b/>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23">
    <w:nsid w:val="7C1F15E7"/>
    <w:multiLevelType w:val="hybridMultilevel"/>
    <w:tmpl w:val="D0EA320E"/>
    <w:name w:val="WW8Num473"/>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24">
    <w:nsid w:val="7E265676"/>
    <w:multiLevelType w:val="multilevel"/>
    <w:tmpl w:val="7F242DC6"/>
    <w:lvl w:ilvl="0">
      <w:start w:val="1"/>
      <w:numFmt w:val="decimal"/>
      <w:pStyle w:val="Titolo1"/>
      <w:lvlText w:val="%1."/>
      <w:lvlJc w:val="left"/>
      <w:pPr>
        <w:tabs>
          <w:tab w:val="num" w:pos="1077"/>
        </w:tabs>
        <w:ind w:left="1077" w:hanging="360"/>
      </w:pPr>
      <w:rPr>
        <w:rFonts w:hint="default"/>
      </w:rPr>
    </w:lvl>
    <w:lvl w:ilvl="1">
      <w:start w:val="1"/>
      <w:numFmt w:val="decimal"/>
      <w:pStyle w:val="StileTitolo2GiustificatoDopo12pt"/>
      <w:lvlText w:val="%1.%2."/>
      <w:lvlJc w:val="left"/>
      <w:pPr>
        <w:tabs>
          <w:tab w:val="num" w:pos="1509"/>
        </w:tabs>
        <w:ind w:left="1509" w:hanging="432"/>
      </w:pPr>
      <w:rPr>
        <w:rFonts w:hint="default"/>
      </w:rPr>
    </w:lvl>
    <w:lvl w:ilvl="2">
      <w:start w:val="1"/>
      <w:numFmt w:val="decimal"/>
      <w:pStyle w:val="Titolo3"/>
      <w:lvlText w:val="%1.%2.%3."/>
      <w:lvlJc w:val="left"/>
      <w:pPr>
        <w:tabs>
          <w:tab w:val="num" w:pos="1922"/>
        </w:tabs>
        <w:ind w:left="1922" w:hanging="504"/>
      </w:pPr>
      <w:rPr>
        <w:rFonts w:hint="default"/>
      </w:rPr>
    </w:lvl>
    <w:lvl w:ilvl="3">
      <w:start w:val="1"/>
      <w:numFmt w:val="decimal"/>
      <w:pStyle w:val="Titolo4"/>
      <w:lvlText w:val="%1.%2.%3.%4."/>
      <w:lvlJc w:val="left"/>
      <w:pPr>
        <w:tabs>
          <w:tab w:val="num" w:pos="2517"/>
        </w:tabs>
        <w:ind w:left="2445" w:hanging="648"/>
      </w:pPr>
      <w:rPr>
        <w:rFonts w:hint="default"/>
      </w:rPr>
    </w:lvl>
    <w:lvl w:ilvl="4">
      <w:start w:val="1"/>
      <w:numFmt w:val="decimal"/>
      <w:pStyle w:val="Titolo5"/>
      <w:lvlText w:val="%1.%2.%3.%4.%5."/>
      <w:lvlJc w:val="left"/>
      <w:pPr>
        <w:tabs>
          <w:tab w:val="num" w:pos="3237"/>
        </w:tabs>
        <w:ind w:left="2949" w:hanging="792"/>
      </w:pPr>
      <w:rPr>
        <w:rFonts w:hint="default"/>
      </w:rPr>
    </w:lvl>
    <w:lvl w:ilvl="5">
      <w:start w:val="1"/>
      <w:numFmt w:val="decimal"/>
      <w:lvlText w:val="%1.%2.%3.%4.%5.%6."/>
      <w:lvlJc w:val="left"/>
      <w:pPr>
        <w:tabs>
          <w:tab w:val="num" w:pos="3597"/>
        </w:tabs>
        <w:ind w:left="3453" w:hanging="936"/>
      </w:pPr>
      <w:rPr>
        <w:rFonts w:hint="default"/>
      </w:rPr>
    </w:lvl>
    <w:lvl w:ilvl="6">
      <w:start w:val="1"/>
      <w:numFmt w:val="decimal"/>
      <w:lvlText w:val="%1.%2.%3.%4.%5.%6.%7."/>
      <w:lvlJc w:val="left"/>
      <w:pPr>
        <w:tabs>
          <w:tab w:val="num" w:pos="4317"/>
        </w:tabs>
        <w:ind w:left="3957" w:hanging="1080"/>
      </w:pPr>
      <w:rPr>
        <w:rFonts w:hint="default"/>
      </w:rPr>
    </w:lvl>
    <w:lvl w:ilvl="7">
      <w:start w:val="1"/>
      <w:numFmt w:val="decimal"/>
      <w:lvlText w:val="%1.%2.%3.%4.%5.%6.%7.%8."/>
      <w:lvlJc w:val="left"/>
      <w:pPr>
        <w:tabs>
          <w:tab w:val="num" w:pos="4677"/>
        </w:tabs>
        <w:ind w:left="4461" w:hanging="1224"/>
      </w:pPr>
      <w:rPr>
        <w:rFonts w:hint="default"/>
      </w:rPr>
    </w:lvl>
    <w:lvl w:ilvl="8">
      <w:start w:val="1"/>
      <w:numFmt w:val="decimal"/>
      <w:lvlText w:val="%1.%2.%3.%4.%5.%6.%7.%8.%9."/>
      <w:lvlJc w:val="left"/>
      <w:pPr>
        <w:tabs>
          <w:tab w:val="num" w:pos="5397"/>
        </w:tabs>
        <w:ind w:left="5037" w:hanging="1440"/>
      </w:pPr>
      <w:rPr>
        <w:rFonts w:hint="default"/>
      </w:rPr>
    </w:lvl>
  </w:abstractNum>
  <w:abstractNum w:abstractNumId="125">
    <w:nsid w:val="7FA52E42"/>
    <w:multiLevelType w:val="hybridMultilevel"/>
    <w:tmpl w:val="BAAE3CEE"/>
    <w:name w:val="WW8Num644"/>
    <w:lvl w:ilvl="0" w:tplc="8766B7C0">
      <w:start w:val="501"/>
      <w:numFmt w:val="decimal"/>
      <w:lvlText w:val="RQ #%1."/>
      <w:lvlJc w:val="left"/>
      <w:pPr>
        <w:tabs>
          <w:tab w:val="num" w:pos="360"/>
        </w:tabs>
        <w:ind w:left="360" w:hanging="360"/>
      </w:pPr>
      <w:rPr>
        <w:rFonts w:hint="default"/>
      </w:rPr>
    </w:lvl>
    <w:lvl w:ilvl="1" w:tplc="FE3AB53E">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114"/>
  </w:num>
  <w:num w:numId="2">
    <w:abstractNumId w:val="124"/>
  </w:num>
  <w:num w:numId="3">
    <w:abstractNumId w:val="102"/>
  </w:num>
  <w:num w:numId="4">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2"/>
  </w:num>
  <w:num w:numId="6">
    <w:abstractNumId w:val="1"/>
  </w:num>
  <w:num w:numId="7">
    <w:abstractNumId w:val="2"/>
  </w:num>
  <w:num w:numId="8">
    <w:abstractNumId w:val="6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283"/>
  <w:drawingGridHorizontalSpacing w:val="120"/>
  <w:drawingGridVerticalSpacing w:val="0"/>
  <w:displayHorizontalDrawingGridEvery w:val="0"/>
  <w:displayVerticalDrawingGridEvery w:val="0"/>
  <w:noPunctuationKerning/>
  <w:characterSpacingControl w:val="doNotCompress"/>
  <w:hdrShapeDefaults>
    <o:shapedefaults v:ext="edit" spidmax="17410">
      <o:colormenu v:ext="edit" fillcolor="none [4]" strokecolor="none [1]" shadowcolor="none [2]"/>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A97452"/>
    <w:rsid w:val="00000D8A"/>
    <w:rsid w:val="00000E40"/>
    <w:rsid w:val="00003253"/>
    <w:rsid w:val="000053CF"/>
    <w:rsid w:val="00007F44"/>
    <w:rsid w:val="000110CD"/>
    <w:rsid w:val="0001313C"/>
    <w:rsid w:val="00014114"/>
    <w:rsid w:val="000143A2"/>
    <w:rsid w:val="00014E0D"/>
    <w:rsid w:val="0001526A"/>
    <w:rsid w:val="00015A85"/>
    <w:rsid w:val="00015F74"/>
    <w:rsid w:val="000205FF"/>
    <w:rsid w:val="00020D31"/>
    <w:rsid w:val="00021460"/>
    <w:rsid w:val="00023C5F"/>
    <w:rsid w:val="000241B6"/>
    <w:rsid w:val="00024B96"/>
    <w:rsid w:val="00026897"/>
    <w:rsid w:val="00027951"/>
    <w:rsid w:val="00031B98"/>
    <w:rsid w:val="00031F52"/>
    <w:rsid w:val="000330DE"/>
    <w:rsid w:val="000367FF"/>
    <w:rsid w:val="00042DF4"/>
    <w:rsid w:val="00043EED"/>
    <w:rsid w:val="00052005"/>
    <w:rsid w:val="0005401D"/>
    <w:rsid w:val="000563DF"/>
    <w:rsid w:val="000577BF"/>
    <w:rsid w:val="00057BE9"/>
    <w:rsid w:val="00060676"/>
    <w:rsid w:val="000613BB"/>
    <w:rsid w:val="000636FC"/>
    <w:rsid w:val="00065C55"/>
    <w:rsid w:val="00067DDD"/>
    <w:rsid w:val="00070878"/>
    <w:rsid w:val="00070F4F"/>
    <w:rsid w:val="00071ABE"/>
    <w:rsid w:val="00073D46"/>
    <w:rsid w:val="00075C9F"/>
    <w:rsid w:val="00077F35"/>
    <w:rsid w:val="00083B8E"/>
    <w:rsid w:val="00083E43"/>
    <w:rsid w:val="00085E77"/>
    <w:rsid w:val="00091093"/>
    <w:rsid w:val="00091335"/>
    <w:rsid w:val="00091AB1"/>
    <w:rsid w:val="00092190"/>
    <w:rsid w:val="0009402B"/>
    <w:rsid w:val="00095E2A"/>
    <w:rsid w:val="00096809"/>
    <w:rsid w:val="000A1256"/>
    <w:rsid w:val="000A54C0"/>
    <w:rsid w:val="000A5602"/>
    <w:rsid w:val="000A6B8A"/>
    <w:rsid w:val="000A7496"/>
    <w:rsid w:val="000B0008"/>
    <w:rsid w:val="000B145D"/>
    <w:rsid w:val="000B5D25"/>
    <w:rsid w:val="000C0C2B"/>
    <w:rsid w:val="000C11E8"/>
    <w:rsid w:val="000C1A70"/>
    <w:rsid w:val="000C1E4A"/>
    <w:rsid w:val="000C4DB9"/>
    <w:rsid w:val="000C5298"/>
    <w:rsid w:val="000C717F"/>
    <w:rsid w:val="000C7BAD"/>
    <w:rsid w:val="000D4FEE"/>
    <w:rsid w:val="000D6B8A"/>
    <w:rsid w:val="000D758B"/>
    <w:rsid w:val="000E03BD"/>
    <w:rsid w:val="000E63CB"/>
    <w:rsid w:val="000F2457"/>
    <w:rsid w:val="000F44A1"/>
    <w:rsid w:val="000F4CC0"/>
    <w:rsid w:val="000F64C7"/>
    <w:rsid w:val="000F7568"/>
    <w:rsid w:val="001011CA"/>
    <w:rsid w:val="00102E76"/>
    <w:rsid w:val="00104922"/>
    <w:rsid w:val="001053CC"/>
    <w:rsid w:val="00106925"/>
    <w:rsid w:val="0010732F"/>
    <w:rsid w:val="00111309"/>
    <w:rsid w:val="00111B49"/>
    <w:rsid w:val="001123E5"/>
    <w:rsid w:val="00112AD6"/>
    <w:rsid w:val="001135E5"/>
    <w:rsid w:val="00113DF9"/>
    <w:rsid w:val="00114051"/>
    <w:rsid w:val="001142E2"/>
    <w:rsid w:val="001160F7"/>
    <w:rsid w:val="00117A31"/>
    <w:rsid w:val="00124E36"/>
    <w:rsid w:val="00125B49"/>
    <w:rsid w:val="00126072"/>
    <w:rsid w:val="001269D8"/>
    <w:rsid w:val="001351B2"/>
    <w:rsid w:val="00137537"/>
    <w:rsid w:val="00137A39"/>
    <w:rsid w:val="00140F43"/>
    <w:rsid w:val="00145F89"/>
    <w:rsid w:val="001467C6"/>
    <w:rsid w:val="00146825"/>
    <w:rsid w:val="00150A37"/>
    <w:rsid w:val="00152EF6"/>
    <w:rsid w:val="00154C34"/>
    <w:rsid w:val="00154D4D"/>
    <w:rsid w:val="0015642F"/>
    <w:rsid w:val="00157FC0"/>
    <w:rsid w:val="00160B13"/>
    <w:rsid w:val="001617D9"/>
    <w:rsid w:val="00161FC6"/>
    <w:rsid w:val="0016420F"/>
    <w:rsid w:val="0016488B"/>
    <w:rsid w:val="00164D7F"/>
    <w:rsid w:val="00166A2D"/>
    <w:rsid w:val="00171684"/>
    <w:rsid w:val="00172763"/>
    <w:rsid w:val="00173131"/>
    <w:rsid w:val="0017456D"/>
    <w:rsid w:val="00174915"/>
    <w:rsid w:val="0017516E"/>
    <w:rsid w:val="00176FD1"/>
    <w:rsid w:val="00183552"/>
    <w:rsid w:val="001839B9"/>
    <w:rsid w:val="001865F3"/>
    <w:rsid w:val="00192254"/>
    <w:rsid w:val="0019354B"/>
    <w:rsid w:val="001A1172"/>
    <w:rsid w:val="001A2D6A"/>
    <w:rsid w:val="001A3A42"/>
    <w:rsid w:val="001A6508"/>
    <w:rsid w:val="001B2668"/>
    <w:rsid w:val="001B3026"/>
    <w:rsid w:val="001C2820"/>
    <w:rsid w:val="001C2BCC"/>
    <w:rsid w:val="001C306C"/>
    <w:rsid w:val="001C459B"/>
    <w:rsid w:val="001C49A3"/>
    <w:rsid w:val="001C5221"/>
    <w:rsid w:val="001C56C3"/>
    <w:rsid w:val="001D01B7"/>
    <w:rsid w:val="001D4342"/>
    <w:rsid w:val="001D44C6"/>
    <w:rsid w:val="001E1558"/>
    <w:rsid w:val="001E24FB"/>
    <w:rsid w:val="001E3D3D"/>
    <w:rsid w:val="001E4B84"/>
    <w:rsid w:val="001E58FC"/>
    <w:rsid w:val="001F1FF7"/>
    <w:rsid w:val="002011BA"/>
    <w:rsid w:val="00201785"/>
    <w:rsid w:val="002025A2"/>
    <w:rsid w:val="00207A6B"/>
    <w:rsid w:val="00207D52"/>
    <w:rsid w:val="00212E21"/>
    <w:rsid w:val="0021783B"/>
    <w:rsid w:val="00217B67"/>
    <w:rsid w:val="00220E71"/>
    <w:rsid w:val="00226625"/>
    <w:rsid w:val="00226751"/>
    <w:rsid w:val="00232EDF"/>
    <w:rsid w:val="00233C52"/>
    <w:rsid w:val="002374BC"/>
    <w:rsid w:val="00240A3E"/>
    <w:rsid w:val="00240F3C"/>
    <w:rsid w:val="002418AA"/>
    <w:rsid w:val="00241E59"/>
    <w:rsid w:val="00242821"/>
    <w:rsid w:val="00243173"/>
    <w:rsid w:val="002454B1"/>
    <w:rsid w:val="0024617C"/>
    <w:rsid w:val="00251897"/>
    <w:rsid w:val="00252555"/>
    <w:rsid w:val="00253A94"/>
    <w:rsid w:val="00255347"/>
    <w:rsid w:val="00255424"/>
    <w:rsid w:val="00255E29"/>
    <w:rsid w:val="00257A8B"/>
    <w:rsid w:val="002609DA"/>
    <w:rsid w:val="00261DFC"/>
    <w:rsid w:val="00262C82"/>
    <w:rsid w:val="00271842"/>
    <w:rsid w:val="00273A06"/>
    <w:rsid w:val="00273C0D"/>
    <w:rsid w:val="00273CE2"/>
    <w:rsid w:val="00276301"/>
    <w:rsid w:val="0028097F"/>
    <w:rsid w:val="002815A5"/>
    <w:rsid w:val="002835D6"/>
    <w:rsid w:val="00285B20"/>
    <w:rsid w:val="002869EE"/>
    <w:rsid w:val="00286D51"/>
    <w:rsid w:val="00296244"/>
    <w:rsid w:val="00296EFC"/>
    <w:rsid w:val="002976A9"/>
    <w:rsid w:val="002A070E"/>
    <w:rsid w:val="002A442B"/>
    <w:rsid w:val="002A4ED3"/>
    <w:rsid w:val="002A5596"/>
    <w:rsid w:val="002A76C2"/>
    <w:rsid w:val="002B01BE"/>
    <w:rsid w:val="002B3E96"/>
    <w:rsid w:val="002B3FEB"/>
    <w:rsid w:val="002B479C"/>
    <w:rsid w:val="002C4F24"/>
    <w:rsid w:val="002D4C1F"/>
    <w:rsid w:val="002D544B"/>
    <w:rsid w:val="002D7F8E"/>
    <w:rsid w:val="002E21D3"/>
    <w:rsid w:val="002E37B2"/>
    <w:rsid w:val="002E4C4C"/>
    <w:rsid w:val="002E5EC5"/>
    <w:rsid w:val="002F0B90"/>
    <w:rsid w:val="002F0FD9"/>
    <w:rsid w:val="002F1EF4"/>
    <w:rsid w:val="002F31AA"/>
    <w:rsid w:val="002F4265"/>
    <w:rsid w:val="002F5E5F"/>
    <w:rsid w:val="002F76AD"/>
    <w:rsid w:val="002F76E3"/>
    <w:rsid w:val="0030198E"/>
    <w:rsid w:val="00301A0F"/>
    <w:rsid w:val="00301D5C"/>
    <w:rsid w:val="00302D5F"/>
    <w:rsid w:val="00302F0A"/>
    <w:rsid w:val="00304064"/>
    <w:rsid w:val="003040D7"/>
    <w:rsid w:val="003045B2"/>
    <w:rsid w:val="0030503C"/>
    <w:rsid w:val="003063BD"/>
    <w:rsid w:val="003066D1"/>
    <w:rsid w:val="003109E9"/>
    <w:rsid w:val="00312883"/>
    <w:rsid w:val="00315199"/>
    <w:rsid w:val="003179E4"/>
    <w:rsid w:val="003218FF"/>
    <w:rsid w:val="00321994"/>
    <w:rsid w:val="00331800"/>
    <w:rsid w:val="00332EEA"/>
    <w:rsid w:val="003334C5"/>
    <w:rsid w:val="0033385F"/>
    <w:rsid w:val="003339AD"/>
    <w:rsid w:val="00333BE9"/>
    <w:rsid w:val="00336282"/>
    <w:rsid w:val="00337A90"/>
    <w:rsid w:val="00340193"/>
    <w:rsid w:val="00341E88"/>
    <w:rsid w:val="00342B69"/>
    <w:rsid w:val="00346266"/>
    <w:rsid w:val="003511A9"/>
    <w:rsid w:val="00356F4F"/>
    <w:rsid w:val="00357A5F"/>
    <w:rsid w:val="00367029"/>
    <w:rsid w:val="00375FFA"/>
    <w:rsid w:val="00376D3A"/>
    <w:rsid w:val="003771AF"/>
    <w:rsid w:val="003801EE"/>
    <w:rsid w:val="00380426"/>
    <w:rsid w:val="00380D87"/>
    <w:rsid w:val="003824B5"/>
    <w:rsid w:val="00384FE2"/>
    <w:rsid w:val="00391048"/>
    <w:rsid w:val="0039106E"/>
    <w:rsid w:val="003958CA"/>
    <w:rsid w:val="003959B5"/>
    <w:rsid w:val="00395A73"/>
    <w:rsid w:val="00395CBF"/>
    <w:rsid w:val="00396397"/>
    <w:rsid w:val="003A0667"/>
    <w:rsid w:val="003A1DAF"/>
    <w:rsid w:val="003A31AC"/>
    <w:rsid w:val="003A3328"/>
    <w:rsid w:val="003A7A99"/>
    <w:rsid w:val="003B1154"/>
    <w:rsid w:val="003B3F24"/>
    <w:rsid w:val="003B6145"/>
    <w:rsid w:val="003B75CD"/>
    <w:rsid w:val="003C2CED"/>
    <w:rsid w:val="003C3322"/>
    <w:rsid w:val="003C41CB"/>
    <w:rsid w:val="003C4B34"/>
    <w:rsid w:val="003C624E"/>
    <w:rsid w:val="003D16B5"/>
    <w:rsid w:val="003D2576"/>
    <w:rsid w:val="003D5C45"/>
    <w:rsid w:val="003D6694"/>
    <w:rsid w:val="003D7A29"/>
    <w:rsid w:val="003D7FAD"/>
    <w:rsid w:val="003E014B"/>
    <w:rsid w:val="003E6B6A"/>
    <w:rsid w:val="003E7918"/>
    <w:rsid w:val="003F3FE0"/>
    <w:rsid w:val="003F522F"/>
    <w:rsid w:val="004000BB"/>
    <w:rsid w:val="004002A0"/>
    <w:rsid w:val="004006BF"/>
    <w:rsid w:val="00401D60"/>
    <w:rsid w:val="0040310B"/>
    <w:rsid w:val="00403AA2"/>
    <w:rsid w:val="00405CAA"/>
    <w:rsid w:val="004068CB"/>
    <w:rsid w:val="004069E2"/>
    <w:rsid w:val="00407F86"/>
    <w:rsid w:val="00411AAC"/>
    <w:rsid w:val="004128A2"/>
    <w:rsid w:val="00416DF2"/>
    <w:rsid w:val="004170F3"/>
    <w:rsid w:val="00420F4F"/>
    <w:rsid w:val="0042306F"/>
    <w:rsid w:val="004248AD"/>
    <w:rsid w:val="00425183"/>
    <w:rsid w:val="00426808"/>
    <w:rsid w:val="0042732F"/>
    <w:rsid w:val="00430497"/>
    <w:rsid w:val="00431A11"/>
    <w:rsid w:val="004327E4"/>
    <w:rsid w:val="00432FFA"/>
    <w:rsid w:val="004332A6"/>
    <w:rsid w:val="00440370"/>
    <w:rsid w:val="0044092C"/>
    <w:rsid w:val="004417C6"/>
    <w:rsid w:val="00443A62"/>
    <w:rsid w:val="00445064"/>
    <w:rsid w:val="004452CE"/>
    <w:rsid w:val="00446585"/>
    <w:rsid w:val="004478CE"/>
    <w:rsid w:val="00447FEA"/>
    <w:rsid w:val="00452F07"/>
    <w:rsid w:val="00454521"/>
    <w:rsid w:val="00455D0B"/>
    <w:rsid w:val="00456326"/>
    <w:rsid w:val="00456B12"/>
    <w:rsid w:val="004573C7"/>
    <w:rsid w:val="00457B8E"/>
    <w:rsid w:val="004608CC"/>
    <w:rsid w:val="00460FC0"/>
    <w:rsid w:val="004625A2"/>
    <w:rsid w:val="00464516"/>
    <w:rsid w:val="00466F51"/>
    <w:rsid w:val="004677FD"/>
    <w:rsid w:val="00470F00"/>
    <w:rsid w:val="00471302"/>
    <w:rsid w:val="004723CA"/>
    <w:rsid w:val="00473FFE"/>
    <w:rsid w:val="004752B2"/>
    <w:rsid w:val="004759A6"/>
    <w:rsid w:val="00477561"/>
    <w:rsid w:val="00482C53"/>
    <w:rsid w:val="00485FED"/>
    <w:rsid w:val="004921DE"/>
    <w:rsid w:val="0049596D"/>
    <w:rsid w:val="00496616"/>
    <w:rsid w:val="004973F2"/>
    <w:rsid w:val="004974DC"/>
    <w:rsid w:val="004A0B0C"/>
    <w:rsid w:val="004A2356"/>
    <w:rsid w:val="004A285E"/>
    <w:rsid w:val="004A51C7"/>
    <w:rsid w:val="004A5258"/>
    <w:rsid w:val="004A6576"/>
    <w:rsid w:val="004A7C49"/>
    <w:rsid w:val="004B0E0A"/>
    <w:rsid w:val="004B2A8F"/>
    <w:rsid w:val="004B38F3"/>
    <w:rsid w:val="004B3AF6"/>
    <w:rsid w:val="004B3F6C"/>
    <w:rsid w:val="004B79D5"/>
    <w:rsid w:val="004C4E1F"/>
    <w:rsid w:val="004C7268"/>
    <w:rsid w:val="004C729C"/>
    <w:rsid w:val="004D0F5C"/>
    <w:rsid w:val="004D1DBB"/>
    <w:rsid w:val="004D3C99"/>
    <w:rsid w:val="004D493D"/>
    <w:rsid w:val="004E0F2C"/>
    <w:rsid w:val="004E1ACF"/>
    <w:rsid w:val="004E625D"/>
    <w:rsid w:val="004E667E"/>
    <w:rsid w:val="004E787B"/>
    <w:rsid w:val="004F076C"/>
    <w:rsid w:val="004F1B9E"/>
    <w:rsid w:val="004F3102"/>
    <w:rsid w:val="004F3857"/>
    <w:rsid w:val="004F3A20"/>
    <w:rsid w:val="004F716B"/>
    <w:rsid w:val="004F7226"/>
    <w:rsid w:val="004F7793"/>
    <w:rsid w:val="00503D14"/>
    <w:rsid w:val="0050471B"/>
    <w:rsid w:val="00505B0E"/>
    <w:rsid w:val="00505BFF"/>
    <w:rsid w:val="005118F6"/>
    <w:rsid w:val="0051291E"/>
    <w:rsid w:val="005135FD"/>
    <w:rsid w:val="00515779"/>
    <w:rsid w:val="005236B5"/>
    <w:rsid w:val="005240C0"/>
    <w:rsid w:val="005269F9"/>
    <w:rsid w:val="0053147B"/>
    <w:rsid w:val="00531F42"/>
    <w:rsid w:val="00533272"/>
    <w:rsid w:val="00533E2D"/>
    <w:rsid w:val="005347FE"/>
    <w:rsid w:val="00534A32"/>
    <w:rsid w:val="00537203"/>
    <w:rsid w:val="00537DCD"/>
    <w:rsid w:val="00537F90"/>
    <w:rsid w:val="005408BB"/>
    <w:rsid w:val="00542702"/>
    <w:rsid w:val="0054335F"/>
    <w:rsid w:val="00544067"/>
    <w:rsid w:val="00544566"/>
    <w:rsid w:val="00544AF8"/>
    <w:rsid w:val="00545167"/>
    <w:rsid w:val="005454EB"/>
    <w:rsid w:val="00546F48"/>
    <w:rsid w:val="00550F27"/>
    <w:rsid w:val="0055183B"/>
    <w:rsid w:val="005529BF"/>
    <w:rsid w:val="005610CE"/>
    <w:rsid w:val="0056190E"/>
    <w:rsid w:val="00561CDF"/>
    <w:rsid w:val="00562FAF"/>
    <w:rsid w:val="005662DC"/>
    <w:rsid w:val="00566928"/>
    <w:rsid w:val="00570CAD"/>
    <w:rsid w:val="0057113D"/>
    <w:rsid w:val="00575D6D"/>
    <w:rsid w:val="005762BB"/>
    <w:rsid w:val="00576596"/>
    <w:rsid w:val="00582214"/>
    <w:rsid w:val="005877D7"/>
    <w:rsid w:val="005912CA"/>
    <w:rsid w:val="00591B8A"/>
    <w:rsid w:val="005954CC"/>
    <w:rsid w:val="005954EF"/>
    <w:rsid w:val="005A34F5"/>
    <w:rsid w:val="005A54AB"/>
    <w:rsid w:val="005A5656"/>
    <w:rsid w:val="005A750A"/>
    <w:rsid w:val="005A7B2B"/>
    <w:rsid w:val="005B088B"/>
    <w:rsid w:val="005B0964"/>
    <w:rsid w:val="005B1D29"/>
    <w:rsid w:val="005B31A9"/>
    <w:rsid w:val="005B46F4"/>
    <w:rsid w:val="005B4B46"/>
    <w:rsid w:val="005B5511"/>
    <w:rsid w:val="005B71B9"/>
    <w:rsid w:val="005B73D1"/>
    <w:rsid w:val="005B7552"/>
    <w:rsid w:val="005C16FD"/>
    <w:rsid w:val="005C1A06"/>
    <w:rsid w:val="005C4C59"/>
    <w:rsid w:val="005C60D8"/>
    <w:rsid w:val="005D0EED"/>
    <w:rsid w:val="005D107F"/>
    <w:rsid w:val="005D1E2D"/>
    <w:rsid w:val="005D41EF"/>
    <w:rsid w:val="005D461F"/>
    <w:rsid w:val="005D54C6"/>
    <w:rsid w:val="005E1E29"/>
    <w:rsid w:val="005E7816"/>
    <w:rsid w:val="005F0519"/>
    <w:rsid w:val="005F1327"/>
    <w:rsid w:val="005F499D"/>
    <w:rsid w:val="005F59FD"/>
    <w:rsid w:val="005F724E"/>
    <w:rsid w:val="00600392"/>
    <w:rsid w:val="00602C20"/>
    <w:rsid w:val="006071F0"/>
    <w:rsid w:val="0060738C"/>
    <w:rsid w:val="0061034D"/>
    <w:rsid w:val="00610AA1"/>
    <w:rsid w:val="00611407"/>
    <w:rsid w:val="006132D7"/>
    <w:rsid w:val="006177B1"/>
    <w:rsid w:val="006235A0"/>
    <w:rsid w:val="00624FAA"/>
    <w:rsid w:val="0062582A"/>
    <w:rsid w:val="00631105"/>
    <w:rsid w:val="0063289C"/>
    <w:rsid w:val="00633B20"/>
    <w:rsid w:val="00634886"/>
    <w:rsid w:val="0063536F"/>
    <w:rsid w:val="00637637"/>
    <w:rsid w:val="00640500"/>
    <w:rsid w:val="00640D23"/>
    <w:rsid w:val="006412F8"/>
    <w:rsid w:val="00641CE2"/>
    <w:rsid w:val="00642573"/>
    <w:rsid w:val="00645D79"/>
    <w:rsid w:val="00646FAC"/>
    <w:rsid w:val="00653BD7"/>
    <w:rsid w:val="00654801"/>
    <w:rsid w:val="006553CA"/>
    <w:rsid w:val="00656380"/>
    <w:rsid w:val="00661FEB"/>
    <w:rsid w:val="00665940"/>
    <w:rsid w:val="006661DA"/>
    <w:rsid w:val="0066732C"/>
    <w:rsid w:val="00667555"/>
    <w:rsid w:val="00667F37"/>
    <w:rsid w:val="00672206"/>
    <w:rsid w:val="00672798"/>
    <w:rsid w:val="00673D96"/>
    <w:rsid w:val="0068152C"/>
    <w:rsid w:val="00683A28"/>
    <w:rsid w:val="00684B84"/>
    <w:rsid w:val="00690B92"/>
    <w:rsid w:val="00696D51"/>
    <w:rsid w:val="006A34CC"/>
    <w:rsid w:val="006A5E49"/>
    <w:rsid w:val="006B2B1A"/>
    <w:rsid w:val="006B3BA1"/>
    <w:rsid w:val="006B78D2"/>
    <w:rsid w:val="006C01EC"/>
    <w:rsid w:val="006C46F7"/>
    <w:rsid w:val="006C6A7F"/>
    <w:rsid w:val="006D4FD6"/>
    <w:rsid w:val="006D6006"/>
    <w:rsid w:val="006D7969"/>
    <w:rsid w:val="006E0365"/>
    <w:rsid w:val="006E076D"/>
    <w:rsid w:val="006E3770"/>
    <w:rsid w:val="006E5C55"/>
    <w:rsid w:val="006F0257"/>
    <w:rsid w:val="006F199D"/>
    <w:rsid w:val="006F204B"/>
    <w:rsid w:val="006F4E8F"/>
    <w:rsid w:val="00704488"/>
    <w:rsid w:val="00704FAA"/>
    <w:rsid w:val="00706313"/>
    <w:rsid w:val="007069C7"/>
    <w:rsid w:val="00711FE4"/>
    <w:rsid w:val="00712CFF"/>
    <w:rsid w:val="00714E82"/>
    <w:rsid w:val="00722849"/>
    <w:rsid w:val="00725FCF"/>
    <w:rsid w:val="00726A2A"/>
    <w:rsid w:val="00726C8F"/>
    <w:rsid w:val="0072735D"/>
    <w:rsid w:val="007334CD"/>
    <w:rsid w:val="0073578F"/>
    <w:rsid w:val="00736488"/>
    <w:rsid w:val="00736DEF"/>
    <w:rsid w:val="0073747D"/>
    <w:rsid w:val="00737871"/>
    <w:rsid w:val="00741858"/>
    <w:rsid w:val="007461C1"/>
    <w:rsid w:val="0075099B"/>
    <w:rsid w:val="00752BA1"/>
    <w:rsid w:val="00754DE6"/>
    <w:rsid w:val="00754FDD"/>
    <w:rsid w:val="007577C4"/>
    <w:rsid w:val="007624BC"/>
    <w:rsid w:val="007649E2"/>
    <w:rsid w:val="00765121"/>
    <w:rsid w:val="00766904"/>
    <w:rsid w:val="00772B38"/>
    <w:rsid w:val="00773D95"/>
    <w:rsid w:val="00783E2C"/>
    <w:rsid w:val="00784070"/>
    <w:rsid w:val="00785C0A"/>
    <w:rsid w:val="00792C37"/>
    <w:rsid w:val="007949A9"/>
    <w:rsid w:val="007A07C2"/>
    <w:rsid w:val="007A1C45"/>
    <w:rsid w:val="007A1E65"/>
    <w:rsid w:val="007A4495"/>
    <w:rsid w:val="007A6D7B"/>
    <w:rsid w:val="007A7220"/>
    <w:rsid w:val="007A7558"/>
    <w:rsid w:val="007A7917"/>
    <w:rsid w:val="007B089A"/>
    <w:rsid w:val="007B2FD0"/>
    <w:rsid w:val="007B3A28"/>
    <w:rsid w:val="007B4C0A"/>
    <w:rsid w:val="007B4D8F"/>
    <w:rsid w:val="007B770E"/>
    <w:rsid w:val="007C18E8"/>
    <w:rsid w:val="007C62C0"/>
    <w:rsid w:val="007C6DCA"/>
    <w:rsid w:val="007D47AC"/>
    <w:rsid w:val="007D7D4E"/>
    <w:rsid w:val="007E0AFF"/>
    <w:rsid w:val="007E23B5"/>
    <w:rsid w:val="007E5464"/>
    <w:rsid w:val="007F16BA"/>
    <w:rsid w:val="007F2722"/>
    <w:rsid w:val="007F2DD1"/>
    <w:rsid w:val="007F324C"/>
    <w:rsid w:val="007F3727"/>
    <w:rsid w:val="007F5447"/>
    <w:rsid w:val="00804BE6"/>
    <w:rsid w:val="00804D3E"/>
    <w:rsid w:val="0080612C"/>
    <w:rsid w:val="00806894"/>
    <w:rsid w:val="0080715F"/>
    <w:rsid w:val="0080738A"/>
    <w:rsid w:val="008126EB"/>
    <w:rsid w:val="0081381C"/>
    <w:rsid w:val="00814009"/>
    <w:rsid w:val="008140A8"/>
    <w:rsid w:val="00817372"/>
    <w:rsid w:val="008237CA"/>
    <w:rsid w:val="0082551C"/>
    <w:rsid w:val="00825B06"/>
    <w:rsid w:val="00831953"/>
    <w:rsid w:val="0083437B"/>
    <w:rsid w:val="00834FF7"/>
    <w:rsid w:val="00836AEF"/>
    <w:rsid w:val="00836E2C"/>
    <w:rsid w:val="008414DC"/>
    <w:rsid w:val="00843825"/>
    <w:rsid w:val="00843902"/>
    <w:rsid w:val="00843D6C"/>
    <w:rsid w:val="00854CA6"/>
    <w:rsid w:val="00854DA7"/>
    <w:rsid w:val="00862100"/>
    <w:rsid w:val="00862B1E"/>
    <w:rsid w:val="00864223"/>
    <w:rsid w:val="00864DFB"/>
    <w:rsid w:val="00865200"/>
    <w:rsid w:val="00866782"/>
    <w:rsid w:val="00870F0F"/>
    <w:rsid w:val="00871B22"/>
    <w:rsid w:val="008737DB"/>
    <w:rsid w:val="00884883"/>
    <w:rsid w:val="00885092"/>
    <w:rsid w:val="008852A3"/>
    <w:rsid w:val="008852D5"/>
    <w:rsid w:val="00886385"/>
    <w:rsid w:val="00887412"/>
    <w:rsid w:val="0088753E"/>
    <w:rsid w:val="00887D88"/>
    <w:rsid w:val="008901AA"/>
    <w:rsid w:val="00890810"/>
    <w:rsid w:val="008909E9"/>
    <w:rsid w:val="00892754"/>
    <w:rsid w:val="00892BCF"/>
    <w:rsid w:val="00894A27"/>
    <w:rsid w:val="00895C56"/>
    <w:rsid w:val="00897C65"/>
    <w:rsid w:val="008A13CC"/>
    <w:rsid w:val="008A2A3C"/>
    <w:rsid w:val="008A410F"/>
    <w:rsid w:val="008A52EA"/>
    <w:rsid w:val="008A5640"/>
    <w:rsid w:val="008A7BD5"/>
    <w:rsid w:val="008B1F3C"/>
    <w:rsid w:val="008B614D"/>
    <w:rsid w:val="008B632E"/>
    <w:rsid w:val="008B6A87"/>
    <w:rsid w:val="008C0B4F"/>
    <w:rsid w:val="008C0F3E"/>
    <w:rsid w:val="008D1B4F"/>
    <w:rsid w:val="008D338E"/>
    <w:rsid w:val="008D3698"/>
    <w:rsid w:val="008D4E2C"/>
    <w:rsid w:val="008E0212"/>
    <w:rsid w:val="008E4092"/>
    <w:rsid w:val="008E49BD"/>
    <w:rsid w:val="008E790C"/>
    <w:rsid w:val="008E7F58"/>
    <w:rsid w:val="008F29FA"/>
    <w:rsid w:val="008F4B1A"/>
    <w:rsid w:val="008F6408"/>
    <w:rsid w:val="008F7AA4"/>
    <w:rsid w:val="00903775"/>
    <w:rsid w:val="009051CE"/>
    <w:rsid w:val="009056D5"/>
    <w:rsid w:val="00905A2E"/>
    <w:rsid w:val="00910AA5"/>
    <w:rsid w:val="00913846"/>
    <w:rsid w:val="00913A35"/>
    <w:rsid w:val="00915662"/>
    <w:rsid w:val="00915890"/>
    <w:rsid w:val="0091614C"/>
    <w:rsid w:val="00920D27"/>
    <w:rsid w:val="0092241E"/>
    <w:rsid w:val="00923D3F"/>
    <w:rsid w:val="009254EF"/>
    <w:rsid w:val="00925655"/>
    <w:rsid w:val="00926469"/>
    <w:rsid w:val="00927351"/>
    <w:rsid w:val="00932DC9"/>
    <w:rsid w:val="009339F4"/>
    <w:rsid w:val="00940A58"/>
    <w:rsid w:val="009415D8"/>
    <w:rsid w:val="009427BB"/>
    <w:rsid w:val="00944457"/>
    <w:rsid w:val="0094451F"/>
    <w:rsid w:val="00945EBE"/>
    <w:rsid w:val="00952566"/>
    <w:rsid w:val="009525AF"/>
    <w:rsid w:val="00952E07"/>
    <w:rsid w:val="00953501"/>
    <w:rsid w:val="00953764"/>
    <w:rsid w:val="00954685"/>
    <w:rsid w:val="0095558F"/>
    <w:rsid w:val="00960762"/>
    <w:rsid w:val="00962216"/>
    <w:rsid w:val="00963A5D"/>
    <w:rsid w:val="00966756"/>
    <w:rsid w:val="00967B6F"/>
    <w:rsid w:val="00967FC7"/>
    <w:rsid w:val="009709A2"/>
    <w:rsid w:val="00977049"/>
    <w:rsid w:val="00980B18"/>
    <w:rsid w:val="00982030"/>
    <w:rsid w:val="00983D15"/>
    <w:rsid w:val="00985B96"/>
    <w:rsid w:val="00990DA2"/>
    <w:rsid w:val="009944E6"/>
    <w:rsid w:val="00995C6C"/>
    <w:rsid w:val="009969D3"/>
    <w:rsid w:val="009A0617"/>
    <w:rsid w:val="009A2BBD"/>
    <w:rsid w:val="009A3E7A"/>
    <w:rsid w:val="009A67FD"/>
    <w:rsid w:val="009B22BF"/>
    <w:rsid w:val="009B32D9"/>
    <w:rsid w:val="009B45FF"/>
    <w:rsid w:val="009B5B52"/>
    <w:rsid w:val="009C25CC"/>
    <w:rsid w:val="009C390E"/>
    <w:rsid w:val="009C480A"/>
    <w:rsid w:val="009D1F8C"/>
    <w:rsid w:val="009D2050"/>
    <w:rsid w:val="009D2C1F"/>
    <w:rsid w:val="009D46C6"/>
    <w:rsid w:val="009D7347"/>
    <w:rsid w:val="009E407E"/>
    <w:rsid w:val="009E567D"/>
    <w:rsid w:val="009E577E"/>
    <w:rsid w:val="009E6036"/>
    <w:rsid w:val="009E665B"/>
    <w:rsid w:val="009F13F0"/>
    <w:rsid w:val="009F21F6"/>
    <w:rsid w:val="009F3A8D"/>
    <w:rsid w:val="009F3B02"/>
    <w:rsid w:val="009F7444"/>
    <w:rsid w:val="00A0376C"/>
    <w:rsid w:val="00A04AE6"/>
    <w:rsid w:val="00A06ED1"/>
    <w:rsid w:val="00A07DF5"/>
    <w:rsid w:val="00A102BB"/>
    <w:rsid w:val="00A143CC"/>
    <w:rsid w:val="00A1545E"/>
    <w:rsid w:val="00A15F35"/>
    <w:rsid w:val="00A1660F"/>
    <w:rsid w:val="00A17375"/>
    <w:rsid w:val="00A20F6C"/>
    <w:rsid w:val="00A22530"/>
    <w:rsid w:val="00A22927"/>
    <w:rsid w:val="00A27671"/>
    <w:rsid w:val="00A304E6"/>
    <w:rsid w:val="00A31E5A"/>
    <w:rsid w:val="00A33783"/>
    <w:rsid w:val="00A341F8"/>
    <w:rsid w:val="00A34861"/>
    <w:rsid w:val="00A34C9C"/>
    <w:rsid w:val="00A357AA"/>
    <w:rsid w:val="00A411E4"/>
    <w:rsid w:val="00A433A6"/>
    <w:rsid w:val="00A464B6"/>
    <w:rsid w:val="00A46780"/>
    <w:rsid w:val="00A5312C"/>
    <w:rsid w:val="00A54554"/>
    <w:rsid w:val="00A54BF3"/>
    <w:rsid w:val="00A54F30"/>
    <w:rsid w:val="00A60AB4"/>
    <w:rsid w:val="00A77BB2"/>
    <w:rsid w:val="00A81239"/>
    <w:rsid w:val="00A81554"/>
    <w:rsid w:val="00A815D0"/>
    <w:rsid w:val="00A825F5"/>
    <w:rsid w:val="00A8398A"/>
    <w:rsid w:val="00A84E90"/>
    <w:rsid w:val="00A85F20"/>
    <w:rsid w:val="00A86C26"/>
    <w:rsid w:val="00A9131F"/>
    <w:rsid w:val="00A92CBB"/>
    <w:rsid w:val="00A92EB8"/>
    <w:rsid w:val="00A936C2"/>
    <w:rsid w:val="00A93EEE"/>
    <w:rsid w:val="00A944B2"/>
    <w:rsid w:val="00A94CB1"/>
    <w:rsid w:val="00A95563"/>
    <w:rsid w:val="00A96BB4"/>
    <w:rsid w:val="00A97452"/>
    <w:rsid w:val="00A974A3"/>
    <w:rsid w:val="00AA10A4"/>
    <w:rsid w:val="00AA1A70"/>
    <w:rsid w:val="00AA51DE"/>
    <w:rsid w:val="00AA6B2A"/>
    <w:rsid w:val="00AB0155"/>
    <w:rsid w:val="00AB048A"/>
    <w:rsid w:val="00AB17FF"/>
    <w:rsid w:val="00AB4DF3"/>
    <w:rsid w:val="00AB5072"/>
    <w:rsid w:val="00AB65EC"/>
    <w:rsid w:val="00AC0E42"/>
    <w:rsid w:val="00AC2836"/>
    <w:rsid w:val="00AC3783"/>
    <w:rsid w:val="00AC3A7B"/>
    <w:rsid w:val="00AC4F44"/>
    <w:rsid w:val="00AC6F01"/>
    <w:rsid w:val="00AC78C7"/>
    <w:rsid w:val="00AD2C8A"/>
    <w:rsid w:val="00AD397E"/>
    <w:rsid w:val="00AD4520"/>
    <w:rsid w:val="00AD46A5"/>
    <w:rsid w:val="00AD59B5"/>
    <w:rsid w:val="00AE2D7A"/>
    <w:rsid w:val="00AF340E"/>
    <w:rsid w:val="00AF371A"/>
    <w:rsid w:val="00AF53AA"/>
    <w:rsid w:val="00AF6FE3"/>
    <w:rsid w:val="00B02770"/>
    <w:rsid w:val="00B03448"/>
    <w:rsid w:val="00B07C9C"/>
    <w:rsid w:val="00B07E91"/>
    <w:rsid w:val="00B11A7C"/>
    <w:rsid w:val="00B11AA2"/>
    <w:rsid w:val="00B11DBB"/>
    <w:rsid w:val="00B1363E"/>
    <w:rsid w:val="00B2025E"/>
    <w:rsid w:val="00B21C74"/>
    <w:rsid w:val="00B255FD"/>
    <w:rsid w:val="00B31203"/>
    <w:rsid w:val="00B3406C"/>
    <w:rsid w:val="00B42C6A"/>
    <w:rsid w:val="00B4553D"/>
    <w:rsid w:val="00B46AAE"/>
    <w:rsid w:val="00B4757F"/>
    <w:rsid w:val="00B50159"/>
    <w:rsid w:val="00B50678"/>
    <w:rsid w:val="00B50B4B"/>
    <w:rsid w:val="00B50BAB"/>
    <w:rsid w:val="00B531BB"/>
    <w:rsid w:val="00B5464E"/>
    <w:rsid w:val="00B63B5C"/>
    <w:rsid w:val="00B63FC2"/>
    <w:rsid w:val="00B65807"/>
    <w:rsid w:val="00B67FEA"/>
    <w:rsid w:val="00B70FDE"/>
    <w:rsid w:val="00B71E11"/>
    <w:rsid w:val="00B7441A"/>
    <w:rsid w:val="00B7603C"/>
    <w:rsid w:val="00B8045A"/>
    <w:rsid w:val="00B80CF7"/>
    <w:rsid w:val="00B80D52"/>
    <w:rsid w:val="00B86C35"/>
    <w:rsid w:val="00B92901"/>
    <w:rsid w:val="00B94567"/>
    <w:rsid w:val="00B9620A"/>
    <w:rsid w:val="00B97FBB"/>
    <w:rsid w:val="00BA17FA"/>
    <w:rsid w:val="00BA2A3D"/>
    <w:rsid w:val="00BA35B5"/>
    <w:rsid w:val="00BA3673"/>
    <w:rsid w:val="00BA3E65"/>
    <w:rsid w:val="00BA569E"/>
    <w:rsid w:val="00BA6183"/>
    <w:rsid w:val="00BA6254"/>
    <w:rsid w:val="00BC34DA"/>
    <w:rsid w:val="00BC4743"/>
    <w:rsid w:val="00BC4A55"/>
    <w:rsid w:val="00BC65DE"/>
    <w:rsid w:val="00BC6699"/>
    <w:rsid w:val="00BC6C0E"/>
    <w:rsid w:val="00BC7B54"/>
    <w:rsid w:val="00BD1FEA"/>
    <w:rsid w:val="00BD378B"/>
    <w:rsid w:val="00BD5A8D"/>
    <w:rsid w:val="00BD7B06"/>
    <w:rsid w:val="00BE1178"/>
    <w:rsid w:val="00BE2949"/>
    <w:rsid w:val="00BE3035"/>
    <w:rsid w:val="00BE41B8"/>
    <w:rsid w:val="00BE68ED"/>
    <w:rsid w:val="00BF0B90"/>
    <w:rsid w:val="00BF1695"/>
    <w:rsid w:val="00BF3450"/>
    <w:rsid w:val="00BF35A8"/>
    <w:rsid w:val="00BF4BE7"/>
    <w:rsid w:val="00BF4F6E"/>
    <w:rsid w:val="00BF7432"/>
    <w:rsid w:val="00C0651E"/>
    <w:rsid w:val="00C074F3"/>
    <w:rsid w:val="00C10AB0"/>
    <w:rsid w:val="00C11375"/>
    <w:rsid w:val="00C22DD0"/>
    <w:rsid w:val="00C2470E"/>
    <w:rsid w:val="00C2553A"/>
    <w:rsid w:val="00C30558"/>
    <w:rsid w:val="00C30C42"/>
    <w:rsid w:val="00C364CE"/>
    <w:rsid w:val="00C36742"/>
    <w:rsid w:val="00C40510"/>
    <w:rsid w:val="00C4276E"/>
    <w:rsid w:val="00C43030"/>
    <w:rsid w:val="00C4383B"/>
    <w:rsid w:val="00C467F4"/>
    <w:rsid w:val="00C5003C"/>
    <w:rsid w:val="00C5360D"/>
    <w:rsid w:val="00C564EA"/>
    <w:rsid w:val="00C57C3F"/>
    <w:rsid w:val="00C603FD"/>
    <w:rsid w:val="00C62667"/>
    <w:rsid w:val="00C6716D"/>
    <w:rsid w:val="00C71F14"/>
    <w:rsid w:val="00C7205A"/>
    <w:rsid w:val="00C747A0"/>
    <w:rsid w:val="00C816B3"/>
    <w:rsid w:val="00C82357"/>
    <w:rsid w:val="00C82D0F"/>
    <w:rsid w:val="00C8370B"/>
    <w:rsid w:val="00C85631"/>
    <w:rsid w:val="00C86CBC"/>
    <w:rsid w:val="00C872E0"/>
    <w:rsid w:val="00C874FC"/>
    <w:rsid w:val="00C90E40"/>
    <w:rsid w:val="00C912A5"/>
    <w:rsid w:val="00C924D7"/>
    <w:rsid w:val="00C92A32"/>
    <w:rsid w:val="00C95E79"/>
    <w:rsid w:val="00C978BD"/>
    <w:rsid w:val="00C97A17"/>
    <w:rsid w:val="00CA01E9"/>
    <w:rsid w:val="00CA169E"/>
    <w:rsid w:val="00CA3808"/>
    <w:rsid w:val="00CA3E2A"/>
    <w:rsid w:val="00CA7C0F"/>
    <w:rsid w:val="00CB1612"/>
    <w:rsid w:val="00CB1D12"/>
    <w:rsid w:val="00CB205F"/>
    <w:rsid w:val="00CB2B02"/>
    <w:rsid w:val="00CB2D21"/>
    <w:rsid w:val="00CB36A8"/>
    <w:rsid w:val="00CB4B60"/>
    <w:rsid w:val="00CB4D8A"/>
    <w:rsid w:val="00CB4E85"/>
    <w:rsid w:val="00CB608D"/>
    <w:rsid w:val="00CB7726"/>
    <w:rsid w:val="00CC7A2D"/>
    <w:rsid w:val="00CD165E"/>
    <w:rsid w:val="00CD1E7D"/>
    <w:rsid w:val="00CD3721"/>
    <w:rsid w:val="00CD42DF"/>
    <w:rsid w:val="00CD587F"/>
    <w:rsid w:val="00CE1C25"/>
    <w:rsid w:val="00CE49C8"/>
    <w:rsid w:val="00CE7C84"/>
    <w:rsid w:val="00CF104B"/>
    <w:rsid w:val="00CF4D79"/>
    <w:rsid w:val="00CF6143"/>
    <w:rsid w:val="00CF671A"/>
    <w:rsid w:val="00CF77F6"/>
    <w:rsid w:val="00D00E1B"/>
    <w:rsid w:val="00D03D67"/>
    <w:rsid w:val="00D06575"/>
    <w:rsid w:val="00D068AA"/>
    <w:rsid w:val="00D11DBE"/>
    <w:rsid w:val="00D12D54"/>
    <w:rsid w:val="00D16DE8"/>
    <w:rsid w:val="00D20CEC"/>
    <w:rsid w:val="00D21EC3"/>
    <w:rsid w:val="00D22168"/>
    <w:rsid w:val="00D25047"/>
    <w:rsid w:val="00D25EE6"/>
    <w:rsid w:val="00D2690F"/>
    <w:rsid w:val="00D27540"/>
    <w:rsid w:val="00D310D8"/>
    <w:rsid w:val="00D3173C"/>
    <w:rsid w:val="00D31823"/>
    <w:rsid w:val="00D32198"/>
    <w:rsid w:val="00D35E7F"/>
    <w:rsid w:val="00D3730E"/>
    <w:rsid w:val="00D420B7"/>
    <w:rsid w:val="00D43E2A"/>
    <w:rsid w:val="00D47F4B"/>
    <w:rsid w:val="00D51606"/>
    <w:rsid w:val="00D51CC2"/>
    <w:rsid w:val="00D52D70"/>
    <w:rsid w:val="00D52F9B"/>
    <w:rsid w:val="00D53892"/>
    <w:rsid w:val="00D54479"/>
    <w:rsid w:val="00D54A23"/>
    <w:rsid w:val="00D56C54"/>
    <w:rsid w:val="00D61EFF"/>
    <w:rsid w:val="00D6256C"/>
    <w:rsid w:val="00D633F2"/>
    <w:rsid w:val="00D66DEF"/>
    <w:rsid w:val="00D701A8"/>
    <w:rsid w:val="00D71E13"/>
    <w:rsid w:val="00D74258"/>
    <w:rsid w:val="00D76138"/>
    <w:rsid w:val="00D819C5"/>
    <w:rsid w:val="00D85ED8"/>
    <w:rsid w:val="00D911B6"/>
    <w:rsid w:val="00D96458"/>
    <w:rsid w:val="00DA0531"/>
    <w:rsid w:val="00DA275C"/>
    <w:rsid w:val="00DA33F9"/>
    <w:rsid w:val="00DA3D6A"/>
    <w:rsid w:val="00DA44C0"/>
    <w:rsid w:val="00DA5CF2"/>
    <w:rsid w:val="00DA7200"/>
    <w:rsid w:val="00DB1242"/>
    <w:rsid w:val="00DB2320"/>
    <w:rsid w:val="00DB36FA"/>
    <w:rsid w:val="00DB3BB6"/>
    <w:rsid w:val="00DB4B8B"/>
    <w:rsid w:val="00DB5131"/>
    <w:rsid w:val="00DB6366"/>
    <w:rsid w:val="00DB7030"/>
    <w:rsid w:val="00DB79BD"/>
    <w:rsid w:val="00DB7D38"/>
    <w:rsid w:val="00DC17D3"/>
    <w:rsid w:val="00DC2F29"/>
    <w:rsid w:val="00DC412E"/>
    <w:rsid w:val="00DC5004"/>
    <w:rsid w:val="00DD00A3"/>
    <w:rsid w:val="00DD5520"/>
    <w:rsid w:val="00DD6357"/>
    <w:rsid w:val="00DD6A3E"/>
    <w:rsid w:val="00DD7F9A"/>
    <w:rsid w:val="00DE0E70"/>
    <w:rsid w:val="00DE10C9"/>
    <w:rsid w:val="00DE1908"/>
    <w:rsid w:val="00DE1E61"/>
    <w:rsid w:val="00DF1B01"/>
    <w:rsid w:val="00DF2D3F"/>
    <w:rsid w:val="00DF3D7A"/>
    <w:rsid w:val="00DF66D4"/>
    <w:rsid w:val="00E00A61"/>
    <w:rsid w:val="00E01A62"/>
    <w:rsid w:val="00E01ACC"/>
    <w:rsid w:val="00E03E3F"/>
    <w:rsid w:val="00E054FF"/>
    <w:rsid w:val="00E148D2"/>
    <w:rsid w:val="00E1678A"/>
    <w:rsid w:val="00E16A51"/>
    <w:rsid w:val="00E1764F"/>
    <w:rsid w:val="00E21DAD"/>
    <w:rsid w:val="00E22425"/>
    <w:rsid w:val="00E25828"/>
    <w:rsid w:val="00E2689A"/>
    <w:rsid w:val="00E30F6A"/>
    <w:rsid w:val="00E32814"/>
    <w:rsid w:val="00E338D5"/>
    <w:rsid w:val="00E3395B"/>
    <w:rsid w:val="00E33A6A"/>
    <w:rsid w:val="00E33CF3"/>
    <w:rsid w:val="00E341BC"/>
    <w:rsid w:val="00E3651B"/>
    <w:rsid w:val="00E40FC0"/>
    <w:rsid w:val="00E41B47"/>
    <w:rsid w:val="00E51418"/>
    <w:rsid w:val="00E5445B"/>
    <w:rsid w:val="00E55C65"/>
    <w:rsid w:val="00E571CD"/>
    <w:rsid w:val="00E57486"/>
    <w:rsid w:val="00E5785E"/>
    <w:rsid w:val="00E60973"/>
    <w:rsid w:val="00E71C3D"/>
    <w:rsid w:val="00E72DE0"/>
    <w:rsid w:val="00E745A9"/>
    <w:rsid w:val="00E75F40"/>
    <w:rsid w:val="00E76B20"/>
    <w:rsid w:val="00E80769"/>
    <w:rsid w:val="00E825BF"/>
    <w:rsid w:val="00E83801"/>
    <w:rsid w:val="00E84B30"/>
    <w:rsid w:val="00E90179"/>
    <w:rsid w:val="00E901E2"/>
    <w:rsid w:val="00E90383"/>
    <w:rsid w:val="00E90730"/>
    <w:rsid w:val="00E920F0"/>
    <w:rsid w:val="00E92AEA"/>
    <w:rsid w:val="00E92CEA"/>
    <w:rsid w:val="00E96118"/>
    <w:rsid w:val="00E963DF"/>
    <w:rsid w:val="00EA2105"/>
    <w:rsid w:val="00EA2384"/>
    <w:rsid w:val="00EA332C"/>
    <w:rsid w:val="00EA61E2"/>
    <w:rsid w:val="00EA76BE"/>
    <w:rsid w:val="00EB02F6"/>
    <w:rsid w:val="00EB0EE9"/>
    <w:rsid w:val="00EB4ED6"/>
    <w:rsid w:val="00EB4F71"/>
    <w:rsid w:val="00EB6023"/>
    <w:rsid w:val="00EB7563"/>
    <w:rsid w:val="00EC11E6"/>
    <w:rsid w:val="00EC1BC0"/>
    <w:rsid w:val="00EC5BEB"/>
    <w:rsid w:val="00EC6AE9"/>
    <w:rsid w:val="00EC7CCD"/>
    <w:rsid w:val="00ED06F2"/>
    <w:rsid w:val="00ED0D23"/>
    <w:rsid w:val="00ED10AF"/>
    <w:rsid w:val="00ED65E5"/>
    <w:rsid w:val="00ED680C"/>
    <w:rsid w:val="00ED6F05"/>
    <w:rsid w:val="00EE1096"/>
    <w:rsid w:val="00EE2351"/>
    <w:rsid w:val="00EE25E3"/>
    <w:rsid w:val="00EE3B01"/>
    <w:rsid w:val="00EF149B"/>
    <w:rsid w:val="00EF28EC"/>
    <w:rsid w:val="00EF2E19"/>
    <w:rsid w:val="00EF3565"/>
    <w:rsid w:val="00EF6019"/>
    <w:rsid w:val="00F002E2"/>
    <w:rsid w:val="00F00AA9"/>
    <w:rsid w:val="00F00FF5"/>
    <w:rsid w:val="00F0263C"/>
    <w:rsid w:val="00F07905"/>
    <w:rsid w:val="00F12F18"/>
    <w:rsid w:val="00F153AF"/>
    <w:rsid w:val="00F15CB2"/>
    <w:rsid w:val="00F17763"/>
    <w:rsid w:val="00F21875"/>
    <w:rsid w:val="00F2282B"/>
    <w:rsid w:val="00F22C73"/>
    <w:rsid w:val="00F24201"/>
    <w:rsid w:val="00F31209"/>
    <w:rsid w:val="00F31551"/>
    <w:rsid w:val="00F32406"/>
    <w:rsid w:val="00F35768"/>
    <w:rsid w:val="00F3602D"/>
    <w:rsid w:val="00F47CA7"/>
    <w:rsid w:val="00F50BA8"/>
    <w:rsid w:val="00F514B1"/>
    <w:rsid w:val="00F53603"/>
    <w:rsid w:val="00F540F2"/>
    <w:rsid w:val="00F549FC"/>
    <w:rsid w:val="00F57D31"/>
    <w:rsid w:val="00F64DE2"/>
    <w:rsid w:val="00F67DED"/>
    <w:rsid w:val="00F67E0F"/>
    <w:rsid w:val="00F72CAB"/>
    <w:rsid w:val="00F75AD2"/>
    <w:rsid w:val="00F8029D"/>
    <w:rsid w:val="00F80F8B"/>
    <w:rsid w:val="00F812E5"/>
    <w:rsid w:val="00F81442"/>
    <w:rsid w:val="00F9003C"/>
    <w:rsid w:val="00F92F40"/>
    <w:rsid w:val="00F93200"/>
    <w:rsid w:val="00F93282"/>
    <w:rsid w:val="00F93C43"/>
    <w:rsid w:val="00F944F6"/>
    <w:rsid w:val="00F95042"/>
    <w:rsid w:val="00F95415"/>
    <w:rsid w:val="00F95A46"/>
    <w:rsid w:val="00F97958"/>
    <w:rsid w:val="00FA22D3"/>
    <w:rsid w:val="00FA3215"/>
    <w:rsid w:val="00FA6E46"/>
    <w:rsid w:val="00FB2291"/>
    <w:rsid w:val="00FB2DED"/>
    <w:rsid w:val="00FB312A"/>
    <w:rsid w:val="00FB3C8F"/>
    <w:rsid w:val="00FB6F94"/>
    <w:rsid w:val="00FB7787"/>
    <w:rsid w:val="00FB79E4"/>
    <w:rsid w:val="00FC0E60"/>
    <w:rsid w:val="00FC45EF"/>
    <w:rsid w:val="00FC67CC"/>
    <w:rsid w:val="00FD0AC9"/>
    <w:rsid w:val="00FD0D60"/>
    <w:rsid w:val="00FD1357"/>
    <w:rsid w:val="00FD413D"/>
    <w:rsid w:val="00FD47F7"/>
    <w:rsid w:val="00FE0375"/>
    <w:rsid w:val="00FE1296"/>
    <w:rsid w:val="00FE3A76"/>
    <w:rsid w:val="00FE5F1B"/>
    <w:rsid w:val="00FF4630"/>
    <w:rsid w:val="00FF5EE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4]" strokecolor="none [1]" shadowcolor="none [2]"/>
    </o:shapedefaults>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56190E"/>
    <w:pPr>
      <w:widowControl w:val="0"/>
      <w:suppressAutoHyphens/>
      <w:jc w:val="both"/>
    </w:pPr>
    <w:rPr>
      <w:rFonts w:ascii="Book Antiqua" w:hAnsi="Book Antiqua"/>
      <w:sz w:val="24"/>
      <w:lang w:eastAsia="ar-SA"/>
    </w:rPr>
  </w:style>
  <w:style w:type="paragraph" w:styleId="Titolo1">
    <w:name w:val="heading 1"/>
    <w:basedOn w:val="Normale"/>
    <w:next w:val="Normale"/>
    <w:qFormat/>
    <w:rsid w:val="00804BE6"/>
    <w:pPr>
      <w:keepNext/>
      <w:keepLines/>
      <w:pageBreakBefore/>
      <w:numPr>
        <w:numId w:val="2"/>
      </w:numPr>
      <w:shd w:val="clear" w:color="auto" w:fill="DFDFDF"/>
      <w:spacing w:after="360"/>
      <w:jc w:val="left"/>
      <w:outlineLvl w:val="0"/>
    </w:pPr>
    <w:rPr>
      <w:b/>
      <w:smallCaps/>
      <w:color w:val="000000"/>
      <w:sz w:val="28"/>
    </w:rPr>
  </w:style>
  <w:style w:type="paragraph" w:styleId="Titolo2">
    <w:name w:val="heading 2"/>
    <w:basedOn w:val="Normale"/>
    <w:next w:val="Normale"/>
    <w:qFormat/>
    <w:rsid w:val="00157FC0"/>
    <w:pPr>
      <w:keepNext/>
      <w:keepLines/>
      <w:spacing w:before="400" w:after="120"/>
      <w:jc w:val="left"/>
      <w:outlineLvl w:val="1"/>
    </w:pPr>
    <w:rPr>
      <w:b/>
      <w:smallCaps/>
      <w:color w:val="000000"/>
      <w:sz w:val="28"/>
    </w:rPr>
  </w:style>
  <w:style w:type="paragraph" w:styleId="Titolo3">
    <w:name w:val="heading 3"/>
    <w:basedOn w:val="Normale"/>
    <w:next w:val="Normale"/>
    <w:qFormat/>
    <w:rsid w:val="00804BE6"/>
    <w:pPr>
      <w:keepNext/>
      <w:keepLines/>
      <w:numPr>
        <w:ilvl w:val="2"/>
        <w:numId w:val="2"/>
      </w:numPr>
      <w:spacing w:before="360" w:after="120"/>
      <w:jc w:val="left"/>
      <w:outlineLvl w:val="2"/>
    </w:pPr>
    <w:rPr>
      <w:b/>
      <w:smallCaps/>
      <w:color w:val="000000"/>
      <w:szCs w:val="24"/>
    </w:rPr>
  </w:style>
  <w:style w:type="paragraph" w:styleId="Titolo4">
    <w:name w:val="heading 4"/>
    <w:basedOn w:val="Normale"/>
    <w:next w:val="Normale"/>
    <w:link w:val="Titolo4Carattere"/>
    <w:qFormat/>
    <w:rsid w:val="00FB7787"/>
    <w:pPr>
      <w:keepNext/>
      <w:keepLines/>
      <w:numPr>
        <w:ilvl w:val="3"/>
        <w:numId w:val="2"/>
      </w:numPr>
      <w:spacing w:before="360" w:after="240"/>
      <w:jc w:val="left"/>
      <w:outlineLvl w:val="3"/>
    </w:pPr>
    <w:rPr>
      <w:b/>
      <w:color w:val="000000"/>
      <w:szCs w:val="24"/>
    </w:rPr>
  </w:style>
  <w:style w:type="paragraph" w:styleId="Titolo5">
    <w:name w:val="heading 5"/>
    <w:basedOn w:val="Titolo4"/>
    <w:next w:val="Normale"/>
    <w:qFormat/>
    <w:rsid w:val="00171684"/>
    <w:pPr>
      <w:numPr>
        <w:ilvl w:val="4"/>
      </w:numPr>
      <w:outlineLvl w:val="4"/>
    </w:pPr>
  </w:style>
  <w:style w:type="paragraph" w:styleId="Titolo6">
    <w:name w:val="heading 6"/>
    <w:basedOn w:val="Normale"/>
    <w:next w:val="Normale"/>
    <w:qFormat/>
    <w:rsid w:val="008A410F"/>
    <w:pPr>
      <w:tabs>
        <w:tab w:val="num" w:pos="0"/>
      </w:tabs>
      <w:spacing w:before="240" w:after="60"/>
      <w:outlineLvl w:val="5"/>
    </w:pPr>
    <w:rPr>
      <w:i/>
      <w:sz w:val="22"/>
    </w:rPr>
  </w:style>
  <w:style w:type="paragraph" w:styleId="Titolo7">
    <w:name w:val="heading 7"/>
    <w:basedOn w:val="Normale"/>
    <w:next w:val="Normale"/>
    <w:qFormat/>
    <w:rsid w:val="008A410F"/>
    <w:pPr>
      <w:tabs>
        <w:tab w:val="num" w:pos="0"/>
      </w:tabs>
      <w:spacing w:before="240" w:after="60"/>
      <w:outlineLvl w:val="6"/>
    </w:pPr>
    <w:rPr>
      <w:rFonts w:ascii="Arial" w:hAnsi="Arial"/>
      <w:sz w:val="20"/>
    </w:rPr>
  </w:style>
  <w:style w:type="paragraph" w:styleId="Titolo8">
    <w:name w:val="heading 8"/>
    <w:basedOn w:val="Normale"/>
    <w:next w:val="Normale"/>
    <w:qFormat/>
    <w:rsid w:val="008A410F"/>
    <w:pPr>
      <w:tabs>
        <w:tab w:val="num" w:pos="0"/>
      </w:tabs>
      <w:spacing w:before="240" w:after="60"/>
      <w:outlineLvl w:val="7"/>
    </w:pPr>
    <w:rPr>
      <w:rFonts w:ascii="Arial" w:hAnsi="Arial"/>
      <w:i/>
      <w:sz w:val="20"/>
    </w:rPr>
  </w:style>
  <w:style w:type="paragraph" w:styleId="Titolo9">
    <w:name w:val="heading 9"/>
    <w:basedOn w:val="Normale"/>
    <w:next w:val="Normale"/>
    <w:qFormat/>
    <w:rsid w:val="008A410F"/>
    <w:pPr>
      <w:tabs>
        <w:tab w:val="num" w:pos="0"/>
      </w:tabs>
      <w:spacing w:before="240" w:after="60"/>
      <w:outlineLvl w:val="8"/>
    </w:pPr>
    <w:rPr>
      <w:rFonts w:ascii="Arial" w:hAnsi="Arial"/>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sid w:val="008A410F"/>
    <w:rPr>
      <w:rFonts w:ascii="Symbol" w:hAnsi="Symbol"/>
    </w:rPr>
  </w:style>
  <w:style w:type="character" w:customStyle="1" w:styleId="WW8Num2z0">
    <w:name w:val="WW8Num2z0"/>
    <w:rsid w:val="008A410F"/>
    <w:rPr>
      <w:b/>
      <w:smallCaps/>
      <w:color w:val="000000"/>
      <w:sz w:val="28"/>
    </w:rPr>
  </w:style>
  <w:style w:type="character" w:customStyle="1" w:styleId="WW8Num3z0">
    <w:name w:val="WW8Num3z0"/>
    <w:rsid w:val="008A410F"/>
    <w:rPr>
      <w:rFonts w:ascii="StarSymbol" w:hAnsi="StarSymbol"/>
    </w:rPr>
  </w:style>
  <w:style w:type="character" w:customStyle="1" w:styleId="WW8Num4z0">
    <w:name w:val="WW8Num4z0"/>
    <w:rsid w:val="008A410F"/>
    <w:rPr>
      <w:rFonts w:ascii="Wingdings" w:hAnsi="Wingdings" w:cs="Wingdings"/>
    </w:rPr>
  </w:style>
  <w:style w:type="character" w:customStyle="1" w:styleId="WW8Num5z1">
    <w:name w:val="WW8Num5z1"/>
    <w:rsid w:val="008A410F"/>
    <w:rPr>
      <w:rFonts w:ascii="Wingdings" w:hAnsi="Wingdings"/>
    </w:rPr>
  </w:style>
  <w:style w:type="character" w:customStyle="1" w:styleId="WW8Num7z0">
    <w:name w:val="WW8Num7z0"/>
    <w:rsid w:val="008A410F"/>
    <w:rPr>
      <w:rFonts w:ascii="Wingdings" w:hAnsi="Wingdings"/>
    </w:rPr>
  </w:style>
  <w:style w:type="character" w:customStyle="1" w:styleId="WW8Num7z1">
    <w:name w:val="WW8Num7z1"/>
    <w:rsid w:val="008A410F"/>
    <w:rPr>
      <w:rFonts w:ascii="Courier New" w:hAnsi="Courier New" w:cs="Courier New"/>
    </w:rPr>
  </w:style>
  <w:style w:type="character" w:customStyle="1" w:styleId="WW8Num7z3">
    <w:name w:val="WW8Num7z3"/>
    <w:rsid w:val="008A410F"/>
    <w:rPr>
      <w:rFonts w:ascii="Symbol" w:hAnsi="Symbol"/>
    </w:rPr>
  </w:style>
  <w:style w:type="character" w:customStyle="1" w:styleId="WW8Num8z0">
    <w:name w:val="WW8Num8z0"/>
    <w:rsid w:val="008A410F"/>
    <w:rPr>
      <w:rFonts w:ascii="Symbol" w:hAnsi="Symbol"/>
    </w:rPr>
  </w:style>
  <w:style w:type="character" w:customStyle="1" w:styleId="WW8Num8z1">
    <w:name w:val="WW8Num8z1"/>
    <w:rsid w:val="008A410F"/>
    <w:rPr>
      <w:rFonts w:ascii="Courier New" w:hAnsi="Courier New" w:cs="Courier New"/>
    </w:rPr>
  </w:style>
  <w:style w:type="character" w:customStyle="1" w:styleId="WW8Num8z2">
    <w:name w:val="WW8Num8z2"/>
    <w:rsid w:val="008A410F"/>
    <w:rPr>
      <w:rFonts w:ascii="Wingdings" w:hAnsi="Wingdings"/>
    </w:rPr>
  </w:style>
  <w:style w:type="character" w:customStyle="1" w:styleId="WW8Num9z0">
    <w:name w:val="WW8Num9z0"/>
    <w:rsid w:val="008A410F"/>
    <w:rPr>
      <w:rFonts w:ascii="Wingdings" w:hAnsi="Wingdings"/>
    </w:rPr>
  </w:style>
  <w:style w:type="character" w:customStyle="1" w:styleId="WW8Num9z1">
    <w:name w:val="WW8Num9z1"/>
    <w:rsid w:val="008A410F"/>
    <w:rPr>
      <w:rFonts w:ascii="Courier New" w:hAnsi="Courier New" w:cs="Courier New"/>
    </w:rPr>
  </w:style>
  <w:style w:type="character" w:customStyle="1" w:styleId="WW8Num9z3">
    <w:name w:val="WW8Num9z3"/>
    <w:rsid w:val="008A410F"/>
    <w:rPr>
      <w:rFonts w:ascii="Symbol" w:hAnsi="Symbol"/>
    </w:rPr>
  </w:style>
  <w:style w:type="character" w:customStyle="1" w:styleId="WW8Num10z0">
    <w:name w:val="WW8Num10z0"/>
    <w:rsid w:val="008A410F"/>
    <w:rPr>
      <w:rFonts w:ascii="Wingdings" w:hAnsi="Wingdings"/>
    </w:rPr>
  </w:style>
  <w:style w:type="character" w:customStyle="1" w:styleId="WW8Num10z1">
    <w:name w:val="WW8Num10z1"/>
    <w:rsid w:val="008A410F"/>
    <w:rPr>
      <w:rFonts w:ascii="Courier New" w:hAnsi="Courier New" w:cs="Courier New"/>
    </w:rPr>
  </w:style>
  <w:style w:type="character" w:customStyle="1" w:styleId="WW8Num10z3">
    <w:name w:val="WW8Num10z3"/>
    <w:rsid w:val="008A410F"/>
    <w:rPr>
      <w:rFonts w:ascii="Symbol" w:hAnsi="Symbol"/>
    </w:rPr>
  </w:style>
  <w:style w:type="character" w:customStyle="1" w:styleId="WW8Num11z0">
    <w:name w:val="WW8Num11z0"/>
    <w:rsid w:val="008A410F"/>
    <w:rPr>
      <w:rFonts w:ascii="Symbol" w:hAnsi="Symbol"/>
    </w:rPr>
  </w:style>
  <w:style w:type="character" w:customStyle="1" w:styleId="WW8Num11z1">
    <w:name w:val="WW8Num11z1"/>
    <w:rsid w:val="008A410F"/>
    <w:rPr>
      <w:rFonts w:ascii="Wingdings" w:hAnsi="Wingdings"/>
    </w:rPr>
  </w:style>
  <w:style w:type="character" w:customStyle="1" w:styleId="WW8Num11z4">
    <w:name w:val="WW8Num11z4"/>
    <w:rsid w:val="008A410F"/>
    <w:rPr>
      <w:rFonts w:ascii="Courier New" w:hAnsi="Courier New" w:cs="Courier New"/>
    </w:rPr>
  </w:style>
  <w:style w:type="character" w:customStyle="1" w:styleId="WW8Num12z0">
    <w:name w:val="WW8Num12z0"/>
    <w:rsid w:val="008A410F"/>
    <w:rPr>
      <w:rFonts w:ascii="Symbol" w:hAnsi="Symbol"/>
    </w:rPr>
  </w:style>
  <w:style w:type="character" w:customStyle="1" w:styleId="WW8Num12z1">
    <w:name w:val="WW8Num12z1"/>
    <w:rsid w:val="008A410F"/>
    <w:rPr>
      <w:rFonts w:ascii="Courier New" w:hAnsi="Courier New" w:cs="Courier New"/>
    </w:rPr>
  </w:style>
  <w:style w:type="character" w:customStyle="1" w:styleId="WW8Num12z2">
    <w:name w:val="WW8Num12z2"/>
    <w:rsid w:val="008A410F"/>
    <w:rPr>
      <w:rFonts w:ascii="Wingdings" w:hAnsi="Wingdings"/>
    </w:rPr>
  </w:style>
  <w:style w:type="character" w:customStyle="1" w:styleId="WW8Num13z0">
    <w:name w:val="WW8Num13z0"/>
    <w:rsid w:val="008A410F"/>
    <w:rPr>
      <w:rFonts w:ascii="Symbol" w:hAnsi="Symbol"/>
    </w:rPr>
  </w:style>
  <w:style w:type="character" w:customStyle="1" w:styleId="WW8Num13z1">
    <w:name w:val="WW8Num13z1"/>
    <w:rsid w:val="008A410F"/>
    <w:rPr>
      <w:rFonts w:ascii="Courier New" w:hAnsi="Courier New" w:cs="Courier New"/>
    </w:rPr>
  </w:style>
  <w:style w:type="character" w:customStyle="1" w:styleId="WW8Num13z2">
    <w:name w:val="WW8Num13z2"/>
    <w:rsid w:val="008A410F"/>
    <w:rPr>
      <w:rFonts w:ascii="Wingdings" w:hAnsi="Wingdings"/>
    </w:rPr>
  </w:style>
  <w:style w:type="character" w:customStyle="1" w:styleId="WW8Num14z0">
    <w:name w:val="WW8Num14z0"/>
    <w:rsid w:val="008A410F"/>
    <w:rPr>
      <w:rFonts w:ascii="Symbol" w:hAnsi="Symbol"/>
    </w:rPr>
  </w:style>
  <w:style w:type="character" w:customStyle="1" w:styleId="WW8Num14z1">
    <w:name w:val="WW8Num14z1"/>
    <w:rsid w:val="008A410F"/>
    <w:rPr>
      <w:rFonts w:ascii="Courier New" w:hAnsi="Courier New" w:cs="Courier New"/>
    </w:rPr>
  </w:style>
  <w:style w:type="character" w:customStyle="1" w:styleId="WW8Num14z2">
    <w:name w:val="WW8Num14z2"/>
    <w:rsid w:val="008A410F"/>
    <w:rPr>
      <w:rFonts w:ascii="Wingdings" w:hAnsi="Wingdings"/>
    </w:rPr>
  </w:style>
  <w:style w:type="character" w:customStyle="1" w:styleId="WW8Num15z0">
    <w:name w:val="WW8Num15z0"/>
    <w:rsid w:val="008A410F"/>
    <w:rPr>
      <w:rFonts w:ascii="Symbol" w:hAnsi="Symbol"/>
      <w:color w:val="auto"/>
    </w:rPr>
  </w:style>
  <w:style w:type="character" w:customStyle="1" w:styleId="WW8Num16z0">
    <w:name w:val="WW8Num16z0"/>
    <w:rsid w:val="008A410F"/>
    <w:rPr>
      <w:rFonts w:ascii="Symbol" w:hAnsi="Symbol"/>
    </w:rPr>
  </w:style>
  <w:style w:type="character" w:customStyle="1" w:styleId="WW8Num16z1">
    <w:name w:val="WW8Num16z1"/>
    <w:rsid w:val="008A410F"/>
    <w:rPr>
      <w:rFonts w:ascii="Courier New" w:hAnsi="Courier New" w:cs="Courier New"/>
    </w:rPr>
  </w:style>
  <w:style w:type="character" w:customStyle="1" w:styleId="WW8Num16z2">
    <w:name w:val="WW8Num16z2"/>
    <w:rsid w:val="008A410F"/>
    <w:rPr>
      <w:rFonts w:ascii="Wingdings" w:hAnsi="Wingdings"/>
    </w:rPr>
  </w:style>
  <w:style w:type="character" w:customStyle="1" w:styleId="WW8Num17z0">
    <w:name w:val="WW8Num17z0"/>
    <w:rsid w:val="008A410F"/>
    <w:rPr>
      <w:rFonts w:ascii="Symbol" w:hAnsi="Symbol"/>
    </w:rPr>
  </w:style>
  <w:style w:type="character" w:customStyle="1" w:styleId="WW8Num17z1">
    <w:name w:val="WW8Num17z1"/>
    <w:rsid w:val="008A410F"/>
    <w:rPr>
      <w:rFonts w:ascii="Book Antiqua" w:eastAsia="Times New Roman" w:hAnsi="Book Antiqua" w:cs="Times New Roman"/>
    </w:rPr>
  </w:style>
  <w:style w:type="character" w:customStyle="1" w:styleId="WW8Num17z2">
    <w:name w:val="WW8Num17z2"/>
    <w:rsid w:val="008A410F"/>
    <w:rPr>
      <w:rFonts w:ascii="Wingdings" w:hAnsi="Wingdings"/>
    </w:rPr>
  </w:style>
  <w:style w:type="character" w:customStyle="1" w:styleId="WW8Num17z4">
    <w:name w:val="WW8Num17z4"/>
    <w:rsid w:val="008A410F"/>
    <w:rPr>
      <w:rFonts w:ascii="Lucida Sans Typewriter" w:hAnsi="Lucida Sans Typewriter"/>
    </w:rPr>
  </w:style>
  <w:style w:type="character" w:customStyle="1" w:styleId="WW8Num18z0">
    <w:name w:val="WW8Num18z0"/>
    <w:rsid w:val="008A410F"/>
    <w:rPr>
      <w:rFonts w:ascii="Symbol" w:hAnsi="Symbol"/>
    </w:rPr>
  </w:style>
  <w:style w:type="character" w:customStyle="1" w:styleId="WW8Num18z1">
    <w:name w:val="WW8Num18z1"/>
    <w:rsid w:val="008A410F"/>
    <w:rPr>
      <w:rFonts w:ascii="Lucida Sans Typewriter" w:hAnsi="Lucida Sans Typewriter"/>
    </w:rPr>
  </w:style>
  <w:style w:type="character" w:customStyle="1" w:styleId="WW8Num18z2">
    <w:name w:val="WW8Num18z2"/>
    <w:rsid w:val="008A410F"/>
    <w:rPr>
      <w:rFonts w:ascii="Wingdings" w:hAnsi="Wingdings"/>
    </w:rPr>
  </w:style>
  <w:style w:type="character" w:customStyle="1" w:styleId="WW8Num20z0">
    <w:name w:val="WW8Num20z0"/>
    <w:rsid w:val="008A410F"/>
    <w:rPr>
      <w:rFonts w:ascii="Symbol" w:hAnsi="Symbol"/>
      <w:color w:val="auto"/>
    </w:rPr>
  </w:style>
  <w:style w:type="character" w:customStyle="1" w:styleId="WW8Num21z1">
    <w:name w:val="WW8Num21z1"/>
    <w:rsid w:val="008A410F"/>
    <w:rPr>
      <w:rFonts w:ascii="Book Antiqua" w:hAnsi="Book Antiqua"/>
    </w:rPr>
  </w:style>
  <w:style w:type="character" w:customStyle="1" w:styleId="WW8Num22z0">
    <w:name w:val="WW8Num22z0"/>
    <w:rsid w:val="008A410F"/>
    <w:rPr>
      <w:rFonts w:ascii="Symbol" w:hAnsi="Symbol"/>
    </w:rPr>
  </w:style>
  <w:style w:type="character" w:customStyle="1" w:styleId="WW8Num22z1">
    <w:name w:val="WW8Num22z1"/>
    <w:rsid w:val="008A410F"/>
    <w:rPr>
      <w:rFonts w:ascii="Courier New" w:hAnsi="Courier New" w:cs="Courier New"/>
    </w:rPr>
  </w:style>
  <w:style w:type="character" w:customStyle="1" w:styleId="WW8Num22z2">
    <w:name w:val="WW8Num22z2"/>
    <w:rsid w:val="008A410F"/>
    <w:rPr>
      <w:rFonts w:ascii="Wingdings" w:hAnsi="Wingdings"/>
    </w:rPr>
  </w:style>
  <w:style w:type="character" w:customStyle="1" w:styleId="WW8Num23z0">
    <w:name w:val="WW8Num23z0"/>
    <w:rsid w:val="008A410F"/>
    <w:rPr>
      <w:rFonts w:ascii="Symbol" w:hAnsi="Symbol"/>
    </w:rPr>
  </w:style>
  <w:style w:type="character" w:customStyle="1" w:styleId="WW8Num23z1">
    <w:name w:val="WW8Num23z1"/>
    <w:rsid w:val="008A410F"/>
    <w:rPr>
      <w:rFonts w:ascii="Book Antiqua" w:hAnsi="Book Antiqua"/>
    </w:rPr>
  </w:style>
  <w:style w:type="character" w:customStyle="1" w:styleId="WW8Num24z0">
    <w:name w:val="WW8Num24z0"/>
    <w:rsid w:val="008A410F"/>
    <w:rPr>
      <w:rFonts w:ascii="Book Antiqua" w:hAnsi="Book Antiqua"/>
    </w:rPr>
  </w:style>
  <w:style w:type="character" w:customStyle="1" w:styleId="WW8Num24z2">
    <w:name w:val="WW8Num24z2"/>
    <w:rsid w:val="008A410F"/>
    <w:rPr>
      <w:rFonts w:ascii="Wingdings" w:hAnsi="Wingdings"/>
    </w:rPr>
  </w:style>
  <w:style w:type="character" w:customStyle="1" w:styleId="WW8Num24z3">
    <w:name w:val="WW8Num24z3"/>
    <w:rsid w:val="008A410F"/>
    <w:rPr>
      <w:rFonts w:ascii="Symbol" w:hAnsi="Symbol"/>
    </w:rPr>
  </w:style>
  <w:style w:type="character" w:customStyle="1" w:styleId="WW8Num24z4">
    <w:name w:val="WW8Num24z4"/>
    <w:rsid w:val="008A410F"/>
    <w:rPr>
      <w:rFonts w:ascii="Courier New" w:hAnsi="Courier New" w:cs="Courier New"/>
    </w:rPr>
  </w:style>
  <w:style w:type="character" w:customStyle="1" w:styleId="WW8Num25z0">
    <w:name w:val="WW8Num25z0"/>
    <w:rsid w:val="008A410F"/>
    <w:rPr>
      <w:rFonts w:ascii="Symbol" w:hAnsi="Symbol"/>
    </w:rPr>
  </w:style>
  <w:style w:type="character" w:customStyle="1" w:styleId="WW8Num25z1">
    <w:name w:val="WW8Num25z1"/>
    <w:rsid w:val="008A410F"/>
    <w:rPr>
      <w:rFonts w:ascii="Lucida Sans Typewriter" w:hAnsi="Lucida Sans Typewriter"/>
    </w:rPr>
  </w:style>
  <w:style w:type="character" w:customStyle="1" w:styleId="WW8Num25z2">
    <w:name w:val="WW8Num25z2"/>
    <w:rsid w:val="008A410F"/>
    <w:rPr>
      <w:rFonts w:ascii="Wingdings" w:hAnsi="Wingdings"/>
    </w:rPr>
  </w:style>
  <w:style w:type="character" w:customStyle="1" w:styleId="WW8Num26z0">
    <w:name w:val="WW8Num26z0"/>
    <w:rsid w:val="008A410F"/>
    <w:rPr>
      <w:rFonts w:ascii="Palatino Linotype" w:eastAsia="Times New Roman" w:hAnsi="Palatino Linotype" w:cs="Tahoma"/>
    </w:rPr>
  </w:style>
  <w:style w:type="character" w:customStyle="1" w:styleId="WW8Num26z1">
    <w:name w:val="WW8Num26z1"/>
    <w:rsid w:val="008A410F"/>
    <w:rPr>
      <w:rFonts w:ascii="Courier New" w:hAnsi="Courier New" w:cs="Courier New"/>
    </w:rPr>
  </w:style>
  <w:style w:type="character" w:customStyle="1" w:styleId="WW8Num26z2">
    <w:name w:val="WW8Num26z2"/>
    <w:rsid w:val="008A410F"/>
    <w:rPr>
      <w:rFonts w:ascii="Wingdings" w:hAnsi="Wingdings"/>
    </w:rPr>
  </w:style>
  <w:style w:type="character" w:customStyle="1" w:styleId="WW8Num26z3">
    <w:name w:val="WW8Num26z3"/>
    <w:rsid w:val="008A410F"/>
    <w:rPr>
      <w:rFonts w:ascii="Symbol" w:hAnsi="Symbol"/>
    </w:rPr>
  </w:style>
  <w:style w:type="character" w:customStyle="1" w:styleId="WW8Num27z0">
    <w:name w:val="WW8Num27z0"/>
    <w:rsid w:val="008A410F"/>
    <w:rPr>
      <w:rFonts w:ascii="Symbol" w:hAnsi="Symbol" w:cs="Symbol"/>
    </w:rPr>
  </w:style>
  <w:style w:type="character" w:customStyle="1" w:styleId="WW8Num27z1">
    <w:name w:val="WW8Num27z1"/>
    <w:rsid w:val="008A410F"/>
    <w:rPr>
      <w:rFonts w:ascii="Courier New" w:hAnsi="Courier New" w:cs="Courier New"/>
    </w:rPr>
  </w:style>
  <w:style w:type="character" w:customStyle="1" w:styleId="WW8Num27z2">
    <w:name w:val="WW8Num27z2"/>
    <w:rsid w:val="008A410F"/>
    <w:rPr>
      <w:rFonts w:ascii="Wingdings" w:hAnsi="Wingdings" w:cs="Wingdings"/>
    </w:rPr>
  </w:style>
  <w:style w:type="character" w:customStyle="1" w:styleId="WW8Num28z0">
    <w:name w:val="WW8Num28z0"/>
    <w:rsid w:val="008A410F"/>
    <w:rPr>
      <w:rFonts w:ascii="Symbol" w:hAnsi="Symbol"/>
    </w:rPr>
  </w:style>
  <w:style w:type="character" w:customStyle="1" w:styleId="WW8Num28z1">
    <w:name w:val="WW8Num28z1"/>
    <w:rsid w:val="008A410F"/>
    <w:rPr>
      <w:rFonts w:ascii="Courier New" w:hAnsi="Courier New" w:cs="Courier New"/>
    </w:rPr>
  </w:style>
  <w:style w:type="character" w:customStyle="1" w:styleId="WW8Num28z2">
    <w:name w:val="WW8Num28z2"/>
    <w:rsid w:val="008A410F"/>
    <w:rPr>
      <w:rFonts w:ascii="Wingdings" w:hAnsi="Wingdings" w:cs="Wingdings"/>
    </w:rPr>
  </w:style>
  <w:style w:type="character" w:customStyle="1" w:styleId="WW8Num28z3">
    <w:name w:val="WW8Num28z3"/>
    <w:rsid w:val="008A410F"/>
    <w:rPr>
      <w:rFonts w:ascii="Symbol" w:hAnsi="Symbol" w:cs="Symbol"/>
    </w:rPr>
  </w:style>
  <w:style w:type="character" w:customStyle="1" w:styleId="WW8Num29z0">
    <w:name w:val="WW8Num29z0"/>
    <w:rsid w:val="008A410F"/>
    <w:rPr>
      <w:rFonts w:ascii="Symbol" w:hAnsi="Symbol"/>
    </w:rPr>
  </w:style>
  <w:style w:type="character" w:customStyle="1" w:styleId="WW8Num29z1">
    <w:name w:val="WW8Num29z1"/>
    <w:rsid w:val="008A410F"/>
    <w:rPr>
      <w:rFonts w:ascii="Book Antiqua" w:hAnsi="Book Antiqua"/>
    </w:rPr>
  </w:style>
  <w:style w:type="character" w:customStyle="1" w:styleId="WW8Num30z0">
    <w:name w:val="WW8Num30z0"/>
    <w:rsid w:val="008A410F"/>
    <w:rPr>
      <w:rFonts w:ascii="Symbol" w:hAnsi="Symbol"/>
    </w:rPr>
  </w:style>
  <w:style w:type="character" w:customStyle="1" w:styleId="WW8Num30z2">
    <w:name w:val="WW8Num30z2"/>
    <w:rsid w:val="008A410F"/>
    <w:rPr>
      <w:rFonts w:ascii="Wingdings" w:hAnsi="Wingdings"/>
    </w:rPr>
  </w:style>
  <w:style w:type="character" w:customStyle="1" w:styleId="WW8Num30z4">
    <w:name w:val="WW8Num30z4"/>
    <w:rsid w:val="008A410F"/>
    <w:rPr>
      <w:rFonts w:ascii="Courier New" w:hAnsi="Courier New" w:cs="Courier New"/>
    </w:rPr>
  </w:style>
  <w:style w:type="character" w:customStyle="1" w:styleId="WW8Num31z0">
    <w:name w:val="WW8Num31z0"/>
    <w:rsid w:val="008A410F"/>
    <w:rPr>
      <w:rFonts w:ascii="Symbol" w:hAnsi="Symbol"/>
    </w:rPr>
  </w:style>
  <w:style w:type="character" w:customStyle="1" w:styleId="WW8Num31z1">
    <w:name w:val="WW8Num31z1"/>
    <w:rsid w:val="008A410F"/>
    <w:rPr>
      <w:rFonts w:ascii="Courier New" w:hAnsi="Courier New" w:cs="Courier New"/>
    </w:rPr>
  </w:style>
  <w:style w:type="character" w:customStyle="1" w:styleId="WW8Num31z2">
    <w:name w:val="WW8Num31z2"/>
    <w:rsid w:val="008A410F"/>
    <w:rPr>
      <w:rFonts w:ascii="Wingdings" w:hAnsi="Wingdings"/>
    </w:rPr>
  </w:style>
  <w:style w:type="character" w:customStyle="1" w:styleId="WW8Num33z1">
    <w:name w:val="WW8Num33z1"/>
    <w:rsid w:val="008A410F"/>
    <w:rPr>
      <w:rFonts w:ascii="Book Antiqua" w:hAnsi="Book Antiqua"/>
    </w:rPr>
  </w:style>
  <w:style w:type="character" w:customStyle="1" w:styleId="WW8Num34z0">
    <w:name w:val="WW8Num34z0"/>
    <w:rsid w:val="008A410F"/>
    <w:rPr>
      <w:rFonts w:ascii="Book Antiqua" w:hAnsi="Book Antiqua"/>
      <w:b w:val="0"/>
      <w:i w:val="0"/>
    </w:rPr>
  </w:style>
  <w:style w:type="character" w:customStyle="1" w:styleId="WW8Num35z0">
    <w:name w:val="WW8Num35z0"/>
    <w:rsid w:val="008A410F"/>
    <w:rPr>
      <w:rFonts w:ascii="Wingdings" w:hAnsi="Wingdings"/>
    </w:rPr>
  </w:style>
  <w:style w:type="character" w:customStyle="1" w:styleId="WW8Num35z1">
    <w:name w:val="WW8Num35z1"/>
    <w:rsid w:val="008A410F"/>
    <w:rPr>
      <w:rFonts w:ascii="Courier New" w:hAnsi="Courier New" w:cs="Courier New"/>
    </w:rPr>
  </w:style>
  <w:style w:type="character" w:customStyle="1" w:styleId="WW8Num35z3">
    <w:name w:val="WW8Num35z3"/>
    <w:rsid w:val="008A410F"/>
    <w:rPr>
      <w:rFonts w:ascii="Symbol" w:hAnsi="Symbol"/>
    </w:rPr>
  </w:style>
  <w:style w:type="character" w:customStyle="1" w:styleId="WW8Num36z0">
    <w:name w:val="WW8Num36z0"/>
    <w:rsid w:val="008A410F"/>
    <w:rPr>
      <w:rFonts w:ascii="Symbol" w:hAnsi="Symbol"/>
      <w:color w:val="auto"/>
    </w:rPr>
  </w:style>
  <w:style w:type="character" w:customStyle="1" w:styleId="WW8Num37z0">
    <w:name w:val="WW8Num37z0"/>
    <w:rsid w:val="008A410F"/>
    <w:rPr>
      <w:rFonts w:ascii="Book Antiqua" w:hAnsi="Book Antiqua"/>
      <w:b w:val="0"/>
      <w:i w:val="0"/>
    </w:rPr>
  </w:style>
  <w:style w:type="character" w:customStyle="1" w:styleId="WW8Num38z0">
    <w:name w:val="WW8Num38z0"/>
    <w:rsid w:val="008A410F"/>
    <w:rPr>
      <w:rFonts w:ascii="Symbol" w:hAnsi="Symbol"/>
    </w:rPr>
  </w:style>
  <w:style w:type="character" w:customStyle="1" w:styleId="WW8Num38z1">
    <w:name w:val="WW8Num38z1"/>
    <w:rsid w:val="008A410F"/>
    <w:rPr>
      <w:rFonts w:ascii="Book Antiqua" w:hAnsi="Book Antiqua"/>
    </w:rPr>
  </w:style>
  <w:style w:type="character" w:customStyle="1" w:styleId="WW8Num39z0">
    <w:name w:val="WW8Num39z0"/>
    <w:rsid w:val="008A410F"/>
    <w:rPr>
      <w:rFonts w:ascii="Book Antiqua" w:hAnsi="Book Antiqua"/>
      <w:b w:val="0"/>
      <w:i w:val="0"/>
    </w:rPr>
  </w:style>
  <w:style w:type="character" w:customStyle="1" w:styleId="WW8Num42z0">
    <w:name w:val="WW8Num42z0"/>
    <w:rsid w:val="008A410F"/>
    <w:rPr>
      <w:rFonts w:ascii="Book Antiqua" w:hAnsi="Book Antiqua"/>
      <w:b w:val="0"/>
      <w:i w:val="0"/>
    </w:rPr>
  </w:style>
  <w:style w:type="character" w:customStyle="1" w:styleId="WW8Num44z0">
    <w:name w:val="WW8Num44z0"/>
    <w:rsid w:val="008A410F"/>
    <w:rPr>
      <w:rFonts w:ascii="Wingdings" w:hAnsi="Wingdings"/>
    </w:rPr>
  </w:style>
  <w:style w:type="character" w:customStyle="1" w:styleId="WW8Num44z1">
    <w:name w:val="WW8Num44z1"/>
    <w:rsid w:val="008A410F"/>
    <w:rPr>
      <w:rFonts w:ascii="Courier New" w:hAnsi="Courier New" w:cs="Courier New"/>
    </w:rPr>
  </w:style>
  <w:style w:type="character" w:customStyle="1" w:styleId="WW8Num44z3">
    <w:name w:val="WW8Num44z3"/>
    <w:rsid w:val="008A410F"/>
    <w:rPr>
      <w:rFonts w:ascii="Symbol" w:hAnsi="Symbol"/>
    </w:rPr>
  </w:style>
  <w:style w:type="character" w:customStyle="1" w:styleId="WW8Num45z0">
    <w:name w:val="WW8Num45z0"/>
    <w:rsid w:val="008A410F"/>
    <w:rPr>
      <w:rFonts w:ascii="Symbol" w:hAnsi="Symbol"/>
    </w:rPr>
  </w:style>
  <w:style w:type="character" w:customStyle="1" w:styleId="WW8Num45z1">
    <w:name w:val="WW8Num45z1"/>
    <w:rsid w:val="008A410F"/>
    <w:rPr>
      <w:rFonts w:ascii="Book Antiqua" w:hAnsi="Book Antiqua"/>
    </w:rPr>
  </w:style>
  <w:style w:type="character" w:customStyle="1" w:styleId="WW8Num46z0">
    <w:name w:val="WW8Num46z0"/>
    <w:rsid w:val="008A410F"/>
    <w:rPr>
      <w:rFonts w:ascii="Symbol" w:hAnsi="Symbol"/>
    </w:rPr>
  </w:style>
  <w:style w:type="character" w:customStyle="1" w:styleId="WW8Num46z1">
    <w:name w:val="WW8Num46z1"/>
    <w:rsid w:val="008A410F"/>
    <w:rPr>
      <w:rFonts w:ascii="Book Antiqua" w:hAnsi="Book Antiqua"/>
    </w:rPr>
  </w:style>
  <w:style w:type="character" w:customStyle="1" w:styleId="WW8Num47z1">
    <w:name w:val="WW8Num47z1"/>
    <w:rsid w:val="008A410F"/>
    <w:rPr>
      <w:rFonts w:ascii="Lucida Sans Typewriter" w:hAnsi="Lucida Sans Typewriter"/>
    </w:rPr>
  </w:style>
  <w:style w:type="character" w:customStyle="1" w:styleId="WW8Num47z2">
    <w:name w:val="WW8Num47z2"/>
    <w:rsid w:val="008A410F"/>
    <w:rPr>
      <w:rFonts w:ascii="Wingdings" w:hAnsi="Wingdings"/>
    </w:rPr>
  </w:style>
  <w:style w:type="character" w:customStyle="1" w:styleId="WW8Num47z3">
    <w:name w:val="WW8Num47z3"/>
    <w:rsid w:val="008A410F"/>
    <w:rPr>
      <w:rFonts w:ascii="Symbol" w:hAnsi="Symbol"/>
    </w:rPr>
  </w:style>
  <w:style w:type="character" w:customStyle="1" w:styleId="WW8Num50z0">
    <w:name w:val="WW8Num50z0"/>
    <w:rsid w:val="008A410F"/>
    <w:rPr>
      <w:rFonts w:ascii="Wingdings" w:hAnsi="Wingdings"/>
    </w:rPr>
  </w:style>
  <w:style w:type="character" w:customStyle="1" w:styleId="WW8Num50z1">
    <w:name w:val="WW8Num50z1"/>
    <w:rsid w:val="008A410F"/>
    <w:rPr>
      <w:rFonts w:ascii="Courier New" w:hAnsi="Courier New" w:cs="Courier New"/>
    </w:rPr>
  </w:style>
  <w:style w:type="character" w:customStyle="1" w:styleId="WW8Num50z3">
    <w:name w:val="WW8Num50z3"/>
    <w:rsid w:val="008A410F"/>
    <w:rPr>
      <w:rFonts w:ascii="Symbol" w:hAnsi="Symbol"/>
    </w:rPr>
  </w:style>
  <w:style w:type="character" w:customStyle="1" w:styleId="WW8Num51z0">
    <w:name w:val="WW8Num51z0"/>
    <w:rsid w:val="008A410F"/>
    <w:rPr>
      <w:rFonts w:ascii="Book Antiqua" w:hAnsi="Book Antiqua"/>
      <w:b w:val="0"/>
      <w:i w:val="0"/>
    </w:rPr>
  </w:style>
  <w:style w:type="character" w:customStyle="1" w:styleId="WW8Num55z0">
    <w:name w:val="WW8Num55z0"/>
    <w:rsid w:val="008A410F"/>
    <w:rPr>
      <w:rFonts w:ascii="Wingdings" w:hAnsi="Wingdings"/>
    </w:rPr>
  </w:style>
  <w:style w:type="character" w:customStyle="1" w:styleId="WW8Num55z1">
    <w:name w:val="WW8Num55z1"/>
    <w:rsid w:val="008A410F"/>
    <w:rPr>
      <w:rFonts w:ascii="Courier New" w:hAnsi="Courier New" w:cs="Courier New"/>
    </w:rPr>
  </w:style>
  <w:style w:type="character" w:customStyle="1" w:styleId="WW8Num55z3">
    <w:name w:val="WW8Num55z3"/>
    <w:rsid w:val="008A410F"/>
    <w:rPr>
      <w:rFonts w:ascii="Symbol" w:hAnsi="Symbol"/>
    </w:rPr>
  </w:style>
  <w:style w:type="character" w:customStyle="1" w:styleId="WW8Num56z0">
    <w:name w:val="WW8Num56z0"/>
    <w:rsid w:val="008A410F"/>
    <w:rPr>
      <w:rFonts w:ascii="Wingdings" w:hAnsi="Wingdings"/>
    </w:rPr>
  </w:style>
  <w:style w:type="character" w:customStyle="1" w:styleId="WW8Num56z1">
    <w:name w:val="WW8Num56z1"/>
    <w:rsid w:val="008A410F"/>
    <w:rPr>
      <w:rFonts w:ascii="Courier New" w:hAnsi="Courier New" w:cs="Courier New"/>
    </w:rPr>
  </w:style>
  <w:style w:type="character" w:customStyle="1" w:styleId="WW8Num56z3">
    <w:name w:val="WW8Num56z3"/>
    <w:rsid w:val="008A410F"/>
    <w:rPr>
      <w:rFonts w:ascii="Symbol" w:hAnsi="Symbol"/>
    </w:rPr>
  </w:style>
  <w:style w:type="character" w:customStyle="1" w:styleId="WW8Num57z0">
    <w:name w:val="WW8Num57z0"/>
    <w:rsid w:val="008A410F"/>
    <w:rPr>
      <w:rFonts w:ascii="Symbol" w:eastAsia="Times New Roman" w:hAnsi="Symbol" w:cs="Times New Roman"/>
    </w:rPr>
  </w:style>
  <w:style w:type="character" w:customStyle="1" w:styleId="WW8Num57z1">
    <w:name w:val="WW8Num57z1"/>
    <w:rsid w:val="008A410F"/>
    <w:rPr>
      <w:rFonts w:ascii="Symbol" w:hAnsi="Symbol"/>
    </w:rPr>
  </w:style>
  <w:style w:type="character" w:customStyle="1" w:styleId="WW8Num57z2">
    <w:name w:val="WW8Num57z2"/>
    <w:rsid w:val="008A410F"/>
    <w:rPr>
      <w:rFonts w:ascii="Wingdings" w:hAnsi="Wingdings"/>
    </w:rPr>
  </w:style>
  <w:style w:type="character" w:customStyle="1" w:styleId="WW8Num57z4">
    <w:name w:val="WW8Num57z4"/>
    <w:rsid w:val="008A410F"/>
    <w:rPr>
      <w:rFonts w:ascii="Courier New" w:hAnsi="Courier New" w:cs="Courier New"/>
    </w:rPr>
  </w:style>
  <w:style w:type="character" w:customStyle="1" w:styleId="WW8Num58z0">
    <w:name w:val="WW8Num58z0"/>
    <w:rsid w:val="008A410F"/>
    <w:rPr>
      <w:rFonts w:ascii="Symbol" w:hAnsi="Symbol"/>
    </w:rPr>
  </w:style>
  <w:style w:type="character" w:customStyle="1" w:styleId="WW8Num58z1">
    <w:name w:val="WW8Num58z1"/>
    <w:rsid w:val="008A410F"/>
    <w:rPr>
      <w:rFonts w:ascii="Courier New" w:hAnsi="Courier New" w:cs="Courier New"/>
    </w:rPr>
  </w:style>
  <w:style w:type="character" w:customStyle="1" w:styleId="WW8Num58z2">
    <w:name w:val="WW8Num58z2"/>
    <w:rsid w:val="008A410F"/>
    <w:rPr>
      <w:rFonts w:ascii="Wingdings" w:hAnsi="Wingdings"/>
    </w:rPr>
  </w:style>
  <w:style w:type="character" w:customStyle="1" w:styleId="WW8Num59z0">
    <w:name w:val="WW8Num59z0"/>
    <w:rsid w:val="008A410F"/>
    <w:rPr>
      <w:rFonts w:ascii="Symbol" w:hAnsi="Symbol"/>
    </w:rPr>
  </w:style>
  <w:style w:type="character" w:customStyle="1" w:styleId="WW8Num59z1">
    <w:name w:val="WW8Num59z1"/>
    <w:rsid w:val="008A410F"/>
    <w:rPr>
      <w:rFonts w:ascii="Courier New" w:hAnsi="Courier New" w:cs="Courier New"/>
    </w:rPr>
  </w:style>
  <w:style w:type="character" w:customStyle="1" w:styleId="WW8Num59z2">
    <w:name w:val="WW8Num59z2"/>
    <w:rsid w:val="008A410F"/>
    <w:rPr>
      <w:rFonts w:ascii="Wingdings" w:hAnsi="Wingdings"/>
    </w:rPr>
  </w:style>
  <w:style w:type="character" w:customStyle="1" w:styleId="WW8Num60z0">
    <w:name w:val="WW8Num60z0"/>
    <w:rsid w:val="008A410F"/>
    <w:rPr>
      <w:rFonts w:ascii="Wingdings" w:hAnsi="Wingdings"/>
    </w:rPr>
  </w:style>
  <w:style w:type="character" w:customStyle="1" w:styleId="WW8Num60z1">
    <w:name w:val="WW8Num60z1"/>
    <w:rsid w:val="008A410F"/>
    <w:rPr>
      <w:rFonts w:ascii="Courier New" w:hAnsi="Courier New" w:cs="Courier New"/>
    </w:rPr>
  </w:style>
  <w:style w:type="character" w:customStyle="1" w:styleId="WW8Num60z3">
    <w:name w:val="WW8Num60z3"/>
    <w:rsid w:val="008A410F"/>
    <w:rPr>
      <w:rFonts w:ascii="Symbol" w:hAnsi="Symbol"/>
    </w:rPr>
  </w:style>
  <w:style w:type="character" w:customStyle="1" w:styleId="WW8Num64z0">
    <w:name w:val="WW8Num64z0"/>
    <w:rsid w:val="008A410F"/>
    <w:rPr>
      <w:rFonts w:ascii="Verdana" w:hAnsi="Verdana" w:cs="Verdana"/>
      <w:sz w:val="22"/>
      <w:szCs w:val="22"/>
    </w:rPr>
  </w:style>
  <w:style w:type="character" w:customStyle="1" w:styleId="WW8Num64z1">
    <w:name w:val="WW8Num64z1"/>
    <w:rsid w:val="008A410F"/>
    <w:rPr>
      <w:rFonts w:ascii="Courier New" w:hAnsi="Courier New" w:cs="Courier New"/>
    </w:rPr>
  </w:style>
  <w:style w:type="character" w:customStyle="1" w:styleId="WW8Num64z2">
    <w:name w:val="WW8Num64z2"/>
    <w:rsid w:val="008A410F"/>
    <w:rPr>
      <w:rFonts w:ascii="Wingdings" w:hAnsi="Wingdings" w:cs="Wingdings"/>
    </w:rPr>
  </w:style>
  <w:style w:type="character" w:customStyle="1" w:styleId="WW8Num64z3">
    <w:name w:val="WW8Num64z3"/>
    <w:rsid w:val="008A410F"/>
    <w:rPr>
      <w:rFonts w:ascii="Symbol" w:hAnsi="Symbol" w:cs="Symbol"/>
    </w:rPr>
  </w:style>
  <w:style w:type="character" w:customStyle="1" w:styleId="WW8Num65z0">
    <w:name w:val="WW8Num65z0"/>
    <w:rsid w:val="008A410F"/>
    <w:rPr>
      <w:rFonts w:ascii="Book Antiqua" w:hAnsi="Book Antiqua"/>
    </w:rPr>
  </w:style>
  <w:style w:type="character" w:customStyle="1" w:styleId="WW8Num65z1">
    <w:name w:val="WW8Num65z1"/>
    <w:rsid w:val="008A410F"/>
    <w:rPr>
      <w:rFonts w:ascii="Courier New" w:hAnsi="Courier New" w:cs="Courier New"/>
    </w:rPr>
  </w:style>
  <w:style w:type="character" w:customStyle="1" w:styleId="WW8Num65z2">
    <w:name w:val="WW8Num65z2"/>
    <w:rsid w:val="008A410F"/>
    <w:rPr>
      <w:rFonts w:ascii="Wingdings" w:hAnsi="Wingdings"/>
    </w:rPr>
  </w:style>
  <w:style w:type="character" w:customStyle="1" w:styleId="WW8Num65z3">
    <w:name w:val="WW8Num65z3"/>
    <w:rsid w:val="008A410F"/>
    <w:rPr>
      <w:rFonts w:ascii="Symbol" w:hAnsi="Symbol"/>
    </w:rPr>
  </w:style>
  <w:style w:type="character" w:customStyle="1" w:styleId="WW8Num67z0">
    <w:name w:val="WW8Num67z0"/>
    <w:rsid w:val="008A410F"/>
    <w:rPr>
      <w:rFonts w:ascii="Wingdings" w:hAnsi="Wingdings"/>
    </w:rPr>
  </w:style>
  <w:style w:type="character" w:customStyle="1" w:styleId="WW8Num67z1">
    <w:name w:val="WW8Num67z1"/>
    <w:rsid w:val="008A410F"/>
    <w:rPr>
      <w:rFonts w:ascii="Courier New" w:hAnsi="Courier New" w:cs="Courier New"/>
    </w:rPr>
  </w:style>
  <w:style w:type="character" w:customStyle="1" w:styleId="WW8Num67z3">
    <w:name w:val="WW8Num67z3"/>
    <w:rsid w:val="008A410F"/>
    <w:rPr>
      <w:rFonts w:ascii="Symbol" w:hAnsi="Symbol"/>
    </w:rPr>
  </w:style>
  <w:style w:type="character" w:customStyle="1" w:styleId="WW8Num68z0">
    <w:name w:val="WW8Num68z0"/>
    <w:rsid w:val="008A410F"/>
    <w:rPr>
      <w:rFonts w:ascii="Wingdings" w:hAnsi="Wingdings"/>
    </w:rPr>
  </w:style>
  <w:style w:type="character" w:customStyle="1" w:styleId="WW8Num68z1">
    <w:name w:val="WW8Num68z1"/>
    <w:rsid w:val="008A410F"/>
    <w:rPr>
      <w:rFonts w:ascii="Lucida Sans Typewriter" w:hAnsi="Lucida Sans Typewriter"/>
    </w:rPr>
  </w:style>
  <w:style w:type="character" w:customStyle="1" w:styleId="WW8Num68z3">
    <w:name w:val="WW8Num68z3"/>
    <w:rsid w:val="008A410F"/>
    <w:rPr>
      <w:rFonts w:ascii="Symbol" w:hAnsi="Symbol"/>
    </w:rPr>
  </w:style>
  <w:style w:type="character" w:customStyle="1" w:styleId="WW8Num69z0">
    <w:name w:val="WW8Num69z0"/>
    <w:rsid w:val="008A410F"/>
    <w:rPr>
      <w:rFonts w:ascii="Wingdings" w:hAnsi="Wingdings"/>
    </w:rPr>
  </w:style>
  <w:style w:type="character" w:customStyle="1" w:styleId="WW8Num69z1">
    <w:name w:val="WW8Num69z1"/>
    <w:rsid w:val="008A410F"/>
    <w:rPr>
      <w:rFonts w:ascii="Courier New" w:hAnsi="Courier New" w:cs="Courier New"/>
    </w:rPr>
  </w:style>
  <w:style w:type="character" w:customStyle="1" w:styleId="WW8Num69z3">
    <w:name w:val="WW8Num69z3"/>
    <w:rsid w:val="008A410F"/>
    <w:rPr>
      <w:rFonts w:ascii="Symbol" w:hAnsi="Symbol"/>
    </w:rPr>
  </w:style>
  <w:style w:type="character" w:customStyle="1" w:styleId="WW8Num70z0">
    <w:name w:val="WW8Num70z0"/>
    <w:rsid w:val="008A410F"/>
    <w:rPr>
      <w:rFonts w:ascii="Book Antiqua" w:hAnsi="Book Antiqua"/>
    </w:rPr>
  </w:style>
  <w:style w:type="character" w:customStyle="1" w:styleId="WW8Num70z1">
    <w:name w:val="WW8Num70z1"/>
    <w:rsid w:val="008A410F"/>
    <w:rPr>
      <w:rFonts w:ascii="Courier New" w:hAnsi="Courier New" w:cs="Courier New"/>
    </w:rPr>
  </w:style>
  <w:style w:type="character" w:customStyle="1" w:styleId="WW8Num70z2">
    <w:name w:val="WW8Num70z2"/>
    <w:rsid w:val="008A410F"/>
    <w:rPr>
      <w:rFonts w:ascii="Wingdings" w:hAnsi="Wingdings" w:cs="Wingdings"/>
    </w:rPr>
  </w:style>
  <w:style w:type="character" w:customStyle="1" w:styleId="WW8Num70z3">
    <w:name w:val="WW8Num70z3"/>
    <w:rsid w:val="008A410F"/>
    <w:rPr>
      <w:rFonts w:ascii="Symbol" w:hAnsi="Symbol" w:cs="Symbol"/>
    </w:rPr>
  </w:style>
  <w:style w:type="character" w:customStyle="1" w:styleId="WW8Num71z0">
    <w:name w:val="WW8Num71z0"/>
    <w:rsid w:val="008A410F"/>
    <w:rPr>
      <w:rFonts w:ascii="Wingdings" w:hAnsi="Wingdings"/>
    </w:rPr>
  </w:style>
  <w:style w:type="character" w:customStyle="1" w:styleId="WW8Num71z1">
    <w:name w:val="WW8Num71z1"/>
    <w:rsid w:val="008A410F"/>
    <w:rPr>
      <w:rFonts w:ascii="Courier New" w:hAnsi="Courier New" w:cs="Courier New"/>
    </w:rPr>
  </w:style>
  <w:style w:type="character" w:customStyle="1" w:styleId="WW8Num71z3">
    <w:name w:val="WW8Num71z3"/>
    <w:rsid w:val="008A410F"/>
    <w:rPr>
      <w:rFonts w:ascii="Symbol" w:hAnsi="Symbol"/>
    </w:rPr>
  </w:style>
  <w:style w:type="character" w:customStyle="1" w:styleId="WW8Num72z0">
    <w:name w:val="WW8Num72z0"/>
    <w:rsid w:val="008A410F"/>
    <w:rPr>
      <w:rFonts w:ascii="Book Antiqua" w:eastAsia="Times New Roman" w:hAnsi="Book Antiqua" w:cs="Times New Roman"/>
    </w:rPr>
  </w:style>
  <w:style w:type="character" w:customStyle="1" w:styleId="WW8Num72z1">
    <w:name w:val="WW8Num72z1"/>
    <w:rsid w:val="008A410F"/>
    <w:rPr>
      <w:rFonts w:ascii="Courier New" w:hAnsi="Courier New" w:cs="Courier New"/>
    </w:rPr>
  </w:style>
  <w:style w:type="character" w:customStyle="1" w:styleId="WW8Num72z2">
    <w:name w:val="WW8Num72z2"/>
    <w:rsid w:val="008A410F"/>
    <w:rPr>
      <w:rFonts w:ascii="Wingdings" w:hAnsi="Wingdings"/>
    </w:rPr>
  </w:style>
  <w:style w:type="character" w:customStyle="1" w:styleId="WW8Num72z3">
    <w:name w:val="WW8Num72z3"/>
    <w:rsid w:val="008A410F"/>
    <w:rPr>
      <w:rFonts w:ascii="Symbol" w:hAnsi="Symbol"/>
    </w:rPr>
  </w:style>
  <w:style w:type="character" w:customStyle="1" w:styleId="WW8Num73z0">
    <w:name w:val="WW8Num73z0"/>
    <w:rsid w:val="008A410F"/>
    <w:rPr>
      <w:rFonts w:ascii="Symbol" w:hAnsi="Symbol"/>
    </w:rPr>
  </w:style>
  <w:style w:type="character" w:customStyle="1" w:styleId="WW8Num73z1">
    <w:name w:val="WW8Num73z1"/>
    <w:rsid w:val="008A410F"/>
    <w:rPr>
      <w:rFonts w:ascii="Book Antiqua" w:hAnsi="Book Antiqua"/>
    </w:rPr>
  </w:style>
  <w:style w:type="character" w:customStyle="1" w:styleId="WW8Num74z0">
    <w:name w:val="WW8Num74z0"/>
    <w:rsid w:val="008A410F"/>
    <w:rPr>
      <w:rFonts w:ascii="Symbol" w:hAnsi="Symbol"/>
    </w:rPr>
  </w:style>
  <w:style w:type="character" w:customStyle="1" w:styleId="WW8Num74z1">
    <w:name w:val="WW8Num74z1"/>
    <w:rsid w:val="008A410F"/>
    <w:rPr>
      <w:rFonts w:ascii="Courier New" w:hAnsi="Courier New" w:cs="Courier New"/>
    </w:rPr>
  </w:style>
  <w:style w:type="character" w:customStyle="1" w:styleId="WW8Num74z2">
    <w:name w:val="WW8Num74z2"/>
    <w:rsid w:val="008A410F"/>
    <w:rPr>
      <w:rFonts w:ascii="Wingdings" w:hAnsi="Wingdings"/>
    </w:rPr>
  </w:style>
  <w:style w:type="character" w:customStyle="1" w:styleId="Carpredefinitoparagrafo1">
    <w:name w:val="Car. predefinito paragrafo1"/>
    <w:rsid w:val="008A410F"/>
  </w:style>
  <w:style w:type="character" w:customStyle="1" w:styleId="Caratteredellanota">
    <w:name w:val="Carattere della nota"/>
    <w:basedOn w:val="Carpredefinitoparagrafo1"/>
    <w:rsid w:val="008A410F"/>
    <w:rPr>
      <w:rFonts w:ascii="Book Antiqua" w:hAnsi="Book Antiqua"/>
      <w:b/>
      <w:sz w:val="24"/>
      <w:vertAlign w:val="superscript"/>
    </w:rPr>
  </w:style>
  <w:style w:type="character" w:styleId="Numeropagina">
    <w:name w:val="page number"/>
    <w:basedOn w:val="Carpredefinitoparagrafo1"/>
    <w:rsid w:val="008A410F"/>
    <w:rPr>
      <w:rFonts w:ascii="Book Antiqua" w:hAnsi="Book Antiqua"/>
    </w:rPr>
  </w:style>
  <w:style w:type="character" w:styleId="Collegamentoipertestuale">
    <w:name w:val="Hyperlink"/>
    <w:basedOn w:val="Carpredefinitoparagrafo1"/>
    <w:uiPriority w:val="99"/>
    <w:rsid w:val="008A410F"/>
    <w:rPr>
      <w:color w:val="0066CC"/>
      <w:u w:val="single"/>
    </w:rPr>
  </w:style>
  <w:style w:type="character" w:customStyle="1" w:styleId="Rimandocommento1">
    <w:name w:val="Rimando commento1"/>
    <w:basedOn w:val="Carpredefinitoparagrafo1"/>
    <w:rsid w:val="008A410F"/>
    <w:rPr>
      <w:sz w:val="16"/>
      <w:szCs w:val="16"/>
    </w:rPr>
  </w:style>
  <w:style w:type="character" w:customStyle="1" w:styleId="NormaleBookAntiquaCarattere">
    <w:name w:val="Normale + Book Antiqua Carattere"/>
    <w:basedOn w:val="Carpredefinitoparagrafo1"/>
    <w:rsid w:val="008A410F"/>
    <w:rPr>
      <w:rFonts w:ascii="Book Antiqua" w:hAnsi="Book Antiqua"/>
      <w:sz w:val="26"/>
      <w:lang w:val="it-IT" w:eastAsia="ar-SA" w:bidi="ar-SA"/>
    </w:rPr>
  </w:style>
  <w:style w:type="character" w:styleId="Enfasigrassetto">
    <w:name w:val="Strong"/>
    <w:basedOn w:val="Carpredefinitoparagrafo1"/>
    <w:qFormat/>
    <w:rsid w:val="008A410F"/>
    <w:rPr>
      <w:b/>
      <w:bCs/>
    </w:rPr>
  </w:style>
  <w:style w:type="character" w:styleId="Enfasicorsivo">
    <w:name w:val="Emphasis"/>
    <w:basedOn w:val="Carpredefinitoparagrafo1"/>
    <w:uiPriority w:val="20"/>
    <w:qFormat/>
    <w:rsid w:val="008A410F"/>
    <w:rPr>
      <w:i/>
      <w:iCs/>
    </w:rPr>
  </w:style>
  <w:style w:type="character" w:customStyle="1" w:styleId="TESTOCarattere">
    <w:name w:val="TESTO Carattere"/>
    <w:basedOn w:val="Carpredefinitoparagrafo1"/>
    <w:rsid w:val="008A410F"/>
    <w:rPr>
      <w:rFonts w:ascii="Book Antiqua" w:hAnsi="Book Antiqua"/>
      <w:sz w:val="26"/>
      <w:lang w:val="it-IT" w:eastAsia="ar-SA" w:bidi="ar-SA"/>
    </w:rPr>
  </w:style>
  <w:style w:type="character" w:customStyle="1" w:styleId="StileTESTOGaramondGrassettoCorsivoCarattere">
    <w:name w:val="Stile TESTO + Garamond Grassetto Corsivo Carattere"/>
    <w:basedOn w:val="TESTOCarattere"/>
    <w:rsid w:val="008A410F"/>
    <w:rPr>
      <w:rFonts w:ascii="Garamond" w:hAnsi="Garamond"/>
      <w:b/>
      <w:bCs/>
      <w:i/>
      <w:iCs/>
    </w:rPr>
  </w:style>
  <w:style w:type="character" w:customStyle="1" w:styleId="StileTESTOGaramondCorsivoCarattere">
    <w:name w:val="Stile TESTO + Garamond Corsivo Carattere"/>
    <w:basedOn w:val="TESTOCarattere"/>
    <w:rsid w:val="008A410F"/>
    <w:rPr>
      <w:i/>
      <w:iCs/>
    </w:rPr>
  </w:style>
  <w:style w:type="character" w:customStyle="1" w:styleId="Elenco1Carattere">
    <w:name w:val="Elenco_1 Carattere"/>
    <w:basedOn w:val="Carpredefinitoparagrafo1"/>
    <w:rsid w:val="008A410F"/>
    <w:rPr>
      <w:rFonts w:ascii="Courier New" w:hAnsi="Courier New"/>
      <w:lang w:val="it-IT" w:eastAsia="he-IL" w:bidi="he-IL"/>
    </w:rPr>
  </w:style>
  <w:style w:type="character" w:customStyle="1" w:styleId="374TESTOGaramondSinistro374cmCarattere">
    <w:name w:val="374 TESTO + Garamond Sinistro:  374 cm Carattere"/>
    <w:basedOn w:val="TESTOCarattere"/>
    <w:rsid w:val="008A410F"/>
    <w:rPr>
      <w:rFonts w:ascii="Garamond" w:hAnsi="Garamond"/>
      <w:sz w:val="24"/>
    </w:rPr>
  </w:style>
  <w:style w:type="character" w:customStyle="1" w:styleId="TEStileTESTOGaramondSinistro377cmCarattere">
    <w:name w:val="TEStile TESTO + Garamond Sinistro:  377 cm Carattere"/>
    <w:basedOn w:val="TESTOCarattere"/>
    <w:rsid w:val="008A410F"/>
    <w:rPr>
      <w:rFonts w:ascii="Garamond" w:hAnsi="Garamond"/>
      <w:sz w:val="24"/>
      <w:szCs w:val="24"/>
    </w:rPr>
  </w:style>
  <w:style w:type="character" w:styleId="Rimandonotaapidipagina">
    <w:name w:val="footnote reference"/>
    <w:semiHidden/>
    <w:rsid w:val="008A410F"/>
    <w:rPr>
      <w:vertAlign w:val="superscript"/>
    </w:rPr>
  </w:style>
  <w:style w:type="character" w:styleId="Collegamentovisitato">
    <w:name w:val="FollowedHyperlink"/>
    <w:rsid w:val="008A410F"/>
    <w:rPr>
      <w:color w:val="800000"/>
      <w:u w:val="single"/>
    </w:rPr>
  </w:style>
  <w:style w:type="character" w:styleId="Rimandonotadichiusura">
    <w:name w:val="endnote reference"/>
    <w:semiHidden/>
    <w:rsid w:val="008A410F"/>
    <w:rPr>
      <w:vertAlign w:val="superscript"/>
    </w:rPr>
  </w:style>
  <w:style w:type="character" w:customStyle="1" w:styleId="Caratterenotadichiusura">
    <w:name w:val="Carattere nota di chiusura"/>
    <w:rsid w:val="008A410F"/>
  </w:style>
  <w:style w:type="paragraph" w:styleId="Corpodeltesto">
    <w:name w:val="Body Text"/>
    <w:basedOn w:val="Normale"/>
    <w:rsid w:val="008A410F"/>
    <w:rPr>
      <w:i/>
    </w:rPr>
  </w:style>
  <w:style w:type="paragraph" w:styleId="Elenco">
    <w:name w:val="List"/>
    <w:basedOn w:val="Corpodeltesto"/>
    <w:rsid w:val="008A410F"/>
    <w:rPr>
      <w:rFonts w:cs="Tahoma"/>
    </w:rPr>
  </w:style>
  <w:style w:type="paragraph" w:customStyle="1" w:styleId="Dicitura">
    <w:name w:val="Dicitura"/>
    <w:basedOn w:val="Normale"/>
    <w:rsid w:val="008A410F"/>
    <w:pPr>
      <w:suppressLineNumbers/>
      <w:spacing w:before="120" w:after="120"/>
    </w:pPr>
    <w:rPr>
      <w:rFonts w:cs="Tahoma"/>
      <w:i/>
      <w:iCs/>
      <w:sz w:val="20"/>
    </w:rPr>
  </w:style>
  <w:style w:type="paragraph" w:customStyle="1" w:styleId="Indice">
    <w:name w:val="Indice"/>
    <w:basedOn w:val="Normale"/>
    <w:rsid w:val="008A410F"/>
    <w:pPr>
      <w:widowControl/>
      <w:suppressLineNumbers/>
      <w:spacing w:before="60"/>
      <w:ind w:firstLine="567"/>
    </w:pPr>
    <w:rPr>
      <w:rFonts w:ascii="Garamond" w:hAnsi="Garamond" w:cs="Garamond"/>
      <w:szCs w:val="24"/>
    </w:rPr>
  </w:style>
  <w:style w:type="paragraph" w:customStyle="1" w:styleId="Intestazione2">
    <w:name w:val="Intestazione2"/>
    <w:basedOn w:val="Normale"/>
    <w:next w:val="Corpodeltesto"/>
    <w:rsid w:val="008A410F"/>
    <w:pPr>
      <w:keepNext/>
      <w:spacing w:before="240" w:after="120"/>
    </w:pPr>
    <w:rPr>
      <w:rFonts w:ascii="Arial" w:eastAsia="Lucida Sans Unicode" w:hAnsi="Arial" w:cs="Tahoma"/>
      <w:sz w:val="28"/>
      <w:szCs w:val="28"/>
    </w:rPr>
  </w:style>
  <w:style w:type="paragraph" w:styleId="Intestazione">
    <w:name w:val="header"/>
    <w:basedOn w:val="Normale"/>
    <w:rsid w:val="008A410F"/>
    <w:pPr>
      <w:tabs>
        <w:tab w:val="center" w:pos="4819"/>
        <w:tab w:val="right" w:pos="8080"/>
        <w:tab w:val="left" w:pos="9638"/>
      </w:tabs>
      <w:spacing w:line="240" w:lineRule="atLeast"/>
    </w:pPr>
    <w:rPr>
      <w:i/>
      <w:sz w:val="18"/>
    </w:rPr>
  </w:style>
  <w:style w:type="paragraph" w:styleId="Pidipagina">
    <w:name w:val="footer"/>
    <w:basedOn w:val="Normale"/>
    <w:link w:val="PidipaginaCarattere"/>
    <w:rsid w:val="008A410F"/>
    <w:pPr>
      <w:tabs>
        <w:tab w:val="center" w:pos="4819"/>
        <w:tab w:val="right" w:pos="8505"/>
        <w:tab w:val="right" w:pos="9638"/>
      </w:tabs>
      <w:spacing w:line="240" w:lineRule="atLeast"/>
    </w:pPr>
    <w:rPr>
      <w:i/>
      <w:sz w:val="18"/>
    </w:rPr>
  </w:style>
  <w:style w:type="paragraph" w:styleId="Sommario1">
    <w:name w:val="toc 1"/>
    <w:basedOn w:val="Normale"/>
    <w:next w:val="Normale"/>
    <w:uiPriority w:val="39"/>
    <w:rsid w:val="00B03448"/>
    <w:pPr>
      <w:tabs>
        <w:tab w:val="left" w:pos="425"/>
        <w:tab w:val="right" w:leader="dot" w:pos="8505"/>
      </w:tabs>
      <w:spacing w:before="120"/>
      <w:ind w:left="425" w:right="567" w:hanging="425"/>
      <w:jc w:val="left"/>
    </w:pPr>
    <w:rPr>
      <w:b/>
      <w:caps/>
      <w:sz w:val="22"/>
    </w:rPr>
  </w:style>
  <w:style w:type="paragraph" w:styleId="Sommario2">
    <w:name w:val="toc 2"/>
    <w:basedOn w:val="Normale"/>
    <w:next w:val="Normale"/>
    <w:uiPriority w:val="39"/>
    <w:rsid w:val="00240F3C"/>
    <w:pPr>
      <w:tabs>
        <w:tab w:val="left" w:pos="851"/>
        <w:tab w:val="right" w:leader="dot" w:pos="8505"/>
      </w:tabs>
      <w:spacing w:before="120"/>
      <w:ind w:left="851" w:right="567" w:hanging="397"/>
      <w:jc w:val="left"/>
    </w:pPr>
    <w:rPr>
      <w:caps/>
      <w:sz w:val="20"/>
    </w:rPr>
  </w:style>
  <w:style w:type="paragraph" w:styleId="Sommario3">
    <w:name w:val="toc 3"/>
    <w:basedOn w:val="Normale"/>
    <w:next w:val="Normale"/>
    <w:uiPriority w:val="39"/>
    <w:rsid w:val="008A410F"/>
    <w:pPr>
      <w:tabs>
        <w:tab w:val="left" w:pos="1418"/>
        <w:tab w:val="right" w:leader="dot" w:pos="8505"/>
      </w:tabs>
      <w:spacing w:line="360" w:lineRule="auto"/>
      <w:ind w:left="1418" w:right="567" w:hanging="567"/>
      <w:jc w:val="left"/>
    </w:pPr>
    <w:rPr>
      <w:caps/>
      <w:sz w:val="18"/>
    </w:rPr>
  </w:style>
  <w:style w:type="paragraph" w:customStyle="1" w:styleId="Indicedellefigure1">
    <w:name w:val="Indice delle figure1"/>
    <w:basedOn w:val="Normale"/>
    <w:next w:val="Normale"/>
    <w:rsid w:val="008A410F"/>
    <w:pPr>
      <w:tabs>
        <w:tab w:val="right" w:leader="dot" w:pos="8505"/>
      </w:tabs>
      <w:spacing w:line="360" w:lineRule="exact"/>
      <w:ind w:left="992" w:right="567" w:hanging="992"/>
      <w:jc w:val="left"/>
    </w:pPr>
    <w:rPr>
      <w:smallCaps/>
      <w:sz w:val="20"/>
    </w:rPr>
  </w:style>
  <w:style w:type="paragraph" w:styleId="Sommario4">
    <w:name w:val="toc 4"/>
    <w:basedOn w:val="Normale"/>
    <w:next w:val="Normale"/>
    <w:semiHidden/>
    <w:rsid w:val="008A410F"/>
    <w:pPr>
      <w:tabs>
        <w:tab w:val="left" w:pos="1418"/>
        <w:tab w:val="left" w:pos="2127"/>
        <w:tab w:val="right" w:leader="dot" w:pos="8505"/>
      </w:tabs>
      <w:spacing w:line="360" w:lineRule="auto"/>
      <w:ind w:left="2127" w:right="567" w:hanging="709"/>
      <w:jc w:val="left"/>
    </w:pPr>
    <w:rPr>
      <w:smallCaps/>
      <w:sz w:val="18"/>
    </w:rPr>
  </w:style>
  <w:style w:type="paragraph" w:styleId="Sommario5">
    <w:name w:val="toc 5"/>
    <w:basedOn w:val="Normale"/>
    <w:next w:val="Normale"/>
    <w:semiHidden/>
    <w:rsid w:val="008A410F"/>
    <w:pPr>
      <w:tabs>
        <w:tab w:val="left" w:pos="2127"/>
        <w:tab w:val="left" w:pos="2977"/>
        <w:tab w:val="right" w:leader="dot" w:pos="8505"/>
      </w:tabs>
      <w:spacing w:line="360" w:lineRule="auto"/>
      <w:ind w:left="2977" w:right="567" w:hanging="851"/>
      <w:jc w:val="left"/>
    </w:pPr>
    <w:rPr>
      <w:sz w:val="18"/>
    </w:rPr>
  </w:style>
  <w:style w:type="paragraph" w:customStyle="1" w:styleId="Appendice">
    <w:name w:val="Appendice"/>
    <w:basedOn w:val="Titolo1"/>
    <w:rsid w:val="008A410F"/>
    <w:pPr>
      <w:pageBreakBefore w:val="0"/>
      <w:numPr>
        <w:numId w:val="0"/>
      </w:numPr>
      <w:spacing w:after="0"/>
      <w:outlineLvl w:val="9"/>
    </w:pPr>
  </w:style>
  <w:style w:type="paragraph" w:styleId="Testonotaapidipagina">
    <w:name w:val="footnote text"/>
    <w:basedOn w:val="Normale"/>
    <w:semiHidden/>
    <w:rsid w:val="008A410F"/>
    <w:pPr>
      <w:keepLines/>
      <w:widowControl/>
    </w:pPr>
    <w:rPr>
      <w:sz w:val="18"/>
    </w:rPr>
  </w:style>
  <w:style w:type="paragraph" w:customStyle="1" w:styleId="Didascalia1">
    <w:name w:val="Didascalia1"/>
    <w:basedOn w:val="Normale"/>
    <w:next w:val="Normale"/>
    <w:rsid w:val="008A410F"/>
    <w:pPr>
      <w:spacing w:before="120" w:after="120"/>
      <w:jc w:val="center"/>
    </w:pPr>
    <w:rPr>
      <w:b/>
    </w:rPr>
  </w:style>
  <w:style w:type="paragraph" w:styleId="Rientrocorpodeltesto">
    <w:name w:val="Body Text Indent"/>
    <w:basedOn w:val="Normale"/>
    <w:rsid w:val="008A410F"/>
    <w:pPr>
      <w:ind w:left="283"/>
    </w:pPr>
  </w:style>
  <w:style w:type="paragraph" w:customStyle="1" w:styleId="Rientrocorpodeltesto21">
    <w:name w:val="Rientro corpo del testo 21"/>
    <w:basedOn w:val="Normale"/>
    <w:rsid w:val="008A410F"/>
    <w:pPr>
      <w:ind w:left="566"/>
    </w:pPr>
  </w:style>
  <w:style w:type="paragraph" w:styleId="Sommario6">
    <w:name w:val="toc 6"/>
    <w:basedOn w:val="Normale"/>
    <w:next w:val="Normale"/>
    <w:semiHidden/>
    <w:rsid w:val="008A410F"/>
    <w:pPr>
      <w:ind w:left="1300"/>
    </w:pPr>
  </w:style>
  <w:style w:type="paragraph" w:styleId="Sommario7">
    <w:name w:val="toc 7"/>
    <w:basedOn w:val="Normale"/>
    <w:next w:val="Normale"/>
    <w:semiHidden/>
    <w:rsid w:val="008A410F"/>
    <w:pPr>
      <w:ind w:left="1560"/>
    </w:pPr>
  </w:style>
  <w:style w:type="paragraph" w:styleId="Sommario8">
    <w:name w:val="toc 8"/>
    <w:basedOn w:val="Normale"/>
    <w:next w:val="Normale"/>
    <w:semiHidden/>
    <w:rsid w:val="008A410F"/>
    <w:pPr>
      <w:ind w:left="1820"/>
    </w:pPr>
  </w:style>
  <w:style w:type="paragraph" w:styleId="Sommario9">
    <w:name w:val="toc 9"/>
    <w:basedOn w:val="Normale"/>
    <w:next w:val="Normale"/>
    <w:semiHidden/>
    <w:rsid w:val="008A410F"/>
    <w:pPr>
      <w:ind w:left="2080"/>
    </w:pPr>
  </w:style>
  <w:style w:type="paragraph" w:customStyle="1" w:styleId="Rientrocorpodeltesto31">
    <w:name w:val="Rientro corpo del testo 31"/>
    <w:basedOn w:val="Normale"/>
    <w:rsid w:val="008A410F"/>
    <w:pPr>
      <w:ind w:left="567"/>
    </w:pPr>
  </w:style>
  <w:style w:type="paragraph" w:customStyle="1" w:styleId="TESTO">
    <w:name w:val="TESTO"/>
    <w:rsid w:val="008A410F"/>
    <w:pPr>
      <w:widowControl w:val="0"/>
      <w:suppressAutoHyphens/>
      <w:ind w:left="2835" w:firstLine="851"/>
      <w:jc w:val="both"/>
    </w:pPr>
    <w:rPr>
      <w:rFonts w:ascii="Book Antiqua" w:hAnsi="Book Antiqua"/>
      <w:sz w:val="26"/>
      <w:lang w:eastAsia="ar-SA"/>
    </w:rPr>
  </w:style>
  <w:style w:type="paragraph" w:customStyle="1" w:styleId="Testocommento1">
    <w:name w:val="Testo commento1"/>
    <w:basedOn w:val="Normale"/>
    <w:rsid w:val="008A410F"/>
    <w:pPr>
      <w:widowControl/>
      <w:jc w:val="left"/>
    </w:pPr>
    <w:rPr>
      <w:rFonts w:ascii="Times New Roman" w:hAnsi="Times New Roman"/>
      <w:sz w:val="20"/>
    </w:rPr>
  </w:style>
  <w:style w:type="paragraph" w:customStyle="1" w:styleId="APPENDICE0">
    <w:name w:val="APPENDICE"/>
    <w:basedOn w:val="TESTO"/>
    <w:next w:val="TESTO"/>
    <w:rsid w:val="008A410F"/>
    <w:pPr>
      <w:keepNext/>
      <w:shd w:val="clear" w:color="auto" w:fill="D8D8D8"/>
      <w:spacing w:after="240"/>
      <w:jc w:val="left"/>
    </w:pPr>
    <w:rPr>
      <w:b/>
      <w:smallCaps/>
      <w:color w:val="000080"/>
      <w:sz w:val="28"/>
    </w:rPr>
  </w:style>
  <w:style w:type="paragraph" w:styleId="Soggettocommento">
    <w:name w:val="annotation subject"/>
    <w:basedOn w:val="Testocommento1"/>
    <w:next w:val="Testocommento1"/>
    <w:rsid w:val="008A410F"/>
    <w:rPr>
      <w:b/>
      <w:bCs/>
    </w:rPr>
  </w:style>
  <w:style w:type="paragraph" w:styleId="Testofumetto">
    <w:name w:val="Balloon Text"/>
    <w:basedOn w:val="Normale"/>
    <w:rsid w:val="008A410F"/>
    <w:pPr>
      <w:widowControl/>
      <w:jc w:val="left"/>
    </w:pPr>
    <w:rPr>
      <w:rFonts w:ascii="Tahoma" w:hAnsi="Tahoma" w:cs="Tahoma"/>
      <w:sz w:val="16"/>
      <w:szCs w:val="16"/>
    </w:rPr>
  </w:style>
  <w:style w:type="paragraph" w:customStyle="1" w:styleId="NormaleBookAntiqua">
    <w:name w:val="Normale + Book Antiqua"/>
    <w:basedOn w:val="Normale"/>
    <w:rsid w:val="008A410F"/>
    <w:pPr>
      <w:widowControl/>
      <w:jc w:val="left"/>
    </w:pPr>
  </w:style>
  <w:style w:type="paragraph" w:customStyle="1" w:styleId="StileTESTOSinistro499cm">
    <w:name w:val="Stile TESTO + Sinistro:  499 cm"/>
    <w:basedOn w:val="TESTO"/>
    <w:rsid w:val="008A410F"/>
    <w:pPr>
      <w:ind w:left="2832"/>
    </w:pPr>
  </w:style>
  <w:style w:type="paragraph" w:customStyle="1" w:styleId="StileTESTOSinistro628cm">
    <w:name w:val="Stile TESTO + Sinistro:  628 cm"/>
    <w:basedOn w:val="TESTO"/>
    <w:rsid w:val="008A410F"/>
    <w:pPr>
      <w:ind w:left="2949"/>
    </w:pPr>
    <w:rPr>
      <w:rFonts w:ascii="Garamond" w:hAnsi="Garamond"/>
    </w:rPr>
  </w:style>
  <w:style w:type="paragraph" w:customStyle="1" w:styleId="Corpodeltesto21">
    <w:name w:val="Corpo del testo 21"/>
    <w:basedOn w:val="Normale"/>
    <w:rsid w:val="008A410F"/>
    <w:pPr>
      <w:widowControl/>
      <w:spacing w:after="120" w:line="480" w:lineRule="auto"/>
      <w:jc w:val="left"/>
    </w:pPr>
    <w:rPr>
      <w:rFonts w:ascii="Times New Roman" w:hAnsi="Times New Roman"/>
      <w:sz w:val="20"/>
    </w:rPr>
  </w:style>
  <w:style w:type="paragraph" w:styleId="Titolo">
    <w:name w:val="Title"/>
    <w:basedOn w:val="Normale"/>
    <w:next w:val="Sottotitolo"/>
    <w:qFormat/>
    <w:rsid w:val="008A410F"/>
    <w:pPr>
      <w:widowControl/>
      <w:spacing w:before="360" w:after="480" w:line="360" w:lineRule="auto"/>
      <w:ind w:firstLine="567"/>
      <w:jc w:val="center"/>
    </w:pPr>
    <w:rPr>
      <w:rFonts w:ascii="Georgia" w:hAnsi="Georgia" w:cs="Georgia"/>
      <w:b/>
      <w:bCs/>
      <w:sz w:val="36"/>
      <w:szCs w:val="36"/>
    </w:rPr>
  </w:style>
  <w:style w:type="paragraph" w:styleId="Sottotitolo">
    <w:name w:val="Subtitle"/>
    <w:basedOn w:val="Normale"/>
    <w:next w:val="Corpodeltesto"/>
    <w:qFormat/>
    <w:rsid w:val="008A410F"/>
    <w:pPr>
      <w:widowControl/>
      <w:spacing w:before="240"/>
      <w:ind w:firstLine="567"/>
      <w:jc w:val="center"/>
    </w:pPr>
    <w:rPr>
      <w:rFonts w:ascii="Garamond" w:hAnsi="Garamond"/>
      <w:sz w:val="28"/>
      <w:szCs w:val="28"/>
      <w:u w:val="single"/>
    </w:rPr>
  </w:style>
  <w:style w:type="paragraph" w:customStyle="1" w:styleId="Titoloind">
    <w:name w:val="Titolo_ind"/>
    <w:basedOn w:val="Titolo"/>
    <w:rsid w:val="008A410F"/>
    <w:pPr>
      <w:pBdr>
        <w:top w:val="single" w:sz="20" w:space="10" w:color="000000"/>
      </w:pBdr>
      <w:tabs>
        <w:tab w:val="left" w:pos="1134"/>
        <w:tab w:val="left" w:pos="5812"/>
        <w:tab w:val="left" w:pos="9072"/>
      </w:tabs>
      <w:spacing w:before="240" w:after="120" w:line="240" w:lineRule="auto"/>
      <w:ind w:firstLine="0"/>
      <w:jc w:val="left"/>
    </w:pPr>
    <w:rPr>
      <w:smallCaps/>
      <w:kern w:val="1"/>
      <w:sz w:val="32"/>
      <w:szCs w:val="32"/>
    </w:rPr>
  </w:style>
  <w:style w:type="paragraph" w:customStyle="1" w:styleId="Headsottosezione">
    <w:name w:val="Head sottosezione"/>
    <w:basedOn w:val="Normale"/>
    <w:rsid w:val="008A410F"/>
    <w:pPr>
      <w:keepNext/>
      <w:keepLines/>
      <w:widowControl/>
      <w:spacing w:before="120" w:line="320" w:lineRule="exact"/>
      <w:ind w:left="1701" w:firstLine="567"/>
    </w:pPr>
    <w:rPr>
      <w:rFonts w:ascii="Garamond" w:hAnsi="Garamond"/>
      <w:i/>
      <w:iCs/>
      <w:szCs w:val="24"/>
    </w:rPr>
  </w:style>
  <w:style w:type="paragraph" w:customStyle="1" w:styleId="TitoloSezione">
    <w:name w:val="TitoloSezione"/>
    <w:basedOn w:val="Titolo"/>
    <w:rsid w:val="008A410F"/>
    <w:pPr>
      <w:tabs>
        <w:tab w:val="left" w:pos="142"/>
        <w:tab w:val="left" w:pos="9072"/>
      </w:tabs>
      <w:spacing w:before="240" w:after="60"/>
      <w:ind w:firstLine="3402"/>
    </w:pPr>
    <w:rPr>
      <w:rFonts w:ascii="Arial" w:hAnsi="Arial" w:cs="Arial"/>
      <w:kern w:val="1"/>
    </w:rPr>
  </w:style>
  <w:style w:type="paragraph" w:customStyle="1" w:styleId="TitoloParte">
    <w:name w:val="TitoloParte"/>
    <w:basedOn w:val="Titolo"/>
    <w:rsid w:val="008A410F"/>
    <w:pPr>
      <w:pageBreakBefore/>
      <w:tabs>
        <w:tab w:val="left" w:pos="284"/>
        <w:tab w:val="left" w:pos="9356"/>
      </w:tabs>
      <w:spacing w:before="240" w:after="60"/>
      <w:ind w:firstLine="3686"/>
    </w:pPr>
    <w:rPr>
      <w:rFonts w:ascii="Arial" w:hAnsi="Arial" w:cs="Arial"/>
      <w:kern w:val="1"/>
    </w:rPr>
  </w:style>
  <w:style w:type="paragraph" w:customStyle="1" w:styleId="Corpodeltesto31">
    <w:name w:val="Corpo del testo 31"/>
    <w:basedOn w:val="Normale"/>
    <w:rsid w:val="008A410F"/>
    <w:pPr>
      <w:widowControl/>
      <w:spacing w:before="120"/>
    </w:pPr>
    <w:rPr>
      <w:rFonts w:ascii="Garamond" w:hAnsi="Garamond" w:cs="Garamond"/>
      <w:sz w:val="16"/>
      <w:szCs w:val="16"/>
    </w:rPr>
  </w:style>
  <w:style w:type="paragraph" w:customStyle="1" w:styleId="testo0">
    <w:name w:val="testo"/>
    <w:basedOn w:val="Normale"/>
    <w:rsid w:val="008A410F"/>
    <w:pPr>
      <w:widowControl/>
      <w:spacing w:before="120"/>
      <w:ind w:left="2160" w:firstLine="851"/>
    </w:pPr>
    <w:rPr>
      <w:rFonts w:ascii="Garamond" w:hAnsi="Garamond" w:cs="Garamond"/>
      <w:spacing w:val="8"/>
      <w:szCs w:val="24"/>
    </w:rPr>
  </w:style>
  <w:style w:type="paragraph" w:customStyle="1" w:styleId="Elenco1">
    <w:name w:val="Elenco1"/>
    <w:basedOn w:val="testo0"/>
    <w:rsid w:val="008A410F"/>
    <w:pPr>
      <w:ind w:left="426" w:hanging="426"/>
    </w:pPr>
  </w:style>
  <w:style w:type="paragraph" w:customStyle="1" w:styleId="Titglossario">
    <w:name w:val="Tit_glossario"/>
    <w:basedOn w:val="testo0"/>
    <w:rsid w:val="008A410F"/>
    <w:pPr>
      <w:spacing w:before="360"/>
      <w:jc w:val="left"/>
    </w:pPr>
    <w:rPr>
      <w:b/>
      <w:bCs/>
      <w:sz w:val="28"/>
      <w:szCs w:val="28"/>
    </w:rPr>
  </w:style>
  <w:style w:type="paragraph" w:customStyle="1" w:styleId="Voceglossario">
    <w:name w:val="Voce_glossario"/>
    <w:basedOn w:val="testo0"/>
    <w:rsid w:val="008A410F"/>
    <w:pPr>
      <w:tabs>
        <w:tab w:val="left" w:pos="2835"/>
      </w:tabs>
      <w:ind w:left="284"/>
    </w:pPr>
  </w:style>
  <w:style w:type="paragraph" w:customStyle="1" w:styleId="StileSinistro3cm">
    <w:name w:val="Stile Sinistro:  3 cm"/>
    <w:basedOn w:val="Normale"/>
    <w:rsid w:val="008A410F"/>
    <w:pPr>
      <w:widowControl/>
      <w:spacing w:before="120"/>
      <w:ind w:left="1134" w:firstLine="567"/>
    </w:pPr>
    <w:rPr>
      <w:rFonts w:ascii="Garamond" w:hAnsi="Garamond" w:cs="Garamond"/>
      <w:szCs w:val="24"/>
    </w:rPr>
  </w:style>
  <w:style w:type="paragraph" w:styleId="NormaleWeb">
    <w:name w:val="Normal (Web)"/>
    <w:basedOn w:val="Normale"/>
    <w:uiPriority w:val="99"/>
    <w:rsid w:val="008A410F"/>
    <w:pPr>
      <w:widowControl/>
      <w:spacing w:before="280" w:after="280"/>
      <w:jc w:val="left"/>
    </w:pPr>
    <w:rPr>
      <w:rFonts w:ascii="Garamond" w:hAnsi="Garamond"/>
      <w:color w:val="000000"/>
      <w:szCs w:val="24"/>
    </w:rPr>
  </w:style>
  <w:style w:type="paragraph" w:customStyle="1" w:styleId="Numeroelenco21">
    <w:name w:val="Numero elenco 21"/>
    <w:basedOn w:val="Normale"/>
    <w:rsid w:val="008A410F"/>
    <w:pPr>
      <w:widowControl/>
      <w:tabs>
        <w:tab w:val="left" w:pos="567"/>
        <w:tab w:val="left" w:pos="643"/>
      </w:tabs>
      <w:ind w:left="643" w:hanging="567"/>
      <w:jc w:val="left"/>
    </w:pPr>
    <w:rPr>
      <w:rFonts w:ascii="Garamond" w:hAnsi="Garamond"/>
      <w:szCs w:val="24"/>
    </w:rPr>
  </w:style>
  <w:style w:type="paragraph" w:customStyle="1" w:styleId="Normal2">
    <w:name w:val="Normal2"/>
    <w:basedOn w:val="Normale"/>
    <w:rsid w:val="008A410F"/>
    <w:pPr>
      <w:widowControl/>
      <w:spacing w:before="120"/>
    </w:pPr>
    <w:rPr>
      <w:rFonts w:ascii="Garamond" w:hAnsi="Garamond" w:cs="Garamond"/>
      <w:szCs w:val="24"/>
    </w:rPr>
  </w:style>
  <w:style w:type="paragraph" w:customStyle="1" w:styleId="Principio">
    <w:name w:val="Principio"/>
    <w:basedOn w:val="Normal2"/>
    <w:rsid w:val="008A410F"/>
    <w:pPr>
      <w:pBdr>
        <w:top w:val="single" w:sz="4" w:space="1" w:color="000000"/>
        <w:left w:val="single" w:sz="4" w:space="4" w:color="000000"/>
        <w:bottom w:val="single" w:sz="4" w:space="1" w:color="000000"/>
        <w:right w:val="single" w:sz="4" w:space="4" w:color="000000"/>
      </w:pBdr>
    </w:pPr>
    <w:rPr>
      <w:b/>
      <w:bCs/>
    </w:rPr>
  </w:style>
  <w:style w:type="paragraph" w:styleId="PreformattatoHTML">
    <w:name w:val="HTML Preformatted"/>
    <w:basedOn w:val="Normale"/>
    <w:rsid w:val="008A4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GB"/>
    </w:rPr>
  </w:style>
  <w:style w:type="paragraph" w:customStyle="1" w:styleId="NumberList">
    <w:name w:val="Number List"/>
    <w:basedOn w:val="Normale"/>
    <w:rsid w:val="008A410F"/>
    <w:pPr>
      <w:widowControl/>
      <w:tabs>
        <w:tab w:val="left" w:pos="567"/>
      </w:tabs>
      <w:spacing w:line="360" w:lineRule="auto"/>
      <w:ind w:left="567" w:hanging="567"/>
    </w:pPr>
    <w:rPr>
      <w:rFonts w:ascii="Times New Roman" w:hAnsi="Times New Roman"/>
      <w:szCs w:val="24"/>
    </w:rPr>
  </w:style>
  <w:style w:type="paragraph" w:customStyle="1" w:styleId="Puntoelenco1">
    <w:name w:val="Punto elenco1"/>
    <w:basedOn w:val="Normale"/>
    <w:rsid w:val="008A410F"/>
    <w:pPr>
      <w:widowControl/>
      <w:tabs>
        <w:tab w:val="left" w:pos="567"/>
        <w:tab w:val="left" w:pos="720"/>
      </w:tabs>
      <w:spacing w:line="360" w:lineRule="exact"/>
      <w:ind w:left="357" w:hanging="357"/>
    </w:pPr>
    <w:rPr>
      <w:rFonts w:cs="Book Antiqua"/>
      <w:spacing w:val="-2"/>
      <w:szCs w:val="24"/>
    </w:rPr>
  </w:style>
  <w:style w:type="paragraph" w:customStyle="1" w:styleId="Lista1bullet">
    <w:name w:val="Lista 1 bullet"/>
    <w:basedOn w:val="Normale"/>
    <w:rsid w:val="008A410F"/>
    <w:pPr>
      <w:widowControl/>
      <w:tabs>
        <w:tab w:val="left" w:pos="360"/>
        <w:tab w:val="left" w:pos="567"/>
      </w:tabs>
      <w:spacing w:before="120"/>
      <w:ind w:left="360" w:hanging="360"/>
    </w:pPr>
    <w:rPr>
      <w:rFonts w:cs="Book Antiqua"/>
      <w:sz w:val="22"/>
      <w:szCs w:val="22"/>
    </w:rPr>
  </w:style>
  <w:style w:type="paragraph" w:customStyle="1" w:styleId="NormaleWeb1">
    <w:name w:val="Normale (Web)1"/>
    <w:basedOn w:val="Normale"/>
    <w:rsid w:val="008A410F"/>
    <w:pPr>
      <w:widowControl/>
      <w:tabs>
        <w:tab w:val="left" w:pos="567"/>
      </w:tabs>
      <w:spacing w:before="72" w:after="72"/>
      <w:jc w:val="left"/>
    </w:pPr>
    <w:rPr>
      <w:rFonts w:ascii="Times New Roman" w:hAnsi="Times New Roman"/>
      <w:szCs w:val="24"/>
      <w:lang w:val="en-US"/>
    </w:rPr>
  </w:style>
  <w:style w:type="paragraph" w:customStyle="1" w:styleId="Default">
    <w:name w:val="Default"/>
    <w:rsid w:val="008A410F"/>
    <w:pPr>
      <w:suppressAutoHyphens/>
      <w:autoSpaceDE w:val="0"/>
    </w:pPr>
    <w:rPr>
      <w:rFonts w:ascii="Arial" w:hAnsi="Arial" w:cs="Arial"/>
      <w:lang w:eastAsia="ar-SA"/>
    </w:rPr>
  </w:style>
  <w:style w:type="paragraph" w:customStyle="1" w:styleId="codesmall">
    <w:name w:val="codesmall"/>
    <w:basedOn w:val="Normale"/>
    <w:rsid w:val="008A410F"/>
    <w:pPr>
      <w:widowControl/>
      <w:shd w:val="clear" w:color="auto" w:fill="E6E6E6"/>
      <w:ind w:left="432" w:right="432"/>
      <w:jc w:val="left"/>
    </w:pPr>
    <w:rPr>
      <w:rFonts w:ascii="Courier New" w:eastAsia="Arial Unicode MS" w:hAnsi="Courier New" w:cs="Courier New"/>
      <w:sz w:val="16"/>
      <w:szCs w:val="16"/>
    </w:rPr>
  </w:style>
  <w:style w:type="paragraph" w:customStyle="1" w:styleId="Figure">
    <w:name w:val="Figure"/>
    <w:basedOn w:val="Normale"/>
    <w:rsid w:val="008A410F"/>
    <w:pPr>
      <w:pBdr>
        <w:top w:val="single" w:sz="4" w:space="0" w:color="000000"/>
        <w:left w:val="single" w:sz="4" w:space="0" w:color="000000"/>
        <w:bottom w:val="single" w:sz="4" w:space="0" w:color="000000"/>
        <w:right w:val="single" w:sz="4" w:space="0" w:color="000000"/>
      </w:pBdr>
      <w:tabs>
        <w:tab w:val="left" w:pos="360"/>
      </w:tabs>
      <w:autoSpaceDE w:val="0"/>
      <w:jc w:val="center"/>
    </w:pPr>
    <w:rPr>
      <w:rFonts w:ascii="Palatino" w:hAnsi="Palatino" w:cs="Palatino"/>
      <w:sz w:val="20"/>
    </w:rPr>
  </w:style>
  <w:style w:type="paragraph" w:customStyle="1" w:styleId="figureCaption">
    <w:name w:val="figureCaption"/>
    <w:basedOn w:val="Normale"/>
    <w:rsid w:val="008A410F"/>
    <w:pPr>
      <w:widowControl/>
      <w:spacing w:before="120" w:after="240"/>
      <w:jc w:val="center"/>
    </w:pPr>
    <w:rPr>
      <w:rFonts w:ascii="Arial" w:hAnsi="Arial" w:cs="Arial"/>
      <w:b/>
      <w:bCs/>
      <w:sz w:val="22"/>
      <w:szCs w:val="22"/>
    </w:rPr>
  </w:style>
  <w:style w:type="paragraph" w:customStyle="1" w:styleId="Figura">
    <w:name w:val="Figura"/>
    <w:basedOn w:val="Normale"/>
    <w:rsid w:val="008A410F"/>
    <w:pPr>
      <w:keepLines/>
      <w:widowControl/>
      <w:jc w:val="center"/>
    </w:pPr>
    <w:rPr>
      <w:rFonts w:ascii="Times New Roman" w:hAnsi="Times New Roman"/>
      <w:szCs w:val="24"/>
    </w:rPr>
  </w:style>
  <w:style w:type="paragraph" w:customStyle="1" w:styleId="Text">
    <w:name w:val="Text"/>
    <w:basedOn w:val="Normale"/>
    <w:rsid w:val="008A410F"/>
    <w:pPr>
      <w:widowControl/>
      <w:spacing w:before="80"/>
      <w:ind w:left="992"/>
      <w:jc w:val="left"/>
    </w:pPr>
    <w:rPr>
      <w:rFonts w:ascii="Garamond" w:hAnsi="Garamond" w:cs="Garamond"/>
      <w:sz w:val="22"/>
      <w:szCs w:val="22"/>
    </w:rPr>
  </w:style>
  <w:style w:type="paragraph" w:customStyle="1" w:styleId="Testonormale1">
    <w:name w:val="Testo normale1"/>
    <w:basedOn w:val="Normale"/>
    <w:rsid w:val="008A410F"/>
    <w:pPr>
      <w:widowControl/>
      <w:jc w:val="left"/>
    </w:pPr>
    <w:rPr>
      <w:rFonts w:ascii="Courier New" w:hAnsi="Courier New" w:cs="Courier New"/>
      <w:sz w:val="20"/>
    </w:rPr>
  </w:style>
  <w:style w:type="paragraph" w:styleId="Indice1">
    <w:name w:val="index 1"/>
    <w:basedOn w:val="Normale"/>
    <w:next w:val="Normale"/>
    <w:semiHidden/>
    <w:rsid w:val="008A410F"/>
    <w:pPr>
      <w:widowControl/>
      <w:ind w:left="200" w:hanging="200"/>
      <w:jc w:val="left"/>
    </w:pPr>
    <w:rPr>
      <w:rFonts w:ascii="Times New Roman" w:hAnsi="Times New Roman"/>
      <w:sz w:val="20"/>
    </w:rPr>
  </w:style>
  <w:style w:type="paragraph" w:styleId="Titoloindice">
    <w:name w:val="index heading"/>
    <w:basedOn w:val="Normale"/>
    <w:next w:val="Indice1"/>
    <w:semiHidden/>
    <w:rsid w:val="008A410F"/>
    <w:pPr>
      <w:widowControl/>
      <w:jc w:val="left"/>
    </w:pPr>
    <w:rPr>
      <w:rFonts w:ascii="Times New Roman" w:hAnsi="Times New Roman"/>
      <w:szCs w:val="24"/>
    </w:rPr>
  </w:style>
  <w:style w:type="paragraph" w:customStyle="1" w:styleId="Rientrolinea">
    <w:name w:val="Rientro linea"/>
    <w:basedOn w:val="Normale"/>
    <w:rsid w:val="008A410F"/>
    <w:pPr>
      <w:widowControl/>
      <w:tabs>
        <w:tab w:val="left" w:pos="357"/>
      </w:tabs>
      <w:spacing w:before="120"/>
      <w:ind w:left="283" w:hanging="283"/>
    </w:pPr>
    <w:rPr>
      <w:rFonts w:ascii="Garamond" w:hAnsi="Garamond" w:cs="Garamond"/>
      <w:szCs w:val="24"/>
    </w:rPr>
  </w:style>
  <w:style w:type="paragraph" w:customStyle="1" w:styleId="Appendice1">
    <w:name w:val="Appendice1"/>
    <w:basedOn w:val="Titoloind"/>
    <w:next w:val="Appendice2"/>
    <w:rsid w:val="008A410F"/>
    <w:pPr>
      <w:tabs>
        <w:tab w:val="left" w:pos="360"/>
      </w:tabs>
      <w:ind w:left="360" w:hanging="360"/>
    </w:pPr>
    <w:rPr>
      <w:sz w:val="36"/>
      <w:szCs w:val="36"/>
    </w:rPr>
  </w:style>
  <w:style w:type="paragraph" w:customStyle="1" w:styleId="Appendice2">
    <w:name w:val="Appendice2"/>
    <w:basedOn w:val="Titoloind"/>
    <w:next w:val="Appendice3"/>
    <w:rsid w:val="008A410F"/>
    <w:pPr>
      <w:pBdr>
        <w:top w:val="none" w:sz="0" w:space="0" w:color="auto"/>
      </w:pBdr>
      <w:tabs>
        <w:tab w:val="left" w:pos="1800"/>
      </w:tabs>
      <w:ind w:left="1800" w:hanging="360"/>
    </w:pPr>
    <w:rPr>
      <w:sz w:val="36"/>
      <w:szCs w:val="36"/>
    </w:rPr>
  </w:style>
  <w:style w:type="paragraph" w:customStyle="1" w:styleId="Appendice3">
    <w:name w:val="Appendice3"/>
    <w:basedOn w:val="Titoloind"/>
    <w:next w:val="Appendice4"/>
    <w:rsid w:val="008A410F"/>
    <w:pPr>
      <w:pBdr>
        <w:top w:val="none" w:sz="0" w:space="0" w:color="auto"/>
      </w:pBdr>
      <w:tabs>
        <w:tab w:val="left" w:pos="720"/>
      </w:tabs>
      <w:ind w:left="720" w:hanging="720"/>
    </w:pPr>
  </w:style>
  <w:style w:type="paragraph" w:customStyle="1" w:styleId="Appendice4">
    <w:name w:val="Appendice4"/>
    <w:basedOn w:val="Titoloind"/>
    <w:rsid w:val="008A410F"/>
    <w:pPr>
      <w:tabs>
        <w:tab w:val="left" w:pos="864"/>
      </w:tabs>
      <w:ind w:left="864" w:hanging="864"/>
    </w:pPr>
    <w:rPr>
      <w:sz w:val="28"/>
      <w:szCs w:val="28"/>
    </w:rPr>
  </w:style>
  <w:style w:type="paragraph" w:customStyle="1" w:styleId="Elencocontinua1">
    <w:name w:val="Elenco continua1"/>
    <w:basedOn w:val="Normale"/>
    <w:rsid w:val="008A410F"/>
    <w:pPr>
      <w:widowControl/>
      <w:tabs>
        <w:tab w:val="left" w:pos="1764"/>
      </w:tabs>
      <w:spacing w:before="60" w:after="120"/>
      <w:ind w:left="283"/>
    </w:pPr>
    <w:rPr>
      <w:rFonts w:ascii="Garamond" w:hAnsi="Garamond" w:cs="Garamond"/>
      <w:szCs w:val="24"/>
    </w:rPr>
  </w:style>
  <w:style w:type="paragraph" w:customStyle="1" w:styleId="Intestazione1">
    <w:name w:val="Intestazione1"/>
    <w:basedOn w:val="Normale"/>
    <w:next w:val="Normale"/>
    <w:rsid w:val="008A410F"/>
    <w:pPr>
      <w:keepNext/>
      <w:widowControl/>
      <w:spacing w:before="240" w:after="120"/>
    </w:pPr>
    <w:rPr>
      <w:rFonts w:ascii="Albany" w:eastAsia="Mincho" w:hAnsi="Albany" w:cs="Albany"/>
      <w:sz w:val="28"/>
      <w:szCs w:val="28"/>
    </w:rPr>
  </w:style>
  <w:style w:type="paragraph" w:customStyle="1" w:styleId="Contenutotabella">
    <w:name w:val="Contenuto tabella"/>
    <w:basedOn w:val="Normale"/>
    <w:rsid w:val="008A410F"/>
    <w:pPr>
      <w:suppressLineNumbers/>
    </w:pPr>
  </w:style>
  <w:style w:type="paragraph" w:customStyle="1" w:styleId="Intestazionetabella">
    <w:name w:val="Intestazione tabella"/>
    <w:basedOn w:val="Normale"/>
    <w:rsid w:val="008A410F"/>
    <w:pPr>
      <w:widowControl/>
      <w:suppressLineNumbers/>
      <w:spacing w:before="80" w:after="80" w:line="320" w:lineRule="exact"/>
      <w:ind w:left="1701" w:firstLine="567"/>
      <w:jc w:val="center"/>
    </w:pPr>
    <w:rPr>
      <w:rFonts w:ascii="Times New Roman" w:hAnsi="Times New Roman"/>
      <w:b/>
      <w:bCs/>
      <w:i/>
      <w:iCs/>
      <w:szCs w:val="24"/>
    </w:rPr>
  </w:style>
  <w:style w:type="paragraph" w:customStyle="1" w:styleId="puntoelenco">
    <w:name w:val="punto elenco"/>
    <w:basedOn w:val="Normale"/>
    <w:rsid w:val="008A410F"/>
    <w:pPr>
      <w:widowControl/>
      <w:tabs>
        <w:tab w:val="left" w:pos="567"/>
      </w:tabs>
      <w:spacing w:before="60"/>
      <w:ind w:left="567" w:hanging="567"/>
    </w:pPr>
    <w:rPr>
      <w:rFonts w:ascii="Garamond" w:hAnsi="Garamond" w:cs="Garamond"/>
      <w:b/>
      <w:bCs/>
      <w:sz w:val="20"/>
    </w:rPr>
  </w:style>
  <w:style w:type="paragraph" w:customStyle="1" w:styleId="StileTitolo3SuperioreSingola25ptLarghezzadellariga">
    <w:name w:val="Stile Titolo 3 + Superiore: (Singola  25 pt Larghezza della riga..."/>
    <w:basedOn w:val="Titolo3"/>
    <w:rsid w:val="008A410F"/>
    <w:pPr>
      <w:keepLines w:val="0"/>
      <w:widowControl/>
      <w:numPr>
        <w:numId w:val="0"/>
      </w:numPr>
      <w:tabs>
        <w:tab w:val="left" w:pos="720"/>
      </w:tabs>
      <w:suppressAutoHyphens w:val="0"/>
      <w:spacing w:before="720" w:line="360" w:lineRule="auto"/>
      <w:ind w:left="720" w:hanging="720"/>
      <w:outlineLvl w:val="9"/>
    </w:pPr>
    <w:rPr>
      <w:rFonts w:ascii="Georgia" w:hAnsi="Georgia"/>
      <w:bCs/>
      <w:i/>
      <w:iCs/>
      <w:smallCaps w:val="0"/>
      <w:color w:val="auto"/>
      <w:sz w:val="32"/>
    </w:rPr>
  </w:style>
  <w:style w:type="paragraph" w:customStyle="1" w:styleId="StileStileTESTOSinistro628cmGaramondSinistro749cm">
    <w:name w:val="Stile Stile TESTO + Sinistro:  628 cm + Garamond Sinistro:  749 cm"/>
    <w:basedOn w:val="StileTESTOSinistro628cm"/>
    <w:rsid w:val="008A410F"/>
    <w:pPr>
      <w:ind w:left="2098"/>
    </w:pPr>
  </w:style>
  <w:style w:type="paragraph" w:customStyle="1" w:styleId="374TESTOGaramondSinistro374cm">
    <w:name w:val="374 TESTO + Garamond Sinistro:  374 cm"/>
    <w:basedOn w:val="TESTO"/>
    <w:rsid w:val="008A410F"/>
    <w:pPr>
      <w:ind w:left="2121"/>
    </w:pPr>
    <w:rPr>
      <w:rFonts w:ascii="Garamond" w:hAnsi="Garamond"/>
      <w:sz w:val="24"/>
    </w:rPr>
  </w:style>
  <w:style w:type="paragraph" w:customStyle="1" w:styleId="StileTESTOGaramondGrassettoCorsivo">
    <w:name w:val="Stile TESTO + Garamond Grassetto Corsivo"/>
    <w:basedOn w:val="TESTO"/>
    <w:rsid w:val="008A410F"/>
    <w:rPr>
      <w:rFonts w:ascii="Garamond" w:hAnsi="Garamond"/>
      <w:b/>
      <w:bCs/>
      <w:i/>
      <w:iCs/>
    </w:rPr>
  </w:style>
  <w:style w:type="paragraph" w:customStyle="1" w:styleId="StileTESTOGaramond">
    <w:name w:val="Stile TESTO + Garamond"/>
    <w:basedOn w:val="TESTO"/>
    <w:rsid w:val="008A410F"/>
    <w:pPr>
      <w:ind w:left="1928"/>
    </w:pPr>
    <w:rPr>
      <w:rFonts w:ascii="Garamond" w:hAnsi="Garamond"/>
      <w:sz w:val="24"/>
    </w:rPr>
  </w:style>
  <w:style w:type="paragraph" w:customStyle="1" w:styleId="StileTESTOGaramondCorsivo">
    <w:name w:val="Stile TESTO + Garamond Corsivo"/>
    <w:basedOn w:val="TESTO"/>
    <w:rsid w:val="008A410F"/>
    <w:pPr>
      <w:ind w:left="0" w:firstLine="0"/>
    </w:pPr>
    <w:rPr>
      <w:i/>
      <w:iCs/>
    </w:rPr>
  </w:style>
  <w:style w:type="paragraph" w:customStyle="1" w:styleId="Elenco10">
    <w:name w:val="Elenco_1"/>
    <w:basedOn w:val="Normale"/>
    <w:rsid w:val="008A410F"/>
    <w:pPr>
      <w:widowControl/>
      <w:spacing w:after="120"/>
    </w:pPr>
    <w:rPr>
      <w:rFonts w:ascii="Courier New" w:hAnsi="Courier New"/>
      <w:sz w:val="20"/>
      <w:lang w:eastAsia="he-IL" w:bidi="he-IL"/>
    </w:rPr>
  </w:style>
  <w:style w:type="paragraph" w:customStyle="1" w:styleId="t2">
    <w:name w:val="t2"/>
    <w:basedOn w:val="Titolo2"/>
    <w:rsid w:val="008A410F"/>
    <w:pPr>
      <w:keepLines w:val="0"/>
      <w:spacing w:before="240" w:after="60"/>
      <w:ind w:left="4411" w:hanging="851"/>
      <w:jc w:val="both"/>
      <w:outlineLvl w:val="9"/>
    </w:pPr>
    <w:rPr>
      <w:rFonts w:ascii="Garamond" w:hAnsi="Garamond"/>
    </w:rPr>
  </w:style>
  <w:style w:type="paragraph" w:customStyle="1" w:styleId="t33">
    <w:name w:val="t33"/>
    <w:basedOn w:val="Titolo3"/>
    <w:rsid w:val="008A410F"/>
    <w:pPr>
      <w:keepLines w:val="0"/>
      <w:widowControl/>
      <w:numPr>
        <w:numId w:val="0"/>
      </w:numPr>
      <w:suppressAutoHyphens w:val="0"/>
      <w:spacing w:before="240" w:line="360" w:lineRule="auto"/>
      <w:ind w:left="720" w:hanging="720"/>
      <w:outlineLvl w:val="9"/>
    </w:pPr>
    <w:rPr>
      <w:rFonts w:ascii="Garamond" w:hAnsi="Garamond"/>
    </w:rPr>
  </w:style>
  <w:style w:type="paragraph" w:customStyle="1" w:styleId="TEStileTESTOGaramondSinistro377cm">
    <w:name w:val="TEStile TESTO + Garamond Sinistro:  377 cm"/>
    <w:basedOn w:val="TESTO"/>
    <w:rsid w:val="008A410F"/>
    <w:pPr>
      <w:ind w:left="2627" w:firstLine="0"/>
    </w:pPr>
    <w:rPr>
      <w:rFonts w:ascii="Garamond" w:hAnsi="Garamond"/>
      <w:sz w:val="24"/>
      <w:szCs w:val="24"/>
    </w:rPr>
  </w:style>
  <w:style w:type="paragraph" w:customStyle="1" w:styleId="33StileTitolo3">
    <w:name w:val="33Stile Titolo 3"/>
    <w:basedOn w:val="Titolo3"/>
    <w:rsid w:val="008A410F"/>
    <w:pPr>
      <w:numPr>
        <w:numId w:val="0"/>
      </w:numPr>
      <w:spacing w:before="240" w:after="60"/>
      <w:outlineLvl w:val="9"/>
    </w:pPr>
    <w:rPr>
      <w:rFonts w:ascii="Garamond" w:hAnsi="Garamond"/>
      <w:bCs/>
    </w:rPr>
  </w:style>
  <w:style w:type="paragraph" w:customStyle="1" w:styleId="Stile10ptSinistro063cmDestro038cm">
    <w:name w:val="Stile 10 pt Sinistro:  063 cm Destro 038 cm"/>
    <w:basedOn w:val="Normale"/>
    <w:rsid w:val="008A410F"/>
    <w:pPr>
      <w:ind w:left="356" w:right="214"/>
    </w:pPr>
    <w:rPr>
      <w:rFonts w:ascii="Bookman Old Style" w:hAnsi="Bookman Old Style"/>
      <w:sz w:val="22"/>
    </w:rPr>
  </w:style>
  <w:style w:type="paragraph" w:customStyle="1" w:styleId="testo1">
    <w:name w:val="testo1"/>
    <w:basedOn w:val="Normale"/>
    <w:rsid w:val="008A410F"/>
    <w:pPr>
      <w:widowControl/>
      <w:spacing w:after="120"/>
      <w:ind w:left="426"/>
    </w:pPr>
    <w:rPr>
      <w:rFonts w:ascii="Times New Roman" w:hAnsi="Times New Roman"/>
      <w:sz w:val="22"/>
    </w:rPr>
  </w:style>
  <w:style w:type="paragraph" w:customStyle="1" w:styleId="Rientronormale1">
    <w:name w:val="Rientro normale1"/>
    <w:basedOn w:val="Normale"/>
    <w:rsid w:val="008A410F"/>
    <w:pPr>
      <w:ind w:left="708"/>
    </w:pPr>
  </w:style>
  <w:style w:type="paragraph" w:customStyle="1" w:styleId="testo3">
    <w:name w:val="testo3"/>
    <w:basedOn w:val="Rientronormale1"/>
    <w:rsid w:val="008A410F"/>
    <w:pPr>
      <w:widowControl/>
      <w:spacing w:after="120"/>
      <w:ind w:left="1701"/>
    </w:pPr>
    <w:rPr>
      <w:rFonts w:ascii="Times New Roman" w:hAnsi="Times New Roman"/>
    </w:rPr>
  </w:style>
  <w:style w:type="paragraph" w:customStyle="1" w:styleId="Paragrafo1">
    <w:name w:val="Paragrafo1"/>
    <w:basedOn w:val="Normale"/>
    <w:rsid w:val="008A410F"/>
    <w:pPr>
      <w:widowControl/>
      <w:spacing w:after="60"/>
    </w:pPr>
    <w:rPr>
      <w:rFonts w:ascii="Arial" w:hAnsi="Arial"/>
      <w:sz w:val="20"/>
      <w:szCs w:val="24"/>
    </w:rPr>
  </w:style>
  <w:style w:type="paragraph" w:customStyle="1" w:styleId="Indice10">
    <w:name w:val="Indice 10"/>
    <w:basedOn w:val="Indice"/>
    <w:rsid w:val="008A410F"/>
    <w:pPr>
      <w:tabs>
        <w:tab w:val="right" w:leader="dot" w:pos="9637"/>
      </w:tabs>
      <w:ind w:left="2547" w:firstLine="0"/>
    </w:pPr>
  </w:style>
  <w:style w:type="paragraph" w:customStyle="1" w:styleId="Contenutocornice">
    <w:name w:val="Contenuto cornice"/>
    <w:basedOn w:val="Corpodeltesto"/>
    <w:rsid w:val="008A410F"/>
  </w:style>
  <w:style w:type="character" w:styleId="AcronimoHTML">
    <w:name w:val="HTML Acronym"/>
    <w:basedOn w:val="Carpredefinitoparagrafo"/>
    <w:rsid w:val="00106925"/>
  </w:style>
  <w:style w:type="character" w:customStyle="1" w:styleId="harmonia-lang">
    <w:name w:val="harmonia-lang"/>
    <w:basedOn w:val="Carpredefinitoparagrafo"/>
    <w:rsid w:val="00106925"/>
  </w:style>
  <w:style w:type="table" w:styleId="Grigliatabella">
    <w:name w:val="Table Grid"/>
    <w:basedOn w:val="Tabellanormale"/>
    <w:rsid w:val="001D01B7"/>
    <w:pPr>
      <w:widowControl w:val="0"/>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padocumento">
    <w:name w:val="Document Map"/>
    <w:basedOn w:val="Normale"/>
    <w:semiHidden/>
    <w:rsid w:val="00E3651B"/>
    <w:pPr>
      <w:shd w:val="clear" w:color="auto" w:fill="000080"/>
    </w:pPr>
    <w:rPr>
      <w:rFonts w:ascii="Tahoma" w:hAnsi="Tahoma" w:cs="Tahoma"/>
      <w:sz w:val="20"/>
    </w:rPr>
  </w:style>
  <w:style w:type="paragraph" w:styleId="Paragrafoelenco">
    <w:name w:val="List Paragraph"/>
    <w:basedOn w:val="Normale"/>
    <w:uiPriority w:val="34"/>
    <w:qFormat/>
    <w:rsid w:val="00E55C65"/>
    <w:pPr>
      <w:ind w:left="708"/>
    </w:pPr>
  </w:style>
  <w:style w:type="numbering" w:styleId="111111">
    <w:name w:val="Outline List 2"/>
    <w:basedOn w:val="Nessunelenco"/>
    <w:rsid w:val="007F2DD1"/>
    <w:pPr>
      <w:numPr>
        <w:numId w:val="1"/>
      </w:numPr>
    </w:pPr>
  </w:style>
  <w:style w:type="paragraph" w:customStyle="1" w:styleId="paragrafo">
    <w:name w:val="paragrafo"/>
    <w:basedOn w:val="Normale"/>
    <w:uiPriority w:val="99"/>
    <w:rsid w:val="00F92F40"/>
    <w:pPr>
      <w:widowControl/>
      <w:suppressAutoHyphens w:val="0"/>
    </w:pPr>
    <w:rPr>
      <w:rFonts w:ascii="Century Schoolbook" w:hAnsi="Century Schoolbook" w:cs="Century Schoolbook"/>
      <w:sz w:val="22"/>
      <w:szCs w:val="22"/>
      <w:lang w:eastAsia="it-IT"/>
    </w:rPr>
  </w:style>
  <w:style w:type="paragraph" w:customStyle="1" w:styleId="testo2">
    <w:name w:val="testo2"/>
    <w:basedOn w:val="Normale"/>
    <w:rsid w:val="00C5003C"/>
    <w:pPr>
      <w:suppressAutoHyphens w:val="0"/>
      <w:spacing w:before="120"/>
      <w:ind w:left="510"/>
    </w:pPr>
    <w:rPr>
      <w:rFonts w:ascii="Times New Roman" w:hAnsi="Times New Roman"/>
      <w:lang w:eastAsia="it-IT"/>
    </w:rPr>
  </w:style>
  <w:style w:type="paragraph" w:customStyle="1" w:styleId="verdana">
    <w:name w:val="verdana"/>
    <w:basedOn w:val="Normale"/>
    <w:rsid w:val="007F3727"/>
    <w:pPr>
      <w:widowControl/>
      <w:suppressAutoHyphens w:val="0"/>
      <w:jc w:val="left"/>
    </w:pPr>
    <w:rPr>
      <w:rFonts w:ascii="Times New Roman" w:hAnsi="Times New Roman"/>
      <w:szCs w:val="24"/>
      <w:lang w:eastAsia="it-IT"/>
    </w:rPr>
  </w:style>
  <w:style w:type="paragraph" w:customStyle="1" w:styleId="finestranumero">
    <w:name w:val="finestra numero"/>
    <w:basedOn w:val="Normale"/>
    <w:rsid w:val="00D25EE6"/>
    <w:pPr>
      <w:widowControl/>
      <w:spacing w:before="240" w:after="120" w:line="360" w:lineRule="auto"/>
    </w:pPr>
    <w:rPr>
      <w:rFonts w:ascii="Times New Roman" w:hAnsi="Times New Roman"/>
      <w:b/>
      <w:sz w:val="22"/>
    </w:rPr>
  </w:style>
  <w:style w:type="paragraph" w:customStyle="1" w:styleId="NormaleCM">
    <w:name w:val="Normale CM"/>
    <w:basedOn w:val="Normale"/>
    <w:rsid w:val="00D25EE6"/>
    <w:pPr>
      <w:widowControl/>
      <w:suppressAutoHyphens w:val="0"/>
      <w:ind w:firstLine="198"/>
    </w:pPr>
    <w:rPr>
      <w:sz w:val="22"/>
      <w:szCs w:val="24"/>
      <w:lang w:eastAsia="it-IT"/>
    </w:rPr>
  </w:style>
  <w:style w:type="character" w:customStyle="1" w:styleId="eptobbligatoriobig1">
    <w:name w:val="ept_obbligatorio_big1"/>
    <w:basedOn w:val="Carpredefinitoparagrafo1"/>
    <w:rsid w:val="00447FEA"/>
    <w:rPr>
      <w:b/>
      <w:bCs/>
      <w:color w:val="FF0000"/>
    </w:rPr>
  </w:style>
  <w:style w:type="paragraph" w:styleId="Finemodulo-z">
    <w:name w:val="HTML Bottom of Form"/>
    <w:basedOn w:val="Normale"/>
    <w:next w:val="Normale"/>
    <w:rsid w:val="00447FEA"/>
    <w:pPr>
      <w:widowControl/>
      <w:pBdr>
        <w:top w:val="single" w:sz="4" w:space="1" w:color="000000"/>
      </w:pBdr>
      <w:jc w:val="center"/>
    </w:pPr>
    <w:rPr>
      <w:rFonts w:ascii="Arial" w:hAnsi="Arial" w:cs="Arial"/>
      <w:vanish/>
      <w:sz w:val="16"/>
      <w:szCs w:val="16"/>
    </w:rPr>
  </w:style>
  <w:style w:type="character" w:customStyle="1" w:styleId="WW8Num5z0">
    <w:name w:val="WW8Num5z0"/>
    <w:rsid w:val="00447FEA"/>
    <w:rPr>
      <w:rFonts w:ascii="Symbol" w:hAnsi="Symbol"/>
    </w:rPr>
  </w:style>
  <w:style w:type="character" w:customStyle="1" w:styleId="WW8Num6z0">
    <w:name w:val="WW8Num6z0"/>
    <w:rsid w:val="00447FEA"/>
    <w:rPr>
      <w:rFonts w:ascii="Symbol" w:hAnsi="Symbol"/>
    </w:rPr>
  </w:style>
  <w:style w:type="character" w:customStyle="1" w:styleId="WW8Num6z1">
    <w:name w:val="WW8Num6z1"/>
    <w:rsid w:val="00447FEA"/>
    <w:rPr>
      <w:rFonts w:ascii="Courier New" w:hAnsi="Courier New" w:cs="Courier New"/>
    </w:rPr>
  </w:style>
  <w:style w:type="character" w:customStyle="1" w:styleId="WW8Num6z2">
    <w:name w:val="WW8Num6z2"/>
    <w:rsid w:val="00447FEA"/>
    <w:rPr>
      <w:rFonts w:ascii="Wingdings" w:hAnsi="Wingdings"/>
    </w:rPr>
  </w:style>
  <w:style w:type="character" w:customStyle="1" w:styleId="WW8Num19z0">
    <w:name w:val="WW8Num19z0"/>
    <w:rsid w:val="00447FEA"/>
    <w:rPr>
      <w:rFonts w:ascii="Symbol" w:hAnsi="Symbol"/>
    </w:rPr>
  </w:style>
  <w:style w:type="character" w:customStyle="1" w:styleId="WW8Num21z0">
    <w:name w:val="WW8Num21z0"/>
    <w:rsid w:val="00447FEA"/>
    <w:rPr>
      <w:rFonts w:ascii="Symbol" w:hAnsi="Symbol"/>
    </w:rPr>
  </w:style>
  <w:style w:type="character" w:customStyle="1" w:styleId="WW8Num24z1">
    <w:name w:val="WW8Num24z1"/>
    <w:rsid w:val="00447FEA"/>
    <w:rPr>
      <w:rFonts w:ascii="OpenSymbol" w:hAnsi="OpenSymbol" w:cs="OpenSymbol"/>
    </w:rPr>
  </w:style>
  <w:style w:type="character" w:customStyle="1" w:styleId="Absatz-Standardschriftart">
    <w:name w:val="Absatz-Standardschriftart"/>
    <w:rsid w:val="00447FEA"/>
  </w:style>
  <w:style w:type="character" w:customStyle="1" w:styleId="WW-Absatz-Standardschriftart">
    <w:name w:val="WW-Absatz-Standardschriftart"/>
    <w:rsid w:val="00447FEA"/>
  </w:style>
  <w:style w:type="character" w:customStyle="1" w:styleId="WW-Absatz-Standardschriftart1">
    <w:name w:val="WW-Absatz-Standardschriftart1"/>
    <w:rsid w:val="00447FEA"/>
  </w:style>
  <w:style w:type="character" w:customStyle="1" w:styleId="WW-Absatz-Standardschriftart11">
    <w:name w:val="WW-Absatz-Standardschriftart11"/>
    <w:rsid w:val="00447FEA"/>
  </w:style>
  <w:style w:type="character" w:customStyle="1" w:styleId="WW8Num1z1">
    <w:name w:val="WW8Num1z1"/>
    <w:rsid w:val="00447FEA"/>
    <w:rPr>
      <w:rFonts w:ascii="Courier New" w:hAnsi="Courier New" w:cs="Courier New"/>
    </w:rPr>
  </w:style>
  <w:style w:type="character" w:customStyle="1" w:styleId="WW8Num1z2">
    <w:name w:val="WW8Num1z2"/>
    <w:rsid w:val="00447FEA"/>
    <w:rPr>
      <w:rFonts w:ascii="Wingdings" w:hAnsi="Wingdings"/>
    </w:rPr>
  </w:style>
  <w:style w:type="character" w:customStyle="1" w:styleId="WW8Num2z1">
    <w:name w:val="WW8Num2z1"/>
    <w:rsid w:val="00447FEA"/>
    <w:rPr>
      <w:rFonts w:ascii="Courier New" w:hAnsi="Courier New" w:cs="Courier New"/>
    </w:rPr>
  </w:style>
  <w:style w:type="character" w:customStyle="1" w:styleId="WW8Num2z2">
    <w:name w:val="WW8Num2z2"/>
    <w:rsid w:val="00447FEA"/>
    <w:rPr>
      <w:rFonts w:ascii="Wingdings" w:hAnsi="Wingdings"/>
    </w:rPr>
  </w:style>
  <w:style w:type="character" w:customStyle="1" w:styleId="WW8Num5z2">
    <w:name w:val="WW8Num5z2"/>
    <w:rsid w:val="00447FEA"/>
    <w:rPr>
      <w:rFonts w:ascii="Wingdings" w:hAnsi="Wingdings"/>
    </w:rPr>
  </w:style>
  <w:style w:type="character" w:customStyle="1" w:styleId="WW8Num7z2">
    <w:name w:val="WW8Num7z2"/>
    <w:rsid w:val="00447FEA"/>
    <w:rPr>
      <w:rFonts w:ascii="Wingdings" w:hAnsi="Wingdings"/>
    </w:rPr>
  </w:style>
  <w:style w:type="character" w:customStyle="1" w:styleId="WW8Num9z2">
    <w:name w:val="WW8Num9z2"/>
    <w:rsid w:val="00447FEA"/>
    <w:rPr>
      <w:rFonts w:ascii="Wingdings" w:hAnsi="Wingdings"/>
    </w:rPr>
  </w:style>
  <w:style w:type="character" w:customStyle="1" w:styleId="WW8Num10z2">
    <w:name w:val="WW8Num10z2"/>
    <w:rsid w:val="00447FEA"/>
    <w:rPr>
      <w:rFonts w:ascii="Wingdings" w:hAnsi="Wingdings"/>
    </w:rPr>
  </w:style>
  <w:style w:type="character" w:customStyle="1" w:styleId="WW8Num11z2">
    <w:name w:val="WW8Num11z2"/>
    <w:rsid w:val="00447FEA"/>
    <w:rPr>
      <w:rFonts w:ascii="Wingdings" w:hAnsi="Wingdings"/>
    </w:rPr>
  </w:style>
  <w:style w:type="character" w:customStyle="1" w:styleId="WW8Num15z1">
    <w:name w:val="WW8Num15z1"/>
    <w:rsid w:val="00447FEA"/>
    <w:rPr>
      <w:rFonts w:ascii="Courier New" w:hAnsi="Courier New"/>
      <w:sz w:val="20"/>
    </w:rPr>
  </w:style>
  <w:style w:type="character" w:customStyle="1" w:styleId="WW8Num15z2">
    <w:name w:val="WW8Num15z2"/>
    <w:rsid w:val="00447FEA"/>
    <w:rPr>
      <w:rFonts w:ascii="Wingdings" w:hAnsi="Wingdings"/>
      <w:sz w:val="20"/>
    </w:rPr>
  </w:style>
  <w:style w:type="character" w:customStyle="1" w:styleId="WW8Num18z5">
    <w:name w:val="WW8Num18z5"/>
    <w:rsid w:val="00447FEA"/>
    <w:rPr>
      <w:rFonts w:ascii="Wingdings" w:hAnsi="Wingdings"/>
    </w:rPr>
  </w:style>
  <w:style w:type="character" w:customStyle="1" w:styleId="WW8Num19z1">
    <w:name w:val="WW8Num19z1"/>
    <w:rsid w:val="00447FEA"/>
    <w:rPr>
      <w:rFonts w:ascii="Courier New" w:hAnsi="Courier New" w:cs="Courier New"/>
    </w:rPr>
  </w:style>
  <w:style w:type="character" w:customStyle="1" w:styleId="WW8Num19z2">
    <w:name w:val="WW8Num19z2"/>
    <w:rsid w:val="00447FEA"/>
    <w:rPr>
      <w:rFonts w:ascii="Wingdings" w:hAnsi="Wingdings"/>
    </w:rPr>
  </w:style>
  <w:style w:type="character" w:customStyle="1" w:styleId="WW8Num19z3">
    <w:name w:val="WW8Num19z3"/>
    <w:rsid w:val="00447FEA"/>
    <w:rPr>
      <w:rFonts w:ascii="Symbol" w:hAnsi="Symbol"/>
    </w:rPr>
  </w:style>
  <w:style w:type="character" w:customStyle="1" w:styleId="WW8Num20z1">
    <w:name w:val="WW8Num20z1"/>
    <w:rsid w:val="00447FEA"/>
    <w:rPr>
      <w:rFonts w:ascii="Courier New" w:hAnsi="Courier New" w:cs="Courier New"/>
    </w:rPr>
  </w:style>
  <w:style w:type="character" w:customStyle="1" w:styleId="WW8Num20z2">
    <w:name w:val="WW8Num20z2"/>
    <w:rsid w:val="00447FEA"/>
    <w:rPr>
      <w:rFonts w:ascii="Wingdings" w:hAnsi="Wingdings"/>
    </w:rPr>
  </w:style>
  <w:style w:type="character" w:customStyle="1" w:styleId="WW8Num21z2">
    <w:name w:val="WW8Num21z2"/>
    <w:rsid w:val="00447FEA"/>
    <w:rPr>
      <w:rFonts w:ascii="Wingdings" w:hAnsi="Wingdings"/>
    </w:rPr>
  </w:style>
  <w:style w:type="character" w:customStyle="1" w:styleId="WW8Num23z2">
    <w:name w:val="WW8Num23z2"/>
    <w:rsid w:val="00447FEA"/>
    <w:rPr>
      <w:rFonts w:ascii="Wingdings" w:hAnsi="Wingdings"/>
    </w:rPr>
  </w:style>
  <w:style w:type="character" w:customStyle="1" w:styleId="WW8Num23z3">
    <w:name w:val="WW8Num23z3"/>
    <w:rsid w:val="00447FEA"/>
    <w:rPr>
      <w:rFonts w:ascii="Symbol" w:hAnsi="Symbol"/>
    </w:rPr>
  </w:style>
  <w:style w:type="character" w:customStyle="1" w:styleId="WW8Num29z2">
    <w:name w:val="WW8Num29z2"/>
    <w:rsid w:val="00447FEA"/>
    <w:rPr>
      <w:rFonts w:ascii="Wingdings" w:hAnsi="Wingdings"/>
      <w:sz w:val="20"/>
    </w:rPr>
  </w:style>
  <w:style w:type="character" w:customStyle="1" w:styleId="WW8Num30z1">
    <w:name w:val="WW8Num30z1"/>
    <w:rsid w:val="00447FEA"/>
    <w:rPr>
      <w:rFonts w:ascii="Courier New" w:hAnsi="Courier New"/>
      <w:sz w:val="20"/>
    </w:rPr>
  </w:style>
  <w:style w:type="character" w:customStyle="1" w:styleId="WW8Num32z0">
    <w:name w:val="WW8Num32z0"/>
    <w:rsid w:val="00447FEA"/>
    <w:rPr>
      <w:rFonts w:ascii="Symbol" w:hAnsi="Symbol"/>
    </w:rPr>
  </w:style>
  <w:style w:type="character" w:customStyle="1" w:styleId="WW8Num32z1">
    <w:name w:val="WW8Num32z1"/>
    <w:rsid w:val="00447FEA"/>
    <w:rPr>
      <w:rFonts w:ascii="Courier New" w:hAnsi="Courier New" w:cs="Courier New"/>
    </w:rPr>
  </w:style>
  <w:style w:type="character" w:customStyle="1" w:styleId="WW8Num32z2">
    <w:name w:val="WW8Num32z2"/>
    <w:rsid w:val="00447FEA"/>
    <w:rPr>
      <w:rFonts w:ascii="Wingdings" w:hAnsi="Wingdings"/>
    </w:rPr>
  </w:style>
  <w:style w:type="character" w:customStyle="1" w:styleId="WW8Num33z0">
    <w:name w:val="WW8Num33z0"/>
    <w:rsid w:val="00447FEA"/>
    <w:rPr>
      <w:rFonts w:ascii="Symbol" w:hAnsi="Symbol"/>
    </w:rPr>
  </w:style>
  <w:style w:type="character" w:customStyle="1" w:styleId="WW8Num33z2">
    <w:name w:val="WW8Num33z2"/>
    <w:rsid w:val="00447FEA"/>
    <w:rPr>
      <w:rFonts w:ascii="Wingdings" w:hAnsi="Wingdings"/>
    </w:rPr>
  </w:style>
  <w:style w:type="character" w:customStyle="1" w:styleId="WW8Num34z1">
    <w:name w:val="WW8Num34z1"/>
    <w:rsid w:val="00447FEA"/>
    <w:rPr>
      <w:rFonts w:ascii="Courier New" w:hAnsi="Courier New" w:cs="Courier New"/>
    </w:rPr>
  </w:style>
  <w:style w:type="character" w:customStyle="1" w:styleId="WW8Num34z2">
    <w:name w:val="WW8Num34z2"/>
    <w:rsid w:val="00447FEA"/>
    <w:rPr>
      <w:rFonts w:ascii="Wingdings" w:hAnsi="Wingdings"/>
    </w:rPr>
  </w:style>
  <w:style w:type="character" w:customStyle="1" w:styleId="WW8Num35z2">
    <w:name w:val="WW8Num35z2"/>
    <w:rsid w:val="00447FEA"/>
    <w:rPr>
      <w:rFonts w:ascii="Wingdings" w:hAnsi="Wingdings"/>
    </w:rPr>
  </w:style>
  <w:style w:type="character" w:customStyle="1" w:styleId="WW8Num36z1">
    <w:name w:val="WW8Num36z1"/>
    <w:rsid w:val="00447FEA"/>
    <w:rPr>
      <w:rFonts w:ascii="Courier New" w:hAnsi="Courier New" w:cs="Courier New"/>
    </w:rPr>
  </w:style>
  <w:style w:type="character" w:customStyle="1" w:styleId="WW8Num36z2">
    <w:name w:val="WW8Num36z2"/>
    <w:rsid w:val="00447FEA"/>
    <w:rPr>
      <w:rFonts w:ascii="Wingdings" w:hAnsi="Wingdings"/>
    </w:rPr>
  </w:style>
  <w:style w:type="character" w:customStyle="1" w:styleId="CarattereCarattere">
    <w:name w:val="Carattere Carattere"/>
    <w:basedOn w:val="Carpredefinitoparagrafo1"/>
    <w:rsid w:val="00447FEA"/>
    <w:rPr>
      <w:b/>
      <w:sz w:val="22"/>
      <w:lang w:val="it-IT" w:eastAsia="ar-SA" w:bidi="ar-SA"/>
    </w:rPr>
  </w:style>
  <w:style w:type="character" w:customStyle="1" w:styleId="testo2CarattereCarattere">
    <w:name w:val="testo2 Carattere Carattere"/>
    <w:basedOn w:val="Carpredefinitoparagrafo1"/>
    <w:rsid w:val="00447FEA"/>
    <w:rPr>
      <w:sz w:val="24"/>
      <w:lang w:val="it-IT" w:eastAsia="ar-SA" w:bidi="ar-SA"/>
    </w:rPr>
  </w:style>
  <w:style w:type="character" w:customStyle="1" w:styleId="testo1Carattere">
    <w:name w:val="testo1 Carattere"/>
    <w:basedOn w:val="Carpredefinitoparagrafo1"/>
    <w:rsid w:val="00447FEA"/>
    <w:rPr>
      <w:sz w:val="22"/>
      <w:lang w:val="it-IT" w:eastAsia="ar-SA" w:bidi="ar-SA"/>
    </w:rPr>
  </w:style>
  <w:style w:type="character" w:customStyle="1" w:styleId="Stile1Carattere">
    <w:name w:val="Stile1 Carattere"/>
    <w:basedOn w:val="testo1Carattere"/>
    <w:rsid w:val="00447FEA"/>
    <w:rPr>
      <w:i/>
    </w:rPr>
  </w:style>
  <w:style w:type="character" w:customStyle="1" w:styleId="Titolo1Carattere">
    <w:name w:val="Titolo 1 Carattere"/>
    <w:basedOn w:val="Carpredefinitoparagrafo1"/>
    <w:rsid w:val="00447FEA"/>
    <w:rPr>
      <w:b/>
      <w:caps/>
      <w:sz w:val="22"/>
      <w:lang w:val="it-IT" w:eastAsia="ar-SA" w:bidi="ar-SA"/>
    </w:rPr>
  </w:style>
  <w:style w:type="character" w:customStyle="1" w:styleId="testo2Carattere">
    <w:name w:val="testo 2 Carattere"/>
    <w:basedOn w:val="Titolo1Carattere"/>
    <w:rsid w:val="00447FEA"/>
  </w:style>
  <w:style w:type="character" w:customStyle="1" w:styleId="CorpoCarattere">
    <w:name w:val="Corpo Carattere"/>
    <w:basedOn w:val="Carpredefinitoparagrafo1"/>
    <w:rsid w:val="00447FEA"/>
    <w:rPr>
      <w:rFonts w:ascii="Tahoma" w:hAnsi="Tahoma"/>
      <w:sz w:val="24"/>
      <w:szCs w:val="24"/>
      <w:lang w:val="it-IT" w:eastAsia="ar-SA" w:bidi="ar-SA"/>
    </w:rPr>
  </w:style>
  <w:style w:type="character" w:customStyle="1" w:styleId="eptdati1">
    <w:name w:val="ept_dati1"/>
    <w:basedOn w:val="Carpredefinitoparagrafo1"/>
    <w:rsid w:val="00447FEA"/>
    <w:rPr>
      <w:b/>
      <w:bCs/>
    </w:rPr>
  </w:style>
  <w:style w:type="character" w:customStyle="1" w:styleId="eptobbligatorio1">
    <w:name w:val="ept_obbligatorio1"/>
    <w:basedOn w:val="Carpredefinitoparagrafo1"/>
    <w:rsid w:val="00447FEA"/>
    <w:rPr>
      <w:b/>
      <w:bCs/>
      <w:color w:val="FF0000"/>
      <w:sz w:val="20"/>
      <w:szCs w:val="20"/>
    </w:rPr>
  </w:style>
  <w:style w:type="character" w:customStyle="1" w:styleId="Punti">
    <w:name w:val="Punti"/>
    <w:rsid w:val="00447FEA"/>
    <w:rPr>
      <w:rFonts w:ascii="OpenSymbol" w:eastAsia="OpenSymbol" w:hAnsi="OpenSymbol" w:cs="OpenSymbol"/>
    </w:rPr>
  </w:style>
  <w:style w:type="paragraph" w:customStyle="1" w:styleId="titolo0">
    <w:name w:val="titolo"/>
    <w:basedOn w:val="Titolo1"/>
    <w:rsid w:val="00447FEA"/>
    <w:pPr>
      <w:keepLines w:val="0"/>
      <w:widowControl/>
      <w:shd w:val="clear" w:color="auto" w:fill="auto"/>
      <w:spacing w:before="240" w:after="240"/>
      <w:jc w:val="both"/>
    </w:pPr>
    <w:rPr>
      <w:rFonts w:ascii="Times New Roman" w:hAnsi="Times New Roman" w:cs="CG Times"/>
      <w:caps/>
      <w:smallCaps w:val="0"/>
      <w:color w:val="auto"/>
      <w:sz w:val="22"/>
    </w:rPr>
  </w:style>
  <w:style w:type="paragraph" w:customStyle="1" w:styleId="WW-Indice7">
    <w:name w:val="WW-Indice 7"/>
    <w:basedOn w:val="Normale"/>
    <w:next w:val="Normale"/>
    <w:rsid w:val="00447FEA"/>
    <w:pPr>
      <w:widowControl/>
      <w:ind w:left="1698"/>
    </w:pPr>
    <w:rPr>
      <w:rFonts w:ascii="Times New Roman" w:hAnsi="Times New Roman" w:cs="CG Times"/>
      <w:sz w:val="26"/>
    </w:rPr>
  </w:style>
  <w:style w:type="paragraph" w:customStyle="1" w:styleId="WW-Indice6">
    <w:name w:val="WW-Indice 6"/>
    <w:basedOn w:val="Normale"/>
    <w:next w:val="Normale"/>
    <w:rsid w:val="00447FEA"/>
    <w:pPr>
      <w:widowControl/>
      <w:ind w:left="1415"/>
    </w:pPr>
    <w:rPr>
      <w:rFonts w:ascii="Times New Roman" w:hAnsi="Times New Roman" w:cs="CG Times"/>
      <w:sz w:val="26"/>
    </w:rPr>
  </w:style>
  <w:style w:type="paragraph" w:customStyle="1" w:styleId="WW-Indice5">
    <w:name w:val="WW-Indice 5"/>
    <w:basedOn w:val="Normale"/>
    <w:next w:val="Normale"/>
    <w:rsid w:val="00447FEA"/>
    <w:pPr>
      <w:widowControl/>
      <w:ind w:left="1132"/>
    </w:pPr>
    <w:rPr>
      <w:rFonts w:ascii="Times New Roman" w:hAnsi="Times New Roman" w:cs="CG Times"/>
      <w:sz w:val="26"/>
    </w:rPr>
  </w:style>
  <w:style w:type="paragraph" w:customStyle="1" w:styleId="WW-Indice4">
    <w:name w:val="WW-Indice 4"/>
    <w:basedOn w:val="Normale"/>
    <w:next w:val="Normale"/>
    <w:rsid w:val="00447FEA"/>
    <w:pPr>
      <w:widowControl/>
      <w:ind w:left="849"/>
    </w:pPr>
    <w:rPr>
      <w:rFonts w:ascii="Times New Roman" w:hAnsi="Times New Roman" w:cs="CG Times"/>
      <w:sz w:val="26"/>
    </w:rPr>
  </w:style>
  <w:style w:type="paragraph" w:styleId="Indice3">
    <w:name w:val="index 3"/>
    <w:basedOn w:val="Normale"/>
    <w:next w:val="Normale"/>
    <w:rsid w:val="00447FEA"/>
    <w:pPr>
      <w:widowControl/>
      <w:ind w:left="567"/>
    </w:pPr>
    <w:rPr>
      <w:rFonts w:ascii="Times New Roman" w:hAnsi="Times New Roman" w:cs="CG Times"/>
      <w:b/>
      <w:sz w:val="26"/>
    </w:rPr>
  </w:style>
  <w:style w:type="paragraph" w:styleId="Indice2">
    <w:name w:val="index 2"/>
    <w:basedOn w:val="Normale"/>
    <w:next w:val="Normale"/>
    <w:rsid w:val="00447FEA"/>
    <w:pPr>
      <w:widowControl/>
      <w:ind w:left="283"/>
    </w:pPr>
    <w:rPr>
      <w:rFonts w:ascii="Times New Roman" w:hAnsi="Times New Roman" w:cs="CG Times"/>
      <w:sz w:val="26"/>
    </w:rPr>
  </w:style>
  <w:style w:type="paragraph" w:customStyle="1" w:styleId="ind1">
    <w:name w:val="ind1"/>
    <w:basedOn w:val="Normale"/>
    <w:rsid w:val="00447FEA"/>
    <w:pPr>
      <w:widowControl/>
      <w:ind w:left="709" w:hanging="284"/>
    </w:pPr>
    <w:rPr>
      <w:rFonts w:ascii="Times New Roman" w:hAnsi="Times New Roman" w:cs="CG Times"/>
      <w:sz w:val="26"/>
    </w:rPr>
  </w:style>
  <w:style w:type="paragraph" w:customStyle="1" w:styleId="ind11">
    <w:name w:val="ind1.1"/>
    <w:basedOn w:val="ind1"/>
    <w:rsid w:val="00447FEA"/>
    <w:pPr>
      <w:ind w:left="993"/>
    </w:pPr>
  </w:style>
  <w:style w:type="paragraph" w:customStyle="1" w:styleId="tabellatitolo">
    <w:name w:val="tabellatitolo"/>
    <w:basedOn w:val="Normale"/>
    <w:rsid w:val="00447FEA"/>
    <w:pPr>
      <w:widowControl/>
      <w:tabs>
        <w:tab w:val="left" w:pos="3119"/>
        <w:tab w:val="left" w:pos="4678"/>
        <w:tab w:val="left" w:pos="4962"/>
      </w:tabs>
    </w:pPr>
    <w:rPr>
      <w:rFonts w:ascii="Times New Roman" w:hAnsi="Times New Roman" w:cs="CG Times"/>
      <w:sz w:val="22"/>
    </w:rPr>
  </w:style>
  <w:style w:type="paragraph" w:customStyle="1" w:styleId="ind2">
    <w:name w:val="ind2"/>
    <w:basedOn w:val="testo2"/>
    <w:rsid w:val="00447FEA"/>
    <w:pPr>
      <w:widowControl/>
      <w:tabs>
        <w:tab w:val="left" w:pos="993"/>
      </w:tabs>
      <w:suppressAutoHyphens/>
      <w:spacing w:before="0" w:after="120"/>
      <w:ind w:left="1276" w:hanging="284"/>
      <w:jc w:val="left"/>
      <w:outlineLvl w:val="1"/>
    </w:pPr>
    <w:rPr>
      <w:rFonts w:cs="CG Times"/>
      <w:lang w:eastAsia="ar-SA"/>
    </w:rPr>
  </w:style>
  <w:style w:type="paragraph" w:customStyle="1" w:styleId="ind21">
    <w:name w:val="ind2.1"/>
    <w:basedOn w:val="ind2"/>
    <w:next w:val="ind22"/>
    <w:rsid w:val="00447FEA"/>
    <w:pPr>
      <w:spacing w:after="0"/>
      <w:ind w:left="1560"/>
    </w:pPr>
  </w:style>
  <w:style w:type="paragraph" w:customStyle="1" w:styleId="ind22">
    <w:name w:val="ind2.2"/>
    <w:basedOn w:val="ind21"/>
    <w:rsid w:val="00447FEA"/>
    <w:pPr>
      <w:ind w:left="1843"/>
    </w:pPr>
  </w:style>
  <w:style w:type="paragraph" w:customStyle="1" w:styleId="ind3">
    <w:name w:val="ind3"/>
    <w:basedOn w:val="testo3"/>
    <w:rsid w:val="00447FEA"/>
    <w:pPr>
      <w:ind w:left="2127" w:hanging="283"/>
      <w:jc w:val="left"/>
    </w:pPr>
    <w:rPr>
      <w:rFonts w:cs="CG Times"/>
      <w:szCs w:val="24"/>
    </w:rPr>
  </w:style>
  <w:style w:type="paragraph" w:customStyle="1" w:styleId="ind12">
    <w:name w:val="ind1.2"/>
    <w:basedOn w:val="ind1"/>
    <w:rsid w:val="00447FEA"/>
    <w:pPr>
      <w:ind w:left="1276"/>
    </w:pPr>
  </w:style>
  <w:style w:type="paragraph" w:customStyle="1" w:styleId="ind31">
    <w:name w:val="ind3.1"/>
    <w:basedOn w:val="ind3"/>
    <w:next w:val="ind32"/>
    <w:rsid w:val="00447FEA"/>
    <w:pPr>
      <w:ind w:left="2410"/>
    </w:pPr>
  </w:style>
  <w:style w:type="paragraph" w:customStyle="1" w:styleId="ind32">
    <w:name w:val="ind3.2"/>
    <w:basedOn w:val="ind31"/>
    <w:rsid w:val="00447FEA"/>
    <w:pPr>
      <w:ind w:left="2694"/>
    </w:pPr>
  </w:style>
  <w:style w:type="paragraph" w:customStyle="1" w:styleId="titoloa">
    <w:name w:val="titolo"/>
    <w:basedOn w:val="tabellatitolo"/>
    <w:rsid w:val="00447FEA"/>
    <w:pPr>
      <w:ind w:left="357" w:hanging="357"/>
      <w:jc w:val="center"/>
    </w:pPr>
    <w:rPr>
      <w:b/>
      <w:caps/>
    </w:rPr>
  </w:style>
  <w:style w:type="paragraph" w:customStyle="1" w:styleId="tabella">
    <w:name w:val="tabella"/>
    <w:basedOn w:val="Normale"/>
    <w:rsid w:val="00447FEA"/>
    <w:pPr>
      <w:widowControl/>
    </w:pPr>
    <w:rPr>
      <w:rFonts w:ascii="Times New Roman" w:hAnsi="Times New Roman" w:cs="CG Times"/>
      <w:i/>
      <w:sz w:val="26"/>
    </w:rPr>
  </w:style>
  <w:style w:type="paragraph" w:customStyle="1" w:styleId="TITOLO10">
    <w:name w:val="TITOLO1"/>
    <w:basedOn w:val="Normale"/>
    <w:rsid w:val="00447FEA"/>
    <w:pPr>
      <w:widowControl/>
    </w:pPr>
    <w:rPr>
      <w:rFonts w:ascii="Times New Roman" w:hAnsi="Times New Roman" w:cs="CG Times"/>
      <w:sz w:val="26"/>
    </w:rPr>
  </w:style>
  <w:style w:type="paragraph" w:customStyle="1" w:styleId="testo20">
    <w:name w:val="testo 2"/>
    <w:basedOn w:val="Titolo1"/>
    <w:rsid w:val="00447FEA"/>
    <w:pPr>
      <w:keepLines w:val="0"/>
      <w:widowControl/>
      <w:shd w:val="clear" w:color="auto" w:fill="auto"/>
      <w:spacing w:before="240" w:after="240"/>
      <w:jc w:val="both"/>
    </w:pPr>
    <w:rPr>
      <w:rFonts w:ascii="Times New Roman" w:hAnsi="Times New Roman" w:cs="CG Times"/>
      <w:caps/>
      <w:smallCaps w:val="0"/>
      <w:color w:val="auto"/>
      <w:sz w:val="22"/>
    </w:rPr>
  </w:style>
  <w:style w:type="paragraph" w:customStyle="1" w:styleId="titolo20">
    <w:name w:val="titolo2"/>
    <w:basedOn w:val="testo2"/>
    <w:rsid w:val="00447FEA"/>
    <w:pPr>
      <w:widowControl/>
      <w:tabs>
        <w:tab w:val="left" w:pos="993"/>
      </w:tabs>
      <w:suppressAutoHyphens/>
      <w:spacing w:before="0" w:after="120"/>
      <w:ind w:left="142"/>
      <w:jc w:val="left"/>
      <w:outlineLvl w:val="1"/>
    </w:pPr>
    <w:rPr>
      <w:rFonts w:cs="CG Times"/>
      <w:lang w:eastAsia="ar-SA"/>
    </w:rPr>
  </w:style>
  <w:style w:type="paragraph" w:customStyle="1" w:styleId="testoind">
    <w:name w:val="testoind"/>
    <w:basedOn w:val="testo1"/>
    <w:rsid w:val="00447FEA"/>
    <w:pPr>
      <w:ind w:left="1276"/>
    </w:pPr>
    <w:rPr>
      <w:rFonts w:cs="CG Times"/>
    </w:rPr>
  </w:style>
  <w:style w:type="paragraph" w:customStyle="1" w:styleId="daticontrollo">
    <w:name w:val="daticontrollo"/>
    <w:basedOn w:val="Normale"/>
    <w:rsid w:val="00447FEA"/>
    <w:pPr>
      <w:widowControl/>
      <w:ind w:left="3119" w:hanging="3119"/>
      <w:jc w:val="left"/>
    </w:pPr>
    <w:rPr>
      <w:rFonts w:ascii="Times New Roman" w:hAnsi="Times New Roman" w:cs="CG Times"/>
      <w:sz w:val="22"/>
    </w:rPr>
  </w:style>
  <w:style w:type="paragraph" w:customStyle="1" w:styleId="pidipag">
    <w:name w:val="piè di pag"/>
    <w:basedOn w:val="Pidipagina"/>
    <w:rsid w:val="00447FEA"/>
    <w:pPr>
      <w:widowControl/>
      <w:tabs>
        <w:tab w:val="clear" w:pos="4819"/>
        <w:tab w:val="clear" w:pos="8505"/>
        <w:tab w:val="clear" w:pos="9638"/>
        <w:tab w:val="right" w:leader="underscore" w:pos="8789"/>
      </w:tabs>
      <w:spacing w:line="240" w:lineRule="auto"/>
    </w:pPr>
    <w:rPr>
      <w:rFonts w:ascii="Times New Roman" w:hAnsi="Times New Roman" w:cs="CG Times"/>
      <w:sz w:val="22"/>
    </w:rPr>
  </w:style>
  <w:style w:type="paragraph" w:customStyle="1" w:styleId="sottotitolo0">
    <w:name w:val="sottotitolo"/>
    <w:basedOn w:val="titoloa"/>
    <w:rsid w:val="00447FEA"/>
    <w:pPr>
      <w:tabs>
        <w:tab w:val="clear" w:pos="3119"/>
        <w:tab w:val="clear" w:pos="4678"/>
        <w:tab w:val="clear" w:pos="4962"/>
      </w:tabs>
      <w:spacing w:after="1200"/>
    </w:pPr>
    <w:rPr>
      <w:caps w:val="0"/>
    </w:rPr>
  </w:style>
  <w:style w:type="paragraph" w:customStyle="1" w:styleId="sommario90">
    <w:name w:val="sommario 9"/>
    <w:basedOn w:val="Normale"/>
    <w:next w:val="Normale"/>
    <w:rsid w:val="00447FEA"/>
    <w:pPr>
      <w:widowControl/>
      <w:tabs>
        <w:tab w:val="right" w:leader="dot" w:pos="8511"/>
      </w:tabs>
      <w:ind w:left="1820"/>
      <w:jc w:val="left"/>
    </w:pPr>
    <w:rPr>
      <w:rFonts w:ascii="Times New Roman" w:hAnsi="Times New Roman" w:cs="CG Times"/>
      <w:sz w:val="18"/>
    </w:rPr>
  </w:style>
  <w:style w:type="paragraph" w:customStyle="1" w:styleId="Mappadocumento1">
    <w:name w:val="Mappa documento1"/>
    <w:basedOn w:val="Normale"/>
    <w:rsid w:val="00447FEA"/>
    <w:pPr>
      <w:widowControl/>
      <w:shd w:val="clear" w:color="auto" w:fill="000080"/>
    </w:pPr>
    <w:rPr>
      <w:rFonts w:ascii="Tahoma" w:hAnsi="Tahoma" w:cs="CG Times"/>
      <w:sz w:val="26"/>
    </w:rPr>
  </w:style>
  <w:style w:type="paragraph" w:customStyle="1" w:styleId="Testodelblocco1">
    <w:name w:val="Testo del blocco1"/>
    <w:basedOn w:val="Normale"/>
    <w:rsid w:val="00447FEA"/>
    <w:pPr>
      <w:widowControl/>
      <w:tabs>
        <w:tab w:val="right" w:pos="8505"/>
      </w:tabs>
      <w:ind w:left="993" w:right="992"/>
      <w:jc w:val="center"/>
    </w:pPr>
    <w:rPr>
      <w:rFonts w:ascii="Times New Roman" w:hAnsi="Times New Roman" w:cs="CG Times"/>
      <w:sz w:val="16"/>
    </w:rPr>
  </w:style>
  <w:style w:type="paragraph" w:customStyle="1" w:styleId="Cornice1">
    <w:name w:val="Cornice 1"/>
    <w:basedOn w:val="Normale"/>
    <w:rsid w:val="00447FEA"/>
    <w:pPr>
      <w:widowControl/>
      <w:pBdr>
        <w:top w:val="single" w:sz="8" w:space="1" w:color="000000"/>
        <w:left w:val="single" w:sz="8" w:space="1" w:color="000000"/>
        <w:bottom w:val="single" w:sz="8" w:space="1" w:color="000000"/>
        <w:right w:val="single" w:sz="8" w:space="1" w:color="000000"/>
      </w:pBdr>
      <w:spacing w:before="120" w:after="120"/>
      <w:jc w:val="left"/>
    </w:pPr>
    <w:rPr>
      <w:rFonts w:ascii="Times New Roman" w:hAnsi="Times New Roman" w:cs="CG Times"/>
    </w:rPr>
  </w:style>
  <w:style w:type="paragraph" w:customStyle="1" w:styleId="PARAGRLIVELLO2">
    <w:name w:val="PARAGR. LIVELLO 2"/>
    <w:rsid w:val="00447FEA"/>
    <w:pPr>
      <w:tabs>
        <w:tab w:val="left" w:pos="432"/>
        <w:tab w:val="left" w:pos="1008"/>
        <w:tab w:val="left" w:pos="1872"/>
        <w:tab w:val="left" w:pos="3024"/>
        <w:tab w:val="left" w:pos="3888"/>
        <w:tab w:val="left" w:pos="4752"/>
        <w:tab w:val="left" w:pos="5616"/>
        <w:tab w:val="left" w:pos="6480"/>
        <w:tab w:val="left" w:pos="7344"/>
        <w:tab w:val="left" w:pos="8208"/>
        <w:tab w:val="left" w:pos="9072"/>
      </w:tabs>
      <w:suppressAutoHyphens/>
      <w:spacing w:line="260" w:lineRule="atLeast"/>
      <w:ind w:left="1010" w:hanging="578"/>
    </w:pPr>
    <w:rPr>
      <w:rFonts w:eastAsia="Arial" w:cs="CG Times"/>
      <w:sz w:val="22"/>
      <w:lang w:eastAsia="ar-SA"/>
    </w:rPr>
  </w:style>
  <w:style w:type="paragraph" w:customStyle="1" w:styleId="PARAGRLIVELLO3">
    <w:name w:val="PARAGR. LIVELLO 3"/>
    <w:rsid w:val="00447FEA"/>
    <w:pPr>
      <w:tabs>
        <w:tab w:val="left" w:pos="432"/>
        <w:tab w:val="left" w:pos="1008"/>
        <w:tab w:val="left" w:pos="1872"/>
        <w:tab w:val="left" w:pos="3024"/>
        <w:tab w:val="left" w:pos="3888"/>
        <w:tab w:val="left" w:pos="4752"/>
        <w:tab w:val="left" w:pos="5616"/>
        <w:tab w:val="left" w:pos="6480"/>
        <w:tab w:val="left" w:pos="7344"/>
        <w:tab w:val="left" w:pos="8208"/>
        <w:tab w:val="left" w:pos="9072"/>
      </w:tabs>
      <w:suppressAutoHyphens/>
      <w:spacing w:line="264" w:lineRule="atLeast"/>
      <w:ind w:left="1872" w:hanging="864"/>
      <w:jc w:val="both"/>
    </w:pPr>
    <w:rPr>
      <w:rFonts w:eastAsia="Arial" w:cs="CG Times"/>
      <w:sz w:val="24"/>
      <w:lang w:eastAsia="ar-SA"/>
    </w:rPr>
  </w:style>
  <w:style w:type="paragraph" w:customStyle="1" w:styleId="PARAGRLIV3INDEN">
    <w:name w:val="PARAGR. LIV. 3 INDEN"/>
    <w:rsid w:val="00447FEA"/>
    <w:pPr>
      <w:tabs>
        <w:tab w:val="left" w:pos="432"/>
        <w:tab w:val="left" w:pos="1008"/>
        <w:tab w:val="left" w:pos="1296"/>
        <w:tab w:val="left" w:pos="2160"/>
        <w:tab w:val="left" w:pos="3024"/>
        <w:tab w:val="left" w:pos="3888"/>
        <w:tab w:val="left" w:pos="4752"/>
        <w:tab w:val="left" w:pos="5616"/>
      </w:tabs>
      <w:suppressAutoHyphens/>
      <w:spacing w:line="264" w:lineRule="atLeast"/>
      <w:ind w:left="1296" w:hanging="288"/>
      <w:jc w:val="both"/>
    </w:pPr>
    <w:rPr>
      <w:rFonts w:eastAsia="Arial" w:cs="CG Times"/>
      <w:sz w:val="24"/>
      <w:lang w:eastAsia="ar-SA"/>
    </w:rPr>
  </w:style>
  <w:style w:type="paragraph" w:customStyle="1" w:styleId="PARAGRLIV4INDEN">
    <w:name w:val="PARAGR. LIV. 4 INDEN"/>
    <w:rsid w:val="00447FEA"/>
    <w:pPr>
      <w:tabs>
        <w:tab w:val="left" w:pos="432"/>
        <w:tab w:val="left" w:pos="1008"/>
        <w:tab w:val="left" w:pos="1872"/>
        <w:tab w:val="left" w:pos="2160"/>
        <w:tab w:val="left" w:pos="3024"/>
        <w:tab w:val="left" w:pos="3888"/>
        <w:tab w:val="left" w:pos="4752"/>
        <w:tab w:val="left" w:pos="5616"/>
        <w:tab w:val="left" w:pos="6480"/>
      </w:tabs>
      <w:suppressAutoHyphens/>
      <w:spacing w:line="264" w:lineRule="atLeast"/>
      <w:ind w:left="2160" w:hanging="288"/>
      <w:jc w:val="both"/>
    </w:pPr>
    <w:rPr>
      <w:rFonts w:eastAsia="Arial" w:cs="CG Times"/>
      <w:sz w:val="24"/>
      <w:lang w:eastAsia="ar-SA"/>
    </w:rPr>
  </w:style>
  <w:style w:type="paragraph" w:customStyle="1" w:styleId="testo4">
    <w:name w:val="testo4"/>
    <w:basedOn w:val="Normale"/>
    <w:rsid w:val="00447FEA"/>
    <w:pPr>
      <w:widowControl/>
      <w:spacing w:before="120"/>
      <w:ind w:left="964"/>
      <w:jc w:val="left"/>
    </w:pPr>
    <w:rPr>
      <w:rFonts w:ascii="Times New Roman" w:hAnsi="Times New Roman" w:cs="CG Times"/>
    </w:rPr>
  </w:style>
  <w:style w:type="paragraph" w:customStyle="1" w:styleId="testoprimaindentatura">
    <w:name w:val="testo prima indentatura"/>
    <w:rsid w:val="00447FEA"/>
    <w:pPr>
      <w:widowControl w:val="0"/>
      <w:suppressAutoHyphens/>
      <w:ind w:left="454"/>
      <w:jc w:val="both"/>
    </w:pPr>
    <w:rPr>
      <w:rFonts w:ascii="Courier" w:eastAsia="Arial" w:hAnsi="Courier" w:cs="CG Times"/>
      <w:lang w:eastAsia="ar-SA"/>
    </w:rPr>
  </w:style>
  <w:style w:type="paragraph" w:customStyle="1" w:styleId="titolodocumento">
    <w:name w:val="titolo documento"/>
    <w:rsid w:val="00447FEA"/>
    <w:pPr>
      <w:widowControl w:val="0"/>
      <w:suppressAutoHyphens/>
      <w:jc w:val="center"/>
    </w:pPr>
    <w:rPr>
      <w:rFonts w:ascii="Courier" w:eastAsia="Arial" w:hAnsi="Courier" w:cs="CG Times"/>
      <w:b/>
      <w:lang w:eastAsia="ar-SA"/>
    </w:rPr>
  </w:style>
  <w:style w:type="paragraph" w:customStyle="1" w:styleId="testoterzaindentatura">
    <w:name w:val="testo terza indentatura"/>
    <w:rsid w:val="00447FEA"/>
    <w:pPr>
      <w:widowControl w:val="0"/>
      <w:suppressAutoHyphens/>
      <w:spacing w:after="240" w:line="240" w:lineRule="exact"/>
      <w:ind w:left="907"/>
      <w:jc w:val="both"/>
    </w:pPr>
    <w:rPr>
      <w:rFonts w:ascii="Courier" w:eastAsia="Arial" w:hAnsi="Courier" w:cs="CG Times"/>
      <w:lang w:eastAsia="ar-SA"/>
    </w:rPr>
  </w:style>
  <w:style w:type="paragraph" w:customStyle="1" w:styleId="Box">
    <w:name w:val="Box"/>
    <w:basedOn w:val="Normale"/>
    <w:rsid w:val="00447FEA"/>
    <w:pPr>
      <w:pBdr>
        <w:top w:val="single" w:sz="4" w:space="1" w:color="000000"/>
        <w:left w:val="single" w:sz="4" w:space="1" w:color="000000"/>
        <w:bottom w:val="single" w:sz="4" w:space="1" w:color="000000"/>
        <w:right w:val="single" w:sz="4" w:space="1" w:color="000000"/>
      </w:pBdr>
      <w:shd w:val="clear" w:color="auto" w:fill="CCCCCC"/>
      <w:spacing w:before="240" w:after="240"/>
      <w:ind w:left="567"/>
    </w:pPr>
    <w:rPr>
      <w:rFonts w:ascii="Courier" w:hAnsi="Courier" w:cs="CG Times"/>
      <w:sz w:val="20"/>
    </w:rPr>
  </w:style>
  <w:style w:type="paragraph" w:customStyle="1" w:styleId="testosecondaindentatur">
    <w:name w:val="testo seconda indentatur"/>
    <w:rsid w:val="00447FEA"/>
    <w:pPr>
      <w:widowControl w:val="0"/>
      <w:suppressAutoHyphens/>
      <w:ind w:left="851"/>
      <w:jc w:val="both"/>
    </w:pPr>
    <w:rPr>
      <w:rFonts w:ascii="Courier" w:eastAsia="Arial" w:hAnsi="Courier" w:cs="CG Times"/>
      <w:lang w:eastAsia="ar-SA"/>
    </w:rPr>
  </w:style>
  <w:style w:type="paragraph" w:customStyle="1" w:styleId="indentaturacorpotesto">
    <w:name w:val="indentatura corpo testo"/>
    <w:rsid w:val="00447FEA"/>
    <w:pPr>
      <w:widowControl w:val="0"/>
      <w:tabs>
        <w:tab w:val="left" w:pos="288"/>
        <w:tab w:val="left" w:pos="1080"/>
      </w:tabs>
      <w:suppressAutoHyphens/>
      <w:spacing w:line="240" w:lineRule="exact"/>
      <w:ind w:left="289" w:hanging="289"/>
      <w:jc w:val="both"/>
    </w:pPr>
    <w:rPr>
      <w:rFonts w:ascii="Courier" w:eastAsia="Arial" w:hAnsi="Courier" w:cs="CG Times"/>
      <w:lang w:val="en-AU" w:eastAsia="ar-SA"/>
    </w:rPr>
  </w:style>
  <w:style w:type="paragraph" w:customStyle="1" w:styleId="CellBody">
    <w:name w:val="CellBody"/>
    <w:basedOn w:val="Normale"/>
    <w:rsid w:val="00447FEA"/>
    <w:pPr>
      <w:jc w:val="left"/>
    </w:pPr>
    <w:rPr>
      <w:rFonts w:ascii="Times" w:hAnsi="Times" w:cs="CG Times"/>
      <w:sz w:val="20"/>
      <w:lang w:val="en-AU"/>
    </w:rPr>
  </w:style>
  <w:style w:type="paragraph" w:customStyle="1" w:styleId="ReqTesoTab">
    <w:name w:val="Req. Teso Tab."/>
    <w:basedOn w:val="Normale"/>
    <w:rsid w:val="00447FEA"/>
    <w:pPr>
      <w:keepNext/>
      <w:keepLines/>
      <w:spacing w:before="60" w:after="60"/>
      <w:jc w:val="center"/>
    </w:pPr>
    <w:rPr>
      <w:rFonts w:ascii="Times" w:hAnsi="Times" w:cs="CG Times"/>
      <w:caps/>
      <w:lang w:val="en-AU"/>
    </w:rPr>
  </w:style>
  <w:style w:type="paragraph" w:customStyle="1" w:styleId="Bookmark">
    <w:name w:val="Bookmark"/>
    <w:basedOn w:val="Normale"/>
    <w:rsid w:val="00447FEA"/>
    <w:pPr>
      <w:spacing w:after="120"/>
      <w:jc w:val="left"/>
    </w:pPr>
    <w:rPr>
      <w:rFonts w:ascii="Times New Roman" w:hAnsi="Times New Roman" w:cs="CG Times"/>
      <w:color w:val="000080"/>
    </w:rPr>
  </w:style>
  <w:style w:type="paragraph" w:customStyle="1" w:styleId="Corpodeltesto22">
    <w:name w:val="Corpo del testo 22"/>
    <w:basedOn w:val="Normale"/>
    <w:rsid w:val="00447FEA"/>
    <w:pPr>
      <w:ind w:left="284"/>
      <w:jc w:val="left"/>
    </w:pPr>
    <w:rPr>
      <w:rFonts w:ascii="Times New Roman" w:hAnsi="Times New Roman" w:cs="CG Times"/>
    </w:rPr>
  </w:style>
  <w:style w:type="paragraph" w:customStyle="1" w:styleId="NormaleWeb4">
    <w:name w:val="Normale (Web)4"/>
    <w:basedOn w:val="Normale"/>
    <w:rsid w:val="00447FEA"/>
    <w:pPr>
      <w:widowControl/>
      <w:spacing w:before="100" w:after="100"/>
      <w:jc w:val="left"/>
    </w:pPr>
    <w:rPr>
      <w:rFonts w:ascii="Verdana" w:hAnsi="Verdana" w:cs="CG Times"/>
      <w:szCs w:val="24"/>
    </w:rPr>
  </w:style>
  <w:style w:type="paragraph" w:customStyle="1" w:styleId="Stile1">
    <w:name w:val="Stile1"/>
    <w:basedOn w:val="testo1"/>
    <w:rsid w:val="00447FEA"/>
    <w:pPr>
      <w:ind w:left="0"/>
    </w:pPr>
    <w:rPr>
      <w:rFonts w:cs="CG Times"/>
      <w:i/>
    </w:rPr>
  </w:style>
  <w:style w:type="paragraph" w:customStyle="1" w:styleId="Corpo">
    <w:name w:val="Corpo"/>
    <w:basedOn w:val="Normale"/>
    <w:rsid w:val="00447FEA"/>
    <w:pPr>
      <w:widowControl/>
      <w:spacing w:before="40"/>
    </w:pPr>
    <w:rPr>
      <w:rFonts w:ascii="Tahoma" w:hAnsi="Tahoma" w:cs="CG Times"/>
      <w:szCs w:val="24"/>
    </w:rPr>
  </w:style>
  <w:style w:type="paragraph" w:customStyle="1" w:styleId="PARLIV0">
    <w:name w:val="PAR. LIV. 0"/>
    <w:rsid w:val="00447FEA"/>
    <w:pPr>
      <w:tabs>
        <w:tab w:val="left" w:pos="432"/>
        <w:tab w:val="left" w:pos="1008"/>
        <w:tab w:val="left" w:pos="1872"/>
        <w:tab w:val="left" w:pos="3024"/>
        <w:tab w:val="left" w:pos="3888"/>
        <w:tab w:val="left" w:pos="4752"/>
        <w:tab w:val="left" w:pos="5616"/>
        <w:tab w:val="left" w:pos="6480"/>
        <w:tab w:val="left" w:pos="7344"/>
        <w:tab w:val="left" w:pos="8208"/>
        <w:tab w:val="left" w:pos="9072"/>
      </w:tabs>
      <w:suppressAutoHyphens/>
      <w:spacing w:after="120"/>
      <w:jc w:val="both"/>
    </w:pPr>
    <w:rPr>
      <w:rFonts w:eastAsia="Arial" w:cs="CG Times"/>
      <w:sz w:val="22"/>
      <w:lang w:eastAsia="ar-SA"/>
    </w:rPr>
  </w:style>
  <w:style w:type="paragraph" w:customStyle="1" w:styleId="TabPunto">
    <w:name w:val="TabPunto"/>
    <w:basedOn w:val="Normale"/>
    <w:rsid w:val="00447FEA"/>
    <w:pPr>
      <w:widowControl/>
      <w:tabs>
        <w:tab w:val="left" w:pos="208"/>
      </w:tabs>
      <w:spacing w:before="40"/>
      <w:ind w:left="204" w:hanging="215"/>
      <w:jc w:val="left"/>
    </w:pPr>
    <w:rPr>
      <w:rFonts w:ascii="Tahoma" w:hAnsi="Tahoma" w:cs="Tahoma"/>
      <w:szCs w:val="24"/>
    </w:rPr>
  </w:style>
  <w:style w:type="paragraph" w:styleId="Iniziomodulo-z">
    <w:name w:val="HTML Top of Form"/>
    <w:basedOn w:val="Normale"/>
    <w:next w:val="Normale"/>
    <w:rsid w:val="00447FEA"/>
    <w:pPr>
      <w:widowControl/>
      <w:pBdr>
        <w:bottom w:val="single" w:sz="4" w:space="1" w:color="000000"/>
      </w:pBdr>
      <w:jc w:val="center"/>
    </w:pPr>
    <w:rPr>
      <w:rFonts w:ascii="Arial" w:hAnsi="Arial" w:cs="Arial"/>
      <w:vanish/>
      <w:sz w:val="16"/>
      <w:szCs w:val="16"/>
    </w:rPr>
  </w:style>
  <w:style w:type="paragraph" w:customStyle="1" w:styleId="Intestazioneindice">
    <w:name w:val="Intestazione indice"/>
    <w:basedOn w:val="Intestazione1"/>
    <w:rsid w:val="00447FEA"/>
    <w:pPr>
      <w:suppressLineNumbers/>
    </w:pPr>
    <w:rPr>
      <w:rFonts w:ascii="Arial" w:eastAsia="SimSun" w:hAnsi="Arial" w:cs="Tahoma"/>
      <w:b/>
      <w:bCs/>
      <w:sz w:val="32"/>
      <w:szCs w:val="32"/>
    </w:rPr>
  </w:style>
  <w:style w:type="paragraph" w:customStyle="1" w:styleId="Testo5">
    <w:name w:val="Testo"/>
    <w:basedOn w:val="Normale"/>
    <w:rsid w:val="00D66DEF"/>
    <w:pPr>
      <w:widowControl/>
      <w:suppressAutoHyphens w:val="0"/>
    </w:pPr>
    <w:rPr>
      <w:sz w:val="22"/>
      <w:lang w:eastAsia="it-IT"/>
    </w:rPr>
  </w:style>
  <w:style w:type="paragraph" w:customStyle="1" w:styleId="StileTitolo2GiustificatoDopo12pt">
    <w:name w:val="Stile Titolo 2 + Giustificato Dopo:  12 pt"/>
    <w:basedOn w:val="Titolo2"/>
    <w:rsid w:val="00804BE6"/>
    <w:pPr>
      <w:numPr>
        <w:ilvl w:val="1"/>
        <w:numId w:val="2"/>
      </w:numPr>
      <w:spacing w:after="240"/>
      <w:jc w:val="both"/>
    </w:pPr>
    <w:rPr>
      <w:bCs/>
    </w:rPr>
  </w:style>
  <w:style w:type="character" w:customStyle="1" w:styleId="WW-Absatz-Standardschriftart111">
    <w:name w:val="WW-Absatz-Standardschriftart111"/>
    <w:rsid w:val="00F95415"/>
  </w:style>
  <w:style w:type="character" w:customStyle="1" w:styleId="WW-Absatz-Standardschriftart1111">
    <w:name w:val="WW-Absatz-Standardschriftart1111"/>
    <w:rsid w:val="00F95415"/>
  </w:style>
  <w:style w:type="numbering" w:customStyle="1" w:styleId="ReqDocumentazione">
    <w:name w:val="ReqDocumentazione"/>
    <w:rsid w:val="00F15CB2"/>
    <w:pPr>
      <w:numPr>
        <w:numId w:val="3"/>
      </w:numPr>
    </w:pPr>
  </w:style>
  <w:style w:type="paragraph" w:customStyle="1" w:styleId="titolomax">
    <w:name w:val="titolomax"/>
    <w:basedOn w:val="Normale"/>
    <w:next w:val="Normale"/>
    <w:rsid w:val="00482C53"/>
    <w:pPr>
      <w:suppressAutoHyphens w:val="0"/>
      <w:ind w:left="567" w:right="567"/>
      <w:jc w:val="center"/>
    </w:pPr>
    <w:rPr>
      <w:rFonts w:ascii="Times New Roman" w:hAnsi="Times New Roman"/>
      <w:b/>
      <w:caps/>
      <w:sz w:val="28"/>
      <w:lang w:eastAsia="it-IT"/>
    </w:rPr>
  </w:style>
  <w:style w:type="paragraph" w:customStyle="1" w:styleId="Testo21">
    <w:name w:val="Testo 2"/>
    <w:basedOn w:val="Normale"/>
    <w:rsid w:val="009F3A8D"/>
    <w:pPr>
      <w:widowControl/>
      <w:suppressAutoHyphens w:val="0"/>
      <w:spacing w:before="120" w:line="288" w:lineRule="auto"/>
      <w:ind w:left="709"/>
    </w:pPr>
    <w:rPr>
      <w:sz w:val="26"/>
      <w:lang w:eastAsia="it-IT"/>
    </w:rPr>
  </w:style>
  <w:style w:type="paragraph" w:customStyle="1" w:styleId="Label">
    <w:name w:val="Label"/>
    <w:basedOn w:val="Normale"/>
    <w:next w:val="Normale"/>
    <w:rsid w:val="00315199"/>
    <w:pPr>
      <w:keepNext/>
      <w:widowControl/>
      <w:suppressAutoHyphens w:val="0"/>
      <w:spacing w:before="120"/>
    </w:pPr>
    <w:rPr>
      <w:rFonts w:ascii="Times New Roman" w:hAnsi="Times New Roman"/>
      <w:b/>
      <w:sz w:val="20"/>
      <w:lang w:val="en-US" w:eastAsia="en-US"/>
    </w:rPr>
  </w:style>
  <w:style w:type="paragraph" w:customStyle="1" w:styleId="infoblue">
    <w:name w:val="infoblue"/>
    <w:basedOn w:val="Normale"/>
    <w:rsid w:val="00EB4ED6"/>
    <w:pPr>
      <w:widowControl/>
      <w:suppressAutoHyphens w:val="0"/>
      <w:spacing w:before="100" w:beforeAutospacing="1" w:after="100" w:afterAutospacing="1"/>
      <w:jc w:val="left"/>
    </w:pPr>
    <w:rPr>
      <w:rFonts w:ascii="Times New Roman" w:hAnsi="Times New Roman"/>
      <w:szCs w:val="24"/>
      <w:lang w:eastAsia="it-IT"/>
    </w:rPr>
  </w:style>
  <w:style w:type="paragraph" w:customStyle="1" w:styleId="Carattere1">
    <w:name w:val="Carattere1"/>
    <w:basedOn w:val="Normale"/>
    <w:rsid w:val="001A2D6A"/>
    <w:pPr>
      <w:widowControl/>
      <w:suppressAutoHyphens w:val="0"/>
      <w:spacing w:after="160" w:line="240" w:lineRule="exact"/>
      <w:jc w:val="left"/>
    </w:pPr>
    <w:rPr>
      <w:rFonts w:ascii="Tahoma" w:hAnsi="Tahoma" w:cs="Tahoma"/>
      <w:sz w:val="20"/>
      <w:lang w:val="en-US" w:eastAsia="en-US"/>
    </w:rPr>
  </w:style>
  <w:style w:type="character" w:customStyle="1" w:styleId="Titolo4Carattere">
    <w:name w:val="Titolo 4 Carattere"/>
    <w:basedOn w:val="Carpredefinitoparagrafo"/>
    <w:link w:val="Titolo4"/>
    <w:rsid w:val="00FB7787"/>
    <w:rPr>
      <w:rFonts w:ascii="Book Antiqua" w:hAnsi="Book Antiqua"/>
      <w:b/>
      <w:color w:val="000000"/>
      <w:sz w:val="24"/>
      <w:szCs w:val="24"/>
      <w:lang w:eastAsia="ar-SA"/>
    </w:rPr>
  </w:style>
  <w:style w:type="character" w:customStyle="1" w:styleId="PidipaginaCarattere">
    <w:name w:val="Piè di pagina Carattere"/>
    <w:basedOn w:val="Carpredefinitoparagrafo"/>
    <w:link w:val="Pidipagina"/>
    <w:rsid w:val="00FD1357"/>
    <w:rPr>
      <w:rFonts w:ascii="Book Antiqua" w:hAnsi="Book Antiqua"/>
      <w:i/>
      <w:sz w:val="18"/>
      <w:lang w:eastAsia="ar-SA"/>
    </w:rPr>
  </w:style>
  <w:style w:type="paragraph" w:customStyle="1" w:styleId="StileAllineatoasinistra">
    <w:name w:val="Stile Allineato a sinistra"/>
    <w:basedOn w:val="Normale"/>
    <w:rsid w:val="002A5596"/>
  </w:style>
</w:styles>
</file>

<file path=word/webSettings.xml><?xml version="1.0" encoding="utf-8"?>
<w:webSettings xmlns:r="http://schemas.openxmlformats.org/officeDocument/2006/relationships" xmlns:w="http://schemas.openxmlformats.org/wordprocessingml/2006/main">
  <w:divs>
    <w:div w:id="90708592">
      <w:bodyDiv w:val="1"/>
      <w:marLeft w:val="0"/>
      <w:marRight w:val="0"/>
      <w:marTop w:val="0"/>
      <w:marBottom w:val="0"/>
      <w:divBdr>
        <w:top w:val="none" w:sz="0" w:space="0" w:color="auto"/>
        <w:left w:val="none" w:sz="0" w:space="0" w:color="auto"/>
        <w:bottom w:val="none" w:sz="0" w:space="0" w:color="auto"/>
        <w:right w:val="none" w:sz="0" w:space="0" w:color="auto"/>
      </w:divBdr>
      <w:divsChild>
        <w:div w:id="534927346">
          <w:marLeft w:val="0"/>
          <w:marRight w:val="0"/>
          <w:marTop w:val="100"/>
          <w:marBottom w:val="100"/>
          <w:divBdr>
            <w:top w:val="none" w:sz="0" w:space="0" w:color="auto"/>
            <w:left w:val="none" w:sz="0" w:space="0" w:color="auto"/>
            <w:bottom w:val="none" w:sz="0" w:space="0" w:color="auto"/>
            <w:right w:val="none" w:sz="0" w:space="0" w:color="auto"/>
          </w:divBdr>
          <w:divsChild>
            <w:div w:id="1539005254">
              <w:marLeft w:val="0"/>
              <w:marRight w:val="0"/>
              <w:marTop w:val="0"/>
              <w:marBottom w:val="0"/>
              <w:divBdr>
                <w:top w:val="none" w:sz="0" w:space="0" w:color="auto"/>
                <w:left w:val="none" w:sz="0" w:space="0" w:color="auto"/>
                <w:bottom w:val="none" w:sz="0" w:space="0" w:color="auto"/>
                <w:right w:val="none" w:sz="0" w:space="0" w:color="auto"/>
              </w:divBdr>
              <w:divsChild>
                <w:div w:id="1234268761">
                  <w:marLeft w:val="-6000"/>
                  <w:marRight w:val="0"/>
                  <w:marTop w:val="0"/>
                  <w:marBottom w:val="0"/>
                  <w:divBdr>
                    <w:top w:val="none" w:sz="0" w:space="0" w:color="auto"/>
                    <w:left w:val="none" w:sz="0" w:space="0" w:color="auto"/>
                    <w:bottom w:val="none" w:sz="0" w:space="0" w:color="auto"/>
                    <w:right w:val="none" w:sz="0" w:space="0" w:color="auto"/>
                  </w:divBdr>
                  <w:divsChild>
                    <w:div w:id="1101030489">
                      <w:marLeft w:val="3563"/>
                      <w:marRight w:val="0"/>
                      <w:marTop w:val="0"/>
                      <w:marBottom w:val="0"/>
                      <w:divBdr>
                        <w:top w:val="none" w:sz="0" w:space="0" w:color="auto"/>
                        <w:left w:val="none" w:sz="0" w:space="0" w:color="auto"/>
                        <w:bottom w:val="none" w:sz="0" w:space="0" w:color="auto"/>
                        <w:right w:val="none" w:sz="0" w:space="0" w:color="auto"/>
                      </w:divBdr>
                      <w:divsChild>
                        <w:div w:id="198590463">
                          <w:marLeft w:val="0"/>
                          <w:marRight w:val="0"/>
                          <w:marTop w:val="0"/>
                          <w:marBottom w:val="0"/>
                          <w:divBdr>
                            <w:top w:val="none" w:sz="0" w:space="0" w:color="auto"/>
                            <w:left w:val="none" w:sz="0" w:space="0" w:color="auto"/>
                            <w:bottom w:val="none" w:sz="0" w:space="0" w:color="auto"/>
                            <w:right w:val="none" w:sz="0" w:space="0" w:color="auto"/>
                          </w:divBdr>
                          <w:divsChild>
                            <w:div w:id="2138638177">
                              <w:marLeft w:val="0"/>
                              <w:marRight w:val="0"/>
                              <w:marTop w:val="0"/>
                              <w:marBottom w:val="0"/>
                              <w:divBdr>
                                <w:top w:val="none" w:sz="0" w:space="0" w:color="auto"/>
                                <w:left w:val="none" w:sz="0" w:space="0" w:color="auto"/>
                                <w:bottom w:val="none" w:sz="0" w:space="0" w:color="auto"/>
                                <w:right w:val="none" w:sz="0" w:space="0" w:color="auto"/>
                              </w:divBdr>
                              <w:divsChild>
                                <w:div w:id="13728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68365">
      <w:bodyDiv w:val="1"/>
      <w:marLeft w:val="0"/>
      <w:marRight w:val="0"/>
      <w:marTop w:val="0"/>
      <w:marBottom w:val="0"/>
      <w:divBdr>
        <w:top w:val="none" w:sz="0" w:space="0" w:color="auto"/>
        <w:left w:val="none" w:sz="0" w:space="0" w:color="auto"/>
        <w:bottom w:val="none" w:sz="0" w:space="0" w:color="auto"/>
        <w:right w:val="none" w:sz="0" w:space="0" w:color="auto"/>
      </w:divBdr>
      <w:divsChild>
        <w:div w:id="303511169">
          <w:marLeft w:val="0"/>
          <w:marRight w:val="0"/>
          <w:marTop w:val="0"/>
          <w:marBottom w:val="0"/>
          <w:divBdr>
            <w:top w:val="none" w:sz="0" w:space="0" w:color="auto"/>
            <w:left w:val="none" w:sz="0" w:space="0" w:color="auto"/>
            <w:bottom w:val="none" w:sz="0" w:space="0" w:color="auto"/>
            <w:right w:val="none" w:sz="0" w:space="0" w:color="auto"/>
          </w:divBdr>
          <w:divsChild>
            <w:div w:id="775252519">
              <w:marLeft w:val="0"/>
              <w:marRight w:val="0"/>
              <w:marTop w:val="0"/>
              <w:marBottom w:val="0"/>
              <w:divBdr>
                <w:top w:val="none" w:sz="0" w:space="0" w:color="auto"/>
                <w:left w:val="none" w:sz="0" w:space="0" w:color="auto"/>
                <w:bottom w:val="none" w:sz="0" w:space="0" w:color="auto"/>
                <w:right w:val="none" w:sz="0" w:space="0" w:color="auto"/>
              </w:divBdr>
              <w:divsChild>
                <w:div w:id="173493034">
                  <w:marLeft w:val="0"/>
                  <w:marRight w:val="0"/>
                  <w:marTop w:val="0"/>
                  <w:marBottom w:val="0"/>
                  <w:divBdr>
                    <w:top w:val="none" w:sz="0" w:space="0" w:color="auto"/>
                    <w:left w:val="none" w:sz="0" w:space="0" w:color="auto"/>
                    <w:bottom w:val="none" w:sz="0" w:space="0" w:color="auto"/>
                    <w:right w:val="none" w:sz="0" w:space="0" w:color="auto"/>
                  </w:divBdr>
                  <w:divsChild>
                    <w:div w:id="7427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96332">
      <w:bodyDiv w:val="1"/>
      <w:marLeft w:val="0"/>
      <w:marRight w:val="0"/>
      <w:marTop w:val="0"/>
      <w:marBottom w:val="0"/>
      <w:divBdr>
        <w:top w:val="none" w:sz="0" w:space="0" w:color="auto"/>
        <w:left w:val="none" w:sz="0" w:space="0" w:color="auto"/>
        <w:bottom w:val="none" w:sz="0" w:space="0" w:color="auto"/>
        <w:right w:val="none" w:sz="0" w:space="0" w:color="auto"/>
      </w:divBdr>
      <w:divsChild>
        <w:div w:id="423499831">
          <w:marLeft w:val="0"/>
          <w:marRight w:val="0"/>
          <w:marTop w:val="0"/>
          <w:marBottom w:val="0"/>
          <w:divBdr>
            <w:top w:val="none" w:sz="0" w:space="0" w:color="auto"/>
            <w:left w:val="none" w:sz="0" w:space="0" w:color="auto"/>
            <w:bottom w:val="none" w:sz="0" w:space="0" w:color="auto"/>
            <w:right w:val="none" w:sz="0" w:space="0" w:color="auto"/>
          </w:divBdr>
          <w:divsChild>
            <w:div w:id="1327828133">
              <w:marLeft w:val="0"/>
              <w:marRight w:val="0"/>
              <w:marTop w:val="0"/>
              <w:marBottom w:val="0"/>
              <w:divBdr>
                <w:top w:val="none" w:sz="0" w:space="0" w:color="auto"/>
                <w:left w:val="none" w:sz="0" w:space="0" w:color="auto"/>
                <w:bottom w:val="none" w:sz="0" w:space="0" w:color="auto"/>
                <w:right w:val="none" w:sz="0" w:space="0" w:color="auto"/>
              </w:divBdr>
              <w:divsChild>
                <w:div w:id="69037296">
                  <w:marLeft w:val="0"/>
                  <w:marRight w:val="0"/>
                  <w:marTop w:val="0"/>
                  <w:marBottom w:val="0"/>
                  <w:divBdr>
                    <w:top w:val="none" w:sz="0" w:space="0" w:color="auto"/>
                    <w:left w:val="none" w:sz="0" w:space="0" w:color="auto"/>
                    <w:bottom w:val="none" w:sz="0" w:space="0" w:color="auto"/>
                    <w:right w:val="none" w:sz="0" w:space="0" w:color="auto"/>
                  </w:divBdr>
                  <w:divsChild>
                    <w:div w:id="6706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12376">
      <w:bodyDiv w:val="1"/>
      <w:marLeft w:val="0"/>
      <w:marRight w:val="0"/>
      <w:marTop w:val="0"/>
      <w:marBottom w:val="0"/>
      <w:divBdr>
        <w:top w:val="none" w:sz="0" w:space="0" w:color="auto"/>
        <w:left w:val="none" w:sz="0" w:space="0" w:color="auto"/>
        <w:bottom w:val="none" w:sz="0" w:space="0" w:color="auto"/>
        <w:right w:val="none" w:sz="0" w:space="0" w:color="auto"/>
      </w:divBdr>
      <w:divsChild>
        <w:div w:id="1146429670">
          <w:marLeft w:val="0"/>
          <w:marRight w:val="0"/>
          <w:marTop w:val="0"/>
          <w:marBottom w:val="0"/>
          <w:divBdr>
            <w:top w:val="none" w:sz="0" w:space="0" w:color="auto"/>
            <w:left w:val="none" w:sz="0" w:space="0" w:color="auto"/>
            <w:bottom w:val="none" w:sz="0" w:space="0" w:color="auto"/>
            <w:right w:val="none" w:sz="0" w:space="0" w:color="auto"/>
          </w:divBdr>
          <w:divsChild>
            <w:div w:id="29191334">
              <w:marLeft w:val="0"/>
              <w:marRight w:val="0"/>
              <w:marTop w:val="0"/>
              <w:marBottom w:val="0"/>
              <w:divBdr>
                <w:top w:val="none" w:sz="0" w:space="0" w:color="auto"/>
                <w:left w:val="none" w:sz="0" w:space="0" w:color="auto"/>
                <w:bottom w:val="none" w:sz="0" w:space="0" w:color="auto"/>
                <w:right w:val="none" w:sz="0" w:space="0" w:color="auto"/>
              </w:divBdr>
              <w:divsChild>
                <w:div w:id="694354390">
                  <w:marLeft w:val="0"/>
                  <w:marRight w:val="0"/>
                  <w:marTop w:val="0"/>
                  <w:marBottom w:val="0"/>
                  <w:divBdr>
                    <w:top w:val="none" w:sz="0" w:space="0" w:color="auto"/>
                    <w:left w:val="none" w:sz="0" w:space="0" w:color="auto"/>
                    <w:bottom w:val="none" w:sz="0" w:space="0" w:color="auto"/>
                    <w:right w:val="none" w:sz="0" w:space="0" w:color="auto"/>
                  </w:divBdr>
                  <w:divsChild>
                    <w:div w:id="19158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32045">
      <w:bodyDiv w:val="1"/>
      <w:marLeft w:val="0"/>
      <w:marRight w:val="0"/>
      <w:marTop w:val="0"/>
      <w:marBottom w:val="0"/>
      <w:divBdr>
        <w:top w:val="none" w:sz="0" w:space="0" w:color="auto"/>
        <w:left w:val="none" w:sz="0" w:space="0" w:color="auto"/>
        <w:bottom w:val="none" w:sz="0" w:space="0" w:color="auto"/>
        <w:right w:val="none" w:sz="0" w:space="0" w:color="auto"/>
      </w:divBdr>
    </w:div>
    <w:div w:id="642543243">
      <w:bodyDiv w:val="1"/>
      <w:marLeft w:val="0"/>
      <w:marRight w:val="0"/>
      <w:marTop w:val="0"/>
      <w:marBottom w:val="0"/>
      <w:divBdr>
        <w:top w:val="none" w:sz="0" w:space="0" w:color="auto"/>
        <w:left w:val="none" w:sz="0" w:space="0" w:color="auto"/>
        <w:bottom w:val="none" w:sz="0" w:space="0" w:color="auto"/>
        <w:right w:val="none" w:sz="0" w:space="0" w:color="auto"/>
      </w:divBdr>
    </w:div>
    <w:div w:id="758909816">
      <w:bodyDiv w:val="1"/>
      <w:marLeft w:val="0"/>
      <w:marRight w:val="0"/>
      <w:marTop w:val="0"/>
      <w:marBottom w:val="0"/>
      <w:divBdr>
        <w:top w:val="none" w:sz="0" w:space="0" w:color="auto"/>
        <w:left w:val="none" w:sz="0" w:space="0" w:color="auto"/>
        <w:bottom w:val="none" w:sz="0" w:space="0" w:color="auto"/>
        <w:right w:val="none" w:sz="0" w:space="0" w:color="auto"/>
      </w:divBdr>
      <w:divsChild>
        <w:div w:id="1713072934">
          <w:marLeft w:val="0"/>
          <w:marRight w:val="0"/>
          <w:marTop w:val="0"/>
          <w:marBottom w:val="0"/>
          <w:divBdr>
            <w:top w:val="none" w:sz="0" w:space="0" w:color="auto"/>
            <w:left w:val="none" w:sz="0" w:space="0" w:color="auto"/>
            <w:bottom w:val="none" w:sz="0" w:space="0" w:color="auto"/>
            <w:right w:val="none" w:sz="0" w:space="0" w:color="auto"/>
          </w:divBdr>
          <w:divsChild>
            <w:div w:id="1563521712">
              <w:marLeft w:val="0"/>
              <w:marRight w:val="0"/>
              <w:marTop w:val="0"/>
              <w:marBottom w:val="0"/>
              <w:divBdr>
                <w:top w:val="none" w:sz="0" w:space="0" w:color="auto"/>
                <w:left w:val="none" w:sz="0" w:space="0" w:color="auto"/>
                <w:bottom w:val="none" w:sz="0" w:space="0" w:color="auto"/>
                <w:right w:val="none" w:sz="0" w:space="0" w:color="auto"/>
              </w:divBdr>
              <w:divsChild>
                <w:div w:id="1331715124">
                  <w:marLeft w:val="0"/>
                  <w:marRight w:val="0"/>
                  <w:marTop w:val="0"/>
                  <w:marBottom w:val="0"/>
                  <w:divBdr>
                    <w:top w:val="none" w:sz="0" w:space="0" w:color="auto"/>
                    <w:left w:val="none" w:sz="0" w:space="0" w:color="auto"/>
                    <w:bottom w:val="none" w:sz="0" w:space="0" w:color="auto"/>
                    <w:right w:val="none" w:sz="0" w:space="0" w:color="auto"/>
                  </w:divBdr>
                  <w:divsChild>
                    <w:div w:id="1991665206">
                      <w:marLeft w:val="0"/>
                      <w:marRight w:val="0"/>
                      <w:marTop w:val="0"/>
                      <w:marBottom w:val="0"/>
                      <w:divBdr>
                        <w:top w:val="none" w:sz="0" w:space="0" w:color="auto"/>
                        <w:left w:val="none" w:sz="0" w:space="0" w:color="auto"/>
                        <w:bottom w:val="none" w:sz="0" w:space="0" w:color="auto"/>
                        <w:right w:val="none" w:sz="0" w:space="0" w:color="auto"/>
                      </w:divBdr>
                      <w:divsChild>
                        <w:div w:id="14314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54253">
      <w:bodyDiv w:val="1"/>
      <w:marLeft w:val="0"/>
      <w:marRight w:val="0"/>
      <w:marTop w:val="0"/>
      <w:marBottom w:val="0"/>
      <w:divBdr>
        <w:top w:val="none" w:sz="0" w:space="0" w:color="auto"/>
        <w:left w:val="none" w:sz="0" w:space="0" w:color="auto"/>
        <w:bottom w:val="none" w:sz="0" w:space="0" w:color="auto"/>
        <w:right w:val="none" w:sz="0" w:space="0" w:color="auto"/>
      </w:divBdr>
    </w:div>
    <w:div w:id="1231698439">
      <w:bodyDiv w:val="1"/>
      <w:marLeft w:val="0"/>
      <w:marRight w:val="0"/>
      <w:marTop w:val="0"/>
      <w:marBottom w:val="0"/>
      <w:divBdr>
        <w:top w:val="none" w:sz="0" w:space="0" w:color="auto"/>
        <w:left w:val="none" w:sz="0" w:space="0" w:color="auto"/>
        <w:bottom w:val="none" w:sz="0" w:space="0" w:color="auto"/>
        <w:right w:val="none" w:sz="0" w:space="0" w:color="auto"/>
      </w:divBdr>
      <w:divsChild>
        <w:div w:id="1594782046">
          <w:marLeft w:val="0"/>
          <w:marRight w:val="0"/>
          <w:marTop w:val="0"/>
          <w:marBottom w:val="0"/>
          <w:divBdr>
            <w:top w:val="none" w:sz="0" w:space="0" w:color="auto"/>
            <w:left w:val="none" w:sz="0" w:space="0" w:color="auto"/>
            <w:bottom w:val="none" w:sz="0" w:space="0" w:color="auto"/>
            <w:right w:val="none" w:sz="0" w:space="0" w:color="auto"/>
          </w:divBdr>
          <w:divsChild>
            <w:div w:id="1563756353">
              <w:marLeft w:val="0"/>
              <w:marRight w:val="0"/>
              <w:marTop w:val="0"/>
              <w:marBottom w:val="0"/>
              <w:divBdr>
                <w:top w:val="none" w:sz="0" w:space="0" w:color="auto"/>
                <w:left w:val="none" w:sz="0" w:space="0" w:color="auto"/>
                <w:bottom w:val="none" w:sz="0" w:space="0" w:color="auto"/>
                <w:right w:val="none" w:sz="0" w:space="0" w:color="auto"/>
              </w:divBdr>
              <w:divsChild>
                <w:div w:id="343484818">
                  <w:marLeft w:val="0"/>
                  <w:marRight w:val="0"/>
                  <w:marTop w:val="0"/>
                  <w:marBottom w:val="0"/>
                  <w:divBdr>
                    <w:top w:val="none" w:sz="0" w:space="0" w:color="auto"/>
                    <w:left w:val="none" w:sz="0" w:space="0" w:color="auto"/>
                    <w:bottom w:val="none" w:sz="0" w:space="0" w:color="auto"/>
                    <w:right w:val="none" w:sz="0" w:space="0" w:color="auto"/>
                  </w:divBdr>
                  <w:divsChild>
                    <w:div w:id="17212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42679">
      <w:bodyDiv w:val="1"/>
      <w:marLeft w:val="0"/>
      <w:marRight w:val="0"/>
      <w:marTop w:val="0"/>
      <w:marBottom w:val="0"/>
      <w:divBdr>
        <w:top w:val="none" w:sz="0" w:space="0" w:color="auto"/>
        <w:left w:val="none" w:sz="0" w:space="0" w:color="auto"/>
        <w:bottom w:val="none" w:sz="0" w:space="0" w:color="auto"/>
        <w:right w:val="none" w:sz="0" w:space="0" w:color="auto"/>
      </w:divBdr>
    </w:div>
    <w:div w:id="1353998773">
      <w:bodyDiv w:val="1"/>
      <w:marLeft w:val="0"/>
      <w:marRight w:val="0"/>
      <w:marTop w:val="0"/>
      <w:marBottom w:val="0"/>
      <w:divBdr>
        <w:top w:val="none" w:sz="0" w:space="0" w:color="auto"/>
        <w:left w:val="none" w:sz="0" w:space="0" w:color="auto"/>
        <w:bottom w:val="none" w:sz="0" w:space="0" w:color="auto"/>
        <w:right w:val="none" w:sz="0" w:space="0" w:color="auto"/>
      </w:divBdr>
    </w:div>
    <w:div w:id="1644116779">
      <w:bodyDiv w:val="1"/>
      <w:marLeft w:val="0"/>
      <w:marRight w:val="0"/>
      <w:marTop w:val="0"/>
      <w:marBottom w:val="0"/>
      <w:divBdr>
        <w:top w:val="none" w:sz="0" w:space="0" w:color="auto"/>
        <w:left w:val="none" w:sz="0" w:space="0" w:color="auto"/>
        <w:bottom w:val="none" w:sz="0" w:space="0" w:color="auto"/>
        <w:right w:val="none" w:sz="0" w:space="0" w:color="auto"/>
      </w:divBdr>
    </w:div>
    <w:div w:id="1677272781">
      <w:bodyDiv w:val="1"/>
      <w:marLeft w:val="0"/>
      <w:marRight w:val="0"/>
      <w:marTop w:val="0"/>
      <w:marBottom w:val="0"/>
      <w:divBdr>
        <w:top w:val="none" w:sz="0" w:space="0" w:color="auto"/>
        <w:left w:val="none" w:sz="0" w:space="0" w:color="auto"/>
        <w:bottom w:val="none" w:sz="0" w:space="0" w:color="auto"/>
        <w:right w:val="none" w:sz="0" w:space="0" w:color="auto"/>
      </w:divBdr>
    </w:div>
    <w:div w:id="1709527271">
      <w:bodyDiv w:val="1"/>
      <w:marLeft w:val="0"/>
      <w:marRight w:val="0"/>
      <w:marTop w:val="0"/>
      <w:marBottom w:val="0"/>
      <w:divBdr>
        <w:top w:val="none" w:sz="0" w:space="0" w:color="auto"/>
        <w:left w:val="none" w:sz="0" w:space="0" w:color="auto"/>
        <w:bottom w:val="none" w:sz="0" w:space="0" w:color="auto"/>
        <w:right w:val="none" w:sz="0" w:space="0" w:color="auto"/>
      </w:divBdr>
    </w:div>
    <w:div w:id="171091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33</Pages>
  <Words>5256</Words>
  <Characters>29962</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Requisiti</vt:lpstr>
    </vt:vector>
  </TitlesOfParts>
  <Company>WEBRED</Company>
  <LinksUpToDate>false</LinksUpToDate>
  <CharactersWithSpaces>35148</CharactersWithSpaces>
  <SharedDoc>false</SharedDoc>
  <HLinks>
    <vt:vector size="270" baseType="variant">
      <vt:variant>
        <vt:i4>1376307</vt:i4>
      </vt:variant>
      <vt:variant>
        <vt:i4>266</vt:i4>
      </vt:variant>
      <vt:variant>
        <vt:i4>0</vt:i4>
      </vt:variant>
      <vt:variant>
        <vt:i4>5</vt:i4>
      </vt:variant>
      <vt:variant>
        <vt:lpwstr/>
      </vt:variant>
      <vt:variant>
        <vt:lpwstr>_Toc287866045</vt:lpwstr>
      </vt:variant>
      <vt:variant>
        <vt:i4>1376307</vt:i4>
      </vt:variant>
      <vt:variant>
        <vt:i4>260</vt:i4>
      </vt:variant>
      <vt:variant>
        <vt:i4>0</vt:i4>
      </vt:variant>
      <vt:variant>
        <vt:i4>5</vt:i4>
      </vt:variant>
      <vt:variant>
        <vt:lpwstr/>
      </vt:variant>
      <vt:variant>
        <vt:lpwstr>_Toc287866044</vt:lpwstr>
      </vt:variant>
      <vt:variant>
        <vt:i4>1376307</vt:i4>
      </vt:variant>
      <vt:variant>
        <vt:i4>254</vt:i4>
      </vt:variant>
      <vt:variant>
        <vt:i4>0</vt:i4>
      </vt:variant>
      <vt:variant>
        <vt:i4>5</vt:i4>
      </vt:variant>
      <vt:variant>
        <vt:lpwstr/>
      </vt:variant>
      <vt:variant>
        <vt:lpwstr>_Toc287866043</vt:lpwstr>
      </vt:variant>
      <vt:variant>
        <vt:i4>1376307</vt:i4>
      </vt:variant>
      <vt:variant>
        <vt:i4>248</vt:i4>
      </vt:variant>
      <vt:variant>
        <vt:i4>0</vt:i4>
      </vt:variant>
      <vt:variant>
        <vt:i4>5</vt:i4>
      </vt:variant>
      <vt:variant>
        <vt:lpwstr/>
      </vt:variant>
      <vt:variant>
        <vt:lpwstr>_Toc287866042</vt:lpwstr>
      </vt:variant>
      <vt:variant>
        <vt:i4>1376307</vt:i4>
      </vt:variant>
      <vt:variant>
        <vt:i4>242</vt:i4>
      </vt:variant>
      <vt:variant>
        <vt:i4>0</vt:i4>
      </vt:variant>
      <vt:variant>
        <vt:i4>5</vt:i4>
      </vt:variant>
      <vt:variant>
        <vt:lpwstr/>
      </vt:variant>
      <vt:variant>
        <vt:lpwstr>_Toc287866041</vt:lpwstr>
      </vt:variant>
      <vt:variant>
        <vt:i4>1376307</vt:i4>
      </vt:variant>
      <vt:variant>
        <vt:i4>236</vt:i4>
      </vt:variant>
      <vt:variant>
        <vt:i4>0</vt:i4>
      </vt:variant>
      <vt:variant>
        <vt:i4>5</vt:i4>
      </vt:variant>
      <vt:variant>
        <vt:lpwstr/>
      </vt:variant>
      <vt:variant>
        <vt:lpwstr>_Toc287866040</vt:lpwstr>
      </vt:variant>
      <vt:variant>
        <vt:i4>1179699</vt:i4>
      </vt:variant>
      <vt:variant>
        <vt:i4>230</vt:i4>
      </vt:variant>
      <vt:variant>
        <vt:i4>0</vt:i4>
      </vt:variant>
      <vt:variant>
        <vt:i4>5</vt:i4>
      </vt:variant>
      <vt:variant>
        <vt:lpwstr/>
      </vt:variant>
      <vt:variant>
        <vt:lpwstr>_Toc287866039</vt:lpwstr>
      </vt:variant>
      <vt:variant>
        <vt:i4>1179699</vt:i4>
      </vt:variant>
      <vt:variant>
        <vt:i4>224</vt:i4>
      </vt:variant>
      <vt:variant>
        <vt:i4>0</vt:i4>
      </vt:variant>
      <vt:variant>
        <vt:i4>5</vt:i4>
      </vt:variant>
      <vt:variant>
        <vt:lpwstr/>
      </vt:variant>
      <vt:variant>
        <vt:lpwstr>_Toc287866038</vt:lpwstr>
      </vt:variant>
      <vt:variant>
        <vt:i4>1179699</vt:i4>
      </vt:variant>
      <vt:variant>
        <vt:i4>218</vt:i4>
      </vt:variant>
      <vt:variant>
        <vt:i4>0</vt:i4>
      </vt:variant>
      <vt:variant>
        <vt:i4>5</vt:i4>
      </vt:variant>
      <vt:variant>
        <vt:lpwstr/>
      </vt:variant>
      <vt:variant>
        <vt:lpwstr>_Toc287866037</vt:lpwstr>
      </vt:variant>
      <vt:variant>
        <vt:i4>1179699</vt:i4>
      </vt:variant>
      <vt:variant>
        <vt:i4>212</vt:i4>
      </vt:variant>
      <vt:variant>
        <vt:i4>0</vt:i4>
      </vt:variant>
      <vt:variant>
        <vt:i4>5</vt:i4>
      </vt:variant>
      <vt:variant>
        <vt:lpwstr/>
      </vt:variant>
      <vt:variant>
        <vt:lpwstr>_Toc287866036</vt:lpwstr>
      </vt:variant>
      <vt:variant>
        <vt:i4>1179699</vt:i4>
      </vt:variant>
      <vt:variant>
        <vt:i4>206</vt:i4>
      </vt:variant>
      <vt:variant>
        <vt:i4>0</vt:i4>
      </vt:variant>
      <vt:variant>
        <vt:i4>5</vt:i4>
      </vt:variant>
      <vt:variant>
        <vt:lpwstr/>
      </vt:variant>
      <vt:variant>
        <vt:lpwstr>_Toc287866035</vt:lpwstr>
      </vt:variant>
      <vt:variant>
        <vt:i4>1179699</vt:i4>
      </vt:variant>
      <vt:variant>
        <vt:i4>200</vt:i4>
      </vt:variant>
      <vt:variant>
        <vt:i4>0</vt:i4>
      </vt:variant>
      <vt:variant>
        <vt:i4>5</vt:i4>
      </vt:variant>
      <vt:variant>
        <vt:lpwstr/>
      </vt:variant>
      <vt:variant>
        <vt:lpwstr>_Toc287866034</vt:lpwstr>
      </vt:variant>
      <vt:variant>
        <vt:i4>1179699</vt:i4>
      </vt:variant>
      <vt:variant>
        <vt:i4>194</vt:i4>
      </vt:variant>
      <vt:variant>
        <vt:i4>0</vt:i4>
      </vt:variant>
      <vt:variant>
        <vt:i4>5</vt:i4>
      </vt:variant>
      <vt:variant>
        <vt:lpwstr/>
      </vt:variant>
      <vt:variant>
        <vt:lpwstr>_Toc287866033</vt:lpwstr>
      </vt:variant>
      <vt:variant>
        <vt:i4>1179699</vt:i4>
      </vt:variant>
      <vt:variant>
        <vt:i4>188</vt:i4>
      </vt:variant>
      <vt:variant>
        <vt:i4>0</vt:i4>
      </vt:variant>
      <vt:variant>
        <vt:i4>5</vt:i4>
      </vt:variant>
      <vt:variant>
        <vt:lpwstr/>
      </vt:variant>
      <vt:variant>
        <vt:lpwstr>_Toc287866032</vt:lpwstr>
      </vt:variant>
      <vt:variant>
        <vt:i4>1179699</vt:i4>
      </vt:variant>
      <vt:variant>
        <vt:i4>182</vt:i4>
      </vt:variant>
      <vt:variant>
        <vt:i4>0</vt:i4>
      </vt:variant>
      <vt:variant>
        <vt:i4>5</vt:i4>
      </vt:variant>
      <vt:variant>
        <vt:lpwstr/>
      </vt:variant>
      <vt:variant>
        <vt:lpwstr>_Toc287866031</vt:lpwstr>
      </vt:variant>
      <vt:variant>
        <vt:i4>1179699</vt:i4>
      </vt:variant>
      <vt:variant>
        <vt:i4>176</vt:i4>
      </vt:variant>
      <vt:variant>
        <vt:i4>0</vt:i4>
      </vt:variant>
      <vt:variant>
        <vt:i4>5</vt:i4>
      </vt:variant>
      <vt:variant>
        <vt:lpwstr/>
      </vt:variant>
      <vt:variant>
        <vt:lpwstr>_Toc287866030</vt:lpwstr>
      </vt:variant>
      <vt:variant>
        <vt:i4>1245235</vt:i4>
      </vt:variant>
      <vt:variant>
        <vt:i4>170</vt:i4>
      </vt:variant>
      <vt:variant>
        <vt:i4>0</vt:i4>
      </vt:variant>
      <vt:variant>
        <vt:i4>5</vt:i4>
      </vt:variant>
      <vt:variant>
        <vt:lpwstr/>
      </vt:variant>
      <vt:variant>
        <vt:lpwstr>_Toc287866029</vt:lpwstr>
      </vt:variant>
      <vt:variant>
        <vt:i4>1245235</vt:i4>
      </vt:variant>
      <vt:variant>
        <vt:i4>164</vt:i4>
      </vt:variant>
      <vt:variant>
        <vt:i4>0</vt:i4>
      </vt:variant>
      <vt:variant>
        <vt:i4>5</vt:i4>
      </vt:variant>
      <vt:variant>
        <vt:lpwstr/>
      </vt:variant>
      <vt:variant>
        <vt:lpwstr>_Toc287866028</vt:lpwstr>
      </vt:variant>
      <vt:variant>
        <vt:i4>1245235</vt:i4>
      </vt:variant>
      <vt:variant>
        <vt:i4>158</vt:i4>
      </vt:variant>
      <vt:variant>
        <vt:i4>0</vt:i4>
      </vt:variant>
      <vt:variant>
        <vt:i4>5</vt:i4>
      </vt:variant>
      <vt:variant>
        <vt:lpwstr/>
      </vt:variant>
      <vt:variant>
        <vt:lpwstr>_Toc287866027</vt:lpwstr>
      </vt:variant>
      <vt:variant>
        <vt:i4>1245235</vt:i4>
      </vt:variant>
      <vt:variant>
        <vt:i4>152</vt:i4>
      </vt:variant>
      <vt:variant>
        <vt:i4>0</vt:i4>
      </vt:variant>
      <vt:variant>
        <vt:i4>5</vt:i4>
      </vt:variant>
      <vt:variant>
        <vt:lpwstr/>
      </vt:variant>
      <vt:variant>
        <vt:lpwstr>_Toc287866026</vt:lpwstr>
      </vt:variant>
      <vt:variant>
        <vt:i4>1245235</vt:i4>
      </vt:variant>
      <vt:variant>
        <vt:i4>146</vt:i4>
      </vt:variant>
      <vt:variant>
        <vt:i4>0</vt:i4>
      </vt:variant>
      <vt:variant>
        <vt:i4>5</vt:i4>
      </vt:variant>
      <vt:variant>
        <vt:lpwstr/>
      </vt:variant>
      <vt:variant>
        <vt:lpwstr>_Toc287866025</vt:lpwstr>
      </vt:variant>
      <vt:variant>
        <vt:i4>1245235</vt:i4>
      </vt:variant>
      <vt:variant>
        <vt:i4>140</vt:i4>
      </vt:variant>
      <vt:variant>
        <vt:i4>0</vt:i4>
      </vt:variant>
      <vt:variant>
        <vt:i4>5</vt:i4>
      </vt:variant>
      <vt:variant>
        <vt:lpwstr/>
      </vt:variant>
      <vt:variant>
        <vt:lpwstr>_Toc287866024</vt:lpwstr>
      </vt:variant>
      <vt:variant>
        <vt:i4>1245235</vt:i4>
      </vt:variant>
      <vt:variant>
        <vt:i4>134</vt:i4>
      </vt:variant>
      <vt:variant>
        <vt:i4>0</vt:i4>
      </vt:variant>
      <vt:variant>
        <vt:i4>5</vt:i4>
      </vt:variant>
      <vt:variant>
        <vt:lpwstr/>
      </vt:variant>
      <vt:variant>
        <vt:lpwstr>_Toc287866023</vt:lpwstr>
      </vt:variant>
      <vt:variant>
        <vt:i4>1245235</vt:i4>
      </vt:variant>
      <vt:variant>
        <vt:i4>128</vt:i4>
      </vt:variant>
      <vt:variant>
        <vt:i4>0</vt:i4>
      </vt:variant>
      <vt:variant>
        <vt:i4>5</vt:i4>
      </vt:variant>
      <vt:variant>
        <vt:lpwstr/>
      </vt:variant>
      <vt:variant>
        <vt:lpwstr>_Toc287866022</vt:lpwstr>
      </vt:variant>
      <vt:variant>
        <vt:i4>1245235</vt:i4>
      </vt:variant>
      <vt:variant>
        <vt:i4>122</vt:i4>
      </vt:variant>
      <vt:variant>
        <vt:i4>0</vt:i4>
      </vt:variant>
      <vt:variant>
        <vt:i4>5</vt:i4>
      </vt:variant>
      <vt:variant>
        <vt:lpwstr/>
      </vt:variant>
      <vt:variant>
        <vt:lpwstr>_Toc287866021</vt:lpwstr>
      </vt:variant>
      <vt:variant>
        <vt:i4>1245235</vt:i4>
      </vt:variant>
      <vt:variant>
        <vt:i4>116</vt:i4>
      </vt:variant>
      <vt:variant>
        <vt:i4>0</vt:i4>
      </vt:variant>
      <vt:variant>
        <vt:i4>5</vt:i4>
      </vt:variant>
      <vt:variant>
        <vt:lpwstr/>
      </vt:variant>
      <vt:variant>
        <vt:lpwstr>_Toc287866020</vt:lpwstr>
      </vt:variant>
      <vt:variant>
        <vt:i4>1048627</vt:i4>
      </vt:variant>
      <vt:variant>
        <vt:i4>110</vt:i4>
      </vt:variant>
      <vt:variant>
        <vt:i4>0</vt:i4>
      </vt:variant>
      <vt:variant>
        <vt:i4>5</vt:i4>
      </vt:variant>
      <vt:variant>
        <vt:lpwstr/>
      </vt:variant>
      <vt:variant>
        <vt:lpwstr>_Toc287866019</vt:lpwstr>
      </vt:variant>
      <vt:variant>
        <vt:i4>1048627</vt:i4>
      </vt:variant>
      <vt:variant>
        <vt:i4>104</vt:i4>
      </vt:variant>
      <vt:variant>
        <vt:i4>0</vt:i4>
      </vt:variant>
      <vt:variant>
        <vt:i4>5</vt:i4>
      </vt:variant>
      <vt:variant>
        <vt:lpwstr/>
      </vt:variant>
      <vt:variant>
        <vt:lpwstr>_Toc287866018</vt:lpwstr>
      </vt:variant>
      <vt:variant>
        <vt:i4>1048627</vt:i4>
      </vt:variant>
      <vt:variant>
        <vt:i4>98</vt:i4>
      </vt:variant>
      <vt:variant>
        <vt:i4>0</vt:i4>
      </vt:variant>
      <vt:variant>
        <vt:i4>5</vt:i4>
      </vt:variant>
      <vt:variant>
        <vt:lpwstr/>
      </vt:variant>
      <vt:variant>
        <vt:lpwstr>_Toc287866017</vt:lpwstr>
      </vt:variant>
      <vt:variant>
        <vt:i4>1048627</vt:i4>
      </vt:variant>
      <vt:variant>
        <vt:i4>92</vt:i4>
      </vt:variant>
      <vt:variant>
        <vt:i4>0</vt:i4>
      </vt:variant>
      <vt:variant>
        <vt:i4>5</vt:i4>
      </vt:variant>
      <vt:variant>
        <vt:lpwstr/>
      </vt:variant>
      <vt:variant>
        <vt:lpwstr>_Toc287866016</vt:lpwstr>
      </vt:variant>
      <vt:variant>
        <vt:i4>1048627</vt:i4>
      </vt:variant>
      <vt:variant>
        <vt:i4>86</vt:i4>
      </vt:variant>
      <vt:variant>
        <vt:i4>0</vt:i4>
      </vt:variant>
      <vt:variant>
        <vt:i4>5</vt:i4>
      </vt:variant>
      <vt:variant>
        <vt:lpwstr/>
      </vt:variant>
      <vt:variant>
        <vt:lpwstr>_Toc287866015</vt:lpwstr>
      </vt:variant>
      <vt:variant>
        <vt:i4>1048627</vt:i4>
      </vt:variant>
      <vt:variant>
        <vt:i4>80</vt:i4>
      </vt:variant>
      <vt:variant>
        <vt:i4>0</vt:i4>
      </vt:variant>
      <vt:variant>
        <vt:i4>5</vt:i4>
      </vt:variant>
      <vt:variant>
        <vt:lpwstr/>
      </vt:variant>
      <vt:variant>
        <vt:lpwstr>_Toc287866014</vt:lpwstr>
      </vt:variant>
      <vt:variant>
        <vt:i4>1048627</vt:i4>
      </vt:variant>
      <vt:variant>
        <vt:i4>74</vt:i4>
      </vt:variant>
      <vt:variant>
        <vt:i4>0</vt:i4>
      </vt:variant>
      <vt:variant>
        <vt:i4>5</vt:i4>
      </vt:variant>
      <vt:variant>
        <vt:lpwstr/>
      </vt:variant>
      <vt:variant>
        <vt:lpwstr>_Toc287866013</vt:lpwstr>
      </vt:variant>
      <vt:variant>
        <vt:i4>1048627</vt:i4>
      </vt:variant>
      <vt:variant>
        <vt:i4>68</vt:i4>
      </vt:variant>
      <vt:variant>
        <vt:i4>0</vt:i4>
      </vt:variant>
      <vt:variant>
        <vt:i4>5</vt:i4>
      </vt:variant>
      <vt:variant>
        <vt:lpwstr/>
      </vt:variant>
      <vt:variant>
        <vt:lpwstr>_Toc287866012</vt:lpwstr>
      </vt:variant>
      <vt:variant>
        <vt:i4>1048627</vt:i4>
      </vt:variant>
      <vt:variant>
        <vt:i4>62</vt:i4>
      </vt:variant>
      <vt:variant>
        <vt:i4>0</vt:i4>
      </vt:variant>
      <vt:variant>
        <vt:i4>5</vt:i4>
      </vt:variant>
      <vt:variant>
        <vt:lpwstr/>
      </vt:variant>
      <vt:variant>
        <vt:lpwstr>_Toc287866011</vt:lpwstr>
      </vt:variant>
      <vt:variant>
        <vt:i4>1048627</vt:i4>
      </vt:variant>
      <vt:variant>
        <vt:i4>56</vt:i4>
      </vt:variant>
      <vt:variant>
        <vt:i4>0</vt:i4>
      </vt:variant>
      <vt:variant>
        <vt:i4>5</vt:i4>
      </vt:variant>
      <vt:variant>
        <vt:lpwstr/>
      </vt:variant>
      <vt:variant>
        <vt:lpwstr>_Toc287866010</vt:lpwstr>
      </vt:variant>
      <vt:variant>
        <vt:i4>1114163</vt:i4>
      </vt:variant>
      <vt:variant>
        <vt:i4>50</vt:i4>
      </vt:variant>
      <vt:variant>
        <vt:i4>0</vt:i4>
      </vt:variant>
      <vt:variant>
        <vt:i4>5</vt:i4>
      </vt:variant>
      <vt:variant>
        <vt:lpwstr/>
      </vt:variant>
      <vt:variant>
        <vt:lpwstr>_Toc287866009</vt:lpwstr>
      </vt:variant>
      <vt:variant>
        <vt:i4>1114163</vt:i4>
      </vt:variant>
      <vt:variant>
        <vt:i4>44</vt:i4>
      </vt:variant>
      <vt:variant>
        <vt:i4>0</vt:i4>
      </vt:variant>
      <vt:variant>
        <vt:i4>5</vt:i4>
      </vt:variant>
      <vt:variant>
        <vt:lpwstr/>
      </vt:variant>
      <vt:variant>
        <vt:lpwstr>_Toc287866008</vt:lpwstr>
      </vt:variant>
      <vt:variant>
        <vt:i4>1114163</vt:i4>
      </vt:variant>
      <vt:variant>
        <vt:i4>38</vt:i4>
      </vt:variant>
      <vt:variant>
        <vt:i4>0</vt:i4>
      </vt:variant>
      <vt:variant>
        <vt:i4>5</vt:i4>
      </vt:variant>
      <vt:variant>
        <vt:lpwstr/>
      </vt:variant>
      <vt:variant>
        <vt:lpwstr>_Toc287866007</vt:lpwstr>
      </vt:variant>
      <vt:variant>
        <vt:i4>1114163</vt:i4>
      </vt:variant>
      <vt:variant>
        <vt:i4>32</vt:i4>
      </vt:variant>
      <vt:variant>
        <vt:i4>0</vt:i4>
      </vt:variant>
      <vt:variant>
        <vt:i4>5</vt:i4>
      </vt:variant>
      <vt:variant>
        <vt:lpwstr/>
      </vt:variant>
      <vt:variant>
        <vt:lpwstr>_Toc287866006</vt:lpwstr>
      </vt:variant>
      <vt:variant>
        <vt:i4>1114163</vt:i4>
      </vt:variant>
      <vt:variant>
        <vt:i4>26</vt:i4>
      </vt:variant>
      <vt:variant>
        <vt:i4>0</vt:i4>
      </vt:variant>
      <vt:variant>
        <vt:i4>5</vt:i4>
      </vt:variant>
      <vt:variant>
        <vt:lpwstr/>
      </vt:variant>
      <vt:variant>
        <vt:lpwstr>_Toc287866005</vt:lpwstr>
      </vt:variant>
      <vt:variant>
        <vt:i4>1114163</vt:i4>
      </vt:variant>
      <vt:variant>
        <vt:i4>20</vt:i4>
      </vt:variant>
      <vt:variant>
        <vt:i4>0</vt:i4>
      </vt:variant>
      <vt:variant>
        <vt:i4>5</vt:i4>
      </vt:variant>
      <vt:variant>
        <vt:lpwstr/>
      </vt:variant>
      <vt:variant>
        <vt:lpwstr>_Toc287866004</vt:lpwstr>
      </vt:variant>
      <vt:variant>
        <vt:i4>1114163</vt:i4>
      </vt:variant>
      <vt:variant>
        <vt:i4>14</vt:i4>
      </vt:variant>
      <vt:variant>
        <vt:i4>0</vt:i4>
      </vt:variant>
      <vt:variant>
        <vt:i4>5</vt:i4>
      </vt:variant>
      <vt:variant>
        <vt:lpwstr/>
      </vt:variant>
      <vt:variant>
        <vt:lpwstr>_Toc287866003</vt:lpwstr>
      </vt:variant>
      <vt:variant>
        <vt:i4>1114163</vt:i4>
      </vt:variant>
      <vt:variant>
        <vt:i4>8</vt:i4>
      </vt:variant>
      <vt:variant>
        <vt:i4>0</vt:i4>
      </vt:variant>
      <vt:variant>
        <vt:i4>5</vt:i4>
      </vt:variant>
      <vt:variant>
        <vt:lpwstr/>
      </vt:variant>
      <vt:variant>
        <vt:lpwstr>_Toc287866002</vt:lpwstr>
      </vt:variant>
      <vt:variant>
        <vt:i4>1114163</vt:i4>
      </vt:variant>
      <vt:variant>
        <vt:i4>2</vt:i4>
      </vt:variant>
      <vt:variant>
        <vt:i4>0</vt:i4>
      </vt:variant>
      <vt:variant>
        <vt:i4>5</vt:i4>
      </vt:variant>
      <vt:variant>
        <vt:lpwstr/>
      </vt:variant>
      <vt:variant>
        <vt:lpwstr>_Toc287866001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Requisiti</dc:title>
  <dc:creator>A. Cavazzoni</dc:creator>
  <cp:lastModifiedBy>Marco</cp:lastModifiedBy>
  <cp:revision>15</cp:revision>
  <cp:lastPrinted>2011-05-27T09:59:00Z</cp:lastPrinted>
  <dcterms:created xsi:type="dcterms:W3CDTF">2011-03-14T12:16:00Z</dcterms:created>
  <dcterms:modified xsi:type="dcterms:W3CDTF">2012-07-11T13:31:00Z</dcterms:modified>
</cp:coreProperties>
</file>