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EF" w:rsidRPr="00F845EF" w:rsidRDefault="00F845EF" w:rsidP="00F845EF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更正：</w:t>
      </w:r>
    </w:p>
    <w:p w:rsidR="00F845EF" w:rsidRPr="00372A1A" w:rsidRDefault="00F845EF" w:rsidP="00F845EF">
      <w:pPr>
        <w:pStyle w:val="a3"/>
        <w:ind w:left="84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4（1）中的矩阵更正为：</w:t>
      </w:r>
    </w:p>
    <w:p w:rsidR="00F845EF" w:rsidRPr="00372A1A" w:rsidRDefault="009F4760" w:rsidP="00F845EF">
      <w:pPr>
        <w:jc w:val="center"/>
        <w:rPr>
          <w:rFonts w:ascii="华文仿宋" w:eastAsia="华文仿宋" w:hAnsi="华文仿宋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华文仿宋" w:hAnsi="华文仿宋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华文仿宋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华文仿宋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华文仿宋" w:eastAsia="华文仿宋" w:hAnsi="华文仿宋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华文仿宋" w:hAnsi="华文仿宋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sz w:val="28"/>
              <w:szCs w:val="28"/>
            </w:rPr>
            <m:t>x</m:t>
          </m:r>
        </m:oMath>
      </m:oMathPara>
    </w:p>
    <w:p w:rsidR="00F845EF" w:rsidRDefault="00F845EF" w:rsidP="00F845EF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x(t)=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2t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华文仿宋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3t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x(0)</m:t>
        </m:r>
      </m:oMath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67653" w:rsidRDefault="00867653" w:rsidP="00F845EF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</w:p>
    <w:p w:rsidR="00867653" w:rsidRDefault="00867653" w:rsidP="00867653">
      <w:pPr>
        <w:pStyle w:val="a3"/>
        <w:ind w:leftChars="200" w:left="420" w:firstLineChars="0" w:firstLine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6（1）更正为：</w:t>
      </w:r>
    </w:p>
    <w:p w:rsidR="00867653" w:rsidRDefault="00867653" w:rsidP="00867653">
      <w:pPr>
        <w:pStyle w:val="a3"/>
        <w:ind w:leftChars="200" w:left="420" w:firstLineChars="0" w:firstLine="0"/>
        <w:rPr>
          <w:rFonts w:ascii="华文仿宋" w:eastAsia="华文仿宋" w:hAnsi="华文仿宋" w:hint="eastAsia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系统可用下列微分方程描述，</w:t>
      </w:r>
      <w:r w:rsidRPr="00867653">
        <w:rPr>
          <w:rFonts w:ascii="华文仿宋" w:eastAsia="华文仿宋" w:hAnsi="华文仿宋" w:hint="eastAsia"/>
          <w:noProof/>
          <w:color w:val="FF0000"/>
          <w:sz w:val="28"/>
          <w:szCs w:val="28"/>
        </w:rPr>
        <w:t>零初始条件下</w:t>
      </w:r>
      <w:r>
        <w:rPr>
          <w:rFonts w:ascii="华文仿宋" w:eastAsia="华文仿宋" w:hAnsi="华文仿宋" w:hint="eastAsia"/>
          <w:noProof/>
          <w:sz w:val="28"/>
          <w:szCs w:val="28"/>
        </w:rPr>
        <w:t>，求单位阶跃输入作用下系统的延迟时间、上升时间及调节时间（5%）。</w:t>
      </w:r>
    </w:p>
    <w:p w:rsidR="00867653" w:rsidRDefault="00867653" w:rsidP="00867653">
      <w:pPr>
        <w:pStyle w:val="a3"/>
        <w:ind w:leftChars="200" w:left="420" w:firstLineChars="0" w:firstLine="0"/>
        <w:rPr>
          <w:rFonts w:ascii="华文仿宋" w:eastAsia="华文仿宋" w:hAnsi="华文仿宋" w:hint="eastAsia"/>
          <w:noProof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0&lt;</m:t>
        </m:r>
        <m:r>
          <w:rPr>
            <w:rFonts w:ascii="Cambria Math" w:eastAsia="华文仿宋" w:hAnsi="华文仿宋"/>
            <w:sz w:val="28"/>
            <w:szCs w:val="52"/>
          </w:rPr>
          <m:t>T</m:t>
        </m:r>
        <m:r>
          <w:rPr>
            <w:rFonts w:ascii="Cambria Math" w:eastAsia="华文仿宋" w:hAnsi="华文仿宋" w:hint="eastAsia"/>
            <w:sz w:val="28"/>
            <w:szCs w:val="52"/>
          </w:rPr>
          <m:t>-</m:t>
        </m:r>
        <m:r>
          <w:rPr>
            <w:rFonts w:ascii="Cambria Math" w:eastAsia="华文仿宋" w:hAnsi="Cambria Math"/>
            <w:sz w:val="28"/>
            <w:szCs w:val="52"/>
          </w:rPr>
          <m:t>τ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&lt;1</m:t>
        </m:r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，</m:t>
        </m:r>
        <m:f>
          <m:fPr>
            <m:ctrlPr>
              <w:rPr>
                <w:rFonts w:ascii="Cambria Math" w:eastAsia="华文仿宋" w:hAnsi="Cambria Math"/>
                <w:noProof/>
                <w:sz w:val="28"/>
                <w:szCs w:val="28"/>
              </w:rPr>
            </m:ctrlPr>
          </m:fPr>
          <m:num>
            <m:r>
              <w:rPr>
                <w:rFonts w:ascii="Cambria Math" w:eastAsia="华文仿宋" w:hAnsi="Cambria Math"/>
                <w:sz w:val="28"/>
                <w:szCs w:val="52"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eastAsia="华文仿宋" w:hAnsi="Cambria Math"/>
                <w:noProof/>
                <w:sz w:val="28"/>
                <w:szCs w:val="28"/>
              </w:rPr>
              <m:t>T</m:t>
            </m:r>
          </m:den>
        </m:f>
        <m:r>
          <m:rPr>
            <m:sty m:val="p"/>
          </m:rPr>
          <w:rPr>
            <w:rFonts w:ascii="Cambria Math" w:eastAsia="华文仿宋" w:hAnsi="Cambria Math"/>
            <w:noProof/>
            <w:sz w:val="28"/>
            <w:szCs w:val="28"/>
          </w:rPr>
          <m:t>&lt;0.1</m:t>
        </m:r>
      </m:oMath>
      <w:r>
        <w:rPr>
          <w:rFonts w:ascii="华文仿宋" w:eastAsia="华文仿宋" w:hAnsi="华文仿宋" w:hint="eastAsia"/>
          <w:noProof/>
          <w:sz w:val="28"/>
          <w:szCs w:val="28"/>
        </w:rPr>
        <w:t>）</w:t>
      </w:r>
    </w:p>
    <w:p w:rsidR="00867653" w:rsidRDefault="00867653" w:rsidP="00867653">
      <w:pPr>
        <w:pStyle w:val="a3"/>
        <w:ind w:left="420" w:firstLineChars="0" w:firstLine="0"/>
        <w:rPr>
          <w:rFonts w:ascii="华文仿宋" w:eastAsia="华文仿宋" w:hAnsi="华文仿宋" w:hint="eastAsia"/>
          <w:i/>
          <w:sz w:val="28"/>
          <w:szCs w:val="52"/>
        </w:rPr>
      </w:pPr>
      <m:oMathPara>
        <m:oMath>
          <m:r>
            <w:rPr>
              <w:rFonts w:ascii="Cambria Math" w:eastAsia="华文仿宋" w:hAnsi="华文仿宋"/>
              <w:sz w:val="28"/>
              <w:szCs w:val="52"/>
            </w:rPr>
            <m:t>T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y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+y(t)=</m:t>
          </m:r>
          <m:r>
            <w:rPr>
              <w:rFonts w:ascii="Cambria Math" w:eastAsia="华文仿宋" w:hAnsi="Cambria Math"/>
              <w:sz w:val="28"/>
              <w:szCs w:val="52"/>
            </w:rPr>
            <m:t>τ</m:t>
          </m:r>
          <m:acc>
            <m:accPr>
              <m:chr m:val="̇"/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acc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u</m:t>
              </m:r>
            </m:e>
          </m:acc>
          <m:d>
            <m:dPr>
              <m:ctrlPr>
                <w:rPr>
                  <w:rFonts w:ascii="Cambria Math" w:eastAsia="华文仿宋" w:hAnsi="华文仿宋"/>
                  <w:i/>
                  <w:sz w:val="28"/>
                  <w:szCs w:val="52"/>
                </w:rPr>
              </m:ctrlPr>
            </m:dPr>
            <m:e>
              <m:r>
                <w:rPr>
                  <w:rFonts w:ascii="Cambria Math" w:eastAsia="华文仿宋" w:hAnsi="华文仿宋"/>
                  <w:sz w:val="28"/>
                  <w:szCs w:val="52"/>
                </w:rPr>
                <m:t>t</m:t>
              </m:r>
            </m:e>
          </m:d>
          <m:r>
            <w:rPr>
              <w:rFonts w:ascii="Cambria Math" w:eastAsia="华文仿宋" w:hAnsi="华文仿宋"/>
              <w:sz w:val="28"/>
              <w:szCs w:val="52"/>
            </w:rPr>
            <m:t>+u(t)</m:t>
          </m:r>
        </m:oMath>
      </m:oMathPara>
    </w:p>
    <w:p w:rsidR="00867653" w:rsidRDefault="00867653" w:rsidP="00867653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0.693+ln</m:t>
            </m:r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T-τ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T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67653" w:rsidRDefault="00867653" w:rsidP="00867653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=2.2T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67653" w:rsidRDefault="00867653" w:rsidP="00867653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ab/>
      </w:r>
      <m:oMath>
        <m:sSub>
          <m:sSubPr>
            <m:ctrl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FF0000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  <m:t>3+ln</m:t>
            </m:r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T-τ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T</m:t>
        </m:r>
      </m:oMath>
      <w:r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867653" w:rsidRDefault="00867653" w:rsidP="00F845EF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</w:p>
    <w:p w:rsidR="009D26BD" w:rsidRPr="009D26BD" w:rsidRDefault="009D26BD" w:rsidP="009D26BD">
      <w:pPr>
        <w:pStyle w:val="a3"/>
        <w:ind w:left="840" w:firstLineChars="0" w:firstLine="0"/>
        <w:rPr>
          <w:rFonts w:ascii="华文中宋" w:eastAsia="华文中宋" w:hAnsi="华文中宋"/>
          <w:sz w:val="28"/>
          <w:szCs w:val="28"/>
        </w:rPr>
      </w:pPr>
      <w:r w:rsidRPr="009D26BD">
        <w:rPr>
          <w:rFonts w:ascii="华文中宋" w:eastAsia="华文中宋" w:hAnsi="华文中宋" w:hint="eastAsia"/>
          <w:sz w:val="28"/>
          <w:szCs w:val="28"/>
        </w:rPr>
        <w:t>12（2）按按友矩阵/能控标准型实现，更正为</w:t>
      </w:r>
    </w:p>
    <w:p w:rsidR="009D26BD" w:rsidRDefault="009D26BD" w:rsidP="009D26BD">
      <w:pPr>
        <w:widowControl/>
        <w:jc w:val="center"/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</w:pP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⇒</w:t>
      </w:r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  <w:noProof/>
                            <w:color w:val="548DD4" w:themeColor="text2" w:themeTint="99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华文仿宋" w:hAnsi="Cambria Math"/>
            <w:noProof/>
            <w:color w:val="548DD4" w:themeColor="text2" w:themeTint="99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华文仿宋" w:hAnsi="Cambria Math"/>
                                  <w:noProof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-(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FF0000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华文仿宋" w:hAnsi="Cambria Math"/>
                          <w:noProof/>
                          <w:color w:val="548DD4" w:themeColor="text2" w:themeTint="99"/>
                          <w:sz w:val="28"/>
                          <w:szCs w:val="28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华文仿宋" w:hAnsi="Cambria Math"/>
                              <w:noProof/>
                              <w:color w:val="548DD4" w:themeColor="text2" w:themeTint="99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="华文仿宋" w:hAnsi="Cambria Math"/>
                      <w:noProof/>
                      <w:color w:val="548DD4" w:themeColor="text2" w:themeTint="99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华文仿宋" w:hAnsi="Cambria Math"/>
                <w:noProof/>
                <w:color w:val="548DD4" w:themeColor="text2" w:themeTint="99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  <w:noProof/>
                        <w:color w:val="548DD4" w:themeColor="text2" w:themeTint="99"/>
                        <w:sz w:val="28"/>
                        <w:szCs w:val="28"/>
                      </w:rPr>
                      <m:t>x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华文仿宋" w:hAnsi="Cambria Math"/>
                    <w:noProof/>
                    <w:color w:val="548DD4" w:themeColor="text2" w:themeTint="99"/>
                    <w:sz w:val="28"/>
                    <w:szCs w:val="28"/>
                  </w:rPr>
                  <m:t>u</m:t>
                </m:r>
              </m:den>
            </m:f>
          </m:e>
        </m:d>
      </m:oMath>
      <w:r w:rsidRPr="003C3197">
        <w:rPr>
          <w:rFonts w:ascii="华文仿宋" w:eastAsia="华文仿宋" w:hAnsi="Cambria Math" w:hint="eastAsia"/>
          <w:noProof/>
          <w:color w:val="548DD4" w:themeColor="text2" w:themeTint="99"/>
          <w:sz w:val="28"/>
          <w:szCs w:val="28"/>
        </w:rPr>
        <w:t xml:space="preserve"> </w:t>
      </w:r>
      <w:r w:rsidRPr="003C3197">
        <w:rPr>
          <w:rFonts w:ascii="华文仿宋" w:eastAsia="华文仿宋" w:hAnsi="Cambria Math"/>
          <w:noProof/>
          <w:color w:val="548DD4" w:themeColor="text2" w:themeTint="99"/>
          <w:sz w:val="28"/>
          <w:szCs w:val="28"/>
        </w:rPr>
        <w:t>⇐</w:t>
      </w:r>
    </w:p>
    <w:p w:rsidR="002B643C" w:rsidRDefault="00101CE2"/>
    <w:p w:rsidR="002C1FC0" w:rsidRDefault="002C1FC0"/>
    <w:sectPr w:rsidR="002C1FC0" w:rsidSect="002E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CE2" w:rsidRDefault="00101CE2" w:rsidP="009D26BD">
      <w:r>
        <w:separator/>
      </w:r>
    </w:p>
  </w:endnote>
  <w:endnote w:type="continuationSeparator" w:id="0">
    <w:p w:rsidR="00101CE2" w:rsidRDefault="00101CE2" w:rsidP="009D2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CE2" w:rsidRDefault="00101CE2" w:rsidP="009D26BD">
      <w:r>
        <w:separator/>
      </w:r>
    </w:p>
  </w:footnote>
  <w:footnote w:type="continuationSeparator" w:id="0">
    <w:p w:rsidR="00101CE2" w:rsidRDefault="00101CE2" w:rsidP="009D2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E46"/>
    <w:multiLevelType w:val="hybridMultilevel"/>
    <w:tmpl w:val="1E9CBEB2"/>
    <w:lvl w:ilvl="0" w:tplc="E75E90F2">
      <w:start w:val="1"/>
      <w:numFmt w:val="decimal"/>
      <w:lvlText w:val="%1)"/>
      <w:lvlJc w:val="left"/>
      <w:pPr>
        <w:ind w:left="987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30C09"/>
    <w:multiLevelType w:val="hybridMultilevel"/>
    <w:tmpl w:val="5D0C2F30"/>
    <w:lvl w:ilvl="0" w:tplc="55286FB2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ED25F0"/>
    <w:multiLevelType w:val="hybridMultilevel"/>
    <w:tmpl w:val="52DC3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628BE"/>
    <w:multiLevelType w:val="hybridMultilevel"/>
    <w:tmpl w:val="71184344"/>
    <w:lvl w:ilvl="0" w:tplc="23689A3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EF"/>
    <w:rsid w:val="00075F5F"/>
    <w:rsid w:val="00101CE2"/>
    <w:rsid w:val="001940E8"/>
    <w:rsid w:val="002C1FC0"/>
    <w:rsid w:val="002E457B"/>
    <w:rsid w:val="00867653"/>
    <w:rsid w:val="009D26BD"/>
    <w:rsid w:val="009F4760"/>
    <w:rsid w:val="00B47397"/>
    <w:rsid w:val="00BC7BC6"/>
    <w:rsid w:val="00F8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5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5E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D2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26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2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26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2015-11-16T13:22:00Z</dcterms:created>
  <dcterms:modified xsi:type="dcterms:W3CDTF">2015-11-18T01:45:00Z</dcterms:modified>
</cp:coreProperties>
</file>