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323" w:rsidRDefault="009C6323" w:rsidP="009C6323">
      <w:pPr>
        <w:rPr>
          <w:rFonts w:hint="eastAsia"/>
        </w:rPr>
      </w:pPr>
      <w:r>
        <w:rPr>
          <w:rFonts w:hint="eastAsia"/>
        </w:rPr>
        <w:t xml:space="preserve">                </w:t>
      </w:r>
      <w:r w:rsidRPr="009C6323">
        <w:rPr>
          <w:rFonts w:hint="eastAsia"/>
        </w:rPr>
        <w:t>计算机控制系统中采样周期的确定</w:t>
      </w:r>
      <w:bookmarkStart w:id="0" w:name="_GoBack"/>
      <w:bookmarkEnd w:id="0"/>
    </w:p>
    <w:p w:rsidR="009C6323" w:rsidRPr="009C6323" w:rsidRDefault="009C6323" w:rsidP="009C6323">
      <w:r>
        <w:rPr>
          <w:rFonts w:hint="eastAsia"/>
        </w:rPr>
        <w:t xml:space="preserve">    </w:t>
      </w:r>
      <w:r w:rsidRPr="009C6323">
        <w:rPr>
          <w:rFonts w:hint="eastAsia"/>
        </w:rPr>
        <w:t>典型的计算机控制系统的结构如图</w:t>
      </w:r>
      <w:r w:rsidRPr="009C6323">
        <w:t>2-2-1</w:t>
      </w:r>
      <w:r w:rsidRPr="009C6323">
        <w:rPr>
          <w:rFonts w:hint="eastAsia"/>
        </w:rPr>
        <w:t>所示，计算机只能接受、处理数字信号，其输出也是数字量。因此，一方面从现场检测的连续信号必须经过采样、</w:t>
      </w:r>
      <w:r w:rsidRPr="009C6323">
        <w:t>A/D</w:t>
      </w:r>
      <w:r w:rsidRPr="009C6323">
        <w:rPr>
          <w:rFonts w:hint="eastAsia"/>
        </w:rPr>
        <w:t>转换等量化处理变换为数字信号，才能由计算机进行控制运算或其他处理；另一方面，计算机输出的离散数字量也必须经过</w:t>
      </w:r>
      <w:r w:rsidRPr="009C6323">
        <w:t>D/A</w:t>
      </w:r>
      <w:r w:rsidRPr="009C6323">
        <w:rPr>
          <w:rFonts w:hint="eastAsia"/>
        </w:rPr>
        <w:t>转换器和</w:t>
      </w:r>
      <w:proofErr w:type="gramStart"/>
      <w:r w:rsidRPr="009C6323">
        <w:rPr>
          <w:rFonts w:hint="eastAsia"/>
        </w:rPr>
        <w:t>保持器</w:t>
      </w:r>
      <w:proofErr w:type="gramEnd"/>
      <w:r w:rsidRPr="009C6323">
        <w:rPr>
          <w:rFonts w:hint="eastAsia"/>
        </w:rPr>
        <w:t>形成连续信号，才能控制需要连续输入的被控对象。</w:t>
      </w:r>
    </w:p>
    <w:p w:rsidR="009C6323" w:rsidRPr="009C6323" w:rsidRDefault="009C6323" w:rsidP="009C6323">
      <w:r w:rsidRPr="009C6323">
        <w:drawing>
          <wp:inline distT="0" distB="0" distL="0" distR="0" wp14:anchorId="72E82D51" wp14:editId="501F7BCE">
            <wp:extent cx="5120640" cy="1550670"/>
            <wp:effectExtent l="0" t="0" r="3810" b="0"/>
            <wp:docPr id="26" name="图片 26"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模拟量输入通道之模拟信号的采样与恢复">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1550670"/>
                    </a:xfrm>
                    <a:prstGeom prst="rect">
                      <a:avLst/>
                    </a:prstGeom>
                    <a:noFill/>
                    <a:ln>
                      <a:noFill/>
                    </a:ln>
                  </pic:spPr>
                </pic:pic>
              </a:graphicData>
            </a:graphic>
          </wp:inline>
        </w:drawing>
      </w:r>
      <w:r w:rsidRPr="009C6323">
        <w:rPr>
          <w:rFonts w:hint="eastAsia"/>
        </w:rPr>
        <w:br/>
      </w:r>
      <w:r w:rsidRPr="009C6323">
        <w:rPr>
          <w:rFonts w:hint="eastAsia"/>
        </w:rPr>
        <w:br/>
      </w:r>
    </w:p>
    <w:p w:rsidR="009C6323" w:rsidRPr="009C6323" w:rsidRDefault="009C6323" w:rsidP="009C6323">
      <w:r w:rsidRPr="009C6323">
        <w:rPr>
          <w:rFonts w:hint="eastAsia"/>
        </w:rPr>
        <w:t>其中，</w:t>
      </w:r>
      <w:r w:rsidRPr="009C6323">
        <w:t>r(t)</w:t>
      </w:r>
      <w:r w:rsidRPr="009C6323">
        <w:rPr>
          <w:rFonts w:hint="eastAsia"/>
        </w:rPr>
        <w:t>为输入信号；</w:t>
      </w:r>
      <w:r w:rsidRPr="009C6323">
        <w:t>e(t)</w:t>
      </w:r>
      <w:r w:rsidRPr="009C6323">
        <w:rPr>
          <w:rFonts w:hint="eastAsia"/>
        </w:rPr>
        <w:t>为误差信号；</w:t>
      </w:r>
      <w:r w:rsidRPr="009C6323">
        <w:t>u(t)</w:t>
      </w:r>
      <w:r w:rsidRPr="009C6323">
        <w:rPr>
          <w:rFonts w:hint="eastAsia"/>
        </w:rPr>
        <w:t>为控制信号；</w:t>
      </w:r>
      <w:r w:rsidRPr="009C6323">
        <w:t>y(t)</w:t>
      </w:r>
      <w:r w:rsidRPr="009C6323">
        <w:rPr>
          <w:rFonts w:hint="eastAsia"/>
        </w:rPr>
        <w:t>为输出状态信号；</w:t>
      </w:r>
      <w:r w:rsidRPr="009C6323">
        <w:t> e*(t)</w:t>
      </w:r>
      <w:r w:rsidRPr="009C6323">
        <w:rPr>
          <w:rFonts w:hint="eastAsia"/>
        </w:rPr>
        <w:t>为采样后误差模拟信号（离散）；</w:t>
      </w:r>
      <w:r w:rsidRPr="009C6323">
        <w:t>e(</w:t>
      </w:r>
      <w:proofErr w:type="spellStart"/>
      <w:r w:rsidRPr="009C6323">
        <w:t>kT</w:t>
      </w:r>
      <w:proofErr w:type="spellEnd"/>
      <w:r w:rsidRPr="009C6323">
        <w:t>)</w:t>
      </w:r>
      <w:r w:rsidRPr="009C6323">
        <w:rPr>
          <w:rFonts w:hint="eastAsia"/>
        </w:rPr>
        <w:t>为采样后误差数字信号；</w:t>
      </w:r>
      <w:r w:rsidRPr="009C6323">
        <w:t>u*(t)</w:t>
      </w:r>
      <w:r w:rsidRPr="009C6323">
        <w:rPr>
          <w:rFonts w:hint="eastAsia"/>
        </w:rPr>
        <w:t>为离散的控制模拟信号；</w:t>
      </w:r>
      <w:r w:rsidRPr="009C6323">
        <w:t>u(</w:t>
      </w:r>
      <w:proofErr w:type="spellStart"/>
      <w:r w:rsidRPr="009C6323">
        <w:t>kT</w:t>
      </w:r>
      <w:proofErr w:type="spellEnd"/>
      <w:r w:rsidRPr="009C6323">
        <w:t>)</w:t>
      </w:r>
      <w:r w:rsidRPr="009C6323">
        <w:rPr>
          <w:rFonts w:hint="eastAsia"/>
        </w:rPr>
        <w:t>为控制数字信号。</w:t>
      </w:r>
    </w:p>
    <w:p w:rsidR="009C6323" w:rsidRPr="009C6323" w:rsidRDefault="009C6323" w:rsidP="009C6323">
      <w:r w:rsidRPr="009C6323">
        <w:rPr>
          <w:rFonts w:hint="eastAsia"/>
        </w:rPr>
        <w:t>采样器、</w:t>
      </w:r>
      <w:proofErr w:type="gramStart"/>
      <w:r w:rsidRPr="009C6323">
        <w:rPr>
          <w:rFonts w:hint="eastAsia"/>
        </w:rPr>
        <w:t>保持器</w:t>
      </w:r>
      <w:proofErr w:type="gramEnd"/>
      <w:r w:rsidRPr="009C6323">
        <w:rPr>
          <w:rFonts w:hint="eastAsia"/>
        </w:rPr>
        <w:t>和数字控制器的结构形式和控制规律决定系统动态特性，是研究的主要对象。控制系统的稳态控制精度由</w:t>
      </w:r>
      <w:r w:rsidRPr="009C6323">
        <w:t>A/D</w:t>
      </w:r>
      <w:r w:rsidRPr="009C6323">
        <w:rPr>
          <w:rFonts w:hint="eastAsia"/>
        </w:rPr>
        <w:t>、</w:t>
      </w:r>
      <w:r w:rsidRPr="009C6323">
        <w:t>D/A</w:t>
      </w:r>
      <w:r w:rsidRPr="009C6323">
        <w:rPr>
          <w:rFonts w:hint="eastAsia"/>
        </w:rPr>
        <w:t>转换器的分辨率决定。这说明</w:t>
      </w:r>
      <w:r w:rsidRPr="009C6323">
        <w:t>A/D</w:t>
      </w:r>
      <w:r w:rsidRPr="009C6323">
        <w:rPr>
          <w:rFonts w:hint="eastAsia"/>
        </w:rPr>
        <w:t>和</w:t>
      </w:r>
      <w:r w:rsidRPr="009C6323">
        <w:t>D/A</w:t>
      </w:r>
      <w:r w:rsidRPr="009C6323">
        <w:rPr>
          <w:rFonts w:hint="eastAsia"/>
        </w:rPr>
        <w:t>转换器只影响系统的稳态控制精度，而不影响动态指标。为了突出重点，这里只讨论影响系统动态特性的基本问题。为了便于数学上的分析和综合，在分析和设计计算机控制系统时，常常假定</w:t>
      </w:r>
      <w:r w:rsidRPr="009C6323">
        <w:t>A/D</w:t>
      </w:r>
      <w:r w:rsidRPr="009C6323">
        <w:rPr>
          <w:rFonts w:hint="eastAsia"/>
        </w:rPr>
        <w:t>、</w:t>
      </w:r>
      <w:r w:rsidRPr="009C6323">
        <w:t>D/A</w:t>
      </w:r>
      <w:r w:rsidRPr="009C6323">
        <w:rPr>
          <w:rFonts w:hint="eastAsia"/>
        </w:rPr>
        <w:t>转换器的精度足够高，使量化误差可以忽略，于是</w:t>
      </w:r>
      <w:r w:rsidRPr="009C6323">
        <w:t>A/D</w:t>
      </w:r>
      <w:r w:rsidRPr="009C6323">
        <w:rPr>
          <w:rFonts w:hint="eastAsia"/>
        </w:rPr>
        <w:t>、</w:t>
      </w:r>
      <w:r w:rsidRPr="009C6323">
        <w:t>D/A</w:t>
      </w:r>
      <w:r w:rsidRPr="009C6323">
        <w:rPr>
          <w:rFonts w:hint="eastAsia"/>
        </w:rPr>
        <w:t>只存在于物理上的意义而无数学上的意义，即数字信号与采样信号</w:t>
      </w:r>
      <w:r w:rsidRPr="009C6323">
        <w:t>e(</w:t>
      </w:r>
      <w:proofErr w:type="spellStart"/>
      <w:r w:rsidRPr="009C6323">
        <w:t>kT</w:t>
      </w:r>
      <w:proofErr w:type="spellEnd"/>
      <w:r w:rsidRPr="009C6323">
        <w:t>)</w:t>
      </w:r>
      <w:r w:rsidRPr="009C6323">
        <w:rPr>
          <w:rFonts w:hint="eastAsia"/>
        </w:rPr>
        <w:t>与</w:t>
      </w:r>
      <w:r w:rsidRPr="009C6323">
        <w:t> e*</w:t>
      </w:r>
      <w:proofErr w:type="spellStart"/>
      <w:r w:rsidRPr="009C6323">
        <w:t>tu</w:t>
      </w:r>
      <w:proofErr w:type="spellEnd"/>
      <w:r w:rsidRPr="009C6323">
        <w:t>(</w:t>
      </w:r>
      <w:proofErr w:type="spellStart"/>
      <w:r w:rsidRPr="009C6323">
        <w:t>kT</w:t>
      </w:r>
      <w:proofErr w:type="spellEnd"/>
      <w:r w:rsidRPr="009C6323">
        <w:t>)</w:t>
      </w:r>
      <w:r w:rsidRPr="009C6323">
        <w:rPr>
          <w:rFonts w:hint="eastAsia"/>
        </w:rPr>
        <w:t>与</w:t>
      </w:r>
      <w:r w:rsidRPr="009C6323">
        <w:t> u*(t)</w:t>
      </w:r>
      <w:r w:rsidRPr="009C6323">
        <w:rPr>
          <w:rFonts w:hint="eastAsia"/>
        </w:rPr>
        <w:t>是等价的。图</w:t>
      </w:r>
      <w:r w:rsidRPr="009C6323">
        <w:t>1.10</w:t>
      </w:r>
      <w:r w:rsidRPr="009C6323">
        <w:rPr>
          <w:rFonts w:hint="eastAsia"/>
        </w:rPr>
        <w:t>可进一步简化为如图</w:t>
      </w:r>
      <w:r w:rsidRPr="009C6323">
        <w:t>2-2-2</w:t>
      </w:r>
      <w:r w:rsidRPr="009C6323">
        <w:rPr>
          <w:rFonts w:hint="eastAsia"/>
        </w:rPr>
        <w:t>所示。</w:t>
      </w:r>
    </w:p>
    <w:p w:rsidR="009C6323" w:rsidRPr="009C6323" w:rsidRDefault="009C6323" w:rsidP="009C6323">
      <w:r w:rsidRPr="009C6323">
        <w:rPr>
          <w:rFonts w:hint="eastAsia"/>
        </w:rPr>
        <w:drawing>
          <wp:inline distT="0" distB="0" distL="0" distR="0" wp14:anchorId="62DD5F95" wp14:editId="61A8B77C">
            <wp:extent cx="5335270" cy="1415415"/>
            <wp:effectExtent l="0" t="0" r="0" b="0"/>
            <wp:docPr id="25" name="图片 25"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模拟量输入通道之模拟信号的采样与恢复">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70" cy="1415415"/>
                    </a:xfrm>
                    <a:prstGeom prst="rect">
                      <a:avLst/>
                    </a:prstGeom>
                    <a:noFill/>
                    <a:ln>
                      <a:noFill/>
                    </a:ln>
                  </pic:spPr>
                </pic:pic>
              </a:graphicData>
            </a:graphic>
          </wp:inline>
        </w:drawing>
      </w:r>
    </w:p>
    <w:p w:rsidR="009C6323" w:rsidRPr="009C6323" w:rsidRDefault="009C6323" w:rsidP="009C6323">
      <w:r w:rsidRPr="009C6323">
        <w:t>2.2.1.1 </w:t>
      </w:r>
      <w:r w:rsidRPr="009C6323">
        <w:rPr>
          <w:rFonts w:hint="eastAsia"/>
        </w:rPr>
        <w:t>信号的采样过程</w:t>
      </w:r>
    </w:p>
    <w:p w:rsidR="009C6323" w:rsidRPr="009C6323" w:rsidRDefault="009C6323" w:rsidP="009C6323">
      <w:r w:rsidRPr="009C6323">
        <w:rPr>
          <w:rFonts w:hint="eastAsia"/>
        </w:rPr>
        <w:t>在计算机控制系统中，信号是以脉冲序列或数字序列的方式传递的，把连续信号变成数字序列的过程叫做采样过程，实现采样的装置叫做采样开关。</w:t>
      </w:r>
    </w:p>
    <w:p w:rsidR="009C6323" w:rsidRPr="009C6323" w:rsidRDefault="009C6323" w:rsidP="009C6323">
      <w:r w:rsidRPr="009C6323">
        <w:rPr>
          <w:rFonts w:hint="eastAsia"/>
        </w:rPr>
        <w:t>计算机对某个随时间变化的模拟量进行采样，是利用定时器控制的开关，每隔一定时间使开关闭合而完成一次采样。开关重复闭合的时间间隔</w:t>
      </w:r>
      <w:r w:rsidRPr="009C6323">
        <w:t>T</w:t>
      </w:r>
      <w:r w:rsidRPr="009C6323">
        <w:rPr>
          <w:rFonts w:hint="eastAsia"/>
        </w:rPr>
        <w:t>为采样周期。所谓采样过程是指：将一个连续的输入信号，经开关采样后，转变为发生在采样开关闭合瞬时刻</w:t>
      </w:r>
      <w:r w:rsidRPr="009C6323">
        <w:t>0</w:t>
      </w:r>
      <w:r w:rsidRPr="009C6323">
        <w:rPr>
          <w:rFonts w:hint="eastAsia"/>
        </w:rPr>
        <w:t>，</w:t>
      </w:r>
      <w:r w:rsidRPr="009C6323">
        <w:t>T</w:t>
      </w:r>
      <w:r w:rsidRPr="009C6323">
        <w:rPr>
          <w:rFonts w:hint="eastAsia"/>
        </w:rPr>
        <w:t>，</w:t>
      </w:r>
      <w:r w:rsidRPr="009C6323">
        <w:t>2T,...</w:t>
      </w:r>
      <w:proofErr w:type="gramStart"/>
      <w:r w:rsidRPr="009C6323">
        <w:t>,</w:t>
      </w:r>
      <w:proofErr w:type="spellStart"/>
      <w:r w:rsidRPr="009C6323">
        <w:t>nT</w:t>
      </w:r>
      <w:proofErr w:type="spellEnd"/>
      <w:r w:rsidRPr="009C6323">
        <w:rPr>
          <w:rFonts w:hint="eastAsia"/>
        </w:rPr>
        <w:t>的一连串脉冲输出信号</w:t>
      </w:r>
      <w:proofErr w:type="gramEnd"/>
      <w:r w:rsidRPr="009C6323">
        <w:rPr>
          <w:rFonts w:hint="eastAsia"/>
        </w:rPr>
        <w:t>。采样过程的原理如图</w:t>
      </w:r>
      <w:r w:rsidRPr="009C6323">
        <w:t>2-2-3</w:t>
      </w:r>
      <w:r w:rsidRPr="009C6323">
        <w:rPr>
          <w:rFonts w:hint="eastAsia"/>
        </w:rPr>
        <w:t>所示。</w:t>
      </w:r>
    </w:p>
    <w:p w:rsidR="009C6323" w:rsidRPr="009C6323" w:rsidRDefault="009C6323" w:rsidP="009C6323">
      <w:r w:rsidRPr="009C6323">
        <w:rPr>
          <w:rFonts w:hint="eastAsia"/>
        </w:rPr>
        <w:lastRenderedPageBreak/>
        <w:drawing>
          <wp:inline distT="0" distB="0" distL="0" distR="0" wp14:anchorId="20940084" wp14:editId="68E49414">
            <wp:extent cx="3117215" cy="3609975"/>
            <wp:effectExtent l="0" t="0" r="6985" b="9525"/>
            <wp:docPr id="24" name="图片 24"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模拟量输入通道之模拟信号的采样与恢复">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215" cy="3609975"/>
                    </a:xfrm>
                    <a:prstGeom prst="rect">
                      <a:avLst/>
                    </a:prstGeom>
                    <a:noFill/>
                    <a:ln>
                      <a:noFill/>
                    </a:ln>
                  </pic:spPr>
                </pic:pic>
              </a:graphicData>
            </a:graphic>
          </wp:inline>
        </w:drawing>
      </w:r>
      <w:r w:rsidRPr="009C6323">
        <w:br/>
      </w:r>
      <w:r w:rsidRPr="009C6323">
        <w:rPr>
          <w:rFonts w:hint="eastAsia"/>
        </w:rPr>
        <w:drawing>
          <wp:inline distT="0" distB="0" distL="0" distR="0" wp14:anchorId="2411B216" wp14:editId="55E9C245">
            <wp:extent cx="2870200" cy="2941955"/>
            <wp:effectExtent l="0" t="0" r="6350" b="0"/>
            <wp:docPr id="23" name="图片 23"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模拟量输入通道之模拟信号的采样与恢复">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2941955"/>
                    </a:xfrm>
                    <a:prstGeom prst="rect">
                      <a:avLst/>
                    </a:prstGeom>
                    <a:noFill/>
                    <a:ln>
                      <a:noFill/>
                    </a:ln>
                  </pic:spPr>
                </pic:pic>
              </a:graphicData>
            </a:graphic>
          </wp:inline>
        </w:drawing>
      </w:r>
      <w:r w:rsidRPr="009C6323">
        <w:br/>
      </w:r>
    </w:p>
    <w:p w:rsidR="009C6323" w:rsidRPr="009C6323" w:rsidRDefault="009C6323" w:rsidP="009C6323">
      <w:r w:rsidRPr="009C6323">
        <w:rPr>
          <w:rFonts w:hint="eastAsia"/>
        </w:rPr>
        <w:t>其中采样开关为理想的采样开关，它从闭合到断开以及从断开到闭合的时间均为零。采样开关平时处于断开状态，其输入为连续信号</w:t>
      </w:r>
      <w:r w:rsidRPr="009C6323">
        <w:t>f</w:t>
      </w:r>
      <w:r w:rsidRPr="009C6323">
        <w:rPr>
          <w:rFonts w:hint="eastAsia"/>
        </w:rPr>
        <w:t>（</w:t>
      </w:r>
      <w:r w:rsidRPr="009C6323">
        <w:t>t</w:t>
      </w:r>
      <w:r w:rsidRPr="009C6323">
        <w:rPr>
          <w:rFonts w:hint="eastAsia"/>
        </w:rPr>
        <w:t>），在采样开关的输出端得到采样信号</w:t>
      </w:r>
      <w:r w:rsidRPr="009C6323">
        <w:t> f*</w:t>
      </w:r>
      <w:r w:rsidRPr="009C6323">
        <w:rPr>
          <w:rFonts w:hint="eastAsia"/>
        </w:rPr>
        <w:t>（</w:t>
      </w:r>
      <w:r w:rsidRPr="009C6323">
        <w:t>t</w:t>
      </w:r>
      <w:r w:rsidRPr="009C6323">
        <w:rPr>
          <w:rFonts w:hint="eastAsia"/>
        </w:rPr>
        <w:t>）。</w:t>
      </w:r>
    </w:p>
    <w:p w:rsidR="009C6323" w:rsidRPr="009C6323" w:rsidRDefault="009C6323" w:rsidP="009C6323">
      <w:r w:rsidRPr="009C6323">
        <w:rPr>
          <w:rFonts w:hint="eastAsia"/>
        </w:rPr>
        <w:t>理想的采样开关虽然并不存在，但是实际应用中的采样开关均为电子开关，其动作时间极短，远小于两次采样之间的时间间隔，也远小于被控对象的时间常数，因此可以将实际采样开关简化为理想采样开关，这样做有助于简化系统的描述与分析工作。</w:t>
      </w:r>
    </w:p>
    <w:p w:rsidR="009C6323" w:rsidRPr="009C6323" w:rsidRDefault="009C6323" w:rsidP="009C6323">
      <w:r w:rsidRPr="009C6323">
        <w:t>f</w:t>
      </w:r>
      <w:r w:rsidRPr="009C6323">
        <w:rPr>
          <w:rFonts w:hint="eastAsia"/>
        </w:rPr>
        <w:t>（</w:t>
      </w:r>
      <w:r w:rsidRPr="009C6323">
        <w:t>t</w:t>
      </w:r>
      <w:r w:rsidRPr="009C6323">
        <w:rPr>
          <w:rFonts w:hint="eastAsia"/>
        </w:rPr>
        <w:t>）为被采样的连续信号，</w:t>
      </w:r>
      <w:r w:rsidRPr="009C6323">
        <w:t> f*</w:t>
      </w:r>
      <w:r w:rsidRPr="009C6323">
        <w:rPr>
          <w:rFonts w:hint="eastAsia"/>
        </w:rPr>
        <w:t>（</w:t>
      </w:r>
      <w:r w:rsidRPr="009C6323">
        <w:t>t</w:t>
      </w:r>
      <w:r w:rsidRPr="009C6323">
        <w:rPr>
          <w:rFonts w:hint="eastAsia"/>
        </w:rPr>
        <w:t>）是经采样后的脉冲序列，采样开关的采样周期为</w:t>
      </w:r>
      <w:r w:rsidRPr="009C6323">
        <w:t>T</w:t>
      </w:r>
      <w:r w:rsidRPr="009C6323">
        <w:rPr>
          <w:rFonts w:hint="eastAsia"/>
        </w:rPr>
        <w:t>。若采样开关的接通时间为无限小，则采样信号</w:t>
      </w:r>
      <w:r w:rsidRPr="009C6323">
        <w:t> f*</w:t>
      </w:r>
      <w:r w:rsidRPr="009C6323">
        <w:rPr>
          <w:rFonts w:hint="eastAsia"/>
        </w:rPr>
        <w:t>（</w:t>
      </w:r>
      <w:r w:rsidRPr="009C6323">
        <w:t>t</w:t>
      </w:r>
      <w:r w:rsidRPr="009C6323">
        <w:rPr>
          <w:rFonts w:hint="eastAsia"/>
        </w:rPr>
        <w:t>）就是</w:t>
      </w:r>
      <w:r w:rsidRPr="009C6323">
        <w:t> f</w:t>
      </w:r>
      <w:r w:rsidRPr="009C6323">
        <w:rPr>
          <w:rFonts w:hint="eastAsia"/>
        </w:rPr>
        <w:t>（</w:t>
      </w:r>
      <w:r w:rsidRPr="009C6323">
        <w:t>t</w:t>
      </w:r>
      <w:r w:rsidRPr="009C6323">
        <w:rPr>
          <w:rFonts w:hint="eastAsia"/>
        </w:rPr>
        <w:t>）在开关合上瞬时的值，即脉冲序列</w:t>
      </w:r>
      <w:r w:rsidRPr="009C6323">
        <w:t>f</w:t>
      </w:r>
      <w:r w:rsidRPr="009C6323">
        <w:rPr>
          <w:rFonts w:hint="eastAsia"/>
        </w:rPr>
        <w:t>（</w:t>
      </w:r>
      <w:r w:rsidRPr="009C6323">
        <w:t>0</w:t>
      </w:r>
      <w:r w:rsidRPr="009C6323">
        <w:rPr>
          <w:rFonts w:hint="eastAsia"/>
        </w:rPr>
        <w:t>），</w:t>
      </w:r>
      <w:r w:rsidRPr="009C6323">
        <w:t>f</w:t>
      </w:r>
      <w:r w:rsidRPr="009C6323">
        <w:rPr>
          <w:rFonts w:hint="eastAsia"/>
        </w:rPr>
        <w:t>（</w:t>
      </w:r>
      <w:r w:rsidRPr="009C6323">
        <w:t>T</w:t>
      </w:r>
      <w:r w:rsidRPr="009C6323">
        <w:rPr>
          <w:rFonts w:hint="eastAsia"/>
        </w:rPr>
        <w:t>），</w:t>
      </w:r>
      <w:r w:rsidRPr="009C6323">
        <w:t>f</w:t>
      </w:r>
      <w:r w:rsidRPr="009C6323">
        <w:rPr>
          <w:rFonts w:hint="eastAsia"/>
        </w:rPr>
        <w:t>（</w:t>
      </w:r>
      <w:r w:rsidRPr="009C6323">
        <w:t>2T</w:t>
      </w:r>
      <w:r w:rsidRPr="009C6323">
        <w:rPr>
          <w:rFonts w:hint="eastAsia"/>
        </w:rPr>
        <w:t>），</w:t>
      </w:r>
      <w:r w:rsidRPr="009C6323">
        <w:t>…,f</w:t>
      </w:r>
      <w:r w:rsidRPr="009C6323">
        <w:rPr>
          <w:rFonts w:hint="eastAsia"/>
        </w:rPr>
        <w:t>（</w:t>
      </w:r>
      <w:proofErr w:type="spellStart"/>
      <w:r w:rsidRPr="009C6323">
        <w:t>kT</w:t>
      </w:r>
      <w:proofErr w:type="spellEnd"/>
      <w:r w:rsidRPr="009C6323">
        <w:rPr>
          <w:rFonts w:hint="eastAsia"/>
        </w:rPr>
        <w:t>），</w:t>
      </w:r>
      <w:r w:rsidRPr="009C6323">
        <w:t>…</w:t>
      </w:r>
      <w:r w:rsidRPr="009C6323">
        <w:rPr>
          <w:rFonts w:hint="eastAsia"/>
        </w:rPr>
        <w:t>。</w:t>
      </w:r>
    </w:p>
    <w:p w:rsidR="009C6323" w:rsidRPr="009C6323" w:rsidRDefault="009C6323" w:rsidP="009C6323">
      <w:r w:rsidRPr="009C6323">
        <w:rPr>
          <w:rFonts w:hint="eastAsia"/>
        </w:rPr>
        <w:t>可用理想的脉冲δ</w:t>
      </w:r>
      <w:r w:rsidRPr="009C6323">
        <w:t> </w:t>
      </w:r>
      <w:r w:rsidRPr="009C6323">
        <w:rPr>
          <w:rFonts w:hint="eastAsia"/>
        </w:rPr>
        <w:t>函数将采样后的脉冲序列</w:t>
      </w:r>
      <w:r w:rsidRPr="009C6323">
        <w:t> f*</w:t>
      </w:r>
      <w:r w:rsidRPr="009C6323">
        <w:rPr>
          <w:rFonts w:hint="eastAsia"/>
        </w:rPr>
        <w:t>（</w:t>
      </w:r>
      <w:r w:rsidRPr="009C6323">
        <w:t>t</w:t>
      </w:r>
      <w:r w:rsidRPr="009C6323">
        <w:rPr>
          <w:rFonts w:hint="eastAsia"/>
        </w:rPr>
        <w:t>）表示：</w:t>
      </w:r>
    </w:p>
    <w:p w:rsidR="009C6323" w:rsidRPr="009C6323" w:rsidRDefault="009C6323" w:rsidP="009C6323">
      <w:r w:rsidRPr="009C6323">
        <w:lastRenderedPageBreak/>
        <w:t> </w:t>
      </w:r>
      <w:r w:rsidRPr="009C6323">
        <w:rPr>
          <w:rFonts w:hint="eastAsia"/>
        </w:rPr>
        <w:drawing>
          <wp:inline distT="0" distB="0" distL="0" distR="0" wp14:anchorId="03CEA776" wp14:editId="29FB1DE7">
            <wp:extent cx="5231765" cy="763270"/>
            <wp:effectExtent l="0" t="0" r="6985" b="0"/>
            <wp:docPr id="22" name="图片 22"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模拟量输入通道之模拟信号的采样与恢复">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1765" cy="763270"/>
                    </a:xfrm>
                    <a:prstGeom prst="rect">
                      <a:avLst/>
                    </a:prstGeom>
                    <a:noFill/>
                    <a:ln>
                      <a:noFill/>
                    </a:ln>
                  </pic:spPr>
                </pic:pic>
              </a:graphicData>
            </a:graphic>
          </wp:inline>
        </w:drawing>
      </w:r>
      <w:r w:rsidRPr="009C6323">
        <w:br/>
      </w:r>
      <w:r w:rsidRPr="009C6323">
        <w:rPr>
          <w:rFonts w:hint="eastAsia"/>
        </w:rPr>
        <w:t>对于实际系统，当</w:t>
      </w:r>
      <w:r w:rsidRPr="009C6323">
        <w:t>t&lt;0</w:t>
      </w:r>
      <w:r w:rsidRPr="009C6323">
        <w:rPr>
          <w:rFonts w:hint="eastAsia"/>
        </w:rPr>
        <w:t>时，</w:t>
      </w:r>
      <w:r w:rsidRPr="009C6323">
        <w:t>f</w:t>
      </w:r>
      <w:r w:rsidRPr="009C6323">
        <w:rPr>
          <w:rFonts w:hint="eastAsia"/>
        </w:rPr>
        <w:t>（</w:t>
      </w:r>
      <w:r w:rsidRPr="009C6323">
        <w:t>t</w:t>
      </w:r>
      <w:r w:rsidRPr="009C6323">
        <w:rPr>
          <w:rFonts w:hint="eastAsia"/>
        </w:rPr>
        <w:t>）</w:t>
      </w:r>
      <w:r w:rsidRPr="009C6323">
        <w:t>=0</w:t>
      </w:r>
      <w:r w:rsidRPr="009C6323">
        <w:rPr>
          <w:rFonts w:hint="eastAsia"/>
        </w:rPr>
        <w:t>，故有</w:t>
      </w:r>
    </w:p>
    <w:p w:rsidR="009C6323" w:rsidRPr="009C6323" w:rsidRDefault="009C6323" w:rsidP="009C6323">
      <w:r w:rsidRPr="009C6323">
        <w:rPr>
          <w:rFonts w:hint="eastAsia"/>
        </w:rPr>
        <w:drawing>
          <wp:inline distT="0" distB="0" distL="0" distR="0" wp14:anchorId="21B6FE10" wp14:editId="043D68CF">
            <wp:extent cx="2639695" cy="532765"/>
            <wp:effectExtent l="0" t="0" r="8255" b="635"/>
            <wp:docPr id="21" name="图片 21"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模拟量输入通道之模拟信号的采样与恢复">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9695" cy="532765"/>
                    </a:xfrm>
                    <a:prstGeom prst="rect">
                      <a:avLst/>
                    </a:prstGeom>
                    <a:noFill/>
                    <a:ln>
                      <a:noFill/>
                    </a:ln>
                  </pic:spPr>
                </pic:pic>
              </a:graphicData>
            </a:graphic>
          </wp:inline>
        </w:drawing>
      </w:r>
      <w:r w:rsidRPr="009C6323">
        <w:br/>
      </w:r>
    </w:p>
    <w:p w:rsidR="009C6323" w:rsidRPr="009C6323" w:rsidRDefault="009C6323" w:rsidP="009C6323">
      <w:r w:rsidRPr="009C6323">
        <w:rPr>
          <w:rFonts w:hint="eastAsia"/>
        </w:rPr>
        <w:t>根据δ</w:t>
      </w:r>
      <w:r w:rsidRPr="009C6323">
        <w:t> </w:t>
      </w:r>
      <w:r w:rsidRPr="009C6323">
        <w:rPr>
          <w:rFonts w:hint="eastAsia"/>
        </w:rPr>
        <w:t>函数的性质</w:t>
      </w:r>
    </w:p>
    <w:p w:rsidR="009C6323" w:rsidRPr="009C6323" w:rsidRDefault="009C6323" w:rsidP="009C6323">
      <w:r w:rsidRPr="009C6323">
        <w:rPr>
          <w:rFonts w:hint="eastAsia"/>
        </w:rPr>
        <w:drawing>
          <wp:inline distT="0" distB="0" distL="0" distR="0" wp14:anchorId="42EA7B21" wp14:editId="38828817">
            <wp:extent cx="3856355" cy="1073150"/>
            <wp:effectExtent l="0" t="0" r="0" b="0"/>
            <wp:docPr id="20" name="图片 20"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模拟量输入通道之模拟信号的采样与恢复">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6355" cy="1073150"/>
                    </a:xfrm>
                    <a:prstGeom prst="rect">
                      <a:avLst/>
                    </a:prstGeom>
                    <a:noFill/>
                    <a:ln>
                      <a:noFill/>
                    </a:ln>
                  </pic:spPr>
                </pic:pic>
              </a:graphicData>
            </a:graphic>
          </wp:inline>
        </w:drawing>
      </w:r>
    </w:p>
    <w:p w:rsidR="009C6323" w:rsidRPr="009C6323" w:rsidRDefault="009C6323" w:rsidP="009C6323">
      <w:r w:rsidRPr="009C6323">
        <w:rPr>
          <w:rFonts w:hint="eastAsia"/>
        </w:rPr>
        <w:t>由此可见，采样信号</w:t>
      </w:r>
      <w:r w:rsidRPr="009C6323">
        <w:t> f*</w:t>
      </w:r>
      <w:r w:rsidRPr="009C6323">
        <w:rPr>
          <w:rFonts w:hint="eastAsia"/>
        </w:rPr>
        <w:t>（</w:t>
      </w:r>
      <w:r w:rsidRPr="009C6323">
        <w:t>t</w:t>
      </w:r>
      <w:r w:rsidRPr="009C6323">
        <w:rPr>
          <w:rFonts w:hint="eastAsia"/>
        </w:rPr>
        <w:t>）是由理想脉冲序列所组成，幅值由</w:t>
      </w:r>
      <w:r w:rsidRPr="009C6323">
        <w:t>f</w:t>
      </w:r>
      <w:r w:rsidRPr="009C6323">
        <w:rPr>
          <w:rFonts w:hint="eastAsia"/>
        </w:rPr>
        <w:t>（</w:t>
      </w:r>
      <w:r w:rsidRPr="009C6323">
        <w:t>t</w:t>
      </w:r>
      <w:r w:rsidRPr="009C6323">
        <w:rPr>
          <w:rFonts w:hint="eastAsia"/>
        </w:rPr>
        <w:t>）在</w:t>
      </w:r>
      <w:r w:rsidRPr="009C6323">
        <w:t>t=</w:t>
      </w:r>
      <w:proofErr w:type="spellStart"/>
      <w:r w:rsidRPr="009C6323">
        <w:t>kT</w:t>
      </w:r>
      <w:proofErr w:type="spellEnd"/>
      <w:r w:rsidRPr="009C6323">
        <w:rPr>
          <w:rFonts w:hint="eastAsia"/>
        </w:rPr>
        <w:t>时刻的值确定。</w:t>
      </w:r>
    </w:p>
    <w:p w:rsidR="009C6323" w:rsidRPr="009C6323" w:rsidRDefault="009C6323" w:rsidP="009C6323">
      <w:r w:rsidRPr="009C6323">
        <w:t>2.2.1.2</w:t>
      </w:r>
      <w:r w:rsidRPr="009C6323">
        <w:rPr>
          <w:rFonts w:hint="eastAsia"/>
        </w:rPr>
        <w:t>采样定理</w:t>
      </w:r>
    </w:p>
    <w:p w:rsidR="009C6323" w:rsidRPr="009C6323" w:rsidRDefault="009C6323" w:rsidP="009C6323">
      <w:r w:rsidRPr="009C6323">
        <w:rPr>
          <w:rFonts w:hint="eastAsia"/>
        </w:rPr>
        <w:t>计算机控制系统是利用离散的信号进行控制运算，这就带来一个问题：采用离散信号能否实施有效的控制，或者连续信号所包含的信息能否由离散信号表示，或者离散信号能否一定代表原来的连续信号。例如，有两个不同的连续信号</w:t>
      </w:r>
      <w:r w:rsidRPr="009C6323">
        <w:t>f1</w:t>
      </w:r>
      <w:r w:rsidRPr="009C6323">
        <w:rPr>
          <w:rFonts w:hint="eastAsia"/>
        </w:rPr>
        <w:t>（</w:t>
      </w:r>
      <w:r w:rsidRPr="009C6323">
        <w:t>t</w:t>
      </w:r>
      <w:r w:rsidRPr="009C6323">
        <w:rPr>
          <w:rFonts w:hint="eastAsia"/>
        </w:rPr>
        <w:t>）和</w:t>
      </w:r>
      <w:r w:rsidRPr="009C6323">
        <w:t> f2</w:t>
      </w:r>
      <w:r w:rsidRPr="009C6323">
        <w:rPr>
          <w:rFonts w:hint="eastAsia"/>
        </w:rPr>
        <w:t>（</w:t>
      </w:r>
      <w:r w:rsidRPr="009C6323">
        <w:t>t</w:t>
      </w:r>
      <w:r w:rsidRPr="009C6323">
        <w:rPr>
          <w:rFonts w:hint="eastAsia"/>
        </w:rPr>
        <w:t>），假定选择采样周期都为</w:t>
      </w:r>
      <w:r w:rsidRPr="009C6323">
        <w:t>T</w:t>
      </w:r>
      <w:r w:rsidRPr="009C6323">
        <w:rPr>
          <w:rFonts w:hint="eastAsia"/>
        </w:rPr>
        <w:t>，如图</w:t>
      </w:r>
      <w:r w:rsidRPr="009C6323">
        <w:t>2-2-4</w:t>
      </w:r>
      <w:r w:rsidRPr="009C6323">
        <w:rPr>
          <w:rFonts w:hint="eastAsia"/>
        </w:rPr>
        <w:t>所示，从图中可以看出，</w:t>
      </w:r>
      <w:r w:rsidRPr="009C6323">
        <w:t> f1</w:t>
      </w:r>
      <w:r w:rsidRPr="009C6323">
        <w:rPr>
          <w:rFonts w:hint="eastAsia"/>
        </w:rPr>
        <w:t>（</w:t>
      </w:r>
      <w:r w:rsidRPr="009C6323">
        <w:t>t</w:t>
      </w:r>
      <w:r w:rsidRPr="009C6323">
        <w:rPr>
          <w:rFonts w:hint="eastAsia"/>
        </w:rPr>
        <w:t>）和</w:t>
      </w:r>
      <w:r w:rsidRPr="009C6323">
        <w:t> f2</w:t>
      </w:r>
      <w:r w:rsidRPr="009C6323">
        <w:rPr>
          <w:rFonts w:hint="eastAsia"/>
        </w:rPr>
        <w:t>（</w:t>
      </w:r>
      <w:r w:rsidRPr="009C6323">
        <w:t>t</w:t>
      </w:r>
      <w:r w:rsidRPr="009C6323">
        <w:rPr>
          <w:rFonts w:hint="eastAsia"/>
        </w:rPr>
        <w:t>）具有相同的采样信号</w:t>
      </w:r>
      <w:r w:rsidRPr="009C6323">
        <w:t> f*</w:t>
      </w:r>
      <w:r w:rsidRPr="009C6323">
        <w:rPr>
          <w:rFonts w:hint="eastAsia"/>
        </w:rPr>
        <w:t>（</w:t>
      </w:r>
      <w:r w:rsidRPr="009C6323">
        <w:t>t</w:t>
      </w:r>
      <w:r w:rsidRPr="009C6323">
        <w:rPr>
          <w:rFonts w:hint="eastAsia"/>
        </w:rPr>
        <w:t>），这说明</w:t>
      </w:r>
      <w:r w:rsidRPr="009C6323">
        <w:t> f*</w:t>
      </w:r>
      <w:r w:rsidRPr="009C6323">
        <w:rPr>
          <w:rFonts w:hint="eastAsia"/>
        </w:rPr>
        <w:t>（</w:t>
      </w:r>
      <w:r w:rsidRPr="009C6323">
        <w:t>t</w:t>
      </w:r>
      <w:r w:rsidRPr="009C6323">
        <w:rPr>
          <w:rFonts w:hint="eastAsia"/>
        </w:rPr>
        <w:t>）未必能完全反映或近似反映连续信号。</w:t>
      </w:r>
      <w:r w:rsidRPr="009C6323">
        <w:rPr>
          <w:rFonts w:hint="eastAsia"/>
        </w:rPr>
        <w:br/>
      </w:r>
      <w:r w:rsidRPr="009C6323">
        <w:drawing>
          <wp:inline distT="0" distB="0" distL="0" distR="0" wp14:anchorId="02ABB1CD" wp14:editId="0FD0B7FA">
            <wp:extent cx="3554095" cy="2512695"/>
            <wp:effectExtent l="0" t="0" r="8255" b="1905"/>
            <wp:docPr id="19" name="图片 19"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模拟量输入通道之模拟信号的采样与恢复">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4095" cy="2512695"/>
                    </a:xfrm>
                    <a:prstGeom prst="rect">
                      <a:avLst/>
                    </a:prstGeom>
                    <a:noFill/>
                    <a:ln>
                      <a:noFill/>
                    </a:ln>
                  </pic:spPr>
                </pic:pic>
              </a:graphicData>
            </a:graphic>
          </wp:inline>
        </w:drawing>
      </w:r>
      <w:r w:rsidRPr="009C6323">
        <w:rPr>
          <w:rFonts w:hint="eastAsia"/>
        </w:rPr>
        <w:br/>
      </w:r>
    </w:p>
    <w:p w:rsidR="009C6323" w:rsidRPr="009C6323" w:rsidRDefault="009C6323" w:rsidP="009C6323">
      <w:r w:rsidRPr="009C6323">
        <w:rPr>
          <w:rFonts w:hint="eastAsia"/>
        </w:rPr>
        <w:t>那么</w:t>
      </w:r>
      <w:r w:rsidRPr="009C6323">
        <w:t> f*</w:t>
      </w:r>
      <w:r w:rsidRPr="009C6323">
        <w:rPr>
          <w:rFonts w:hint="eastAsia"/>
        </w:rPr>
        <w:t>（</w:t>
      </w:r>
      <w:r w:rsidRPr="009C6323">
        <w:t>t</w:t>
      </w:r>
      <w:r w:rsidRPr="009C6323">
        <w:rPr>
          <w:rFonts w:hint="eastAsia"/>
        </w:rPr>
        <w:t>）如何能完全反映或近似反映连续信号呢？上述问题是和采样周期密切相关的，香农（</w:t>
      </w:r>
      <w:r w:rsidRPr="009C6323">
        <w:t>Shannon</w:t>
      </w:r>
      <w:r w:rsidRPr="009C6323">
        <w:rPr>
          <w:rFonts w:hint="eastAsia"/>
        </w:rPr>
        <w:t>）采样定理定量地描述了在什么条件下，一个连续时间信号可由它的采样信号唯一确定。</w:t>
      </w:r>
    </w:p>
    <w:p w:rsidR="009C6323" w:rsidRPr="009C6323" w:rsidRDefault="009C6323" w:rsidP="009C6323">
      <w:r w:rsidRPr="009C6323">
        <w:rPr>
          <w:rFonts w:hint="eastAsia"/>
        </w:rPr>
        <w:t>香农采样定理</w:t>
      </w:r>
    </w:p>
    <w:p w:rsidR="009C6323" w:rsidRPr="009C6323" w:rsidRDefault="009C6323" w:rsidP="009C6323">
      <w:r w:rsidRPr="009C6323">
        <w:rPr>
          <w:rFonts w:hint="eastAsia"/>
        </w:rPr>
        <w:t>一个连续时间信号</w:t>
      </w:r>
      <w:r w:rsidRPr="009C6323">
        <w:t>f</w:t>
      </w:r>
      <w:r w:rsidRPr="009C6323">
        <w:rPr>
          <w:rFonts w:hint="eastAsia"/>
        </w:rPr>
        <w:t>（</w:t>
      </w:r>
      <w:r w:rsidRPr="009C6323">
        <w:t>t</w:t>
      </w:r>
      <w:r w:rsidRPr="009C6323">
        <w:rPr>
          <w:rFonts w:hint="eastAsia"/>
        </w:rPr>
        <w:t>），设其频带宽度是有限的，其最高频率为</w:t>
      </w:r>
      <w:r w:rsidRPr="009C6323">
        <w:t> </w:t>
      </w:r>
      <w:proofErr w:type="spellStart"/>
      <w:r w:rsidRPr="009C6323">
        <w:t>wmax</w:t>
      </w:r>
      <w:proofErr w:type="spellEnd"/>
      <w:r w:rsidRPr="009C6323">
        <w:rPr>
          <w:rFonts w:hint="eastAsia"/>
        </w:rPr>
        <w:t>（或</w:t>
      </w:r>
      <w:r w:rsidRPr="009C6323">
        <w:t> </w:t>
      </w:r>
      <w:proofErr w:type="spellStart"/>
      <w:r w:rsidRPr="009C6323">
        <w:t>fmax</w:t>
      </w:r>
      <w:proofErr w:type="spellEnd"/>
      <w:r w:rsidRPr="009C6323">
        <w:rPr>
          <w:rFonts w:hint="eastAsia"/>
        </w:rPr>
        <w:t>），如果在等间隔点上对该信号</w:t>
      </w:r>
      <w:r w:rsidRPr="009C6323">
        <w:t>f</w:t>
      </w:r>
      <w:r w:rsidRPr="009C6323">
        <w:rPr>
          <w:rFonts w:hint="eastAsia"/>
        </w:rPr>
        <w:t>（</w:t>
      </w:r>
      <w:r w:rsidRPr="009C6323">
        <w:t>t</w:t>
      </w:r>
      <w:r w:rsidRPr="009C6323">
        <w:rPr>
          <w:rFonts w:hint="eastAsia"/>
        </w:rPr>
        <w:t>）进行连续采样，为了使采样后的离散信号</w:t>
      </w:r>
      <w:r w:rsidRPr="009C6323">
        <w:t> f*'&gt; </w:t>
      </w:r>
      <w:r w:rsidRPr="009C6323">
        <w:rPr>
          <w:rFonts w:hint="eastAsia"/>
        </w:rPr>
        <w:t>（</w:t>
      </w:r>
      <w:r w:rsidRPr="009C6323">
        <w:t>t</w:t>
      </w:r>
      <w:r w:rsidRPr="009C6323">
        <w:rPr>
          <w:rFonts w:hint="eastAsia"/>
        </w:rPr>
        <w:t>）能包含原信</w:t>
      </w:r>
      <w:r w:rsidRPr="009C6323">
        <w:rPr>
          <w:rFonts w:hint="eastAsia"/>
        </w:rPr>
        <w:lastRenderedPageBreak/>
        <w:t>号</w:t>
      </w:r>
      <w:r w:rsidRPr="009C6323">
        <w:t>f</w:t>
      </w:r>
      <w:r w:rsidRPr="009C6323">
        <w:rPr>
          <w:rFonts w:hint="eastAsia"/>
        </w:rPr>
        <w:t>（</w:t>
      </w:r>
      <w:r w:rsidRPr="009C6323">
        <w:t>t</w:t>
      </w:r>
      <w:r w:rsidRPr="009C6323">
        <w:rPr>
          <w:rFonts w:hint="eastAsia"/>
        </w:rPr>
        <w:t>）的全部信息量，则采样角频率只有满足下面的关系</w:t>
      </w:r>
    </w:p>
    <w:p w:rsidR="009C6323" w:rsidRPr="009C6323" w:rsidRDefault="009C6323" w:rsidP="009C6323">
      <w:r w:rsidRPr="009C6323">
        <w:rPr>
          <w:rFonts w:hint="eastAsia"/>
        </w:rPr>
        <w:drawing>
          <wp:inline distT="0" distB="0" distL="0" distR="0" wp14:anchorId="552EB5A2" wp14:editId="7BFAE116">
            <wp:extent cx="1200785" cy="492760"/>
            <wp:effectExtent l="0" t="0" r="0" b="2540"/>
            <wp:docPr id="18" name="图片 18"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模拟量输入通道之模拟信号的采样与恢复">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0785" cy="492760"/>
                    </a:xfrm>
                    <a:prstGeom prst="rect">
                      <a:avLst/>
                    </a:prstGeom>
                    <a:noFill/>
                    <a:ln>
                      <a:noFill/>
                    </a:ln>
                  </pic:spPr>
                </pic:pic>
              </a:graphicData>
            </a:graphic>
          </wp:inline>
        </w:drawing>
      </w:r>
      <w:r w:rsidRPr="009C6323">
        <w:br/>
      </w:r>
      <w:r w:rsidRPr="009C6323">
        <w:rPr>
          <w:rFonts w:hint="eastAsia"/>
        </w:rPr>
        <w:t>    </w:t>
      </w:r>
      <w:r w:rsidRPr="009C6323">
        <w:rPr>
          <w:rFonts w:hint="eastAsia"/>
        </w:rPr>
        <w:t>采样后的离散信号</w:t>
      </w:r>
      <w:r w:rsidRPr="009C6323">
        <w:t> f*</w:t>
      </w:r>
      <w:r w:rsidRPr="009C6323">
        <w:rPr>
          <w:rFonts w:hint="eastAsia"/>
        </w:rPr>
        <w:t>（</w:t>
      </w:r>
      <w:r w:rsidRPr="009C6323">
        <w:t>t</w:t>
      </w:r>
      <w:r w:rsidRPr="009C6323">
        <w:rPr>
          <w:rFonts w:hint="eastAsia"/>
        </w:rPr>
        <w:t>）才能够无失真地复现</w:t>
      </w:r>
      <w:r w:rsidRPr="009C6323">
        <w:t>f</w:t>
      </w:r>
      <w:r w:rsidRPr="009C6323">
        <w:rPr>
          <w:rFonts w:hint="eastAsia"/>
        </w:rPr>
        <w:t>（</w:t>
      </w:r>
      <w:r w:rsidRPr="009C6323">
        <w:t>t</w:t>
      </w:r>
      <w:r w:rsidRPr="009C6323">
        <w:rPr>
          <w:rFonts w:hint="eastAsia"/>
        </w:rPr>
        <w:t>）；否则不能从</w:t>
      </w:r>
      <w:r w:rsidRPr="009C6323">
        <w:t> f*</w:t>
      </w:r>
      <w:r w:rsidRPr="009C6323">
        <w:rPr>
          <w:rFonts w:hint="eastAsia"/>
        </w:rPr>
        <w:t>（</w:t>
      </w:r>
      <w:r w:rsidRPr="009C6323">
        <w:t>t</w:t>
      </w:r>
      <w:r w:rsidRPr="009C6323">
        <w:rPr>
          <w:rFonts w:hint="eastAsia"/>
        </w:rPr>
        <w:t>）中恢复</w:t>
      </w:r>
      <w:r w:rsidRPr="009C6323">
        <w:t>f</w:t>
      </w:r>
      <w:r w:rsidRPr="009C6323">
        <w:rPr>
          <w:rFonts w:hint="eastAsia"/>
        </w:rPr>
        <w:t>（</w:t>
      </w:r>
      <w:r w:rsidRPr="009C6323">
        <w:t>t</w:t>
      </w:r>
      <w:r w:rsidRPr="009C6323">
        <w:rPr>
          <w:rFonts w:hint="eastAsia"/>
        </w:rPr>
        <w:t>）。其中，</w:t>
      </w:r>
      <w:r w:rsidRPr="009C6323">
        <w:t> </w:t>
      </w:r>
      <w:proofErr w:type="spellStart"/>
      <w:r w:rsidRPr="009C6323">
        <w:t>wmax</w:t>
      </w:r>
      <w:proofErr w:type="spellEnd"/>
      <w:r w:rsidRPr="009C6323">
        <w:rPr>
          <w:rFonts w:hint="eastAsia"/>
        </w:rPr>
        <w:t>是最高角频率，</w:t>
      </w:r>
      <w:r w:rsidRPr="009C6323">
        <w:t> </w:t>
      </w:r>
      <w:proofErr w:type="spellStart"/>
      <w:r w:rsidRPr="009C6323">
        <w:t>ws</w:t>
      </w:r>
      <w:proofErr w:type="spellEnd"/>
      <w:r w:rsidRPr="009C6323">
        <w:rPr>
          <w:rFonts w:hint="eastAsia"/>
        </w:rPr>
        <w:t>是采样角频率。它与采样频率</w:t>
      </w:r>
      <w:r w:rsidRPr="009C6323">
        <w:t> </w:t>
      </w:r>
      <w:proofErr w:type="spellStart"/>
      <w:r w:rsidRPr="009C6323">
        <w:t>fs</w:t>
      </w:r>
      <w:proofErr w:type="spellEnd"/>
      <w:r w:rsidRPr="009C6323">
        <w:rPr>
          <w:rFonts w:hint="eastAsia"/>
        </w:rPr>
        <w:t>采样周期</w:t>
      </w:r>
      <w:r w:rsidRPr="009C6323">
        <w:t>T</w:t>
      </w:r>
      <w:r w:rsidRPr="009C6323">
        <w:rPr>
          <w:rFonts w:hint="eastAsia"/>
        </w:rPr>
        <w:t>的关系为</w:t>
      </w:r>
      <w:r w:rsidRPr="009C6323">
        <w:drawing>
          <wp:inline distT="0" distB="0" distL="0" distR="0" wp14:anchorId="629A1601" wp14:editId="4C4B1EB9">
            <wp:extent cx="1391285" cy="564515"/>
            <wp:effectExtent l="0" t="0" r="0" b="6985"/>
            <wp:docPr id="17" name="图片 17"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模拟量输入通道之模拟信号的采样与恢复">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1285" cy="564515"/>
                    </a:xfrm>
                    <a:prstGeom prst="rect">
                      <a:avLst/>
                    </a:prstGeom>
                    <a:noFill/>
                    <a:ln>
                      <a:noFill/>
                    </a:ln>
                  </pic:spPr>
                </pic:pic>
              </a:graphicData>
            </a:graphic>
          </wp:inline>
        </w:drawing>
      </w:r>
      <w:r w:rsidRPr="009C6323">
        <w:rPr>
          <w:rFonts w:hint="eastAsia"/>
        </w:rPr>
        <w:br/>
      </w:r>
      <w:r w:rsidRPr="009C6323">
        <w:rPr>
          <w:rFonts w:hint="eastAsia"/>
        </w:rPr>
        <w:br/>
      </w:r>
      <w:r w:rsidRPr="009C6323">
        <w:rPr>
          <w:rFonts w:hint="eastAsia"/>
        </w:rPr>
        <w:t>证明：</w:t>
      </w:r>
      <w:proofErr w:type="gramStart"/>
      <w:r w:rsidRPr="009C6323">
        <w:rPr>
          <w:rFonts w:hint="eastAsia"/>
        </w:rPr>
        <w:t>设连续</w:t>
      </w:r>
      <w:proofErr w:type="gramEnd"/>
      <w:r w:rsidRPr="009C6323">
        <w:rPr>
          <w:rFonts w:hint="eastAsia"/>
        </w:rPr>
        <w:t>时间信号</w:t>
      </w:r>
      <w:r w:rsidRPr="009C6323">
        <w:t>f</w:t>
      </w:r>
      <w:r w:rsidRPr="009C6323">
        <w:rPr>
          <w:rFonts w:hint="eastAsia"/>
        </w:rPr>
        <w:t>（</w:t>
      </w:r>
      <w:r w:rsidRPr="009C6323">
        <w:t>t</w:t>
      </w:r>
      <w:r w:rsidRPr="009C6323">
        <w:rPr>
          <w:rFonts w:hint="eastAsia"/>
        </w:rPr>
        <w:t>）的傅里叶变换为</w:t>
      </w:r>
      <w:r w:rsidRPr="009C6323">
        <w:t>F</w:t>
      </w:r>
      <w:r w:rsidRPr="009C6323">
        <w:rPr>
          <w:rFonts w:hint="eastAsia"/>
        </w:rPr>
        <w:t>（</w:t>
      </w:r>
      <w:r w:rsidRPr="009C6323">
        <w:t>j</w:t>
      </w:r>
      <w:r w:rsidRPr="009C6323">
        <w:rPr>
          <w:rFonts w:hint="eastAsia"/>
        </w:rPr>
        <w:t> </w:t>
      </w:r>
      <w:r w:rsidRPr="009C6323">
        <w:rPr>
          <w:rFonts w:hint="eastAsia"/>
        </w:rPr>
        <w:t>），</w:t>
      </w:r>
      <w:r w:rsidRPr="009C6323">
        <w:t>F</w:t>
      </w:r>
      <w:r w:rsidRPr="009C6323">
        <w:rPr>
          <w:rFonts w:hint="eastAsia"/>
        </w:rPr>
        <w:t>（</w:t>
      </w:r>
      <w:r w:rsidRPr="009C6323">
        <w:t>j</w:t>
      </w:r>
      <w:r w:rsidRPr="009C6323">
        <w:rPr>
          <w:rFonts w:hint="eastAsia"/>
        </w:rPr>
        <w:t> </w:t>
      </w:r>
      <w:r w:rsidRPr="009C6323">
        <w:rPr>
          <w:rFonts w:hint="eastAsia"/>
        </w:rPr>
        <w:t>）的上限频率为</w:t>
      </w:r>
      <w:r w:rsidRPr="009C6323">
        <w:rPr>
          <w:rFonts w:hint="eastAsia"/>
        </w:rPr>
        <w:t> </w:t>
      </w:r>
      <w:r w:rsidRPr="009C6323">
        <w:rPr>
          <w:rFonts w:hint="eastAsia"/>
        </w:rPr>
        <w:t>，采样周期为</w:t>
      </w:r>
      <w:r w:rsidRPr="009C6323">
        <w:t>T,</w:t>
      </w:r>
      <w:r w:rsidRPr="009C6323">
        <w:rPr>
          <w:rFonts w:hint="eastAsia"/>
        </w:rPr>
        <w:t>由于</w:t>
      </w:r>
      <w:r w:rsidRPr="009C6323">
        <w:rPr>
          <w:rFonts w:hint="eastAsia"/>
        </w:rPr>
        <w:t>f*</w:t>
      </w:r>
      <w:r w:rsidRPr="009C6323">
        <w:rPr>
          <w:rFonts w:hint="eastAsia"/>
        </w:rPr>
        <w:t>（</w:t>
      </w:r>
      <w:r w:rsidRPr="009C6323">
        <w:t>t</w:t>
      </w:r>
      <w:r w:rsidRPr="009C6323">
        <w:rPr>
          <w:rFonts w:hint="eastAsia"/>
        </w:rPr>
        <w:t>）</w:t>
      </w:r>
      <w:r w:rsidRPr="009C6323">
        <w:t>= f</w:t>
      </w:r>
      <w:r w:rsidRPr="009C6323">
        <w:rPr>
          <w:rFonts w:hint="eastAsia"/>
        </w:rPr>
        <w:t>（</w:t>
      </w:r>
      <w:r w:rsidRPr="009C6323">
        <w:t>t</w:t>
      </w:r>
      <w:r w:rsidRPr="009C6323">
        <w:rPr>
          <w:rFonts w:hint="eastAsia"/>
        </w:rPr>
        <w:t>）δ</w:t>
      </w:r>
      <w:r w:rsidRPr="009C6323">
        <w:rPr>
          <w:rFonts w:hint="eastAsia"/>
        </w:rPr>
        <w:t>T</w:t>
      </w:r>
      <w:r w:rsidRPr="009C6323">
        <w:rPr>
          <w:rFonts w:hint="eastAsia"/>
        </w:rPr>
        <w:t>（</w:t>
      </w:r>
      <w:proofErr w:type="spellStart"/>
      <w:r w:rsidRPr="009C6323">
        <w:t>t</w:t>
      </w:r>
      <w:proofErr w:type="spellEnd"/>
      <w:r w:rsidRPr="009C6323">
        <w:rPr>
          <w:rFonts w:hint="eastAsia"/>
        </w:rPr>
        <w:t>）</w:t>
      </w:r>
      <w:r w:rsidRPr="009C6323">
        <w:t>,</w:t>
      </w:r>
      <w:r w:rsidRPr="009C6323">
        <w:rPr>
          <w:rFonts w:hint="eastAsia"/>
        </w:rPr>
        <w:t>将δ</w:t>
      </w:r>
      <w:r w:rsidRPr="009C6323">
        <w:rPr>
          <w:rFonts w:hint="eastAsia"/>
        </w:rPr>
        <w:t>T</w:t>
      </w:r>
      <w:r w:rsidRPr="009C6323">
        <w:rPr>
          <w:rFonts w:hint="eastAsia"/>
        </w:rPr>
        <w:t>（</w:t>
      </w:r>
      <w:proofErr w:type="spellStart"/>
      <w:r w:rsidRPr="009C6323">
        <w:t>t</w:t>
      </w:r>
      <w:proofErr w:type="spellEnd"/>
      <w:r w:rsidRPr="009C6323">
        <w:rPr>
          <w:rFonts w:hint="eastAsia"/>
        </w:rPr>
        <w:t>）展开为傅里叶级数为</w:t>
      </w:r>
      <w:r w:rsidRPr="009C6323">
        <w:drawing>
          <wp:inline distT="0" distB="0" distL="0" distR="0" wp14:anchorId="78E66A6F" wp14:editId="3A8E0C40">
            <wp:extent cx="4723130" cy="3705225"/>
            <wp:effectExtent l="0" t="0" r="1270" b="9525"/>
            <wp:docPr id="16" name="图片 16"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模拟量输入通道之模拟信号的采样与恢复">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3130" cy="3705225"/>
                    </a:xfrm>
                    <a:prstGeom prst="rect">
                      <a:avLst/>
                    </a:prstGeom>
                    <a:noFill/>
                    <a:ln>
                      <a:noFill/>
                    </a:ln>
                  </pic:spPr>
                </pic:pic>
              </a:graphicData>
            </a:graphic>
          </wp:inline>
        </w:drawing>
      </w:r>
      <w:r w:rsidRPr="009C6323">
        <w:rPr>
          <w:rFonts w:hint="eastAsia"/>
        </w:rPr>
        <w:br/>
      </w:r>
      <w:r w:rsidRPr="009C6323">
        <w:rPr>
          <w:rFonts w:hint="eastAsia"/>
        </w:rPr>
        <w:br/>
      </w:r>
      <w:r w:rsidRPr="009C6323">
        <w:rPr>
          <w:rFonts w:hint="eastAsia"/>
        </w:rPr>
        <w:t>其中，</w:t>
      </w:r>
      <w:r w:rsidRPr="009C6323">
        <w:t>F</w:t>
      </w:r>
      <w:r w:rsidRPr="009C6323">
        <w:rPr>
          <w:rFonts w:hint="eastAsia"/>
        </w:rPr>
        <w:t>（</w:t>
      </w:r>
      <w:proofErr w:type="spellStart"/>
      <w:r w:rsidRPr="009C6323">
        <w:t>jw</w:t>
      </w:r>
      <w:proofErr w:type="spellEnd"/>
      <w:r w:rsidRPr="009C6323">
        <w:rPr>
          <w:rFonts w:hint="eastAsia"/>
        </w:rPr>
        <w:t>）为</w:t>
      </w:r>
      <w:r w:rsidRPr="009C6323">
        <w:t>f</w:t>
      </w:r>
      <w:r w:rsidRPr="009C6323">
        <w:rPr>
          <w:rFonts w:hint="eastAsia"/>
        </w:rPr>
        <w:t>（</w:t>
      </w:r>
      <w:r w:rsidRPr="009C6323">
        <w:t>t</w:t>
      </w:r>
      <w:r w:rsidRPr="009C6323">
        <w:rPr>
          <w:rFonts w:hint="eastAsia"/>
        </w:rPr>
        <w:t>）的频谱，它是连续的频谱，而</w:t>
      </w:r>
      <w:r w:rsidRPr="009C6323">
        <w:rPr>
          <w:rFonts w:hint="eastAsia"/>
        </w:rPr>
        <w:t>F*</w:t>
      </w:r>
      <w:r w:rsidRPr="009C6323">
        <w:rPr>
          <w:rFonts w:hint="eastAsia"/>
        </w:rPr>
        <w:t>（</w:t>
      </w:r>
      <w:proofErr w:type="spellStart"/>
      <w:r w:rsidRPr="009C6323">
        <w:t>jw</w:t>
      </w:r>
      <w:proofErr w:type="spellEnd"/>
      <w:r w:rsidRPr="009C6323">
        <w:rPr>
          <w:rFonts w:hint="eastAsia"/>
        </w:rPr>
        <w:t>）为</w:t>
      </w:r>
      <w:r w:rsidRPr="009C6323">
        <w:rPr>
          <w:rFonts w:hint="eastAsia"/>
        </w:rPr>
        <w:t>F*</w:t>
      </w:r>
      <w:r w:rsidRPr="009C6323">
        <w:rPr>
          <w:rFonts w:hint="eastAsia"/>
        </w:rPr>
        <w:t>（</w:t>
      </w:r>
      <w:r w:rsidRPr="009C6323">
        <w:t>t</w:t>
      </w:r>
      <w:r w:rsidRPr="009C6323">
        <w:rPr>
          <w:rFonts w:hint="eastAsia"/>
        </w:rPr>
        <w:t>）的频谱，它是离散的频谱。连续信号</w:t>
      </w:r>
      <w:r w:rsidRPr="009C6323">
        <w:t>f</w:t>
      </w:r>
      <w:r w:rsidRPr="009C6323">
        <w:rPr>
          <w:rFonts w:hint="eastAsia"/>
        </w:rPr>
        <w:t>（</w:t>
      </w:r>
      <w:r w:rsidRPr="009C6323">
        <w:t>t</w:t>
      </w:r>
      <w:r w:rsidRPr="009C6323">
        <w:rPr>
          <w:rFonts w:hint="eastAsia"/>
        </w:rPr>
        <w:t>）及频谱如图</w:t>
      </w:r>
      <w:r w:rsidRPr="009C6323">
        <w:t>2-2-5</w:t>
      </w:r>
      <w:r w:rsidRPr="009C6323">
        <w:rPr>
          <w:rFonts w:hint="eastAsia"/>
        </w:rPr>
        <w:t>所示。</w:t>
      </w:r>
      <w:r w:rsidRPr="009C6323">
        <w:lastRenderedPageBreak/>
        <w:drawing>
          <wp:inline distT="0" distB="0" distL="0" distR="0" wp14:anchorId="7678CAB0" wp14:editId="1304C12B">
            <wp:extent cx="4429125" cy="2099310"/>
            <wp:effectExtent l="0" t="0" r="9525" b="0"/>
            <wp:docPr id="15" name="图片 15"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模拟量输入通道之模拟信号的采样与恢复">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9125" cy="2099310"/>
                    </a:xfrm>
                    <a:prstGeom prst="rect">
                      <a:avLst/>
                    </a:prstGeom>
                    <a:noFill/>
                    <a:ln>
                      <a:noFill/>
                    </a:ln>
                  </pic:spPr>
                </pic:pic>
              </a:graphicData>
            </a:graphic>
          </wp:inline>
        </w:drawing>
      </w:r>
      <w:r w:rsidRPr="009C6323">
        <w:rPr>
          <w:rFonts w:hint="eastAsia"/>
        </w:rPr>
        <w:br/>
      </w:r>
      <w:r w:rsidRPr="009C6323">
        <w:rPr>
          <w:rFonts w:hint="eastAsia"/>
        </w:rPr>
        <w:br/>
      </w:r>
    </w:p>
    <w:p w:rsidR="009C6323" w:rsidRPr="009C6323" w:rsidRDefault="009C6323" w:rsidP="009C6323">
      <w:r w:rsidRPr="009C6323">
        <w:rPr>
          <w:rFonts w:hint="eastAsia"/>
        </w:rPr>
        <w:t>那么，对于采样信号</w:t>
      </w:r>
      <w:r w:rsidRPr="009C6323">
        <w:t> f*</w:t>
      </w:r>
      <w:r w:rsidRPr="009C6323">
        <w:rPr>
          <w:rFonts w:hint="eastAsia"/>
        </w:rPr>
        <w:t>（</w:t>
      </w:r>
      <w:r w:rsidRPr="009C6323">
        <w:t>t</w:t>
      </w:r>
      <w:r w:rsidRPr="009C6323">
        <w:rPr>
          <w:rFonts w:hint="eastAsia"/>
        </w:rPr>
        <w:t>），当</w:t>
      </w:r>
      <w:r w:rsidRPr="009C6323">
        <w:t>k=0</w:t>
      </w:r>
      <w:r w:rsidRPr="009C6323">
        <w:rPr>
          <w:rFonts w:hint="eastAsia"/>
        </w:rPr>
        <w:t>时，</w:t>
      </w:r>
      <w:r w:rsidRPr="009C6323">
        <w:t> F*</w:t>
      </w:r>
      <w:r w:rsidRPr="009C6323">
        <w:rPr>
          <w:rFonts w:hint="eastAsia"/>
        </w:rPr>
        <w:t>（</w:t>
      </w:r>
      <w:proofErr w:type="spellStart"/>
      <w:r w:rsidRPr="009C6323">
        <w:t>jw</w:t>
      </w:r>
      <w:proofErr w:type="spellEnd"/>
      <w:r w:rsidRPr="009C6323">
        <w:rPr>
          <w:rFonts w:hint="eastAsia"/>
        </w:rPr>
        <w:t>）主频谱分量为</w:t>
      </w:r>
    </w:p>
    <w:p w:rsidR="009C6323" w:rsidRPr="009C6323" w:rsidRDefault="009C6323" w:rsidP="009C6323">
      <w:r w:rsidRPr="009C6323">
        <w:rPr>
          <w:rFonts w:hint="eastAsia"/>
        </w:rPr>
        <w:drawing>
          <wp:inline distT="0" distB="0" distL="0" distR="0" wp14:anchorId="3873526F" wp14:editId="3B2E2E90">
            <wp:extent cx="612140" cy="501015"/>
            <wp:effectExtent l="0" t="0" r="0" b="0"/>
            <wp:docPr id="14" name="图片 14"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模拟量输入通道之模拟信号的采样与恢复">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140" cy="501015"/>
                    </a:xfrm>
                    <a:prstGeom prst="rect">
                      <a:avLst/>
                    </a:prstGeom>
                    <a:noFill/>
                    <a:ln>
                      <a:noFill/>
                    </a:ln>
                  </pic:spPr>
                </pic:pic>
              </a:graphicData>
            </a:graphic>
          </wp:inline>
        </w:drawing>
      </w:r>
      <w:r w:rsidRPr="009C6323">
        <w:br/>
      </w:r>
      <w:r w:rsidRPr="009C6323">
        <w:br/>
      </w:r>
      <w:r w:rsidRPr="009C6323">
        <w:rPr>
          <w:rFonts w:hint="eastAsia"/>
        </w:rPr>
        <w:t>    </w:t>
      </w:r>
      <w:r w:rsidRPr="009C6323">
        <w:rPr>
          <w:rFonts w:hint="eastAsia"/>
        </w:rPr>
        <w:t>由此可见，主频谱分量除了幅值相差一个常数之外，与时间连续信号</w:t>
      </w:r>
      <w:r w:rsidRPr="009C6323">
        <w:t>f</w:t>
      </w:r>
      <w:r w:rsidRPr="009C6323">
        <w:rPr>
          <w:rFonts w:hint="eastAsia"/>
        </w:rPr>
        <w:t>（</w:t>
      </w:r>
      <w:r w:rsidRPr="009C6323">
        <w:t>t</w:t>
      </w:r>
      <w:r w:rsidRPr="009C6323">
        <w:rPr>
          <w:rFonts w:hint="eastAsia"/>
        </w:rPr>
        <w:t>）的傅里叶变换相同，因此其频谱形状相同，上限频率也是</w:t>
      </w:r>
      <w:r w:rsidRPr="009C6323">
        <w:t> </w:t>
      </w:r>
      <w:proofErr w:type="spellStart"/>
      <w:r w:rsidRPr="009C6323">
        <w:t>wmax</w:t>
      </w:r>
      <w:proofErr w:type="spellEnd"/>
      <w:r w:rsidRPr="009C6323">
        <w:rPr>
          <w:rFonts w:hint="eastAsia"/>
        </w:rPr>
        <w:t>。当</w:t>
      </w:r>
      <w:r w:rsidRPr="009C6323">
        <w:t>k≠0</w:t>
      </w:r>
      <w:r w:rsidRPr="009C6323">
        <w:rPr>
          <w:rFonts w:hint="eastAsia"/>
        </w:rPr>
        <w:t>时，各周期</w:t>
      </w:r>
      <w:proofErr w:type="gramStart"/>
      <w:r w:rsidRPr="009C6323">
        <w:rPr>
          <w:rFonts w:hint="eastAsia"/>
        </w:rPr>
        <w:t>项为主</w:t>
      </w:r>
      <w:proofErr w:type="gramEnd"/>
      <w:r w:rsidRPr="009C6323">
        <w:rPr>
          <w:rFonts w:hint="eastAsia"/>
        </w:rPr>
        <w:t>频谱的镜像频谱，其频谱形状与主频谱的形状相同，但是作为</w:t>
      </w:r>
      <w:r w:rsidRPr="009C6323">
        <w:t>w</w:t>
      </w:r>
      <w:r w:rsidRPr="009C6323">
        <w:rPr>
          <w:rFonts w:hint="eastAsia"/>
        </w:rPr>
        <w:t>的周期函数，从主频谱分量的中心频率</w:t>
      </w:r>
      <w:r w:rsidRPr="009C6323">
        <w:t>w=0</w:t>
      </w:r>
      <w:r w:rsidRPr="009C6323">
        <w:rPr>
          <w:rFonts w:hint="eastAsia"/>
        </w:rPr>
        <w:t>出发，以</w:t>
      </w:r>
      <w:r w:rsidRPr="009C6323">
        <w:t> </w:t>
      </w:r>
      <w:proofErr w:type="spellStart"/>
      <w:r w:rsidRPr="009C6323">
        <w:t>ws</w:t>
      </w:r>
      <w:proofErr w:type="spellEnd"/>
      <w:r w:rsidRPr="009C6323">
        <w:rPr>
          <w:rFonts w:hint="eastAsia"/>
        </w:rPr>
        <w:t>的整数</w:t>
      </w:r>
      <w:proofErr w:type="gramStart"/>
      <w:r w:rsidRPr="009C6323">
        <w:rPr>
          <w:rFonts w:hint="eastAsia"/>
        </w:rPr>
        <w:t>倍</w:t>
      </w:r>
      <w:proofErr w:type="gramEnd"/>
      <w:r w:rsidRPr="009C6323">
        <w:rPr>
          <w:rFonts w:hint="eastAsia"/>
        </w:rPr>
        <w:t>向频率轴两端作频移。</w:t>
      </w:r>
    </w:p>
    <w:p w:rsidR="009C6323" w:rsidRPr="009C6323" w:rsidRDefault="009C6323" w:rsidP="009C6323">
      <w:r w:rsidRPr="009C6323">
        <w:rPr>
          <w:rFonts w:hint="eastAsia"/>
        </w:rPr>
        <w:t>如果</w:t>
      </w:r>
      <w:r w:rsidRPr="009C6323">
        <w:drawing>
          <wp:inline distT="0" distB="0" distL="0" distR="0" wp14:anchorId="75BD13AA" wp14:editId="71A85A4A">
            <wp:extent cx="779145" cy="182880"/>
            <wp:effectExtent l="0" t="0" r="1905" b="7620"/>
            <wp:docPr id="13" name="图片 13"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模拟量输入通道之模拟信号的采样与恢复">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79145" cy="182880"/>
                    </a:xfrm>
                    <a:prstGeom prst="rect">
                      <a:avLst/>
                    </a:prstGeom>
                    <a:noFill/>
                    <a:ln>
                      <a:noFill/>
                    </a:ln>
                  </pic:spPr>
                </pic:pic>
              </a:graphicData>
            </a:graphic>
          </wp:inline>
        </w:drawing>
      </w:r>
      <w:r w:rsidRPr="009C6323">
        <w:t> </w:t>
      </w:r>
      <w:r w:rsidRPr="009C6323">
        <w:rPr>
          <w:rFonts w:hint="eastAsia"/>
        </w:rPr>
        <w:t>，镜像频谱与主频谱相互分离，如图</w:t>
      </w:r>
      <w:r w:rsidRPr="009C6323">
        <w:t>2-2-6</w:t>
      </w:r>
      <w:r w:rsidRPr="009C6323">
        <w:rPr>
          <w:rFonts w:hint="eastAsia"/>
        </w:rPr>
        <w:t>所示。此时可以采用一个低通滤波器，将采样信号频谱中的镜像频谱滤除，来恢复</w:t>
      </w:r>
      <w:proofErr w:type="gramStart"/>
      <w:r w:rsidRPr="009C6323">
        <w:rPr>
          <w:rFonts w:hint="eastAsia"/>
        </w:rPr>
        <w:t>原连续</w:t>
      </w:r>
      <w:proofErr w:type="gramEnd"/>
      <w:r w:rsidRPr="009C6323">
        <w:rPr>
          <w:rFonts w:hint="eastAsia"/>
        </w:rPr>
        <w:t>时间信号。</w:t>
      </w:r>
      <w:r w:rsidRPr="009C6323">
        <w:rPr>
          <w:rFonts w:hint="eastAsia"/>
        </w:rPr>
        <w:br/>
      </w:r>
      <w:r w:rsidRPr="009C6323">
        <w:drawing>
          <wp:inline distT="0" distB="0" distL="0" distR="0" wp14:anchorId="629CBA8C" wp14:editId="31AD7BD4">
            <wp:extent cx="2131060" cy="1677670"/>
            <wp:effectExtent l="0" t="0" r="2540" b="0"/>
            <wp:docPr id="12" name="图片 12" descr="模拟量输入通道之模拟信号的采样与恢复">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模拟量输入通道之模拟信号的采样与恢复">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31060" cy="1677670"/>
                    </a:xfrm>
                    <a:prstGeom prst="rect">
                      <a:avLst/>
                    </a:prstGeom>
                    <a:noFill/>
                    <a:ln>
                      <a:noFill/>
                    </a:ln>
                  </pic:spPr>
                </pic:pic>
              </a:graphicData>
            </a:graphic>
          </wp:inline>
        </w:drawing>
      </w:r>
      <w:r w:rsidRPr="009C6323">
        <w:drawing>
          <wp:inline distT="0" distB="0" distL="0" distR="0" wp14:anchorId="67744E3A" wp14:editId="73E9FB95">
            <wp:extent cx="2997835" cy="2226310"/>
            <wp:effectExtent l="0" t="0" r="0" b="2540"/>
            <wp:docPr id="11" name="图片 11"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模拟量输入通道之模拟信号的采样与恢复">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97835" cy="2226310"/>
                    </a:xfrm>
                    <a:prstGeom prst="rect">
                      <a:avLst/>
                    </a:prstGeom>
                    <a:noFill/>
                    <a:ln>
                      <a:noFill/>
                    </a:ln>
                  </pic:spPr>
                </pic:pic>
              </a:graphicData>
            </a:graphic>
          </wp:inline>
        </w:drawing>
      </w:r>
    </w:p>
    <w:p w:rsidR="009C6323" w:rsidRPr="009C6323" w:rsidRDefault="009C6323" w:rsidP="009C6323">
      <w:r w:rsidRPr="009C6323">
        <w:rPr>
          <w:rFonts w:hint="eastAsia"/>
        </w:rPr>
        <w:t>如果</w:t>
      </w:r>
      <w:r w:rsidRPr="009C6323">
        <w:drawing>
          <wp:inline distT="0" distB="0" distL="0" distR="0" wp14:anchorId="72656E46" wp14:editId="384469E4">
            <wp:extent cx="739775" cy="151130"/>
            <wp:effectExtent l="0" t="0" r="3175" b="1270"/>
            <wp:docPr id="10" name="图片 10" descr="模拟量输入通道之模拟信号的采样与恢复">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模拟量输入通道之模拟信号的采样与恢复">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9775" cy="151130"/>
                    </a:xfrm>
                    <a:prstGeom prst="rect">
                      <a:avLst/>
                    </a:prstGeom>
                    <a:noFill/>
                    <a:ln>
                      <a:noFill/>
                    </a:ln>
                  </pic:spPr>
                </pic:pic>
              </a:graphicData>
            </a:graphic>
          </wp:inline>
        </w:drawing>
      </w:r>
      <w:r w:rsidRPr="009C6323">
        <w:rPr>
          <w:rFonts w:hint="eastAsia"/>
        </w:rPr>
        <w:t>，采样信号频谱中的镜像频谱就会与主频谱混叠，如图</w:t>
      </w:r>
      <w:r w:rsidRPr="009C6323">
        <w:t>2-2-7</w:t>
      </w:r>
      <w:r w:rsidRPr="009C6323">
        <w:rPr>
          <w:rFonts w:hint="eastAsia"/>
        </w:rPr>
        <w:t>所示。采用低通道滤波器的方法恢复的信号中仍混有镜像频谱成分，不能恢复成为</w:t>
      </w:r>
      <w:proofErr w:type="gramStart"/>
      <w:r w:rsidRPr="009C6323">
        <w:rPr>
          <w:rFonts w:hint="eastAsia"/>
        </w:rPr>
        <w:t>原连续</w:t>
      </w:r>
      <w:proofErr w:type="gramEnd"/>
      <w:r w:rsidRPr="009C6323">
        <w:rPr>
          <w:rFonts w:hint="eastAsia"/>
        </w:rPr>
        <w:t>信号。</w:t>
      </w:r>
      <w:r w:rsidRPr="009C6323">
        <w:rPr>
          <w:rFonts w:hint="eastAsia"/>
        </w:rPr>
        <w:br/>
      </w:r>
      <w:r w:rsidRPr="009C6323">
        <w:lastRenderedPageBreak/>
        <w:drawing>
          <wp:inline distT="0" distB="0" distL="0" distR="0" wp14:anchorId="339F3069" wp14:editId="7D110B26">
            <wp:extent cx="2282190" cy="1717675"/>
            <wp:effectExtent l="0" t="0" r="3810" b="0"/>
            <wp:docPr id="9" name="图片 9"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模拟量输入通道之模拟信号的采样与恢复">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2190" cy="1717675"/>
                    </a:xfrm>
                    <a:prstGeom prst="rect">
                      <a:avLst/>
                    </a:prstGeom>
                    <a:noFill/>
                    <a:ln>
                      <a:noFill/>
                    </a:ln>
                  </pic:spPr>
                </pic:pic>
              </a:graphicData>
            </a:graphic>
          </wp:inline>
        </w:drawing>
      </w:r>
      <w:r w:rsidRPr="009C6323">
        <w:rPr>
          <w:rFonts w:hint="eastAsia"/>
        </w:rPr>
        <w:br/>
      </w:r>
      <w:r w:rsidRPr="009C6323">
        <w:rPr>
          <w:rFonts w:hint="eastAsia"/>
        </w:rPr>
        <w:br/>
      </w:r>
    </w:p>
    <w:p w:rsidR="009C6323" w:rsidRPr="009C6323" w:rsidRDefault="009C6323" w:rsidP="009C6323">
      <w:r w:rsidRPr="009C6323">
        <w:rPr>
          <w:rFonts w:hint="eastAsia"/>
        </w:rPr>
        <w:t>采样周期</w:t>
      </w:r>
      <w:r w:rsidRPr="009C6323">
        <w:t>T</w:t>
      </w:r>
      <w:r w:rsidRPr="009C6323">
        <w:rPr>
          <w:rFonts w:hint="eastAsia"/>
        </w:rPr>
        <w:t>的选择方法</w:t>
      </w:r>
    </w:p>
    <w:p w:rsidR="009C6323" w:rsidRPr="009C6323" w:rsidRDefault="009C6323" w:rsidP="009C6323">
      <w:r w:rsidRPr="009C6323">
        <w:rPr>
          <w:rFonts w:hint="eastAsia"/>
        </w:rPr>
        <w:t>采样定理只是作为控制系统确定采样周期的理论指导原则，若将采样定理直接用于计算机控制系统中还存在一些问题。主要因为模拟系统</w:t>
      </w:r>
      <w:r w:rsidRPr="009C6323">
        <w:t>f</w:t>
      </w:r>
      <w:r w:rsidRPr="009C6323">
        <w:rPr>
          <w:rFonts w:hint="eastAsia"/>
        </w:rPr>
        <w:t>（</w:t>
      </w:r>
      <w:r w:rsidRPr="009C6323">
        <w:t>t</w:t>
      </w:r>
      <w:r w:rsidRPr="009C6323">
        <w:rPr>
          <w:rFonts w:hint="eastAsia"/>
        </w:rPr>
        <w:t>）的最高角频率不好确定，所以采样定理在计算机控制系统中的应用还不能从理论上得出确定各种类型系统采样周期的统一公式。目前应用都是根据设计者的实践与经验公式，由系统实际运行实验最后确定。</w:t>
      </w:r>
    </w:p>
    <w:p w:rsidR="009C6323" w:rsidRPr="009C6323" w:rsidRDefault="009C6323" w:rsidP="009C6323">
      <w:r w:rsidRPr="009C6323">
        <w:rPr>
          <w:rFonts w:hint="eastAsia"/>
        </w:rPr>
        <w:t>显然，采样周期取最小值，复现精度就越高，也就是说“越真”。当</w:t>
      </w:r>
      <w:r w:rsidRPr="009C6323">
        <w:t>T 0</w:t>
      </w:r>
      <w:r w:rsidRPr="009C6323">
        <w:rPr>
          <w:rFonts w:hint="eastAsia"/>
        </w:rPr>
        <w:t>时，则计算机控制系统就变成连续控制系统了。若采样周期太长。计算机控制系统受到的干扰就得不到及时克服而带来很大误差，使系统动态品质恶化，甚至导致计算机控制系统的不稳定。</w:t>
      </w:r>
    </w:p>
    <w:p w:rsidR="009C6323" w:rsidRPr="009C6323" w:rsidRDefault="009C6323" w:rsidP="009C6323">
      <w:r w:rsidRPr="009C6323">
        <w:rPr>
          <w:rFonts w:hint="eastAsia"/>
        </w:rPr>
        <w:t>在工程应用的实践中，一般根据系统被控制对象的惯性大小和加在该对象上的预期干扰程度和性质来选择采样周期。例如，温度控制系统的热惯性大，反应慢，调节不宜过于频繁，采样周期选得要长一些。对于一些快速系统，如交、直流可逆调速系统、随动系统，要求动态响应速度快，抗干扰能力强，采样周期要短些。总之，根据理论指导原则，结合实际被控对象性质或参数，可以得出采样周期</w:t>
      </w:r>
      <w:r w:rsidRPr="009C6323">
        <w:t>T</w:t>
      </w:r>
      <w:r w:rsidRPr="009C6323">
        <w:rPr>
          <w:rFonts w:hint="eastAsia"/>
        </w:rPr>
        <w:t>选择的实用公式。表</w:t>
      </w:r>
      <w:r w:rsidRPr="009C6323">
        <w:t>2-2-1</w:t>
      </w:r>
      <w:r w:rsidRPr="009C6323">
        <w:rPr>
          <w:rFonts w:hint="eastAsia"/>
        </w:rPr>
        <w:t>列出了不同被控参数物理量的采样周期</w:t>
      </w:r>
      <w:r w:rsidRPr="009C6323">
        <w:t>T</w:t>
      </w:r>
      <w:r w:rsidRPr="009C6323">
        <w:rPr>
          <w:rFonts w:hint="eastAsia"/>
        </w:rPr>
        <w:t>选择的参考数值。</w:t>
      </w:r>
      <w:r w:rsidRPr="009C6323">
        <w:br/>
      </w:r>
      <w:r w:rsidRPr="009C6323">
        <w:rPr>
          <w:rFonts w:hint="eastAsia"/>
        </w:rPr>
        <w:drawing>
          <wp:inline distT="0" distB="0" distL="0" distR="0" wp14:anchorId="11E5BD4C" wp14:editId="359BD644">
            <wp:extent cx="5470525" cy="2456815"/>
            <wp:effectExtent l="0" t="0" r="0" b="635"/>
            <wp:docPr id="8" name="图片 8"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模拟量输入通道之模拟信号的采样与恢复">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70525" cy="2456815"/>
                    </a:xfrm>
                    <a:prstGeom prst="rect">
                      <a:avLst/>
                    </a:prstGeom>
                    <a:noFill/>
                    <a:ln>
                      <a:noFill/>
                    </a:ln>
                  </pic:spPr>
                </pic:pic>
              </a:graphicData>
            </a:graphic>
          </wp:inline>
        </w:drawing>
      </w:r>
    </w:p>
    <w:p w:rsidR="009C6323" w:rsidRPr="009C6323" w:rsidRDefault="009C6323" w:rsidP="009C6323">
      <w:r w:rsidRPr="009C6323">
        <w:t>2.2.1.3</w:t>
      </w:r>
      <w:r w:rsidRPr="009C6323">
        <w:rPr>
          <w:rFonts w:hint="eastAsia"/>
        </w:rPr>
        <w:t>信息的恢复过程和零阶保持器</w:t>
      </w:r>
    </w:p>
    <w:p w:rsidR="009C6323" w:rsidRPr="009C6323" w:rsidRDefault="009C6323" w:rsidP="009C6323">
      <w:r w:rsidRPr="009C6323">
        <w:rPr>
          <w:rFonts w:hint="eastAsia"/>
        </w:rPr>
        <w:t>在计算机控制系统中的执行机构和控制对象的输入信号一般为连续信号，这就必须将计算机输出和数字信号序列还原成连续信号，这就是信号的恢复过程。</w:t>
      </w:r>
    </w:p>
    <w:p w:rsidR="009C6323" w:rsidRPr="009C6323" w:rsidRDefault="009C6323" w:rsidP="009C6323">
      <w:r w:rsidRPr="009C6323">
        <w:rPr>
          <w:rFonts w:hint="eastAsia"/>
        </w:rPr>
        <w:t>由于采样信号在两个采样点时刻才有值，而在两个采样点之间无值，为了使得两个采样点之间为连续信号过渡，以前</w:t>
      </w:r>
      <w:proofErr w:type="gramStart"/>
      <w:r w:rsidRPr="009C6323">
        <w:rPr>
          <w:rFonts w:hint="eastAsia"/>
        </w:rPr>
        <w:t>一</w:t>
      </w:r>
      <w:proofErr w:type="gramEnd"/>
      <w:r w:rsidRPr="009C6323">
        <w:rPr>
          <w:rFonts w:hint="eastAsia"/>
        </w:rPr>
        <w:t>时刻的采样值为参考基值作外推，使得两个采样点之间的值不为零，这样来近似连续信号。将数字信号序列恢复成连续信号的装置叫采样保持器。</w:t>
      </w:r>
    </w:p>
    <w:p w:rsidR="009C6323" w:rsidRPr="009C6323" w:rsidRDefault="009C6323" w:rsidP="009C6323">
      <w:r w:rsidRPr="009C6323">
        <w:rPr>
          <w:rFonts w:hint="eastAsia"/>
        </w:rPr>
        <w:lastRenderedPageBreak/>
        <w:t>已知某一采样点的采样值为</w:t>
      </w:r>
      <w:r w:rsidRPr="009C6323">
        <w:t>f</w:t>
      </w:r>
      <w:r w:rsidRPr="009C6323">
        <w:rPr>
          <w:rFonts w:hint="eastAsia"/>
        </w:rPr>
        <w:t>（</w:t>
      </w:r>
      <w:proofErr w:type="spellStart"/>
      <w:r w:rsidRPr="009C6323">
        <w:t>Kt</w:t>
      </w:r>
      <w:proofErr w:type="spellEnd"/>
      <w:r w:rsidRPr="009C6323">
        <w:rPr>
          <w:rFonts w:hint="eastAsia"/>
        </w:rPr>
        <w:t>），将其连续信号</w:t>
      </w:r>
      <w:r w:rsidRPr="009C6323">
        <w:t>f</w:t>
      </w:r>
      <w:r w:rsidRPr="009C6323">
        <w:rPr>
          <w:rFonts w:hint="eastAsia"/>
        </w:rPr>
        <w:t>（</w:t>
      </w:r>
      <w:r w:rsidRPr="009C6323">
        <w:t>t</w:t>
      </w:r>
      <w:r w:rsidRPr="009C6323">
        <w:rPr>
          <w:rFonts w:hint="eastAsia"/>
        </w:rPr>
        <w:t>）在该点邻域展开成泰勒级数为</w:t>
      </w:r>
    </w:p>
    <w:p w:rsidR="009C6323" w:rsidRPr="009C6323" w:rsidRDefault="009C6323" w:rsidP="009C6323">
      <w:r w:rsidRPr="009C6323">
        <w:rPr>
          <w:rFonts w:hint="eastAsia"/>
        </w:rPr>
        <w:drawing>
          <wp:inline distT="0" distB="0" distL="0" distR="0" wp14:anchorId="3677B762" wp14:editId="29C30BC9">
            <wp:extent cx="5001260" cy="2544445"/>
            <wp:effectExtent l="0" t="0" r="8890" b="8255"/>
            <wp:docPr id="7" name="图片 7"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模拟量输入通道之模拟信号的采样与恢复">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01260" cy="2544445"/>
                    </a:xfrm>
                    <a:prstGeom prst="rect">
                      <a:avLst/>
                    </a:prstGeom>
                    <a:noFill/>
                    <a:ln>
                      <a:noFill/>
                    </a:ln>
                  </pic:spPr>
                </pic:pic>
              </a:graphicData>
            </a:graphic>
          </wp:inline>
        </w:drawing>
      </w:r>
    </w:p>
    <w:p w:rsidR="009C6323" w:rsidRPr="009C6323" w:rsidRDefault="009C6323" w:rsidP="009C6323">
      <w:r w:rsidRPr="009C6323">
        <w:rPr>
          <w:rFonts w:hint="eastAsia"/>
        </w:rPr>
        <w:t>称一</w:t>
      </w:r>
      <w:proofErr w:type="gramStart"/>
      <w:r w:rsidRPr="009C6323">
        <w:rPr>
          <w:rFonts w:hint="eastAsia"/>
        </w:rPr>
        <w:t>阶保持器</w:t>
      </w:r>
      <w:proofErr w:type="gramEnd"/>
      <w:r w:rsidRPr="009C6323">
        <w:rPr>
          <w:rFonts w:hint="eastAsia"/>
        </w:rPr>
        <w:t>。</w:t>
      </w:r>
    </w:p>
    <w:p w:rsidR="009C6323" w:rsidRPr="009C6323" w:rsidRDefault="009C6323" w:rsidP="009C6323">
      <w:r w:rsidRPr="009C6323">
        <w:rPr>
          <w:rFonts w:hint="eastAsia"/>
        </w:rPr>
        <w:t>同样，可以取等式前</w:t>
      </w:r>
      <w:r w:rsidRPr="009C6323">
        <w:t>n+1</w:t>
      </w:r>
      <w:r w:rsidRPr="009C6323">
        <w:rPr>
          <w:rFonts w:hint="eastAsia"/>
        </w:rPr>
        <w:t>项之和近似，就构成了</w:t>
      </w:r>
      <w:r w:rsidRPr="009C6323">
        <w:t>n</w:t>
      </w:r>
      <w:proofErr w:type="gramStart"/>
      <w:r w:rsidRPr="009C6323">
        <w:rPr>
          <w:rFonts w:hint="eastAsia"/>
        </w:rPr>
        <w:t>阶保持器</w:t>
      </w:r>
      <w:proofErr w:type="gramEnd"/>
      <w:r w:rsidRPr="009C6323">
        <w:rPr>
          <w:rFonts w:hint="eastAsia"/>
        </w:rPr>
        <w:t>。</w:t>
      </w:r>
    </w:p>
    <w:p w:rsidR="009C6323" w:rsidRPr="009C6323" w:rsidRDefault="009C6323" w:rsidP="009C6323">
      <w:r w:rsidRPr="009C6323">
        <w:rPr>
          <w:rFonts w:hint="eastAsia"/>
        </w:rPr>
        <w:t>在计算机控制系统中，最广泛采用的一类</w:t>
      </w:r>
      <w:proofErr w:type="gramStart"/>
      <w:r w:rsidRPr="009C6323">
        <w:rPr>
          <w:rFonts w:hint="eastAsia"/>
        </w:rPr>
        <w:t>保持器</w:t>
      </w:r>
      <w:proofErr w:type="gramEnd"/>
      <w:r w:rsidRPr="009C6323">
        <w:rPr>
          <w:rFonts w:hint="eastAsia"/>
        </w:rPr>
        <w:t>是零阶保持器。零阶保持器将前一个采样时刻的采样值</w:t>
      </w:r>
      <w:r w:rsidRPr="009C6323">
        <w:t>f</w:t>
      </w:r>
      <w:r w:rsidRPr="009C6323">
        <w:rPr>
          <w:rFonts w:hint="eastAsia"/>
        </w:rPr>
        <w:t>（</w:t>
      </w:r>
      <w:proofErr w:type="spellStart"/>
      <w:r w:rsidRPr="009C6323">
        <w:t>kT</w:t>
      </w:r>
      <w:proofErr w:type="spellEnd"/>
      <w:r w:rsidRPr="009C6323">
        <w:rPr>
          <w:rFonts w:hint="eastAsia"/>
        </w:rPr>
        <w:t>）恒定地保持到下一个采样时刻（</w:t>
      </w:r>
      <w:r w:rsidRPr="009C6323">
        <w:t>k+1</w:t>
      </w:r>
      <w:r w:rsidRPr="009C6323">
        <w:rPr>
          <w:rFonts w:hint="eastAsia"/>
        </w:rPr>
        <w:t>）</w:t>
      </w:r>
      <w:r w:rsidRPr="009C6323">
        <w:t>T</w:t>
      </w:r>
      <w:r w:rsidRPr="009C6323">
        <w:rPr>
          <w:rFonts w:hint="eastAsia"/>
        </w:rPr>
        <w:t>。也就是说，在区间</w:t>
      </w:r>
      <w:r w:rsidRPr="009C6323">
        <w:t>[</w:t>
      </w:r>
      <w:proofErr w:type="spellStart"/>
      <w:r w:rsidRPr="009C6323">
        <w:t>kT</w:t>
      </w:r>
      <w:proofErr w:type="spellEnd"/>
      <w:r w:rsidRPr="009C6323">
        <w:rPr>
          <w:rFonts w:hint="eastAsia"/>
        </w:rPr>
        <w:t>，（</w:t>
      </w:r>
      <w:r w:rsidRPr="009C6323">
        <w:t>k+1</w:t>
      </w:r>
      <w:r w:rsidRPr="009C6323">
        <w:rPr>
          <w:rFonts w:hint="eastAsia"/>
        </w:rPr>
        <w:t>）</w:t>
      </w:r>
      <w:r w:rsidRPr="009C6323">
        <w:t>T]</w:t>
      </w:r>
      <w:r w:rsidRPr="009C6323">
        <w:rPr>
          <w:rFonts w:hint="eastAsia"/>
        </w:rPr>
        <w:t>内零阶保持器的输出为常数，如图</w:t>
      </w:r>
      <w:r w:rsidRPr="009C6323">
        <w:t>2-2-8</w:t>
      </w:r>
      <w:r w:rsidRPr="009C6323">
        <w:rPr>
          <w:rFonts w:hint="eastAsia"/>
        </w:rPr>
        <w:t>所示。</w:t>
      </w:r>
      <w:r w:rsidRPr="009C6323">
        <w:rPr>
          <w:rFonts w:hint="eastAsia"/>
        </w:rPr>
        <w:br/>
      </w:r>
      <w:r w:rsidRPr="009C6323">
        <w:rPr>
          <w:rFonts w:hint="eastAsia"/>
        </w:rPr>
        <w:br/>
      </w:r>
      <w:r w:rsidRPr="009C6323">
        <w:drawing>
          <wp:inline distT="0" distB="0" distL="0" distR="0" wp14:anchorId="3AA7E80D" wp14:editId="567DFFE1">
            <wp:extent cx="3037205" cy="2560320"/>
            <wp:effectExtent l="0" t="0" r="0" b="0"/>
            <wp:docPr id="6" name="图片 6"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模拟量输入通道之模拟信号的采样与恢复">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37205" cy="2560320"/>
                    </a:xfrm>
                    <a:prstGeom prst="rect">
                      <a:avLst/>
                    </a:prstGeom>
                    <a:noFill/>
                    <a:ln>
                      <a:noFill/>
                    </a:ln>
                  </pic:spPr>
                </pic:pic>
              </a:graphicData>
            </a:graphic>
          </wp:inline>
        </w:drawing>
      </w:r>
      <w:r w:rsidRPr="009C6323">
        <w:drawing>
          <wp:inline distT="0" distB="0" distL="0" distR="0" wp14:anchorId="3ACE4DAE" wp14:editId="1786D81E">
            <wp:extent cx="3124835" cy="2099310"/>
            <wp:effectExtent l="0" t="0" r="0" b="0"/>
            <wp:docPr id="5" name="图片 5"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模拟量输入通道之模拟信号的采样与恢复">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24835" cy="2099310"/>
                    </a:xfrm>
                    <a:prstGeom prst="rect">
                      <a:avLst/>
                    </a:prstGeom>
                    <a:noFill/>
                    <a:ln>
                      <a:noFill/>
                    </a:ln>
                  </pic:spPr>
                </pic:pic>
              </a:graphicData>
            </a:graphic>
          </wp:inline>
        </w:drawing>
      </w:r>
      <w:r w:rsidRPr="009C6323">
        <w:rPr>
          <w:rFonts w:hint="eastAsia"/>
        </w:rPr>
        <w:br/>
      </w:r>
    </w:p>
    <w:p w:rsidR="009C6323" w:rsidRPr="009C6323" w:rsidRDefault="009C6323" w:rsidP="009C6323">
      <w:r w:rsidRPr="009C6323">
        <w:rPr>
          <w:rFonts w:hint="eastAsia"/>
        </w:rPr>
        <w:t>由此可知，零阶保持器所得到的信号是阶梯形信号，它只能近似地恢复连续信号。在分析和综合计算机控制系统时，要用到零阶保持器的传递函数。</w:t>
      </w:r>
    </w:p>
    <w:p w:rsidR="009C6323" w:rsidRPr="009C6323" w:rsidRDefault="009C6323" w:rsidP="009C6323">
      <w:r w:rsidRPr="009C6323">
        <w:rPr>
          <w:rFonts w:hint="eastAsia"/>
        </w:rPr>
        <w:t>可以认为零阶保持器在δ（</w:t>
      </w:r>
      <w:r w:rsidRPr="009C6323">
        <w:t>t</w:t>
      </w:r>
      <w:r w:rsidRPr="009C6323">
        <w:rPr>
          <w:rFonts w:hint="eastAsia"/>
        </w:rPr>
        <w:t>）作用下的脉冲响应</w:t>
      </w:r>
      <w:r w:rsidRPr="009C6323">
        <w:t>h</w:t>
      </w:r>
      <w:r w:rsidRPr="009C6323">
        <w:rPr>
          <w:rFonts w:hint="eastAsia"/>
        </w:rPr>
        <w:t>（</w:t>
      </w:r>
      <w:r w:rsidRPr="009C6323">
        <w:t>t</w:t>
      </w:r>
      <w:r w:rsidRPr="009C6323">
        <w:rPr>
          <w:rFonts w:hint="eastAsia"/>
        </w:rPr>
        <w:t>），如图</w:t>
      </w:r>
      <w:r w:rsidRPr="009C6323">
        <w:t>2-2-9</w:t>
      </w:r>
      <w:r w:rsidRPr="009C6323">
        <w:rPr>
          <w:rFonts w:hint="eastAsia"/>
        </w:rPr>
        <w:t>所示。而</w:t>
      </w:r>
      <w:r w:rsidRPr="009C6323">
        <w:t>h</w:t>
      </w:r>
      <w:r w:rsidRPr="009C6323">
        <w:rPr>
          <w:rFonts w:hint="eastAsia"/>
        </w:rPr>
        <w:t>（</w:t>
      </w:r>
      <w:r w:rsidRPr="009C6323">
        <w:t>t</w:t>
      </w:r>
      <w:r w:rsidRPr="009C6323">
        <w:rPr>
          <w:rFonts w:hint="eastAsia"/>
        </w:rPr>
        <w:t>）又可以看成单位阶跃函数</w:t>
      </w:r>
      <w:r w:rsidRPr="009C6323">
        <w:t>1</w:t>
      </w:r>
      <w:r w:rsidRPr="009C6323">
        <w:rPr>
          <w:rFonts w:hint="eastAsia"/>
        </w:rPr>
        <w:t>（</w:t>
      </w:r>
      <w:r w:rsidRPr="009C6323">
        <w:t>t</w:t>
      </w:r>
      <w:r w:rsidRPr="009C6323">
        <w:rPr>
          <w:rFonts w:hint="eastAsia"/>
        </w:rPr>
        <w:t>）与</w:t>
      </w:r>
      <w:r w:rsidRPr="009C6323">
        <w:t>1</w:t>
      </w:r>
      <w:r w:rsidRPr="009C6323">
        <w:rPr>
          <w:rFonts w:hint="eastAsia"/>
        </w:rPr>
        <w:t>（</w:t>
      </w:r>
      <w:r w:rsidRPr="009C6323">
        <w:t>t-T</w:t>
      </w:r>
      <w:r w:rsidRPr="009C6323">
        <w:rPr>
          <w:rFonts w:hint="eastAsia"/>
        </w:rPr>
        <w:t>）的叠加</w:t>
      </w:r>
    </w:p>
    <w:p w:rsidR="009C6323" w:rsidRPr="009C6323" w:rsidRDefault="009C6323" w:rsidP="009C6323">
      <w:r w:rsidRPr="009C6323">
        <w:rPr>
          <w:rFonts w:hint="eastAsia"/>
        </w:rPr>
        <w:drawing>
          <wp:inline distT="0" distB="0" distL="0" distR="0" wp14:anchorId="2B1DAA73" wp14:editId="2C20D66B">
            <wp:extent cx="1709420" cy="2019935"/>
            <wp:effectExtent l="0" t="0" r="5080" b="0"/>
            <wp:docPr id="4" name="图片 4"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模拟量输入通道之模拟信号的采样与恢复">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09420" cy="2019935"/>
                    </a:xfrm>
                    <a:prstGeom prst="rect">
                      <a:avLst/>
                    </a:prstGeom>
                    <a:noFill/>
                    <a:ln>
                      <a:noFill/>
                    </a:ln>
                  </pic:spPr>
                </pic:pic>
              </a:graphicData>
            </a:graphic>
          </wp:inline>
        </w:drawing>
      </w:r>
      <w:r w:rsidRPr="009C6323">
        <w:br/>
      </w:r>
      <w:r w:rsidRPr="009C6323">
        <w:rPr>
          <w:rFonts w:hint="eastAsia"/>
        </w:rPr>
        <w:t>取拉普拉斯变换，得零阶保持器的传递函数为</w:t>
      </w:r>
    </w:p>
    <w:p w:rsidR="009C6323" w:rsidRPr="009C6323" w:rsidRDefault="009C6323" w:rsidP="009C6323">
      <w:r w:rsidRPr="009C6323">
        <w:t> </w:t>
      </w:r>
    </w:p>
    <w:p w:rsidR="009C6323" w:rsidRPr="009C6323" w:rsidRDefault="009C6323" w:rsidP="009C6323">
      <w:r w:rsidRPr="009C6323">
        <w:drawing>
          <wp:inline distT="0" distB="0" distL="0" distR="0" wp14:anchorId="02CE9C25" wp14:editId="4B48DFAD">
            <wp:extent cx="3951605" cy="2743200"/>
            <wp:effectExtent l="0" t="0" r="0" b="0"/>
            <wp:docPr id="3" name="图片 3"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模拟量输入通道之模拟信号的采样与恢复">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51605" cy="2743200"/>
                    </a:xfrm>
                    <a:prstGeom prst="rect">
                      <a:avLst/>
                    </a:prstGeom>
                    <a:noFill/>
                    <a:ln>
                      <a:noFill/>
                    </a:ln>
                  </pic:spPr>
                </pic:pic>
              </a:graphicData>
            </a:graphic>
          </wp:inline>
        </w:drawing>
      </w:r>
      <w:hyperlink r:id="rId53" w:anchor="blogid=74a91e8f0100qf1v&amp;url=http://s8.sinaimg.cn/orignal/74a91e8f4a1592580bcd7" w:tgtFrame="_blank" w:history="1">
        <w:r w:rsidRPr="009C6323">
          <w:rPr>
            <w:rStyle w:val="a5"/>
            <w:rFonts w:hint="eastAsia"/>
          </w:rPr>
          <w:br/>
        </w:r>
        <w:r w:rsidRPr="009C6323">
          <w:rPr>
            <w:rStyle w:val="a5"/>
            <w:rFonts w:hint="eastAsia"/>
          </w:rPr>
          <w:br/>
        </w:r>
      </w:hyperlink>
      <w:r w:rsidRPr="009C6323">
        <w:drawing>
          <wp:inline distT="0" distB="0" distL="0" distR="0" wp14:anchorId="45B9DE72" wp14:editId="069789CB">
            <wp:extent cx="4364990" cy="2202815"/>
            <wp:effectExtent l="0" t="0" r="0" b="6985"/>
            <wp:docPr id="2" name="图片 2"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模拟量输入通道之模拟信号的采样与恢复">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64990" cy="2202815"/>
                    </a:xfrm>
                    <a:prstGeom prst="rect">
                      <a:avLst/>
                    </a:prstGeom>
                    <a:noFill/>
                    <a:ln>
                      <a:noFill/>
                    </a:ln>
                  </pic:spPr>
                </pic:pic>
              </a:graphicData>
            </a:graphic>
          </wp:inline>
        </w:drawing>
      </w:r>
      <w:r w:rsidRPr="009C6323">
        <w:rPr>
          <w:rFonts w:hint="eastAsia"/>
        </w:rPr>
        <w:br/>
      </w:r>
      <w:r w:rsidRPr="009C6323">
        <w:rPr>
          <w:rFonts w:hint="eastAsia"/>
        </w:rPr>
        <w:lastRenderedPageBreak/>
        <w:br/>
      </w:r>
      <w:r w:rsidRPr="009C6323">
        <w:drawing>
          <wp:inline distT="0" distB="0" distL="0" distR="0" wp14:anchorId="7E8DE412" wp14:editId="247370A4">
            <wp:extent cx="2282190" cy="1717675"/>
            <wp:effectExtent l="0" t="0" r="3810" b="0"/>
            <wp:docPr id="1" name="图片 1" descr="模拟量输入通道之模拟信号的采样与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模拟量输入通道之模拟信号的采样与恢复">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2190" cy="1717675"/>
                    </a:xfrm>
                    <a:prstGeom prst="rect">
                      <a:avLst/>
                    </a:prstGeom>
                    <a:noFill/>
                    <a:ln>
                      <a:noFill/>
                    </a:ln>
                  </pic:spPr>
                </pic:pic>
              </a:graphicData>
            </a:graphic>
          </wp:inline>
        </w:drawing>
      </w:r>
    </w:p>
    <w:p w:rsidR="007B15D0" w:rsidRPr="009C6323" w:rsidRDefault="007B15D0" w:rsidP="009C6323"/>
    <w:sectPr w:rsidR="007B15D0" w:rsidRPr="009C63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52"/>
    <w:rsid w:val="00074335"/>
    <w:rsid w:val="001229C3"/>
    <w:rsid w:val="003E3BFC"/>
    <w:rsid w:val="00404DEC"/>
    <w:rsid w:val="004F09A4"/>
    <w:rsid w:val="00767F52"/>
    <w:rsid w:val="007B15D0"/>
    <w:rsid w:val="009C6323"/>
    <w:rsid w:val="00B42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632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C6323"/>
  </w:style>
  <w:style w:type="paragraph" w:styleId="a4">
    <w:name w:val="Balloon Text"/>
    <w:basedOn w:val="a"/>
    <w:link w:val="Char"/>
    <w:uiPriority w:val="99"/>
    <w:semiHidden/>
    <w:unhideWhenUsed/>
    <w:rsid w:val="009C6323"/>
    <w:rPr>
      <w:sz w:val="18"/>
      <w:szCs w:val="18"/>
    </w:rPr>
  </w:style>
  <w:style w:type="character" w:customStyle="1" w:styleId="Char">
    <w:name w:val="批注框文本 Char"/>
    <w:basedOn w:val="a0"/>
    <w:link w:val="a4"/>
    <w:uiPriority w:val="99"/>
    <w:semiHidden/>
    <w:rsid w:val="009C6323"/>
    <w:rPr>
      <w:sz w:val="18"/>
      <w:szCs w:val="18"/>
    </w:rPr>
  </w:style>
  <w:style w:type="character" w:styleId="a5">
    <w:name w:val="Hyperlink"/>
    <w:basedOn w:val="a0"/>
    <w:uiPriority w:val="99"/>
    <w:unhideWhenUsed/>
    <w:rsid w:val="009C63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632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C6323"/>
  </w:style>
  <w:style w:type="paragraph" w:styleId="a4">
    <w:name w:val="Balloon Text"/>
    <w:basedOn w:val="a"/>
    <w:link w:val="Char"/>
    <w:uiPriority w:val="99"/>
    <w:semiHidden/>
    <w:unhideWhenUsed/>
    <w:rsid w:val="009C6323"/>
    <w:rPr>
      <w:sz w:val="18"/>
      <w:szCs w:val="18"/>
    </w:rPr>
  </w:style>
  <w:style w:type="character" w:customStyle="1" w:styleId="Char">
    <w:name w:val="批注框文本 Char"/>
    <w:basedOn w:val="a0"/>
    <w:link w:val="a4"/>
    <w:uiPriority w:val="99"/>
    <w:semiHidden/>
    <w:rsid w:val="009C6323"/>
    <w:rPr>
      <w:sz w:val="18"/>
      <w:szCs w:val="18"/>
    </w:rPr>
  </w:style>
  <w:style w:type="character" w:styleId="a5">
    <w:name w:val="Hyperlink"/>
    <w:basedOn w:val="a0"/>
    <w:uiPriority w:val="99"/>
    <w:unhideWhenUsed/>
    <w:rsid w:val="009C63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9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oto.blog.sina.com.cn/showpic.html#blogid=74a91e8f0100qf1v&amp;url=http://s14.sinaimg.cn/orignal/74a91e8f4a158aa1de11d"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photo.blog.sina.com.cn/showpic.html#blogid=74a91e8f0100qf1v&amp;url=http://s4.sinaimg.cn/orignal/74a91e8f4a15902d49a63" TargetMode="External"/><Relationship Id="rId21" Type="http://schemas.openxmlformats.org/officeDocument/2006/relationships/hyperlink" Target="http://photo.blog.sina.com.cn/showpic.html#blogid=74a91e8f0100qf1v&amp;url=http://s13.sinaimg.cn/orignal/74a91e8f4a158c70e310c"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hyperlink" Target="http://photo.blog.sina.com.cn/showpic.html#blogid=74a91e8f0100qf1v&amp;url=http://s15.sinaimg.cn/orignal/74a91e8f4a1591427768e" TargetMode="External"/><Relationship Id="rId50" Type="http://schemas.openxmlformats.org/officeDocument/2006/relationships/image" Target="media/image23.jpeg"/><Relationship Id="rId55" Type="http://schemas.openxmlformats.org/officeDocument/2006/relationships/image" Target="media/image25.jpeg"/><Relationship Id="rId7" Type="http://schemas.openxmlformats.org/officeDocument/2006/relationships/hyperlink" Target="http://photo.blog.sina.com.cn/showpic.html#blogid=74a91e8f0100qf1v&amp;url=http://s9.sinaimg.cn/orignal/74a91e8f4a158934db2b8" TargetMode="External"/><Relationship Id="rId12" Type="http://schemas.openxmlformats.org/officeDocument/2006/relationships/image" Target="media/image4.jpeg"/><Relationship Id="rId17" Type="http://schemas.openxmlformats.org/officeDocument/2006/relationships/hyperlink" Target="http://photo.blog.sina.com.cn/showpic.html#blogid=74a91e8f0100qf1v&amp;url=http://s10.sinaimg.cn/orignal/74a91e8f4a158b32f0be9" TargetMode="External"/><Relationship Id="rId25" Type="http://schemas.openxmlformats.org/officeDocument/2006/relationships/hyperlink" Target="http://photo.blog.sina.com.cn/showpic.html#blogid=74a91e8f0100qf1v&amp;url=http://s9.sinaimg.cn/orignal/74a91e8f4a158e03cf208" TargetMode="External"/><Relationship Id="rId33" Type="http://schemas.openxmlformats.org/officeDocument/2006/relationships/hyperlink" Target="http://photo.blog.sina.com.cn/showpic.html#blogid=74a91e8f0100qf1v&amp;url=http://s12.sinaimg.cn/orignal/74a91e8f4a158f4c5825b" TargetMode="External"/><Relationship Id="rId38" Type="http://schemas.openxmlformats.org/officeDocument/2006/relationships/image" Target="media/image17.jpeg"/><Relationship Id="rId46" Type="http://schemas.openxmlformats.org/officeDocument/2006/relationships/image" Target="media/image21.jpeg"/><Relationship Id="rId59"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photo.blog.sina.com.cn/showpic.html#blogid=74a91e8f0100qf1v&amp;url=http://s10.sinaimg.cn/orignal/74a91e8f4a158eb6ef1a9" TargetMode="External"/><Relationship Id="rId41" Type="http://schemas.openxmlformats.org/officeDocument/2006/relationships/hyperlink" Target="http://photo.blog.sina.com.cn/showpic.html#blogid=74a91e8f0100qf1v&amp;url=http://s16.sinaimg.cn/orignal/74a91e8f4a159072e932f" TargetMode="External"/><Relationship Id="rId54" Type="http://schemas.openxmlformats.org/officeDocument/2006/relationships/hyperlink" Target="http://photo.blog.sina.com.cn/showpic.html#blogid=74a91e8f0100qf1v&amp;url=http://s11.sinaimg.cn/orignal/74a91e8f4a15926192f2a"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photo.blog.sina.com.cn/showpic.html#blogid=74a91e8f0100qf1v&amp;url=http://s4.sinaimg.cn/orignal/74a91e8f4a1589c2eb553"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photo.blog.sina.com.cn/showpic.html#blogid=74a91e8f0100qf1v&amp;url=http://s13.sinaimg.cn/orignal/74a91e8f07688e62911fc" TargetMode="External"/><Relationship Id="rId40" Type="http://schemas.openxmlformats.org/officeDocument/2006/relationships/image" Target="media/image18.jpeg"/><Relationship Id="rId45" Type="http://schemas.openxmlformats.org/officeDocument/2006/relationships/hyperlink" Target="http://photo.blog.sina.com.cn/showpic.html#blogid=74a91e8f0100qf1v&amp;url=http://s15.sinaimg.cn/orignal/74a91e8f4a15914788cce" TargetMode="External"/><Relationship Id="rId53" Type="http://schemas.openxmlformats.org/officeDocument/2006/relationships/hyperlink" Target="http://photo.blog.sina.com.cn/showpic.html" TargetMode="External"/><Relationship Id="rId58" Type="http://schemas.openxmlformats.org/officeDocument/2006/relationships/fontTable" Target="fontTable.xml"/><Relationship Id="rId5" Type="http://schemas.openxmlformats.org/officeDocument/2006/relationships/hyperlink" Target="http://photo.blog.sina.com.cn/showpic.html#blogid=74a91e8f0100qf1v&amp;url=http://s9.sinaimg.cn/orignal/74a91e8f4a1584c0c3878" TargetMode="External"/><Relationship Id="rId15" Type="http://schemas.openxmlformats.org/officeDocument/2006/relationships/hyperlink" Target="http://photo.blog.sina.com.cn/showpic.html#blogid=74a91e8f0100qf1v&amp;url=http://s14.sinaimg.cn/orignal/74a91e8f4a158ae666cad" TargetMode="External"/><Relationship Id="rId23" Type="http://schemas.openxmlformats.org/officeDocument/2006/relationships/hyperlink" Target="http://photo.blog.sina.com.cn/showpic.html#blogid=74a91e8f0100qf1v&amp;url=http://s14.sinaimg.cn/orignal/74a91e8f4a158ce9a158d"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hyperlink" Target="http://photo.blog.sina.com.cn/showpic.html#blogid=74a91e8f0100qf1v&amp;url=http://s16.sinaimg.cn/orignal/74a91e8f4a1591f9a0e7f" TargetMode="External"/><Relationship Id="rId57" Type="http://schemas.openxmlformats.org/officeDocument/2006/relationships/image" Target="media/image26.jpeg"/><Relationship Id="rId10" Type="http://schemas.openxmlformats.org/officeDocument/2006/relationships/image" Target="media/image3.jpeg"/><Relationship Id="rId19" Type="http://schemas.openxmlformats.org/officeDocument/2006/relationships/hyperlink" Target="http://photo.blog.sina.com.cn/showpic.html#blogid=74a91e8f0100qf1v&amp;url=http://s10.sinaimg.cn/orignal/74a91e8f07688df7d0309" TargetMode="External"/><Relationship Id="rId31" Type="http://schemas.openxmlformats.org/officeDocument/2006/relationships/hyperlink" Target="http://photo.blog.sina.com.cn/showpic.html#blogid=74a91e8f0100qf1v&amp;url=http://s12.sinaimg.cn/orignal/74a91e8f4a158f236f50b" TargetMode="External"/><Relationship Id="rId44" Type="http://schemas.openxmlformats.org/officeDocument/2006/relationships/image" Target="media/image20.jpeg"/><Relationship Id="rId52"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hyperlink" Target="http://photo.blog.sina.com.cn/showpic.html#blogid=74a91e8f0100qf1v&amp;url=http://s11.sinaimg.cn/orignal/74a91e8f4a15896c1694a"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photo.blog.sina.com.cn/showpic.html#blogid=74a91e8f0100qf1v&amp;url=http://s12.sinaimg.cn/orignal/74a91e8f2e4d78fafd37b" TargetMode="External"/><Relationship Id="rId30" Type="http://schemas.openxmlformats.org/officeDocument/2006/relationships/image" Target="media/image13.jpeg"/><Relationship Id="rId35" Type="http://schemas.openxmlformats.org/officeDocument/2006/relationships/hyperlink" Target="http://photo.blog.sina.com.cn/showpic.html#blogid=74a91e8f0100qf1v&amp;url=http://s13.sinaimg.cn/orignal/74a91e8f4a158f746d82c" TargetMode="External"/><Relationship Id="rId43" Type="http://schemas.openxmlformats.org/officeDocument/2006/relationships/hyperlink" Target="http://photo.blog.sina.com.cn/showpic.html#blogid=74a91e8f0100qf1v&amp;url=http://s12.sinaimg.cn/orignal/74a91e8f4a1590adeab7b" TargetMode="External"/><Relationship Id="rId48" Type="http://schemas.openxmlformats.org/officeDocument/2006/relationships/image" Target="media/image22.jpeg"/><Relationship Id="rId56" Type="http://schemas.openxmlformats.org/officeDocument/2006/relationships/hyperlink" Target="http://photo.blog.sina.com.cn/showpic.html#blogid=74a91e8f0100qf1v&amp;url=http://s5.sinaimg.cn/orignal/74a91e8f4a1592af24404" TargetMode="External"/><Relationship Id="rId8" Type="http://schemas.openxmlformats.org/officeDocument/2006/relationships/image" Target="media/image2.jpeg"/><Relationship Id="rId51" Type="http://schemas.openxmlformats.org/officeDocument/2006/relationships/hyperlink" Target="http://photo.blog.sina.com.cn/showpic.html#blogid=74a91e8f0100qf1v&amp;url=http://s10.sinaimg.cn/orignal/74a91e8f4a159273ff5e9"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dc:creator>
  <cp:keywords/>
  <dc:description/>
  <cp:lastModifiedBy>wade</cp:lastModifiedBy>
  <cp:revision>8</cp:revision>
  <dcterms:created xsi:type="dcterms:W3CDTF">2013-05-09T01:56:00Z</dcterms:created>
  <dcterms:modified xsi:type="dcterms:W3CDTF">2013-05-09T02:16:00Z</dcterms:modified>
</cp:coreProperties>
</file>