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5E" w:rsidRPr="005D62CA" w:rsidRDefault="005D62CA">
      <w:pPr>
        <w:rPr>
          <w:rFonts w:ascii="Times New Roman" w:hAnsi="Times New Roman" w:cs="Times New Roman"/>
          <w:sz w:val="24"/>
          <w:szCs w:val="24"/>
        </w:rPr>
      </w:pPr>
      <w:r w:rsidRPr="005D62CA">
        <w:rPr>
          <w:rFonts w:ascii="Times New Roman" w:hAnsi="Times New Roman" w:cs="Times New Roman"/>
          <w:sz w:val="24"/>
          <w:szCs w:val="24"/>
        </w:rPr>
        <w:t>Kolbäcks Fa</w:t>
      </w:r>
      <w:r w:rsidR="005525CF">
        <w:rPr>
          <w:rFonts w:ascii="Times New Roman" w:hAnsi="Times New Roman" w:cs="Times New Roman"/>
          <w:sz w:val="24"/>
          <w:szCs w:val="24"/>
        </w:rPr>
        <w:t>miljeläkarmottagning</w:t>
      </w:r>
      <w:r w:rsidR="005525CF">
        <w:rPr>
          <w:rFonts w:ascii="Times New Roman" w:hAnsi="Times New Roman" w:cs="Times New Roman"/>
          <w:sz w:val="24"/>
          <w:szCs w:val="24"/>
        </w:rPr>
        <w:tab/>
      </w:r>
      <w:r w:rsidR="005525CF">
        <w:rPr>
          <w:rFonts w:ascii="Times New Roman" w:hAnsi="Times New Roman" w:cs="Times New Roman"/>
          <w:sz w:val="24"/>
          <w:szCs w:val="24"/>
        </w:rPr>
        <w:tab/>
        <w:t>2015-09-25</w:t>
      </w:r>
      <w:bookmarkStart w:id="0" w:name="_GoBack"/>
      <w:bookmarkEnd w:id="0"/>
    </w:p>
    <w:p w:rsidR="005D62CA" w:rsidRPr="005D62CA" w:rsidRDefault="005D62CA">
      <w:pPr>
        <w:rPr>
          <w:rFonts w:ascii="Times New Roman" w:hAnsi="Times New Roman" w:cs="Times New Roman"/>
          <w:sz w:val="24"/>
          <w:szCs w:val="24"/>
        </w:rPr>
      </w:pPr>
    </w:p>
    <w:p w:rsidR="005D62CA" w:rsidRPr="005D62CA" w:rsidRDefault="005D62CA">
      <w:pPr>
        <w:rPr>
          <w:rFonts w:ascii="Times New Roman" w:hAnsi="Times New Roman" w:cs="Times New Roman"/>
          <w:sz w:val="24"/>
          <w:szCs w:val="24"/>
        </w:rPr>
      </w:pPr>
    </w:p>
    <w:p w:rsidR="005D62CA" w:rsidRPr="005D62CA" w:rsidRDefault="005D62CA">
      <w:pPr>
        <w:rPr>
          <w:rFonts w:ascii="Times New Roman" w:hAnsi="Times New Roman" w:cs="Times New Roman"/>
          <w:sz w:val="24"/>
          <w:szCs w:val="24"/>
        </w:rPr>
      </w:pPr>
    </w:p>
    <w:p w:rsidR="005D62CA" w:rsidRPr="004C2C85" w:rsidRDefault="004C2C85">
      <w:pPr>
        <w:rPr>
          <w:rFonts w:ascii="Times New Roman" w:hAnsi="Times New Roman" w:cs="Times New Roman"/>
          <w:b/>
          <w:sz w:val="24"/>
          <w:szCs w:val="24"/>
        </w:rPr>
      </w:pPr>
      <w:r w:rsidRPr="004C2C85">
        <w:rPr>
          <w:rFonts w:ascii="Times New Roman" w:hAnsi="Times New Roman" w:cs="Times New Roman"/>
          <w:b/>
          <w:sz w:val="24"/>
          <w:szCs w:val="24"/>
        </w:rPr>
        <w:t>Teamet</w:t>
      </w:r>
    </w:p>
    <w:p w:rsidR="004C2C85" w:rsidRDefault="004C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Inga-Lill Östman</w:t>
      </w:r>
      <w:r>
        <w:rPr>
          <w:rFonts w:ascii="Times New Roman" w:hAnsi="Times New Roman" w:cs="Times New Roman"/>
          <w:sz w:val="24"/>
          <w:szCs w:val="24"/>
        </w:rPr>
        <w:tab/>
        <w:t>Diabetessköterska</w:t>
      </w:r>
    </w:p>
    <w:p w:rsidR="004C2C85" w:rsidRDefault="004C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Anders </w:t>
      </w:r>
      <w:proofErr w:type="spellStart"/>
      <w:r>
        <w:rPr>
          <w:rFonts w:ascii="Times New Roman" w:hAnsi="Times New Roman" w:cs="Times New Roman"/>
          <w:sz w:val="24"/>
          <w:szCs w:val="24"/>
        </w:rPr>
        <w:t>Burkhard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Familjeläkare</w:t>
      </w:r>
    </w:p>
    <w:p w:rsidR="005525CF" w:rsidRDefault="005525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Familjeläkare</w:t>
      </w:r>
    </w:p>
    <w:p w:rsidR="005525CF" w:rsidRDefault="00552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Anneli Jonsson</w:t>
      </w:r>
      <w:r>
        <w:rPr>
          <w:rFonts w:ascii="Times New Roman" w:hAnsi="Times New Roman" w:cs="Times New Roman"/>
          <w:sz w:val="24"/>
          <w:szCs w:val="24"/>
        </w:rPr>
        <w:tab/>
        <w:t>Diabetessköterska</w:t>
      </w:r>
    </w:p>
    <w:p w:rsidR="004C2C85" w:rsidRDefault="004C2C85">
      <w:pPr>
        <w:rPr>
          <w:rFonts w:ascii="Times New Roman" w:hAnsi="Times New Roman" w:cs="Times New Roman"/>
          <w:sz w:val="24"/>
          <w:szCs w:val="24"/>
        </w:rPr>
      </w:pPr>
    </w:p>
    <w:p w:rsidR="005525CF" w:rsidRDefault="005525CF">
      <w:pPr>
        <w:rPr>
          <w:rFonts w:ascii="Times New Roman" w:hAnsi="Times New Roman" w:cs="Times New Roman"/>
          <w:sz w:val="24"/>
          <w:szCs w:val="24"/>
        </w:rPr>
      </w:pPr>
    </w:p>
    <w:p w:rsidR="004C2C85" w:rsidRPr="004C2C85" w:rsidRDefault="004C2C85">
      <w:pPr>
        <w:rPr>
          <w:rFonts w:ascii="Times New Roman" w:hAnsi="Times New Roman" w:cs="Times New Roman"/>
          <w:b/>
          <w:sz w:val="24"/>
          <w:szCs w:val="24"/>
        </w:rPr>
      </w:pPr>
      <w:r w:rsidRPr="004C2C85">
        <w:rPr>
          <w:rFonts w:ascii="Times New Roman" w:hAnsi="Times New Roman" w:cs="Times New Roman"/>
          <w:b/>
          <w:sz w:val="24"/>
          <w:szCs w:val="24"/>
        </w:rPr>
        <w:t xml:space="preserve">Enhetens </w:t>
      </w:r>
      <w:r>
        <w:rPr>
          <w:rFonts w:ascii="Times New Roman" w:hAnsi="Times New Roman" w:cs="Times New Roman"/>
          <w:b/>
          <w:sz w:val="24"/>
          <w:szCs w:val="24"/>
        </w:rPr>
        <w:t xml:space="preserve">egna </w:t>
      </w:r>
      <w:r w:rsidRPr="004C2C85">
        <w:rPr>
          <w:rFonts w:ascii="Times New Roman" w:hAnsi="Times New Roman" w:cs="Times New Roman"/>
          <w:b/>
          <w:sz w:val="24"/>
          <w:szCs w:val="24"/>
        </w:rPr>
        <w:t>mål</w:t>
      </w:r>
    </w:p>
    <w:p w:rsidR="004C2C85" w:rsidRDefault="004C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Förbättra</w:t>
      </w:r>
      <w:r w:rsidR="005D62CA" w:rsidRPr="005D62CA">
        <w:rPr>
          <w:rFonts w:ascii="Times New Roman" w:hAnsi="Times New Roman" w:cs="Times New Roman"/>
          <w:sz w:val="24"/>
          <w:szCs w:val="24"/>
        </w:rPr>
        <w:t xml:space="preserve"> värden för att få friskare diabetespatienter. </w:t>
      </w:r>
      <w:r w:rsidR="005525CF">
        <w:rPr>
          <w:rFonts w:ascii="Times New Roman" w:hAnsi="Times New Roman" w:cs="Times New Roman"/>
          <w:sz w:val="24"/>
          <w:szCs w:val="24"/>
        </w:rPr>
        <w:t>Bättre teamarbete.</w:t>
      </w:r>
    </w:p>
    <w:p w:rsidR="004C2C85" w:rsidRDefault="004C2C85">
      <w:pPr>
        <w:rPr>
          <w:rFonts w:ascii="Times New Roman" w:hAnsi="Times New Roman" w:cs="Times New Roman"/>
          <w:sz w:val="24"/>
          <w:szCs w:val="24"/>
        </w:rPr>
      </w:pPr>
    </w:p>
    <w:p w:rsidR="004C2C85" w:rsidRPr="004C2C85" w:rsidRDefault="004C2C85">
      <w:pPr>
        <w:rPr>
          <w:rFonts w:ascii="Times New Roman" w:hAnsi="Times New Roman" w:cs="Times New Roman"/>
          <w:b/>
          <w:sz w:val="24"/>
          <w:szCs w:val="24"/>
        </w:rPr>
      </w:pPr>
      <w:r w:rsidRPr="004C2C85">
        <w:rPr>
          <w:rFonts w:ascii="Times New Roman" w:hAnsi="Times New Roman" w:cs="Times New Roman"/>
          <w:b/>
          <w:sz w:val="24"/>
          <w:szCs w:val="24"/>
        </w:rPr>
        <w:t>Kartläggning</w:t>
      </w:r>
    </w:p>
    <w:p w:rsidR="005525CF" w:rsidRDefault="005D62CA">
      <w:pPr>
        <w:rPr>
          <w:rFonts w:ascii="Times New Roman" w:hAnsi="Times New Roman" w:cs="Times New Roman"/>
          <w:sz w:val="24"/>
          <w:szCs w:val="24"/>
        </w:rPr>
      </w:pPr>
      <w:r w:rsidRPr="005D62CA">
        <w:rPr>
          <w:rFonts w:ascii="Times New Roman" w:hAnsi="Times New Roman" w:cs="Times New Roman"/>
          <w:sz w:val="24"/>
          <w:szCs w:val="24"/>
        </w:rPr>
        <w:t xml:space="preserve">Kartläggning har gjorts genom NDR och problemen identifierats genom fiskbensdiagram. </w:t>
      </w:r>
    </w:p>
    <w:p w:rsidR="005525CF" w:rsidRDefault="005525CF">
      <w:pPr>
        <w:rPr>
          <w:rFonts w:ascii="Times New Roman" w:hAnsi="Times New Roman" w:cs="Times New Roman"/>
          <w:sz w:val="24"/>
          <w:szCs w:val="24"/>
        </w:rPr>
      </w:pPr>
    </w:p>
    <w:p w:rsidR="005525CF" w:rsidRPr="005525CF" w:rsidRDefault="005525CF">
      <w:pPr>
        <w:rPr>
          <w:rFonts w:ascii="Times New Roman" w:hAnsi="Times New Roman" w:cs="Times New Roman"/>
          <w:b/>
          <w:sz w:val="24"/>
          <w:szCs w:val="24"/>
        </w:rPr>
      </w:pPr>
      <w:r w:rsidRPr="005525CF">
        <w:rPr>
          <w:rFonts w:ascii="Times New Roman" w:hAnsi="Times New Roman" w:cs="Times New Roman"/>
          <w:b/>
          <w:sz w:val="24"/>
          <w:szCs w:val="24"/>
        </w:rPr>
        <w:t>Vilka problem hittades</w:t>
      </w:r>
    </w:p>
    <w:p w:rsidR="005525CF" w:rsidRDefault="005525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att för höga värden på HbA1c och delvis lipider och blodtryck, accepterades.</w:t>
      </w:r>
    </w:p>
    <w:p w:rsidR="005D62CA" w:rsidRPr="005D62CA" w:rsidRDefault="005D62CA">
      <w:pPr>
        <w:rPr>
          <w:rFonts w:ascii="Times New Roman" w:hAnsi="Times New Roman" w:cs="Times New Roman"/>
          <w:sz w:val="24"/>
          <w:szCs w:val="24"/>
        </w:rPr>
      </w:pPr>
    </w:p>
    <w:p w:rsidR="004C2C85" w:rsidRPr="004C2C85" w:rsidRDefault="004C2C85">
      <w:pPr>
        <w:rPr>
          <w:rFonts w:ascii="Times New Roman" w:hAnsi="Times New Roman" w:cs="Times New Roman"/>
          <w:b/>
          <w:sz w:val="24"/>
          <w:szCs w:val="24"/>
        </w:rPr>
      </w:pPr>
      <w:r w:rsidRPr="004C2C85">
        <w:rPr>
          <w:rFonts w:ascii="Times New Roman" w:hAnsi="Times New Roman" w:cs="Times New Roman"/>
          <w:b/>
          <w:sz w:val="24"/>
          <w:szCs w:val="24"/>
        </w:rPr>
        <w:t>NDR före projektstart</w:t>
      </w:r>
    </w:p>
    <w:p w:rsidR="005D62CA" w:rsidRDefault="005D62CA">
      <w:pPr>
        <w:rPr>
          <w:rFonts w:ascii="Times New Roman" w:hAnsi="Times New Roman" w:cs="Times New Roman"/>
          <w:sz w:val="24"/>
          <w:szCs w:val="24"/>
        </w:rPr>
      </w:pPr>
      <w:r w:rsidRPr="005D62CA">
        <w:rPr>
          <w:rFonts w:ascii="Times New Roman" w:hAnsi="Times New Roman" w:cs="Times New Roman"/>
          <w:sz w:val="24"/>
          <w:szCs w:val="24"/>
        </w:rPr>
        <w:t xml:space="preserve">NDR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D62CA">
        <w:rPr>
          <w:rFonts w:ascii="Times New Roman" w:hAnsi="Times New Roman" w:cs="Times New Roman"/>
          <w:sz w:val="24"/>
          <w:szCs w:val="24"/>
        </w:rPr>
        <w:t>nvändes före projektet som checklista.</w:t>
      </w:r>
    </w:p>
    <w:p w:rsidR="005525CF" w:rsidRDefault="005525CF">
      <w:pPr>
        <w:rPr>
          <w:rFonts w:ascii="Times New Roman" w:hAnsi="Times New Roman" w:cs="Times New Roman"/>
          <w:sz w:val="24"/>
          <w:szCs w:val="24"/>
        </w:rPr>
      </w:pPr>
    </w:p>
    <w:p w:rsidR="005525CF" w:rsidRPr="005525CF" w:rsidRDefault="005525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Resultat för egna mål</w:t>
      </w:r>
    </w:p>
    <w:p w:rsidR="005525CF" w:rsidRPr="005D62CA" w:rsidRDefault="00552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Tidigare inventering med läkemedel, bättre struktur på uppföljningen. </w:t>
      </w:r>
    </w:p>
    <w:p w:rsidR="005D62CA" w:rsidRPr="005D62CA" w:rsidRDefault="005D62CA">
      <w:pPr>
        <w:rPr>
          <w:rFonts w:ascii="Times New Roman" w:hAnsi="Times New Roman" w:cs="Times New Roman"/>
          <w:sz w:val="24"/>
          <w:szCs w:val="24"/>
        </w:rPr>
      </w:pPr>
    </w:p>
    <w:p w:rsidR="005525CF" w:rsidRDefault="005525CF">
      <w:pPr>
        <w:rPr>
          <w:rFonts w:ascii="Times New Roman" w:hAnsi="Times New Roman" w:cs="Times New Roman"/>
          <w:b/>
          <w:sz w:val="24"/>
          <w:szCs w:val="24"/>
        </w:rPr>
      </w:pPr>
    </w:p>
    <w:p w:rsidR="005525CF" w:rsidRDefault="005525CF">
      <w:pPr>
        <w:rPr>
          <w:rFonts w:ascii="Times New Roman" w:hAnsi="Times New Roman" w:cs="Times New Roman"/>
          <w:b/>
          <w:sz w:val="24"/>
          <w:szCs w:val="24"/>
        </w:rPr>
      </w:pPr>
    </w:p>
    <w:p w:rsidR="004C2C85" w:rsidRPr="004C2C85" w:rsidRDefault="004C2C85">
      <w:pPr>
        <w:rPr>
          <w:rFonts w:ascii="Times New Roman" w:hAnsi="Times New Roman" w:cs="Times New Roman"/>
          <w:b/>
          <w:sz w:val="24"/>
          <w:szCs w:val="24"/>
        </w:rPr>
      </w:pPr>
      <w:r w:rsidRPr="004C2C85">
        <w:rPr>
          <w:rFonts w:ascii="Times New Roman" w:hAnsi="Times New Roman" w:cs="Times New Roman"/>
          <w:b/>
          <w:sz w:val="24"/>
          <w:szCs w:val="24"/>
        </w:rPr>
        <w:t>Förändringar</w:t>
      </w:r>
    </w:p>
    <w:p w:rsidR="004C2C85" w:rsidRDefault="005D62CA">
      <w:pPr>
        <w:rPr>
          <w:rFonts w:ascii="Times New Roman" w:hAnsi="Times New Roman" w:cs="Times New Roman"/>
          <w:sz w:val="24"/>
          <w:szCs w:val="24"/>
        </w:rPr>
      </w:pPr>
      <w:r w:rsidRPr="005D62CA">
        <w:rPr>
          <w:rFonts w:ascii="Times New Roman" w:hAnsi="Times New Roman" w:cs="Times New Roman"/>
          <w:sz w:val="24"/>
          <w:szCs w:val="24"/>
        </w:rPr>
        <w:t>Vi har ett positivit förändring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62CA">
        <w:rPr>
          <w:rFonts w:ascii="Times New Roman" w:hAnsi="Times New Roman" w:cs="Times New Roman"/>
          <w:sz w:val="24"/>
          <w:szCs w:val="24"/>
        </w:rPr>
        <w:t>arbete genom teamträffar.</w:t>
      </w:r>
    </w:p>
    <w:p w:rsidR="004C2C85" w:rsidRDefault="005D62CA">
      <w:pPr>
        <w:rPr>
          <w:rFonts w:ascii="Times New Roman" w:hAnsi="Times New Roman" w:cs="Times New Roman"/>
          <w:sz w:val="24"/>
          <w:szCs w:val="24"/>
        </w:rPr>
      </w:pPr>
      <w:r w:rsidRPr="005D62CA">
        <w:rPr>
          <w:rFonts w:ascii="Times New Roman" w:hAnsi="Times New Roman" w:cs="Times New Roman"/>
          <w:sz w:val="24"/>
          <w:szCs w:val="24"/>
        </w:rPr>
        <w:t xml:space="preserve"> Fått gemensamma rutiner och snabbare handläggning. </w:t>
      </w:r>
    </w:p>
    <w:p w:rsidR="005D62CA" w:rsidRDefault="005D62CA">
      <w:pPr>
        <w:rPr>
          <w:rFonts w:ascii="Times New Roman" w:hAnsi="Times New Roman" w:cs="Times New Roman"/>
          <w:sz w:val="24"/>
          <w:szCs w:val="24"/>
        </w:rPr>
      </w:pPr>
      <w:r w:rsidRPr="005D62CA">
        <w:rPr>
          <w:rFonts w:ascii="Times New Roman" w:hAnsi="Times New Roman" w:cs="Times New Roman"/>
          <w:sz w:val="24"/>
          <w:szCs w:val="24"/>
        </w:rPr>
        <w:t xml:space="preserve">Vi har ökat medvetenheten </w:t>
      </w:r>
      <w:proofErr w:type="spellStart"/>
      <w:r w:rsidRPr="005D62CA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5D62CA">
        <w:rPr>
          <w:rFonts w:ascii="Times New Roman" w:hAnsi="Times New Roman" w:cs="Times New Roman"/>
          <w:sz w:val="24"/>
          <w:szCs w:val="24"/>
        </w:rPr>
        <w:t xml:space="preserve"> diabetes hos all personal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25CF" w:rsidRDefault="00552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Regelbundna teamträffar. </w:t>
      </w:r>
    </w:p>
    <w:p w:rsidR="004C2C85" w:rsidRPr="005D62CA" w:rsidRDefault="004C2C85">
      <w:pPr>
        <w:rPr>
          <w:rFonts w:ascii="Times New Roman" w:hAnsi="Times New Roman" w:cs="Times New Roman"/>
          <w:sz w:val="24"/>
          <w:szCs w:val="24"/>
        </w:rPr>
      </w:pPr>
    </w:p>
    <w:p w:rsidR="005D62CA" w:rsidRPr="004C2C85" w:rsidRDefault="004C2C85">
      <w:pPr>
        <w:rPr>
          <w:rFonts w:ascii="Times New Roman" w:hAnsi="Times New Roman" w:cs="Times New Roman"/>
          <w:b/>
          <w:sz w:val="24"/>
          <w:szCs w:val="24"/>
        </w:rPr>
      </w:pPr>
      <w:r w:rsidRPr="004C2C85">
        <w:rPr>
          <w:rFonts w:ascii="Times New Roman" w:hAnsi="Times New Roman" w:cs="Times New Roman"/>
          <w:b/>
          <w:sz w:val="24"/>
          <w:szCs w:val="24"/>
        </w:rPr>
        <w:t>Nästa steg</w:t>
      </w:r>
    </w:p>
    <w:p w:rsidR="005D62CA" w:rsidRDefault="005D62CA">
      <w:pPr>
        <w:rPr>
          <w:rFonts w:ascii="Times New Roman" w:hAnsi="Times New Roman" w:cs="Times New Roman"/>
          <w:sz w:val="24"/>
          <w:szCs w:val="24"/>
        </w:rPr>
      </w:pPr>
      <w:r w:rsidRPr="005D62CA">
        <w:rPr>
          <w:rFonts w:ascii="Times New Roman" w:hAnsi="Times New Roman" w:cs="Times New Roman"/>
          <w:sz w:val="24"/>
          <w:szCs w:val="24"/>
        </w:rPr>
        <w:t xml:space="preserve">Vi fortsätter förändringsarbetet. </w:t>
      </w:r>
    </w:p>
    <w:p w:rsidR="005525CF" w:rsidRPr="005D62CA" w:rsidRDefault="00552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Riktade insatser mot patienter med hög risk. </w:t>
      </w:r>
    </w:p>
    <w:sectPr w:rsidR="005525CF" w:rsidRPr="005D6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CA"/>
    <w:rsid w:val="00397C5E"/>
    <w:rsid w:val="004C2C85"/>
    <w:rsid w:val="005525CF"/>
    <w:rsid w:val="005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2015-09-17T11:12:00Z</dcterms:created>
  <dcterms:modified xsi:type="dcterms:W3CDTF">2015-09-25T13:13:00Z</dcterms:modified>
</cp:coreProperties>
</file>