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00B8" w14:textId="3E90C04F" w:rsidR="002A660D" w:rsidRDefault="0042394F">
      <w:pPr>
        <w:rPr>
          <w:lang w:val="en-US"/>
        </w:rPr>
      </w:pPr>
      <w:r w:rsidRPr="0042394F">
        <w:rPr>
          <w:lang w:val="en-US"/>
        </w:rPr>
        <w:t>Christopher Alexander says, "Each pattern describes a problem which occurs over and over again in our environment, and then describes the core of the solution to that problem, in such a way that you can use this solution a million times over, without ever doing it the same way twice"</w:t>
      </w:r>
    </w:p>
    <w:p w14:paraId="522E6FF0" w14:textId="5A8930D7" w:rsidR="0042394F" w:rsidRDefault="0042394F">
      <w:pPr>
        <w:rPr>
          <w:lang w:val="en-US"/>
        </w:rPr>
      </w:pPr>
    </w:p>
    <w:p w14:paraId="7283B126" w14:textId="78278EEF" w:rsidR="000847CF" w:rsidRDefault="0042394F" w:rsidP="000847CF">
      <w:pPr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</w:pPr>
      <w:r w:rsidRPr="0042394F">
        <w:t>Em 1977 Christopher Alexander criou a i</w:t>
      </w:r>
      <w:r>
        <w:t>deia de padrões</w:t>
      </w:r>
      <w:r w:rsidR="000847CF">
        <w:t xml:space="preserve"> de projeto na qual </w:t>
      </w:r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val="pt-PT" w:eastAsia="pt-BR"/>
        </w:rPr>
        <w:t>"Cada padrão descreve um problema que ocorre repetidamente em nosso ambiente e, em seguida, descreve o núcleo da solução para esse problema, de tal forma que você pode usar essa solução um milhão de vezes, sem nunca fazer da mesma maneira duas vezes</w:t>
      </w:r>
      <w:r w:rsidR="000847CF">
        <w:rPr>
          <w:rFonts w:ascii="&amp;quot" w:eastAsia="Times New Roman" w:hAnsi="&amp;quot" w:cs="Times New Roman"/>
          <w:color w:val="777777"/>
          <w:sz w:val="27"/>
          <w:szCs w:val="27"/>
          <w:lang w:val="pt-PT" w:eastAsia="pt-BR"/>
        </w:rPr>
        <w:t xml:space="preserve">”. </w:t>
      </w:r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Em 1994 os autores Erich </w:t>
      </w:r>
      <w:proofErr w:type="spellStart"/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Gamma</w:t>
      </w:r>
      <w:proofErr w:type="spellEnd"/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, Richard </w:t>
      </w:r>
      <w:proofErr w:type="spellStart"/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Helm</w:t>
      </w:r>
      <w:proofErr w:type="spellEnd"/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, Ralph Johnson e John </w:t>
      </w:r>
      <w:proofErr w:type="spellStart"/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Vlissides</w:t>
      </w:r>
      <w:proofErr w:type="spellEnd"/>
      <w:r w:rsidR="000847CF"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 escreveram um</w:t>
      </w:r>
      <w:r w:rsid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 livro descrevendo 23 padrões para o desenvolvimento de softwares e mais tarde </w:t>
      </w:r>
      <w:proofErr w:type="gramStart"/>
      <w:r w:rsid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os mesmos</w:t>
      </w:r>
      <w:proofErr w:type="gramEnd"/>
      <w:r w:rsid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 iriam ficar conhecidos como a Gang </w:t>
      </w:r>
      <w:proofErr w:type="spellStart"/>
      <w:r w:rsid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of</w:t>
      </w:r>
      <w:proofErr w:type="spellEnd"/>
      <w:r w:rsid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 Four. </w:t>
      </w:r>
    </w:p>
    <w:p w14:paraId="20A3574B" w14:textId="3558A473" w:rsidR="000847CF" w:rsidRDefault="000847CF" w:rsidP="000847CF">
      <w:pPr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</w:pPr>
    </w:p>
    <w:p w14:paraId="24A99F34" w14:textId="1A4D560D" w:rsidR="000847CF" w:rsidRDefault="000847CF" w:rsidP="000847CF">
      <w:pPr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</w:pPr>
    </w:p>
    <w:p w14:paraId="23EAE121" w14:textId="002D4BB0" w:rsidR="000847CF" w:rsidRPr="000847CF" w:rsidRDefault="009062C8" w:rsidP="000847CF">
      <w:pPr>
        <w:rPr>
          <w:rFonts w:ascii="&amp;quot" w:eastAsia="Times New Roman" w:hAnsi="&amp;quot" w:cs="Times New Roman"/>
          <w:color w:val="777777"/>
          <w:sz w:val="24"/>
          <w:szCs w:val="24"/>
          <w:lang w:eastAsia="pt-BR"/>
        </w:rPr>
      </w:pPr>
      <w:r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São apresentados de forma breve neste artigo 5 dos 23 padrões de projeto propostos, em 1994, pelos </w:t>
      </w:r>
      <w:r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autores Erich </w:t>
      </w:r>
      <w:proofErr w:type="spellStart"/>
      <w:r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Gamma</w:t>
      </w:r>
      <w:proofErr w:type="spellEnd"/>
      <w:r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, Richard </w:t>
      </w:r>
      <w:proofErr w:type="spellStart"/>
      <w:r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Helm</w:t>
      </w:r>
      <w:proofErr w:type="spellEnd"/>
      <w:r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, Ralph Johnson e John </w:t>
      </w:r>
      <w:proofErr w:type="spellStart"/>
      <w:r w:rsidRPr="000847CF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Vlissides</w:t>
      </w:r>
      <w:proofErr w:type="spellEnd"/>
      <w:r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>. Os cinco padrões abordados são: estado, gabarito, observador, mediador e interpretador. E, para cada um deles é apresentado o propósito do padrão,</w:t>
      </w:r>
      <w:r w:rsidR="0015028C">
        <w:rPr>
          <w:rFonts w:ascii="&amp;quot" w:eastAsia="Times New Roman" w:hAnsi="&amp;quot" w:cs="Times New Roman"/>
          <w:color w:val="777777"/>
          <w:sz w:val="27"/>
          <w:szCs w:val="27"/>
          <w:lang w:eastAsia="pt-BR"/>
        </w:rPr>
        <w:t xml:space="preserve"> o diagrama de classe, um exemplo de código e uma descrição de sua funcionalidade. Por fim, encerramos o artigo com nossas observações sobre cada um dos padrões abordados.</w:t>
      </w:r>
      <w:bookmarkStart w:id="0" w:name="_GoBack"/>
      <w:bookmarkEnd w:id="0"/>
    </w:p>
    <w:p w14:paraId="6290FB4C" w14:textId="4E4C283D" w:rsidR="000847CF" w:rsidRPr="000847CF" w:rsidRDefault="000847CF"/>
    <w:p w14:paraId="5AB07E35" w14:textId="3FE68D1F" w:rsidR="000847CF" w:rsidRPr="000847CF" w:rsidRDefault="000847CF"/>
    <w:p w14:paraId="0AC0BE40" w14:textId="1861AF74" w:rsidR="000847CF" w:rsidRPr="000847CF" w:rsidRDefault="000847CF">
      <w:pPr>
        <w:rPr>
          <w:lang w:val="en-US"/>
        </w:rPr>
      </w:pPr>
      <w:r w:rsidRPr="000847CF">
        <w:rPr>
          <w:rFonts w:ascii="Arial" w:hAnsi="Arial" w:cs="Arial"/>
          <w:color w:val="222222"/>
          <w:sz w:val="21"/>
          <w:szCs w:val="21"/>
          <w:lang w:val="en-US"/>
        </w:rPr>
        <w:t xml:space="preserve">he book was written by </w:t>
      </w:r>
      <w:hyperlink r:id="rId4" w:tooltip="Erich Gamma" w:history="1">
        <w:r w:rsidRPr="000847CF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en-US"/>
          </w:rPr>
          <w:t>Erich Gamma</w:t>
        </w:r>
      </w:hyperlink>
      <w:r w:rsidRPr="000847CF">
        <w:rPr>
          <w:rFonts w:ascii="Arial" w:hAnsi="Arial" w:cs="Arial"/>
          <w:color w:val="222222"/>
          <w:sz w:val="21"/>
          <w:szCs w:val="21"/>
          <w:lang w:val="en-US"/>
        </w:rPr>
        <w:t xml:space="preserve">, Richard Helm, </w:t>
      </w:r>
      <w:hyperlink r:id="rId5" w:tooltip="Ralph Johnson (computer scientist)" w:history="1">
        <w:r w:rsidRPr="000847CF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en-US"/>
          </w:rPr>
          <w:t>Ralph Johnson</w:t>
        </w:r>
      </w:hyperlink>
      <w:r w:rsidRPr="000847CF">
        <w:rPr>
          <w:rFonts w:ascii="Arial" w:hAnsi="Arial" w:cs="Arial"/>
          <w:color w:val="222222"/>
          <w:sz w:val="21"/>
          <w:szCs w:val="21"/>
          <w:lang w:val="en-US"/>
        </w:rPr>
        <w:t xml:space="preserve">, and </w:t>
      </w:r>
      <w:hyperlink r:id="rId6" w:tooltip="John Vlissides" w:history="1">
        <w:r w:rsidRPr="000847CF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en-US"/>
          </w:rPr>
          <w:t xml:space="preserve">John </w:t>
        </w:r>
        <w:proofErr w:type="spellStart"/>
        <w:r w:rsidRPr="000847CF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en-US"/>
          </w:rPr>
          <w:t>Vlissides</w:t>
        </w:r>
        <w:proofErr w:type="spellEnd"/>
      </w:hyperlink>
      <w:r w:rsidRPr="000847CF">
        <w:rPr>
          <w:rFonts w:ascii="Arial" w:hAnsi="Arial" w:cs="Arial"/>
          <w:color w:val="222222"/>
          <w:sz w:val="21"/>
          <w:szCs w:val="21"/>
          <w:lang w:val="en-US"/>
        </w:rPr>
        <w:t xml:space="preserve"> (the "Gang of Four")</w:t>
      </w:r>
    </w:p>
    <w:sectPr w:rsidR="000847CF" w:rsidRPr="000847CF" w:rsidSect="002154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0D"/>
    <w:rsid w:val="000847CF"/>
    <w:rsid w:val="0015028C"/>
    <w:rsid w:val="00215422"/>
    <w:rsid w:val="002A660D"/>
    <w:rsid w:val="0042394F"/>
    <w:rsid w:val="0090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6816"/>
  <w15:chartTrackingRefBased/>
  <w15:docId w15:val="{76FA15D2-0820-4548-8162-DDAAE38F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0847CF"/>
  </w:style>
  <w:style w:type="character" w:styleId="Hyperlink">
    <w:name w:val="Hyperlink"/>
    <w:basedOn w:val="DefaultParagraphFont"/>
    <w:uiPriority w:val="99"/>
    <w:semiHidden/>
    <w:unhideWhenUsed/>
    <w:rsid w:val="00084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ohn_Vlissides" TargetMode="External"/><Relationship Id="rId5" Type="http://schemas.openxmlformats.org/officeDocument/2006/relationships/hyperlink" Target="https://en.wikipedia.org/wiki/Ralph_Johnson_(computer_scientist)" TargetMode="External"/><Relationship Id="rId4" Type="http://schemas.openxmlformats.org/officeDocument/2006/relationships/hyperlink" Target="https://en.wikipedia.org/wiki/Erich_Gam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Regivaldo Carvalho</dc:creator>
  <cp:keywords/>
  <dc:description/>
  <cp:lastModifiedBy>Regivaldo Carvalho</cp:lastModifiedBy>
  <cp:revision>2</cp:revision>
  <dcterms:created xsi:type="dcterms:W3CDTF">2019-06-28T00:37:00Z</dcterms:created>
  <dcterms:modified xsi:type="dcterms:W3CDTF">2019-06-28T01:19:00Z</dcterms:modified>
</cp:coreProperties>
</file>